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A2DC" w14:textId="77777777" w:rsidR="00C56B93" w:rsidRPr="00C56B93" w:rsidRDefault="00C56B93" w:rsidP="00C56B93">
      <w:pPr>
        <w:rPr>
          <w:rFonts w:ascii="Segoe UI" w:hAnsi="Segoe UI" w:cs="Segoe UI"/>
          <w:b/>
          <w:bCs/>
          <w:sz w:val="36"/>
          <w:szCs w:val="36"/>
        </w:rPr>
      </w:pPr>
      <w:r w:rsidRPr="00C56B93">
        <w:rPr>
          <w:rFonts w:ascii="Segoe UI" w:hAnsi="Segoe UI" w:cs="Segoe UI"/>
          <w:b/>
          <w:bCs/>
          <w:sz w:val="36"/>
          <w:szCs w:val="36"/>
        </w:rPr>
        <w:t>Twitter Sentiment Analysis Documentation</w:t>
      </w:r>
    </w:p>
    <w:p w14:paraId="1AAAC29E" w14:textId="77777777" w:rsidR="00C56B93" w:rsidRPr="002B284F" w:rsidRDefault="00C56B93" w:rsidP="00C56B93">
      <w:pPr>
        <w:rPr>
          <w:rFonts w:ascii="Segoe UI" w:hAnsi="Segoe UI" w:cs="Segoe UI"/>
          <w:b/>
          <w:bCs/>
          <w:sz w:val="32"/>
          <w:szCs w:val="32"/>
        </w:rPr>
      </w:pPr>
      <w:r w:rsidRPr="002B284F">
        <w:rPr>
          <w:rFonts w:ascii="Segoe UI" w:hAnsi="Segoe UI" w:cs="Segoe UI"/>
          <w:b/>
          <w:bCs/>
          <w:sz w:val="32"/>
          <w:szCs w:val="32"/>
        </w:rPr>
        <w:t>Project Overview:</w:t>
      </w:r>
    </w:p>
    <w:p w14:paraId="23F8E212"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 xml:space="preserve">The Twitter Sentiment Analysis project aims to </w:t>
      </w:r>
      <w:proofErr w:type="spellStart"/>
      <w:r w:rsidRPr="00C56B93">
        <w:rPr>
          <w:rFonts w:ascii="Segoe UI" w:hAnsi="Segoe UI" w:cs="Segoe UI"/>
          <w:sz w:val="28"/>
          <w:szCs w:val="28"/>
        </w:rPr>
        <w:t>analyze</w:t>
      </w:r>
      <w:proofErr w:type="spellEnd"/>
      <w:r w:rsidRPr="00C56B93">
        <w:rPr>
          <w:rFonts w:ascii="Segoe UI" w:hAnsi="Segoe UI" w:cs="Segoe UI"/>
          <w:sz w:val="28"/>
          <w:szCs w:val="28"/>
        </w:rPr>
        <w:t xml:space="preserve"> a dataset of tweets to understand the sentiments expressed by users on the Twitter platform. The primary objective is to classify tweets into positive, negative, or neutral categories and gain insights into public opinions and trends.</w:t>
      </w:r>
    </w:p>
    <w:p w14:paraId="18469572" w14:textId="540496C1" w:rsidR="00C56B93" w:rsidRPr="002B284F" w:rsidRDefault="00C56B93" w:rsidP="00C56B93">
      <w:pPr>
        <w:rPr>
          <w:rFonts w:ascii="Segoe UI" w:hAnsi="Segoe UI" w:cs="Segoe UI"/>
          <w:b/>
          <w:bCs/>
          <w:sz w:val="32"/>
          <w:szCs w:val="32"/>
        </w:rPr>
      </w:pPr>
      <w:r w:rsidRPr="002B284F">
        <w:rPr>
          <w:rFonts w:ascii="Segoe UI" w:hAnsi="Segoe UI" w:cs="Segoe UI"/>
          <w:b/>
          <w:bCs/>
          <w:sz w:val="32"/>
          <w:szCs w:val="32"/>
        </w:rPr>
        <w:t>Data Exploration:</w:t>
      </w:r>
    </w:p>
    <w:p w14:paraId="66DFE2FF" w14:textId="77777777" w:rsidR="00C56B93" w:rsidRPr="002B284F" w:rsidRDefault="00C56B93" w:rsidP="00C56B93">
      <w:pPr>
        <w:rPr>
          <w:rFonts w:ascii="Segoe UI" w:hAnsi="Segoe UI" w:cs="Segoe UI"/>
          <w:b/>
          <w:bCs/>
          <w:sz w:val="28"/>
          <w:szCs w:val="28"/>
        </w:rPr>
      </w:pPr>
      <w:r w:rsidRPr="002B284F">
        <w:rPr>
          <w:rFonts w:ascii="Segoe UI" w:hAnsi="Segoe UI" w:cs="Segoe UI"/>
          <w:b/>
          <w:bCs/>
          <w:sz w:val="28"/>
          <w:szCs w:val="28"/>
        </w:rPr>
        <w:t>Dataset Information:</w:t>
      </w:r>
    </w:p>
    <w:p w14:paraId="36142D66"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The dataset contains tweets with columns such as 'target,' 'ids,' 'date,' 'flag,' 'user,' and 'text.'</w:t>
      </w:r>
    </w:p>
    <w:p w14:paraId="3F1E76F3"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'target' is the sentiment label (0 for negative, 4 for positive).</w:t>
      </w:r>
    </w:p>
    <w:p w14:paraId="0EC61A67" w14:textId="77777777" w:rsidR="00C56B93" w:rsidRPr="002B284F" w:rsidRDefault="00C56B93" w:rsidP="00C56B93">
      <w:pPr>
        <w:rPr>
          <w:rFonts w:ascii="Segoe UI" w:hAnsi="Segoe UI" w:cs="Segoe UI"/>
          <w:b/>
          <w:bCs/>
          <w:sz w:val="28"/>
          <w:szCs w:val="28"/>
        </w:rPr>
      </w:pPr>
      <w:r w:rsidRPr="002B284F">
        <w:rPr>
          <w:rFonts w:ascii="Segoe UI" w:hAnsi="Segoe UI" w:cs="Segoe UI"/>
          <w:b/>
          <w:bCs/>
          <w:sz w:val="28"/>
          <w:szCs w:val="28"/>
        </w:rPr>
        <w:t>Key Observations:</w:t>
      </w:r>
    </w:p>
    <w:p w14:paraId="60EF97E4"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The dataset has a substantial number of tweets, providing a rich source of data for sentiment analysis.</w:t>
      </w:r>
    </w:p>
    <w:p w14:paraId="62A2E1B0"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'target' distribution shows an imbalance, with both positive and negative sentiments present.</w:t>
      </w:r>
    </w:p>
    <w:p w14:paraId="1DB9114E" w14:textId="4F184B98" w:rsidR="00C56B93" w:rsidRPr="002B284F" w:rsidRDefault="00C56B93" w:rsidP="00C56B93">
      <w:pPr>
        <w:rPr>
          <w:rFonts w:ascii="Segoe UI" w:hAnsi="Segoe UI" w:cs="Segoe UI"/>
          <w:b/>
          <w:bCs/>
          <w:sz w:val="32"/>
          <w:szCs w:val="32"/>
        </w:rPr>
      </w:pPr>
      <w:r w:rsidRPr="002B284F">
        <w:rPr>
          <w:rFonts w:ascii="Segoe UI" w:hAnsi="Segoe UI" w:cs="Segoe UI"/>
          <w:b/>
          <w:bCs/>
          <w:sz w:val="32"/>
          <w:szCs w:val="32"/>
        </w:rPr>
        <w:t>Data Cleaning:</w:t>
      </w:r>
    </w:p>
    <w:p w14:paraId="3916A76A"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Checked for missing values, duplicates, and irrelevant information.</w:t>
      </w:r>
    </w:p>
    <w:p w14:paraId="35216D44"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Ensured data quality by addressing anomalies and inconsistencies.</w:t>
      </w:r>
    </w:p>
    <w:p w14:paraId="5E69A8C9" w14:textId="77777777" w:rsidR="00C56B93" w:rsidRPr="002B284F" w:rsidRDefault="00C56B93" w:rsidP="00C56B93">
      <w:pPr>
        <w:rPr>
          <w:rFonts w:ascii="Segoe UI" w:hAnsi="Segoe UI" w:cs="Segoe UI"/>
          <w:b/>
          <w:bCs/>
          <w:sz w:val="32"/>
          <w:szCs w:val="32"/>
        </w:rPr>
      </w:pPr>
      <w:r w:rsidRPr="002B284F">
        <w:rPr>
          <w:rFonts w:ascii="Segoe UI" w:hAnsi="Segoe UI" w:cs="Segoe UI"/>
          <w:b/>
          <w:bCs/>
          <w:sz w:val="32"/>
          <w:szCs w:val="32"/>
        </w:rPr>
        <w:t>Data Preprocessing:</w:t>
      </w:r>
    </w:p>
    <w:p w14:paraId="167D141E"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Text preprocessing involved removing stop words, special characters, and URLs.</w:t>
      </w:r>
    </w:p>
    <w:p w14:paraId="5779885B" w14:textId="77777777" w:rsidR="00C56B93" w:rsidRDefault="00C56B93" w:rsidP="00C56B93">
      <w:pPr>
        <w:rPr>
          <w:rFonts w:ascii="Segoe UI" w:hAnsi="Segoe UI" w:cs="Segoe UI"/>
          <w:sz w:val="28"/>
          <w:szCs w:val="28"/>
        </w:rPr>
      </w:pPr>
      <w:r w:rsidRPr="00C56B93">
        <w:rPr>
          <w:rFonts w:ascii="Segoe UI" w:hAnsi="Segoe UI" w:cs="Segoe UI"/>
          <w:sz w:val="28"/>
          <w:szCs w:val="28"/>
        </w:rPr>
        <w:t>Tokenization and lemmatization were applied to prepare the text for sentiment analysis.</w:t>
      </w:r>
    </w:p>
    <w:p w14:paraId="0B39E6BD" w14:textId="77777777" w:rsidR="002B284F" w:rsidRPr="00C56B93" w:rsidRDefault="002B284F" w:rsidP="00C56B93">
      <w:pPr>
        <w:rPr>
          <w:rFonts w:ascii="Segoe UI" w:hAnsi="Segoe UI" w:cs="Segoe UI"/>
          <w:sz w:val="28"/>
          <w:szCs w:val="28"/>
        </w:rPr>
      </w:pPr>
    </w:p>
    <w:p w14:paraId="73375C8C" w14:textId="77777777" w:rsidR="0044752A" w:rsidRDefault="0044752A" w:rsidP="00C56B93">
      <w:pPr>
        <w:rPr>
          <w:rFonts w:ascii="Segoe UI" w:hAnsi="Segoe UI" w:cs="Segoe UI"/>
          <w:sz w:val="28"/>
          <w:szCs w:val="28"/>
        </w:rPr>
      </w:pPr>
    </w:p>
    <w:p w14:paraId="6C70F382" w14:textId="205836B4" w:rsidR="00C56B93" w:rsidRPr="002B284F" w:rsidRDefault="00C56B93" w:rsidP="00C56B93">
      <w:pPr>
        <w:rPr>
          <w:rFonts w:ascii="Segoe UI" w:hAnsi="Segoe UI" w:cs="Segoe UI"/>
          <w:b/>
          <w:bCs/>
          <w:sz w:val="32"/>
          <w:szCs w:val="32"/>
        </w:rPr>
      </w:pPr>
      <w:r w:rsidRPr="002B284F">
        <w:rPr>
          <w:rFonts w:ascii="Segoe UI" w:hAnsi="Segoe UI" w:cs="Segoe UI"/>
          <w:b/>
          <w:bCs/>
          <w:sz w:val="32"/>
          <w:szCs w:val="32"/>
        </w:rPr>
        <w:lastRenderedPageBreak/>
        <w:t>Exploratory Data Analysis (EDA):</w:t>
      </w:r>
    </w:p>
    <w:p w14:paraId="443AA402" w14:textId="77777777" w:rsidR="00C56B93" w:rsidRPr="006C46FC" w:rsidRDefault="00C56B93" w:rsidP="00C56B93">
      <w:pPr>
        <w:rPr>
          <w:rFonts w:ascii="Segoe UI" w:hAnsi="Segoe UI" w:cs="Segoe UI"/>
          <w:b/>
          <w:bCs/>
          <w:sz w:val="28"/>
          <w:szCs w:val="28"/>
        </w:rPr>
      </w:pPr>
      <w:r w:rsidRPr="006C46FC">
        <w:rPr>
          <w:rFonts w:ascii="Segoe UI" w:hAnsi="Segoe UI" w:cs="Segoe UI"/>
          <w:b/>
          <w:bCs/>
          <w:sz w:val="28"/>
          <w:szCs w:val="28"/>
        </w:rPr>
        <w:t>Sentiment Distribution:</w:t>
      </w:r>
    </w:p>
    <w:p w14:paraId="18B2BC37"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Visualized the distribution of sentiment labels using a count plot.</w:t>
      </w:r>
    </w:p>
    <w:p w14:paraId="1BEB5B81"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Observed an imbalance between positive and negative sentiments.</w:t>
      </w:r>
    </w:p>
    <w:p w14:paraId="2F222F51" w14:textId="77777777" w:rsidR="00C56B93" w:rsidRPr="00093337" w:rsidRDefault="00C56B93" w:rsidP="00C56B93">
      <w:pPr>
        <w:rPr>
          <w:rFonts w:ascii="Segoe UI" w:hAnsi="Segoe UI" w:cs="Segoe UI"/>
          <w:b/>
          <w:bCs/>
          <w:sz w:val="32"/>
          <w:szCs w:val="32"/>
        </w:rPr>
      </w:pPr>
      <w:r w:rsidRPr="00093337">
        <w:rPr>
          <w:rFonts w:ascii="Segoe UI" w:hAnsi="Segoe UI" w:cs="Segoe UI"/>
          <w:b/>
          <w:bCs/>
          <w:sz w:val="32"/>
          <w:szCs w:val="32"/>
        </w:rPr>
        <w:t>Word Frequency Analysis:</w:t>
      </w:r>
    </w:p>
    <w:p w14:paraId="4D7E0CE4" w14:textId="77777777" w:rsidR="00C56B93" w:rsidRPr="00C56B93" w:rsidRDefault="00C56B93" w:rsidP="00C56B93">
      <w:pPr>
        <w:rPr>
          <w:rFonts w:ascii="Segoe UI" w:hAnsi="Segoe UI" w:cs="Segoe UI"/>
          <w:sz w:val="28"/>
          <w:szCs w:val="28"/>
        </w:rPr>
      </w:pPr>
      <w:proofErr w:type="spellStart"/>
      <w:r w:rsidRPr="00C56B93">
        <w:rPr>
          <w:rFonts w:ascii="Segoe UI" w:hAnsi="Segoe UI" w:cs="Segoe UI"/>
          <w:sz w:val="28"/>
          <w:szCs w:val="28"/>
        </w:rPr>
        <w:t>Analyzed</w:t>
      </w:r>
      <w:proofErr w:type="spellEnd"/>
      <w:r w:rsidRPr="00C56B93">
        <w:rPr>
          <w:rFonts w:ascii="Segoe UI" w:hAnsi="Segoe UI" w:cs="Segoe UI"/>
          <w:sz w:val="28"/>
          <w:szCs w:val="28"/>
        </w:rPr>
        <w:t xml:space="preserve"> the frequency of words in tweets to identify common terms and themes.</w:t>
      </w:r>
    </w:p>
    <w:p w14:paraId="77C17831"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Created word clouds for positive and negative sentiments to visualize most frequent words.</w:t>
      </w:r>
    </w:p>
    <w:p w14:paraId="2B081803" w14:textId="77777777" w:rsidR="00C56B93" w:rsidRPr="006C46FC" w:rsidRDefault="00C56B93" w:rsidP="00C56B93">
      <w:pPr>
        <w:rPr>
          <w:rFonts w:ascii="Segoe UI" w:hAnsi="Segoe UI" w:cs="Segoe UI"/>
          <w:b/>
          <w:bCs/>
          <w:sz w:val="32"/>
          <w:szCs w:val="32"/>
        </w:rPr>
      </w:pPr>
      <w:r w:rsidRPr="006C46FC">
        <w:rPr>
          <w:rFonts w:ascii="Segoe UI" w:hAnsi="Segoe UI" w:cs="Segoe UI"/>
          <w:b/>
          <w:bCs/>
          <w:sz w:val="32"/>
          <w:szCs w:val="32"/>
        </w:rPr>
        <w:t>Model Selection:</w:t>
      </w:r>
    </w:p>
    <w:p w14:paraId="708DF950" w14:textId="6F115E12" w:rsidR="00C56B93" w:rsidRPr="00C56B93" w:rsidRDefault="00C56B93" w:rsidP="00C56B93">
      <w:pPr>
        <w:rPr>
          <w:rFonts w:ascii="Segoe UI" w:hAnsi="Segoe UI" w:cs="Segoe UI"/>
          <w:sz w:val="28"/>
          <w:szCs w:val="28"/>
        </w:rPr>
      </w:pPr>
      <w:r w:rsidRPr="00C56B93">
        <w:rPr>
          <w:rFonts w:ascii="Segoe UI" w:hAnsi="Segoe UI" w:cs="Segoe UI"/>
          <w:sz w:val="28"/>
          <w:szCs w:val="28"/>
        </w:rPr>
        <w:t>Utilized a Multinomial Naive Bayes classifier with TF-IDF features</w:t>
      </w:r>
      <w:r w:rsidR="006721DA">
        <w:rPr>
          <w:rFonts w:ascii="Segoe UI" w:hAnsi="Segoe UI" w:cs="Segoe UI"/>
          <w:sz w:val="28"/>
          <w:szCs w:val="28"/>
        </w:rPr>
        <w:t xml:space="preserve"> and </w:t>
      </w:r>
      <w:r w:rsidR="006721DA" w:rsidRPr="006721DA">
        <w:rPr>
          <w:rFonts w:ascii="Segoe UI" w:hAnsi="Segoe UI" w:cs="Segoe UI"/>
          <w:sz w:val="28"/>
          <w:szCs w:val="28"/>
        </w:rPr>
        <w:t>Count</w:t>
      </w:r>
      <w:r w:rsidR="006721DA">
        <w:rPr>
          <w:rFonts w:ascii="Segoe UI" w:hAnsi="Segoe UI" w:cs="Segoe UI"/>
          <w:sz w:val="28"/>
          <w:szCs w:val="28"/>
        </w:rPr>
        <w:t xml:space="preserve"> </w:t>
      </w:r>
      <w:r w:rsidR="006721DA" w:rsidRPr="006721DA">
        <w:rPr>
          <w:rFonts w:ascii="Segoe UI" w:hAnsi="Segoe UI" w:cs="Segoe UI"/>
          <w:sz w:val="28"/>
          <w:szCs w:val="28"/>
        </w:rPr>
        <w:t>Vectorizer</w:t>
      </w:r>
      <w:r w:rsidR="006721DA">
        <w:rPr>
          <w:rFonts w:ascii="Segoe UI" w:hAnsi="Segoe UI" w:cs="Segoe UI"/>
          <w:sz w:val="28"/>
          <w:szCs w:val="28"/>
        </w:rPr>
        <w:t xml:space="preserve"> features</w:t>
      </w:r>
      <w:r w:rsidRPr="00C56B93">
        <w:rPr>
          <w:rFonts w:ascii="Segoe UI" w:hAnsi="Segoe UI" w:cs="Segoe UI"/>
          <w:sz w:val="28"/>
          <w:szCs w:val="28"/>
        </w:rPr>
        <w:t>.</w:t>
      </w:r>
    </w:p>
    <w:p w14:paraId="11A2642E"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Trained the model on a subset of the dataset.</w:t>
      </w:r>
    </w:p>
    <w:p w14:paraId="1DEA04C4" w14:textId="77777777" w:rsidR="00C56B93" w:rsidRPr="00093337" w:rsidRDefault="00C56B93" w:rsidP="00C56B93">
      <w:pPr>
        <w:rPr>
          <w:rFonts w:ascii="Segoe UI" w:hAnsi="Segoe UI" w:cs="Segoe UI"/>
          <w:b/>
          <w:bCs/>
          <w:sz w:val="32"/>
          <w:szCs w:val="32"/>
        </w:rPr>
      </w:pPr>
      <w:r w:rsidRPr="00093337">
        <w:rPr>
          <w:rFonts w:ascii="Segoe UI" w:hAnsi="Segoe UI" w:cs="Segoe UI"/>
          <w:b/>
          <w:bCs/>
          <w:sz w:val="32"/>
          <w:szCs w:val="32"/>
        </w:rPr>
        <w:t>Model Evaluation:</w:t>
      </w:r>
    </w:p>
    <w:p w14:paraId="35C594B1" w14:textId="77777777" w:rsidR="00C56B93" w:rsidRPr="00C56B93" w:rsidRDefault="00C56B93" w:rsidP="00C56B93">
      <w:pPr>
        <w:rPr>
          <w:rFonts w:ascii="Segoe UI" w:hAnsi="Segoe UI" w:cs="Segoe UI"/>
          <w:sz w:val="28"/>
          <w:szCs w:val="28"/>
        </w:rPr>
      </w:pPr>
      <w:r w:rsidRPr="00C56B93">
        <w:rPr>
          <w:rFonts w:ascii="Segoe UI" w:hAnsi="Segoe UI" w:cs="Segoe UI"/>
          <w:sz w:val="28"/>
          <w:szCs w:val="28"/>
        </w:rPr>
        <w:t>Evaluated model performance on both training and test sets.</w:t>
      </w:r>
    </w:p>
    <w:p w14:paraId="48A064B6" w14:textId="77E61AB2" w:rsidR="00015232" w:rsidRPr="00C56B93" w:rsidRDefault="00C56B93" w:rsidP="00C56B93">
      <w:pPr>
        <w:rPr>
          <w:rFonts w:ascii="Segoe UI" w:hAnsi="Segoe UI" w:cs="Segoe UI"/>
          <w:sz w:val="28"/>
          <w:szCs w:val="28"/>
        </w:rPr>
      </w:pPr>
      <w:r w:rsidRPr="00C56B93">
        <w:rPr>
          <w:rFonts w:ascii="Segoe UI" w:hAnsi="Segoe UI" w:cs="Segoe UI"/>
          <w:sz w:val="28"/>
          <w:szCs w:val="28"/>
        </w:rPr>
        <w:t>Calculated accuracy and generated a classification report.</w:t>
      </w:r>
    </w:p>
    <w:sectPr w:rsidR="00015232" w:rsidRPr="00C56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93"/>
    <w:rsid w:val="00015232"/>
    <w:rsid w:val="00067B98"/>
    <w:rsid w:val="00093337"/>
    <w:rsid w:val="002B284F"/>
    <w:rsid w:val="0044752A"/>
    <w:rsid w:val="006721DA"/>
    <w:rsid w:val="006C46FC"/>
    <w:rsid w:val="00C56B93"/>
    <w:rsid w:val="00E6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20CD"/>
  <w15:chartTrackingRefBased/>
  <w15:docId w15:val="{F9E5A55D-9A4A-4CC5-8E8C-D3B70931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5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Alladi Ranjith</dc:creator>
  <cp:keywords/>
  <dc:description/>
  <cp:lastModifiedBy>Alladi Ranjith</cp:lastModifiedBy>
  <cp:revision>7</cp:revision>
  <dcterms:created xsi:type="dcterms:W3CDTF">2024-01-30T10:35:00Z</dcterms:created>
  <dcterms:modified xsi:type="dcterms:W3CDTF">2024-01-30T14:55:00Z</dcterms:modified>
</cp:coreProperties>
</file>