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362A0F" w14:textId="0807A733" w:rsidR="00C65E12" w:rsidRPr="0082339F" w:rsidRDefault="00E515FE" w:rsidP="00E515FE">
      <w:pPr>
        <w:jc w:val="center"/>
        <w:rPr>
          <w:rFonts w:ascii="Times New Roman" w:hAnsi="Times New Roman" w:cs="Times New Roman"/>
          <w:b/>
          <w:bCs/>
          <w:sz w:val="48"/>
          <w:szCs w:val="48"/>
        </w:rPr>
      </w:pPr>
      <w:r w:rsidRPr="0082339F">
        <w:rPr>
          <w:rFonts w:ascii="Times New Roman" w:hAnsi="Times New Roman" w:cs="Times New Roman"/>
          <w:b/>
          <w:bCs/>
          <w:sz w:val="48"/>
          <w:szCs w:val="48"/>
        </w:rPr>
        <w:t>Data Analysis Project -1</w:t>
      </w:r>
    </w:p>
    <w:p w14:paraId="28A60554" w14:textId="2E2DFC62" w:rsidR="00E515FE" w:rsidRPr="0082339F" w:rsidRDefault="00E515FE" w:rsidP="00E515FE">
      <w:pPr>
        <w:jc w:val="center"/>
        <w:rPr>
          <w:rFonts w:ascii="Times New Roman" w:hAnsi="Times New Roman" w:cs="Times New Roman"/>
          <w:b/>
          <w:bCs/>
          <w:sz w:val="48"/>
          <w:szCs w:val="48"/>
        </w:rPr>
      </w:pPr>
      <w:r w:rsidRPr="0082339F">
        <w:rPr>
          <w:rFonts w:ascii="Times New Roman" w:hAnsi="Times New Roman" w:cs="Times New Roman"/>
          <w:b/>
          <w:bCs/>
          <w:sz w:val="48"/>
          <w:szCs w:val="48"/>
        </w:rPr>
        <w:t>Report</w:t>
      </w:r>
    </w:p>
    <w:p w14:paraId="35380B07" w14:textId="26A45CBD" w:rsidR="00E515FE" w:rsidRDefault="00B80909" w:rsidP="00E515FE">
      <w:pPr>
        <w:rPr>
          <w:rFonts w:ascii="Times New Roman" w:hAnsi="Times New Roman" w:cs="Times New Roman"/>
          <w:sz w:val="36"/>
          <w:szCs w:val="36"/>
        </w:rPr>
      </w:pPr>
      <w:r w:rsidRPr="005C3646">
        <w:rPr>
          <w:rFonts w:ascii="Times New Roman" w:hAnsi="Times New Roman" w:cs="Times New Roman"/>
          <w:sz w:val="32"/>
          <w:szCs w:val="32"/>
        </w:rPr>
        <w:t xml:space="preserve">This Report provides a comprehensive analysis of </w:t>
      </w:r>
      <w:r w:rsidR="00E03322" w:rsidRPr="005C3646">
        <w:rPr>
          <w:rFonts w:ascii="Times New Roman" w:hAnsi="Times New Roman" w:cs="Times New Roman"/>
          <w:sz w:val="32"/>
          <w:szCs w:val="32"/>
        </w:rPr>
        <w:t xml:space="preserve">used cars in Germany which are on sale on </w:t>
      </w:r>
      <w:proofErr w:type="spellStart"/>
      <w:r w:rsidR="00E03322" w:rsidRPr="005C3646">
        <w:rPr>
          <w:rFonts w:ascii="Times New Roman" w:hAnsi="Times New Roman" w:cs="Times New Roman"/>
          <w:sz w:val="32"/>
          <w:szCs w:val="32"/>
        </w:rPr>
        <w:t>ebay</w:t>
      </w:r>
      <w:proofErr w:type="spellEnd"/>
      <w:r w:rsidR="00E03322" w:rsidRPr="0082339F">
        <w:rPr>
          <w:rFonts w:ascii="Times New Roman" w:hAnsi="Times New Roman" w:cs="Times New Roman"/>
          <w:sz w:val="36"/>
          <w:szCs w:val="36"/>
        </w:rPr>
        <w:t>.</w:t>
      </w:r>
    </w:p>
    <w:p w14:paraId="6772C16E" w14:textId="77777777" w:rsidR="00E80753" w:rsidRDefault="00E80753" w:rsidP="00E515FE">
      <w:pPr>
        <w:rPr>
          <w:rFonts w:ascii="Times New Roman" w:hAnsi="Times New Roman" w:cs="Times New Roman"/>
          <w:b/>
          <w:bCs/>
          <w:sz w:val="36"/>
          <w:szCs w:val="36"/>
          <w:u w:val="single"/>
        </w:rPr>
      </w:pPr>
    </w:p>
    <w:p w14:paraId="0A867630" w14:textId="7D7E0AD6" w:rsidR="0082339F" w:rsidRPr="0082339F" w:rsidRDefault="0082339F" w:rsidP="00E515FE">
      <w:pPr>
        <w:rPr>
          <w:rFonts w:ascii="Times New Roman" w:hAnsi="Times New Roman" w:cs="Times New Roman"/>
          <w:b/>
          <w:bCs/>
          <w:sz w:val="36"/>
          <w:szCs w:val="36"/>
          <w:u w:val="single"/>
        </w:rPr>
      </w:pPr>
      <w:r w:rsidRPr="0082339F">
        <w:rPr>
          <w:rFonts w:ascii="Times New Roman" w:hAnsi="Times New Roman" w:cs="Times New Roman"/>
          <w:b/>
          <w:bCs/>
          <w:sz w:val="36"/>
          <w:szCs w:val="36"/>
          <w:u w:val="single"/>
        </w:rPr>
        <w:t>DATA CLEANING :</w:t>
      </w:r>
    </w:p>
    <w:p w14:paraId="22AD323F" w14:textId="38738562" w:rsidR="0082339F" w:rsidRPr="00E80753" w:rsidRDefault="0082339F" w:rsidP="0082339F">
      <w:pPr>
        <w:pStyle w:val="ListParagraph"/>
        <w:numPr>
          <w:ilvl w:val="0"/>
          <w:numId w:val="1"/>
        </w:numPr>
        <w:rPr>
          <w:rFonts w:ascii="Times New Roman" w:hAnsi="Times New Roman" w:cs="Times New Roman"/>
          <w:sz w:val="32"/>
          <w:szCs w:val="32"/>
        </w:rPr>
      </w:pPr>
      <w:r w:rsidRPr="00E80753">
        <w:rPr>
          <w:rFonts w:ascii="Times New Roman" w:hAnsi="Times New Roman" w:cs="Times New Roman"/>
          <w:sz w:val="32"/>
          <w:szCs w:val="32"/>
        </w:rPr>
        <w:t xml:space="preserve">Data cleaning is a critical phase in any data analysis project, serving as the foundation upon which accurate and reliable insights are built. </w:t>
      </w:r>
    </w:p>
    <w:p w14:paraId="42D0D412" w14:textId="77777777" w:rsidR="00E80753" w:rsidRPr="00E80753" w:rsidRDefault="00E80753" w:rsidP="00E80753">
      <w:pPr>
        <w:pStyle w:val="ListParagraph"/>
        <w:rPr>
          <w:rFonts w:ascii="Times New Roman" w:hAnsi="Times New Roman" w:cs="Times New Roman"/>
          <w:sz w:val="32"/>
          <w:szCs w:val="32"/>
        </w:rPr>
      </w:pPr>
    </w:p>
    <w:p w14:paraId="0F0353E5" w14:textId="7C0E1884" w:rsidR="00E80753" w:rsidRPr="00E80753" w:rsidRDefault="0082339F" w:rsidP="00E80753">
      <w:pPr>
        <w:pStyle w:val="ListParagraph"/>
        <w:numPr>
          <w:ilvl w:val="0"/>
          <w:numId w:val="1"/>
        </w:numPr>
        <w:rPr>
          <w:rFonts w:ascii="Times New Roman" w:hAnsi="Times New Roman" w:cs="Times New Roman"/>
          <w:sz w:val="32"/>
          <w:szCs w:val="32"/>
        </w:rPr>
      </w:pPr>
      <w:r w:rsidRPr="00E80753">
        <w:rPr>
          <w:rFonts w:ascii="Times New Roman" w:hAnsi="Times New Roman" w:cs="Times New Roman"/>
          <w:sz w:val="32"/>
          <w:szCs w:val="32"/>
        </w:rPr>
        <w:t>It involves the process of identifying, correcting, and handling inaccuracies, inconsistencies, and anomalies within a dataset.</w:t>
      </w:r>
    </w:p>
    <w:p w14:paraId="43CF75BE" w14:textId="77777777" w:rsidR="00E80753" w:rsidRPr="00E80753" w:rsidRDefault="00E80753" w:rsidP="00E80753">
      <w:pPr>
        <w:rPr>
          <w:rFonts w:ascii="Times New Roman" w:hAnsi="Times New Roman" w:cs="Times New Roman"/>
          <w:sz w:val="32"/>
          <w:szCs w:val="32"/>
        </w:rPr>
      </w:pPr>
    </w:p>
    <w:p w14:paraId="50FE6475" w14:textId="486C3171" w:rsidR="0082339F" w:rsidRPr="00E80753" w:rsidRDefault="0082339F" w:rsidP="0082339F">
      <w:pPr>
        <w:pStyle w:val="ListParagraph"/>
        <w:numPr>
          <w:ilvl w:val="0"/>
          <w:numId w:val="1"/>
        </w:numPr>
        <w:rPr>
          <w:rFonts w:ascii="Times New Roman" w:hAnsi="Times New Roman" w:cs="Times New Roman"/>
          <w:sz w:val="32"/>
          <w:szCs w:val="32"/>
        </w:rPr>
      </w:pPr>
      <w:r w:rsidRPr="00E80753">
        <w:rPr>
          <w:rFonts w:ascii="Times New Roman" w:hAnsi="Times New Roman" w:cs="Times New Roman"/>
          <w:sz w:val="32"/>
          <w:szCs w:val="32"/>
        </w:rPr>
        <w:t>This report will provide a detailed account of the methodologies, techniques, and tools employed during the data cleaning process. Additionally, it will showcase specific challenges encountered, the corresponding strategies employed, and the outcomes achieved.</w:t>
      </w:r>
    </w:p>
    <w:p w14:paraId="79B198A9" w14:textId="77777777" w:rsidR="00E80753" w:rsidRPr="00E80753" w:rsidRDefault="00E80753" w:rsidP="00E80753">
      <w:pPr>
        <w:pStyle w:val="ListParagraph"/>
        <w:rPr>
          <w:rFonts w:ascii="Times New Roman" w:hAnsi="Times New Roman" w:cs="Times New Roman"/>
          <w:sz w:val="32"/>
          <w:szCs w:val="32"/>
        </w:rPr>
      </w:pPr>
    </w:p>
    <w:p w14:paraId="7A59D668" w14:textId="667791A5" w:rsidR="0082339F" w:rsidRPr="00E80753" w:rsidRDefault="0082339F" w:rsidP="0082339F">
      <w:pPr>
        <w:pStyle w:val="ListParagraph"/>
        <w:numPr>
          <w:ilvl w:val="0"/>
          <w:numId w:val="1"/>
        </w:numPr>
        <w:rPr>
          <w:rFonts w:ascii="Times New Roman" w:hAnsi="Times New Roman" w:cs="Times New Roman"/>
          <w:sz w:val="32"/>
          <w:szCs w:val="32"/>
        </w:rPr>
      </w:pPr>
      <w:r w:rsidRPr="00E80753">
        <w:rPr>
          <w:rFonts w:ascii="Times New Roman" w:hAnsi="Times New Roman" w:cs="Times New Roman"/>
          <w:sz w:val="32"/>
          <w:szCs w:val="32"/>
        </w:rPr>
        <w:t>By offering transparency into the data cleaning process, this report aims to establish a solid foundation for the subsequent stages of analysis</w:t>
      </w:r>
    </w:p>
    <w:p w14:paraId="6115F53E" w14:textId="77777777" w:rsidR="0082339F" w:rsidRDefault="0082339F" w:rsidP="0082339F">
      <w:pPr>
        <w:jc w:val="center"/>
        <w:rPr>
          <w:rFonts w:ascii="Times New Roman" w:hAnsi="Times New Roman" w:cs="Times New Roman"/>
          <w:b/>
          <w:bCs/>
          <w:sz w:val="36"/>
          <w:szCs w:val="36"/>
        </w:rPr>
      </w:pPr>
    </w:p>
    <w:p w14:paraId="769FF962" w14:textId="493D983B" w:rsidR="0082339F" w:rsidRDefault="0082339F" w:rsidP="00E80753">
      <w:pPr>
        <w:rPr>
          <w:rFonts w:ascii="Times New Roman" w:hAnsi="Times New Roman" w:cs="Times New Roman"/>
          <w:b/>
          <w:bCs/>
          <w:sz w:val="36"/>
          <w:szCs w:val="36"/>
        </w:rPr>
      </w:pPr>
    </w:p>
    <w:p w14:paraId="5B05E107" w14:textId="5CB40921" w:rsidR="00E80753" w:rsidRDefault="00E80753" w:rsidP="00E80753">
      <w:pPr>
        <w:rPr>
          <w:rFonts w:ascii="Times New Roman" w:hAnsi="Times New Roman" w:cs="Times New Roman"/>
          <w:b/>
          <w:bCs/>
          <w:sz w:val="36"/>
          <w:szCs w:val="36"/>
        </w:rPr>
      </w:pPr>
    </w:p>
    <w:p w14:paraId="01CF21B1" w14:textId="024C2998" w:rsidR="00E80753" w:rsidRDefault="00E80753" w:rsidP="00E80753">
      <w:pPr>
        <w:rPr>
          <w:rFonts w:ascii="Times New Roman" w:hAnsi="Times New Roman" w:cs="Times New Roman"/>
          <w:b/>
          <w:bCs/>
          <w:sz w:val="36"/>
          <w:szCs w:val="36"/>
        </w:rPr>
      </w:pPr>
    </w:p>
    <w:p w14:paraId="3EE458BB" w14:textId="77777777" w:rsidR="00E80753" w:rsidRDefault="00E80753" w:rsidP="00E80753">
      <w:pPr>
        <w:rPr>
          <w:rFonts w:ascii="Times New Roman" w:hAnsi="Times New Roman" w:cs="Times New Roman"/>
          <w:b/>
          <w:bCs/>
          <w:sz w:val="36"/>
          <w:szCs w:val="36"/>
        </w:rPr>
      </w:pPr>
    </w:p>
    <w:p w14:paraId="141B53E4" w14:textId="5BE8388D" w:rsidR="0082339F" w:rsidRDefault="0082339F" w:rsidP="0082339F">
      <w:pPr>
        <w:jc w:val="center"/>
        <w:rPr>
          <w:rFonts w:ascii="Times New Roman" w:hAnsi="Times New Roman" w:cs="Times New Roman"/>
          <w:b/>
          <w:bCs/>
          <w:sz w:val="36"/>
          <w:szCs w:val="36"/>
          <w:u w:val="single"/>
        </w:rPr>
      </w:pPr>
      <w:r w:rsidRPr="0082339F">
        <w:rPr>
          <w:rFonts w:ascii="Times New Roman" w:hAnsi="Times New Roman" w:cs="Times New Roman"/>
          <w:b/>
          <w:bCs/>
          <w:sz w:val="36"/>
          <w:szCs w:val="36"/>
          <w:u w:val="single"/>
        </w:rPr>
        <w:lastRenderedPageBreak/>
        <w:t>ANALYSIS – 1</w:t>
      </w:r>
    </w:p>
    <w:p w14:paraId="76CE6A96" w14:textId="77777777" w:rsidR="0082339F" w:rsidRPr="0082339F" w:rsidRDefault="0082339F" w:rsidP="0082339F">
      <w:pPr>
        <w:jc w:val="center"/>
        <w:rPr>
          <w:rFonts w:ascii="Times New Roman" w:hAnsi="Times New Roman" w:cs="Times New Roman"/>
          <w:b/>
          <w:bCs/>
          <w:sz w:val="36"/>
          <w:szCs w:val="36"/>
          <w:u w:val="single"/>
        </w:rPr>
      </w:pPr>
    </w:p>
    <w:p w14:paraId="1211ADB6" w14:textId="720E3C74" w:rsidR="0082339F" w:rsidRDefault="0082339F" w:rsidP="0082339F">
      <w:pPr>
        <w:rPr>
          <w:rFonts w:ascii="Times New Roman" w:hAnsi="Times New Roman" w:cs="Times New Roman"/>
          <w:b/>
          <w:bCs/>
          <w:sz w:val="36"/>
          <w:szCs w:val="36"/>
        </w:rPr>
      </w:pPr>
      <w:r>
        <w:rPr>
          <w:rFonts w:ascii="Times New Roman" w:hAnsi="Times New Roman" w:cs="Times New Roman"/>
          <w:b/>
          <w:bCs/>
          <w:sz w:val="36"/>
          <w:szCs w:val="36"/>
        </w:rPr>
        <w:t>1.</w:t>
      </w:r>
      <w:r w:rsidR="008A65F6">
        <w:rPr>
          <w:rFonts w:ascii="Times New Roman" w:hAnsi="Times New Roman" w:cs="Times New Roman"/>
          <w:b/>
          <w:bCs/>
          <w:sz w:val="36"/>
          <w:szCs w:val="36"/>
        </w:rPr>
        <w:t xml:space="preserve"> </w:t>
      </w:r>
      <w:r w:rsidRPr="0082339F">
        <w:rPr>
          <w:rFonts w:ascii="Times New Roman" w:hAnsi="Times New Roman" w:cs="Times New Roman"/>
          <w:b/>
          <w:bCs/>
          <w:sz w:val="36"/>
          <w:szCs w:val="36"/>
        </w:rPr>
        <w:t xml:space="preserve">Perform </w:t>
      </w:r>
      <w:r>
        <w:rPr>
          <w:rFonts w:ascii="Times New Roman" w:hAnsi="Times New Roman" w:cs="Times New Roman"/>
          <w:b/>
          <w:bCs/>
          <w:sz w:val="36"/>
          <w:szCs w:val="36"/>
        </w:rPr>
        <w:t>G</w:t>
      </w:r>
      <w:r w:rsidRPr="0082339F">
        <w:rPr>
          <w:rFonts w:ascii="Times New Roman" w:hAnsi="Times New Roman" w:cs="Times New Roman"/>
          <w:b/>
          <w:bCs/>
          <w:sz w:val="36"/>
          <w:szCs w:val="36"/>
        </w:rPr>
        <w:t xml:space="preserve">eneral </w:t>
      </w:r>
      <w:r>
        <w:rPr>
          <w:rFonts w:ascii="Times New Roman" w:hAnsi="Times New Roman" w:cs="Times New Roman"/>
          <w:b/>
          <w:bCs/>
          <w:sz w:val="36"/>
          <w:szCs w:val="36"/>
        </w:rPr>
        <w:t>A</w:t>
      </w:r>
      <w:r w:rsidRPr="0082339F">
        <w:rPr>
          <w:rFonts w:ascii="Times New Roman" w:hAnsi="Times New Roman" w:cs="Times New Roman"/>
          <w:b/>
          <w:bCs/>
          <w:sz w:val="36"/>
          <w:szCs w:val="36"/>
        </w:rPr>
        <w:t>nalysis</w:t>
      </w:r>
      <w:r>
        <w:rPr>
          <w:rFonts w:ascii="Times New Roman" w:hAnsi="Times New Roman" w:cs="Times New Roman"/>
          <w:b/>
          <w:bCs/>
          <w:sz w:val="36"/>
          <w:szCs w:val="36"/>
        </w:rPr>
        <w:t xml:space="preserve"> :</w:t>
      </w:r>
    </w:p>
    <w:p w14:paraId="2ADF1DAC" w14:textId="5AFB3DED" w:rsidR="0082339F" w:rsidRPr="00E80753" w:rsidRDefault="0082339F" w:rsidP="0082339F">
      <w:pPr>
        <w:rPr>
          <w:rFonts w:ascii="Times New Roman" w:hAnsi="Times New Roman" w:cs="Times New Roman"/>
          <w:sz w:val="32"/>
          <w:szCs w:val="32"/>
        </w:rPr>
      </w:pPr>
      <w:r>
        <w:rPr>
          <w:rFonts w:ascii="Times New Roman" w:hAnsi="Times New Roman" w:cs="Times New Roman"/>
          <w:b/>
          <w:bCs/>
          <w:sz w:val="36"/>
          <w:szCs w:val="36"/>
        </w:rPr>
        <w:tab/>
      </w:r>
      <w:r w:rsidRPr="00E80753">
        <w:rPr>
          <w:rFonts w:ascii="Times New Roman" w:hAnsi="Times New Roman" w:cs="Times New Roman"/>
          <w:sz w:val="32"/>
          <w:szCs w:val="32"/>
        </w:rPr>
        <w:t xml:space="preserve">After the process of Data Cleaning is completed one needs to </w:t>
      </w:r>
      <w:proofErr w:type="spellStart"/>
      <w:r w:rsidRPr="00E80753">
        <w:rPr>
          <w:rFonts w:ascii="Times New Roman" w:hAnsi="Times New Roman" w:cs="Times New Roman"/>
          <w:sz w:val="32"/>
          <w:szCs w:val="32"/>
        </w:rPr>
        <w:t>analyze</w:t>
      </w:r>
      <w:proofErr w:type="spellEnd"/>
      <w:r w:rsidRPr="00E80753">
        <w:rPr>
          <w:rFonts w:ascii="Times New Roman" w:hAnsi="Times New Roman" w:cs="Times New Roman"/>
          <w:sz w:val="32"/>
          <w:szCs w:val="32"/>
        </w:rPr>
        <w:t xml:space="preserve"> the data.</w:t>
      </w:r>
    </w:p>
    <w:p w14:paraId="7383A44E" w14:textId="16B52A62" w:rsidR="008A65F6" w:rsidRPr="00E80753" w:rsidRDefault="008A65F6" w:rsidP="0082339F">
      <w:pPr>
        <w:rPr>
          <w:rFonts w:ascii="Times New Roman" w:hAnsi="Times New Roman" w:cs="Times New Roman"/>
          <w:sz w:val="32"/>
          <w:szCs w:val="32"/>
        </w:rPr>
      </w:pPr>
      <w:r w:rsidRPr="00E80753">
        <w:rPr>
          <w:rFonts w:ascii="Times New Roman" w:hAnsi="Times New Roman" w:cs="Times New Roman"/>
          <w:sz w:val="32"/>
          <w:szCs w:val="32"/>
        </w:rPr>
        <w:tab/>
        <w:t>Performing General Data Analysis includes having the knowledge of different aggregate functions, filtering techniques, visualization techniques that can be developed from the dataset.</w:t>
      </w:r>
    </w:p>
    <w:p w14:paraId="3F27B915" w14:textId="51B74FEF" w:rsidR="008A65F6" w:rsidRPr="00E80753" w:rsidRDefault="008A65F6" w:rsidP="0082339F">
      <w:pPr>
        <w:rPr>
          <w:rFonts w:ascii="Times New Roman" w:hAnsi="Times New Roman" w:cs="Times New Roman"/>
          <w:sz w:val="32"/>
          <w:szCs w:val="32"/>
        </w:rPr>
      </w:pPr>
      <w:r w:rsidRPr="00E80753">
        <w:rPr>
          <w:rFonts w:ascii="Times New Roman" w:hAnsi="Times New Roman" w:cs="Times New Roman"/>
          <w:sz w:val="32"/>
          <w:szCs w:val="32"/>
        </w:rPr>
        <w:tab/>
        <w:t>We must go through the datatypes of the columns in accordance for the visualization.</w:t>
      </w:r>
    </w:p>
    <w:p w14:paraId="31A9E2DD" w14:textId="77777777" w:rsidR="00E80753" w:rsidRDefault="00E80753" w:rsidP="008A65F6">
      <w:pPr>
        <w:rPr>
          <w:rFonts w:ascii="Times New Roman" w:hAnsi="Times New Roman" w:cs="Times New Roman"/>
          <w:b/>
          <w:bCs/>
          <w:sz w:val="36"/>
          <w:szCs w:val="36"/>
        </w:rPr>
      </w:pPr>
    </w:p>
    <w:p w14:paraId="008263F6" w14:textId="0B96C255" w:rsidR="008A65F6" w:rsidRDefault="008A65F6" w:rsidP="008A65F6">
      <w:pPr>
        <w:rPr>
          <w:rFonts w:ascii="Times New Roman" w:hAnsi="Times New Roman" w:cs="Times New Roman"/>
          <w:b/>
          <w:bCs/>
          <w:sz w:val="36"/>
          <w:szCs w:val="36"/>
        </w:rPr>
      </w:pPr>
      <w:r>
        <w:rPr>
          <w:rFonts w:ascii="Times New Roman" w:hAnsi="Times New Roman" w:cs="Times New Roman"/>
          <w:b/>
          <w:bCs/>
          <w:sz w:val="36"/>
          <w:szCs w:val="36"/>
        </w:rPr>
        <w:t xml:space="preserve">2. </w:t>
      </w:r>
      <w:r w:rsidRPr="008A65F6">
        <w:rPr>
          <w:rFonts w:ascii="Times New Roman" w:hAnsi="Times New Roman" w:cs="Times New Roman"/>
          <w:b/>
          <w:bCs/>
          <w:sz w:val="36"/>
          <w:szCs w:val="36"/>
        </w:rPr>
        <w:t>Can you tell me the Distribution of Vehicles based on Year of</w:t>
      </w:r>
      <w:r>
        <w:rPr>
          <w:rFonts w:ascii="Times New Roman" w:hAnsi="Times New Roman" w:cs="Times New Roman"/>
          <w:b/>
          <w:bCs/>
          <w:sz w:val="36"/>
          <w:szCs w:val="36"/>
        </w:rPr>
        <w:t xml:space="preserve"> </w:t>
      </w:r>
      <w:r w:rsidRPr="008A65F6">
        <w:rPr>
          <w:rFonts w:ascii="Times New Roman" w:hAnsi="Times New Roman" w:cs="Times New Roman"/>
          <w:b/>
          <w:bCs/>
          <w:sz w:val="36"/>
          <w:szCs w:val="36"/>
        </w:rPr>
        <w:t>Registration with the help of a plot</w:t>
      </w:r>
      <w:r>
        <w:rPr>
          <w:rFonts w:ascii="Times New Roman" w:hAnsi="Times New Roman" w:cs="Times New Roman"/>
          <w:b/>
          <w:bCs/>
          <w:sz w:val="36"/>
          <w:szCs w:val="36"/>
        </w:rPr>
        <w:t>.</w:t>
      </w:r>
    </w:p>
    <w:p w14:paraId="4661E4E1" w14:textId="39C8EDB0" w:rsidR="008A65F6" w:rsidRPr="00AD7839" w:rsidRDefault="008A65F6" w:rsidP="008A65F6">
      <w:pPr>
        <w:rPr>
          <w:rFonts w:ascii="Times New Roman" w:hAnsi="Times New Roman" w:cs="Times New Roman"/>
          <w:b/>
          <w:bCs/>
          <w:sz w:val="36"/>
          <w:szCs w:val="36"/>
        </w:rPr>
      </w:pPr>
      <w:r w:rsidRPr="00E80753">
        <w:rPr>
          <w:rFonts w:ascii="Times New Roman" w:hAnsi="Times New Roman" w:cs="Times New Roman"/>
          <w:sz w:val="32"/>
          <w:szCs w:val="32"/>
        </w:rPr>
        <w:t>For knowing the distribution</w:t>
      </w:r>
      <w:r w:rsidR="00673BD0" w:rsidRPr="00E80753">
        <w:rPr>
          <w:rFonts w:ascii="Times New Roman" w:hAnsi="Times New Roman" w:cs="Times New Roman"/>
          <w:sz w:val="32"/>
          <w:szCs w:val="32"/>
        </w:rPr>
        <w:t xml:space="preserve"> of vehicles across the years we can use  plot.</w:t>
      </w:r>
    </w:p>
    <w:p w14:paraId="7654D815" w14:textId="38CBFBF4" w:rsidR="00E80753" w:rsidRDefault="00E80753" w:rsidP="00E80753">
      <w:pPr>
        <w:jc w:val="center"/>
        <w:rPr>
          <w:rFonts w:ascii="Times New Roman" w:hAnsi="Times New Roman" w:cs="Times New Roman"/>
          <w:sz w:val="36"/>
          <w:szCs w:val="36"/>
        </w:rPr>
      </w:pPr>
      <w:r>
        <w:rPr>
          <w:noProof/>
          <w:sz w:val="36"/>
          <w:szCs w:val="36"/>
        </w:rPr>
        <w:drawing>
          <wp:inline distT="0" distB="0" distL="0" distR="0" wp14:anchorId="4C1A81F2" wp14:editId="25293466">
            <wp:extent cx="4845466" cy="3813670"/>
            <wp:effectExtent l="0" t="0" r="0" b="0"/>
            <wp:docPr id="3545245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60450" cy="3825464"/>
                    </a:xfrm>
                    <a:prstGeom prst="rect">
                      <a:avLst/>
                    </a:prstGeom>
                    <a:noFill/>
                    <a:ln>
                      <a:noFill/>
                    </a:ln>
                  </pic:spPr>
                </pic:pic>
              </a:graphicData>
            </a:graphic>
          </wp:inline>
        </w:drawing>
      </w:r>
    </w:p>
    <w:p w14:paraId="024CD813" w14:textId="1EED00F0" w:rsidR="00E80753" w:rsidRPr="005C3646" w:rsidRDefault="00E80753" w:rsidP="00E80753">
      <w:pPr>
        <w:ind w:firstLine="720"/>
        <w:rPr>
          <w:rFonts w:ascii="Times New Roman" w:hAnsi="Times New Roman" w:cs="Times New Roman"/>
          <w:sz w:val="32"/>
          <w:szCs w:val="32"/>
        </w:rPr>
      </w:pPr>
      <w:r w:rsidRPr="005C3646">
        <w:rPr>
          <w:rFonts w:ascii="Times New Roman" w:hAnsi="Times New Roman" w:cs="Times New Roman"/>
          <w:sz w:val="32"/>
          <w:szCs w:val="32"/>
        </w:rPr>
        <w:lastRenderedPageBreak/>
        <w:t xml:space="preserve">From the above plot we can say that in the year 2000 more number of vehicles were purchased and limousine and </w:t>
      </w:r>
      <w:proofErr w:type="spellStart"/>
      <w:r w:rsidRPr="005C3646">
        <w:rPr>
          <w:rFonts w:ascii="Times New Roman" w:hAnsi="Times New Roman" w:cs="Times New Roman"/>
          <w:sz w:val="32"/>
          <w:szCs w:val="32"/>
        </w:rPr>
        <w:t>kleinwagen</w:t>
      </w:r>
      <w:proofErr w:type="spellEnd"/>
      <w:r w:rsidRPr="005C3646">
        <w:rPr>
          <w:rFonts w:ascii="Times New Roman" w:hAnsi="Times New Roman" w:cs="Times New Roman"/>
          <w:sz w:val="32"/>
          <w:szCs w:val="32"/>
        </w:rPr>
        <w:t xml:space="preserve"> </w:t>
      </w:r>
      <w:r w:rsidR="007F0C37" w:rsidRPr="005C3646">
        <w:rPr>
          <w:rFonts w:ascii="Times New Roman" w:hAnsi="Times New Roman" w:cs="Times New Roman"/>
          <w:sz w:val="32"/>
          <w:szCs w:val="32"/>
        </w:rPr>
        <w:t>are the type of vehicles which were of high demand.</w:t>
      </w:r>
    </w:p>
    <w:p w14:paraId="51544C06" w14:textId="29F55188" w:rsidR="007F0C37" w:rsidRDefault="007F0C37" w:rsidP="007F0C37">
      <w:pPr>
        <w:rPr>
          <w:rFonts w:ascii="Times New Roman" w:hAnsi="Times New Roman" w:cs="Times New Roman"/>
          <w:sz w:val="36"/>
          <w:szCs w:val="36"/>
        </w:rPr>
      </w:pPr>
    </w:p>
    <w:p w14:paraId="5AF7C191" w14:textId="77777777" w:rsidR="007F0C37" w:rsidRDefault="007F0C37" w:rsidP="007F0C37">
      <w:pPr>
        <w:rPr>
          <w:rFonts w:ascii="Times New Roman" w:hAnsi="Times New Roman" w:cs="Times New Roman"/>
          <w:sz w:val="36"/>
          <w:szCs w:val="36"/>
        </w:rPr>
      </w:pPr>
      <w:r>
        <w:rPr>
          <w:rFonts w:ascii="Times New Roman" w:hAnsi="Times New Roman" w:cs="Times New Roman"/>
          <w:b/>
          <w:bCs/>
          <w:sz w:val="36"/>
          <w:szCs w:val="36"/>
        </w:rPr>
        <w:t xml:space="preserve">3. </w:t>
      </w:r>
      <w:r w:rsidRPr="007F0C37">
        <w:rPr>
          <w:rFonts w:ascii="Times New Roman" w:hAnsi="Times New Roman" w:cs="Times New Roman"/>
          <w:b/>
          <w:bCs/>
          <w:sz w:val="36"/>
          <w:szCs w:val="36"/>
        </w:rPr>
        <w:t>Create a plot based on the Variation of the price range by the vehicle type.</w:t>
      </w:r>
      <w:r>
        <w:rPr>
          <w:rFonts w:ascii="Times New Roman" w:hAnsi="Times New Roman" w:cs="Times New Roman"/>
          <w:b/>
          <w:bCs/>
          <w:sz w:val="36"/>
          <w:szCs w:val="36"/>
        </w:rPr>
        <w:br/>
      </w:r>
      <w:r>
        <w:rPr>
          <w:rFonts w:ascii="Times New Roman" w:hAnsi="Times New Roman" w:cs="Times New Roman"/>
          <w:sz w:val="36"/>
          <w:szCs w:val="36"/>
        </w:rPr>
        <w:tab/>
      </w:r>
    </w:p>
    <w:p w14:paraId="43458F98" w14:textId="4DB2AF31" w:rsidR="007F0C37" w:rsidRPr="005C3646" w:rsidRDefault="007F0C37" w:rsidP="007F0C37">
      <w:pPr>
        <w:ind w:firstLine="720"/>
        <w:rPr>
          <w:rFonts w:ascii="Times New Roman" w:hAnsi="Times New Roman" w:cs="Times New Roman"/>
          <w:sz w:val="32"/>
          <w:szCs w:val="32"/>
        </w:rPr>
      </w:pPr>
      <w:r w:rsidRPr="005C3646">
        <w:rPr>
          <w:rFonts w:ascii="Times New Roman" w:hAnsi="Times New Roman" w:cs="Times New Roman"/>
          <w:sz w:val="32"/>
          <w:szCs w:val="32"/>
        </w:rPr>
        <w:t>This type of analysis can be done by finding the average price of each vehicle type using aggregate functions like mean.</w:t>
      </w:r>
    </w:p>
    <w:p w14:paraId="7EC5009E" w14:textId="77777777" w:rsidR="007F0C37" w:rsidRDefault="007F0C37" w:rsidP="007F0C37">
      <w:pPr>
        <w:rPr>
          <w:rFonts w:ascii="Times New Roman" w:hAnsi="Times New Roman" w:cs="Times New Roman"/>
          <w:sz w:val="36"/>
          <w:szCs w:val="36"/>
        </w:rPr>
      </w:pPr>
    </w:p>
    <w:p w14:paraId="245C3590" w14:textId="66B5A19C" w:rsidR="007F0C37" w:rsidRDefault="007F0C37" w:rsidP="007F0C37">
      <w:pPr>
        <w:rPr>
          <w:rFonts w:ascii="Times New Roman" w:hAnsi="Times New Roman" w:cs="Times New Roman"/>
          <w:sz w:val="36"/>
          <w:szCs w:val="36"/>
        </w:rPr>
      </w:pPr>
      <w:r>
        <w:rPr>
          <w:noProof/>
          <w:sz w:val="36"/>
          <w:szCs w:val="36"/>
        </w:rPr>
        <w:drawing>
          <wp:inline distT="0" distB="0" distL="0" distR="0" wp14:anchorId="27456FBE" wp14:editId="17C524C4">
            <wp:extent cx="5731510" cy="3608070"/>
            <wp:effectExtent l="0" t="0" r="2540" b="0"/>
            <wp:docPr id="210727937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608070"/>
                    </a:xfrm>
                    <a:prstGeom prst="rect">
                      <a:avLst/>
                    </a:prstGeom>
                    <a:noFill/>
                    <a:ln>
                      <a:noFill/>
                    </a:ln>
                  </pic:spPr>
                </pic:pic>
              </a:graphicData>
            </a:graphic>
          </wp:inline>
        </w:drawing>
      </w:r>
    </w:p>
    <w:p w14:paraId="6105D362" w14:textId="6DC9BE8D" w:rsidR="007F0C37" w:rsidRDefault="007F0C37" w:rsidP="007F0C37">
      <w:pPr>
        <w:rPr>
          <w:rFonts w:ascii="Times New Roman" w:hAnsi="Times New Roman" w:cs="Times New Roman"/>
          <w:sz w:val="36"/>
          <w:szCs w:val="36"/>
        </w:rPr>
      </w:pPr>
      <w:r w:rsidRPr="005C3646">
        <w:rPr>
          <w:rFonts w:ascii="Times New Roman" w:hAnsi="Times New Roman" w:cs="Times New Roman"/>
          <w:sz w:val="32"/>
          <w:szCs w:val="32"/>
        </w:rPr>
        <w:t>The above plot visualizes the Variation of price range based on the type of vehicle</w:t>
      </w:r>
      <w:r>
        <w:rPr>
          <w:rFonts w:ascii="Times New Roman" w:hAnsi="Times New Roman" w:cs="Times New Roman"/>
          <w:sz w:val="36"/>
          <w:szCs w:val="36"/>
        </w:rPr>
        <w:t>.</w:t>
      </w:r>
    </w:p>
    <w:p w14:paraId="6FA0101F" w14:textId="6A975A7D" w:rsidR="007F0C37" w:rsidRDefault="007F0C37" w:rsidP="007F0C37">
      <w:pPr>
        <w:rPr>
          <w:rFonts w:ascii="Times New Roman" w:hAnsi="Times New Roman" w:cs="Times New Roman"/>
          <w:sz w:val="36"/>
          <w:szCs w:val="36"/>
        </w:rPr>
      </w:pPr>
    </w:p>
    <w:p w14:paraId="6090B828" w14:textId="77777777" w:rsidR="00AD7839" w:rsidRDefault="00AD7839" w:rsidP="007F0C37">
      <w:pPr>
        <w:rPr>
          <w:rFonts w:ascii="Times New Roman" w:hAnsi="Times New Roman" w:cs="Times New Roman"/>
          <w:b/>
          <w:bCs/>
          <w:sz w:val="36"/>
          <w:szCs w:val="36"/>
        </w:rPr>
      </w:pPr>
    </w:p>
    <w:p w14:paraId="3105A0F5" w14:textId="77777777" w:rsidR="00AD7839" w:rsidRDefault="00AD7839" w:rsidP="007F0C37">
      <w:pPr>
        <w:rPr>
          <w:rFonts w:ascii="Times New Roman" w:hAnsi="Times New Roman" w:cs="Times New Roman"/>
          <w:b/>
          <w:bCs/>
          <w:sz w:val="36"/>
          <w:szCs w:val="36"/>
        </w:rPr>
      </w:pPr>
    </w:p>
    <w:p w14:paraId="4B775689" w14:textId="2AF5C14E" w:rsidR="007F0C37" w:rsidRDefault="007F0C37" w:rsidP="007F0C37">
      <w:pPr>
        <w:rPr>
          <w:rFonts w:ascii="Times New Roman" w:hAnsi="Times New Roman" w:cs="Times New Roman"/>
          <w:b/>
          <w:bCs/>
          <w:sz w:val="36"/>
          <w:szCs w:val="36"/>
        </w:rPr>
      </w:pPr>
      <w:r w:rsidRPr="007F0C37">
        <w:rPr>
          <w:rFonts w:ascii="Times New Roman" w:hAnsi="Times New Roman" w:cs="Times New Roman"/>
          <w:b/>
          <w:bCs/>
          <w:sz w:val="36"/>
          <w:szCs w:val="36"/>
        </w:rPr>
        <w:lastRenderedPageBreak/>
        <w:t xml:space="preserve">4. Find out Total count of vehicles by type available on </w:t>
      </w:r>
      <w:proofErr w:type="spellStart"/>
      <w:r w:rsidRPr="007F0C37">
        <w:rPr>
          <w:rFonts w:ascii="Times New Roman" w:hAnsi="Times New Roman" w:cs="Times New Roman"/>
          <w:b/>
          <w:bCs/>
          <w:sz w:val="36"/>
          <w:szCs w:val="36"/>
        </w:rPr>
        <w:t>ebay</w:t>
      </w:r>
      <w:proofErr w:type="spellEnd"/>
      <w:r w:rsidRPr="007F0C37">
        <w:rPr>
          <w:rFonts w:ascii="Times New Roman" w:hAnsi="Times New Roman" w:cs="Times New Roman"/>
          <w:b/>
          <w:bCs/>
          <w:sz w:val="36"/>
          <w:szCs w:val="36"/>
        </w:rPr>
        <w:t xml:space="preserve"> for sale.</w:t>
      </w:r>
      <w:r w:rsidR="00EC068D">
        <w:rPr>
          <w:rFonts w:ascii="Times New Roman" w:hAnsi="Times New Roman" w:cs="Times New Roman"/>
          <w:b/>
          <w:bCs/>
          <w:sz w:val="36"/>
          <w:szCs w:val="36"/>
        </w:rPr>
        <w:t xml:space="preserve"> </w:t>
      </w:r>
      <w:r w:rsidRPr="007F0C37">
        <w:rPr>
          <w:rFonts w:ascii="Times New Roman" w:hAnsi="Times New Roman" w:cs="Times New Roman"/>
          <w:b/>
          <w:bCs/>
          <w:sz w:val="36"/>
          <w:szCs w:val="36"/>
        </w:rPr>
        <w:t>As well as create a visualization for the client</w:t>
      </w:r>
    </w:p>
    <w:p w14:paraId="2176A845" w14:textId="77777777" w:rsidR="00AD7839" w:rsidRDefault="00EC068D" w:rsidP="007F0C37">
      <w:pPr>
        <w:rPr>
          <w:rFonts w:ascii="Times New Roman" w:hAnsi="Times New Roman" w:cs="Times New Roman"/>
          <w:b/>
          <w:bCs/>
          <w:sz w:val="36"/>
          <w:szCs w:val="36"/>
        </w:rPr>
      </w:pPr>
      <w:r>
        <w:rPr>
          <w:rFonts w:ascii="Times New Roman" w:hAnsi="Times New Roman" w:cs="Times New Roman"/>
          <w:b/>
          <w:bCs/>
          <w:sz w:val="36"/>
          <w:szCs w:val="36"/>
        </w:rPr>
        <w:tab/>
      </w:r>
    </w:p>
    <w:p w14:paraId="6A5E881A" w14:textId="136B966E" w:rsidR="00EC068D" w:rsidRDefault="00EC068D" w:rsidP="007F0C37">
      <w:pPr>
        <w:rPr>
          <w:rFonts w:ascii="Times New Roman" w:hAnsi="Times New Roman" w:cs="Times New Roman"/>
          <w:sz w:val="32"/>
          <w:szCs w:val="32"/>
        </w:rPr>
      </w:pPr>
      <w:r w:rsidRPr="005C3646">
        <w:rPr>
          <w:rFonts w:ascii="Times New Roman" w:hAnsi="Times New Roman" w:cs="Times New Roman"/>
          <w:sz w:val="32"/>
          <w:szCs w:val="32"/>
        </w:rPr>
        <w:t xml:space="preserve">To find the Counts of types of vehicles available on </w:t>
      </w:r>
      <w:proofErr w:type="spellStart"/>
      <w:r w:rsidRPr="005C3646">
        <w:rPr>
          <w:rFonts w:ascii="Times New Roman" w:hAnsi="Times New Roman" w:cs="Times New Roman"/>
          <w:sz w:val="32"/>
          <w:szCs w:val="32"/>
        </w:rPr>
        <w:t>ebay</w:t>
      </w:r>
      <w:proofErr w:type="spellEnd"/>
      <w:r w:rsidRPr="005C3646">
        <w:rPr>
          <w:rFonts w:ascii="Times New Roman" w:hAnsi="Times New Roman" w:cs="Times New Roman"/>
          <w:sz w:val="32"/>
          <w:szCs w:val="32"/>
        </w:rPr>
        <w:t xml:space="preserve"> we can use the built-in function of </w:t>
      </w:r>
      <w:proofErr w:type="spellStart"/>
      <w:r w:rsidRPr="005C3646">
        <w:rPr>
          <w:rFonts w:ascii="Times New Roman" w:hAnsi="Times New Roman" w:cs="Times New Roman"/>
          <w:sz w:val="32"/>
          <w:szCs w:val="32"/>
        </w:rPr>
        <w:t>value.counts</w:t>
      </w:r>
      <w:proofErr w:type="spellEnd"/>
      <w:r w:rsidRPr="005C3646">
        <w:rPr>
          <w:rFonts w:ascii="Times New Roman" w:hAnsi="Times New Roman" w:cs="Times New Roman"/>
          <w:sz w:val="32"/>
          <w:szCs w:val="32"/>
        </w:rPr>
        <w:t>() which gives us the count of each unique element in the specified column.</w:t>
      </w:r>
    </w:p>
    <w:p w14:paraId="17A3DF5C" w14:textId="77777777" w:rsidR="00AD7839" w:rsidRPr="005C3646" w:rsidRDefault="00AD7839" w:rsidP="007F0C37">
      <w:pPr>
        <w:rPr>
          <w:rFonts w:ascii="Times New Roman" w:hAnsi="Times New Roman" w:cs="Times New Roman"/>
          <w:sz w:val="32"/>
          <w:szCs w:val="32"/>
        </w:rPr>
      </w:pPr>
    </w:p>
    <w:p w14:paraId="75A8C623" w14:textId="55EC47FD" w:rsidR="00EC068D" w:rsidRDefault="00EC068D" w:rsidP="00476D4E">
      <w:pPr>
        <w:jc w:val="center"/>
        <w:rPr>
          <w:rFonts w:ascii="Times New Roman" w:hAnsi="Times New Roman" w:cs="Times New Roman"/>
          <w:sz w:val="36"/>
          <w:szCs w:val="36"/>
        </w:rPr>
      </w:pPr>
      <w:r>
        <w:rPr>
          <w:noProof/>
          <w:sz w:val="36"/>
          <w:szCs w:val="36"/>
        </w:rPr>
        <w:drawing>
          <wp:inline distT="0" distB="0" distL="0" distR="0" wp14:anchorId="15813400" wp14:editId="794EC6C2">
            <wp:extent cx="5372100" cy="4752975"/>
            <wp:effectExtent l="0" t="0" r="0" b="9525"/>
            <wp:docPr id="123124044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72100" cy="4752975"/>
                    </a:xfrm>
                    <a:prstGeom prst="rect">
                      <a:avLst/>
                    </a:prstGeom>
                    <a:noFill/>
                    <a:ln>
                      <a:noFill/>
                    </a:ln>
                  </pic:spPr>
                </pic:pic>
              </a:graphicData>
            </a:graphic>
          </wp:inline>
        </w:drawing>
      </w:r>
    </w:p>
    <w:p w14:paraId="4EA5EAAD" w14:textId="77777777" w:rsidR="00AD7839" w:rsidRDefault="00EC068D" w:rsidP="007F0C37">
      <w:pPr>
        <w:rPr>
          <w:rFonts w:ascii="Times New Roman" w:hAnsi="Times New Roman" w:cs="Times New Roman"/>
          <w:sz w:val="36"/>
          <w:szCs w:val="36"/>
        </w:rPr>
      </w:pPr>
      <w:r>
        <w:rPr>
          <w:rFonts w:ascii="Times New Roman" w:hAnsi="Times New Roman" w:cs="Times New Roman"/>
          <w:sz w:val="36"/>
          <w:szCs w:val="36"/>
        </w:rPr>
        <w:t xml:space="preserve"> </w:t>
      </w:r>
      <w:r>
        <w:rPr>
          <w:rFonts w:ascii="Times New Roman" w:hAnsi="Times New Roman" w:cs="Times New Roman"/>
          <w:sz w:val="36"/>
          <w:szCs w:val="36"/>
        </w:rPr>
        <w:tab/>
      </w:r>
    </w:p>
    <w:p w14:paraId="32193C2B" w14:textId="04BC80CD" w:rsidR="007F0C37" w:rsidRPr="005C3646" w:rsidRDefault="00EC068D" w:rsidP="007F0C37">
      <w:pPr>
        <w:rPr>
          <w:rFonts w:ascii="Times New Roman" w:hAnsi="Times New Roman" w:cs="Times New Roman"/>
          <w:sz w:val="32"/>
          <w:szCs w:val="32"/>
        </w:rPr>
      </w:pPr>
      <w:r w:rsidRPr="005C3646">
        <w:rPr>
          <w:rFonts w:ascii="Times New Roman" w:hAnsi="Times New Roman" w:cs="Times New Roman"/>
          <w:sz w:val="32"/>
          <w:szCs w:val="32"/>
        </w:rPr>
        <w:t>A count plot  can be used to visualize this type of data where we show the frequency of the values of x-axis.</w:t>
      </w:r>
    </w:p>
    <w:p w14:paraId="7A2F11CE" w14:textId="77777777" w:rsidR="00AD7839" w:rsidRDefault="00AD7839" w:rsidP="00EC068D">
      <w:pPr>
        <w:rPr>
          <w:rFonts w:ascii="Times New Roman" w:hAnsi="Times New Roman" w:cs="Times New Roman"/>
          <w:b/>
          <w:bCs/>
          <w:sz w:val="36"/>
          <w:szCs w:val="36"/>
        </w:rPr>
      </w:pPr>
    </w:p>
    <w:p w14:paraId="5BDB9EE5" w14:textId="77777777" w:rsidR="00AD7839" w:rsidRDefault="00AD7839" w:rsidP="00EC068D">
      <w:pPr>
        <w:rPr>
          <w:rFonts w:ascii="Times New Roman" w:hAnsi="Times New Roman" w:cs="Times New Roman"/>
          <w:b/>
          <w:bCs/>
          <w:sz w:val="36"/>
          <w:szCs w:val="36"/>
        </w:rPr>
      </w:pPr>
    </w:p>
    <w:p w14:paraId="750FDD0E" w14:textId="7ACB146D" w:rsidR="00EC068D" w:rsidRDefault="00EC068D" w:rsidP="00EC068D">
      <w:pPr>
        <w:rPr>
          <w:rFonts w:ascii="Times New Roman" w:hAnsi="Times New Roman" w:cs="Times New Roman"/>
          <w:b/>
          <w:bCs/>
          <w:sz w:val="36"/>
          <w:szCs w:val="36"/>
        </w:rPr>
      </w:pPr>
      <w:r w:rsidRPr="00EC068D">
        <w:rPr>
          <w:rFonts w:ascii="Times New Roman" w:hAnsi="Times New Roman" w:cs="Times New Roman"/>
          <w:b/>
          <w:bCs/>
          <w:sz w:val="36"/>
          <w:szCs w:val="36"/>
        </w:rPr>
        <w:lastRenderedPageBreak/>
        <w:t xml:space="preserve">5.  Is there any relationship between </w:t>
      </w:r>
      <w:proofErr w:type="spellStart"/>
      <w:r w:rsidRPr="00EC068D">
        <w:rPr>
          <w:rFonts w:ascii="Times New Roman" w:hAnsi="Times New Roman" w:cs="Times New Roman"/>
          <w:b/>
          <w:bCs/>
          <w:sz w:val="36"/>
          <w:szCs w:val="36"/>
        </w:rPr>
        <w:t>dollar_price</w:t>
      </w:r>
      <w:proofErr w:type="spellEnd"/>
      <w:r w:rsidRPr="00EC068D">
        <w:rPr>
          <w:rFonts w:ascii="Times New Roman" w:hAnsi="Times New Roman" w:cs="Times New Roman"/>
          <w:b/>
          <w:bCs/>
          <w:sz w:val="36"/>
          <w:szCs w:val="36"/>
        </w:rPr>
        <w:t xml:space="preserve"> and </w:t>
      </w:r>
      <w:r>
        <w:rPr>
          <w:rFonts w:ascii="Times New Roman" w:hAnsi="Times New Roman" w:cs="Times New Roman"/>
          <w:b/>
          <w:bCs/>
          <w:sz w:val="36"/>
          <w:szCs w:val="36"/>
        </w:rPr>
        <w:t xml:space="preserve">  </w:t>
      </w:r>
      <w:proofErr w:type="spellStart"/>
      <w:r w:rsidRPr="00EC068D">
        <w:rPr>
          <w:rFonts w:ascii="Times New Roman" w:hAnsi="Times New Roman" w:cs="Times New Roman"/>
          <w:b/>
          <w:bCs/>
          <w:sz w:val="36"/>
          <w:szCs w:val="36"/>
        </w:rPr>
        <w:t>kilometer</w:t>
      </w:r>
      <w:proofErr w:type="spellEnd"/>
      <w:r w:rsidRPr="00EC068D">
        <w:rPr>
          <w:rFonts w:ascii="Times New Roman" w:hAnsi="Times New Roman" w:cs="Times New Roman"/>
          <w:b/>
          <w:bCs/>
          <w:sz w:val="36"/>
          <w:szCs w:val="36"/>
        </w:rPr>
        <w:t>?</w:t>
      </w:r>
      <w:r>
        <w:rPr>
          <w:rFonts w:ascii="Times New Roman" w:hAnsi="Times New Roman" w:cs="Times New Roman"/>
          <w:b/>
          <w:bCs/>
          <w:sz w:val="36"/>
          <w:szCs w:val="36"/>
        </w:rPr>
        <w:t xml:space="preserve"> </w:t>
      </w:r>
      <w:r w:rsidRPr="00EC068D">
        <w:rPr>
          <w:rFonts w:ascii="Times New Roman" w:hAnsi="Times New Roman" w:cs="Times New Roman"/>
          <w:b/>
          <w:bCs/>
          <w:sz w:val="36"/>
          <w:szCs w:val="36"/>
        </w:rPr>
        <w:t>(Explain with appropriate analysis)</w:t>
      </w:r>
    </w:p>
    <w:p w14:paraId="49667A4C" w14:textId="7B6E8B8C" w:rsidR="00EC068D" w:rsidRDefault="00EC068D" w:rsidP="00EC068D">
      <w:pPr>
        <w:rPr>
          <w:rFonts w:ascii="Times New Roman" w:hAnsi="Times New Roman" w:cs="Times New Roman"/>
          <w:b/>
          <w:bCs/>
          <w:sz w:val="36"/>
          <w:szCs w:val="36"/>
        </w:rPr>
      </w:pPr>
    </w:p>
    <w:p w14:paraId="5AEC872C" w14:textId="56311C82" w:rsidR="00EC068D" w:rsidRDefault="00EC068D" w:rsidP="00EC068D">
      <w:pPr>
        <w:rPr>
          <w:rFonts w:ascii="Times New Roman" w:hAnsi="Times New Roman" w:cs="Times New Roman"/>
          <w:sz w:val="36"/>
          <w:szCs w:val="36"/>
        </w:rPr>
      </w:pPr>
      <w:r w:rsidRPr="00476D4E">
        <w:rPr>
          <w:rFonts w:ascii="Times New Roman" w:hAnsi="Times New Roman" w:cs="Times New Roman"/>
          <w:sz w:val="36"/>
          <w:szCs w:val="36"/>
        </w:rPr>
        <w:tab/>
      </w:r>
      <w:r w:rsidRPr="005C3646">
        <w:rPr>
          <w:rFonts w:ascii="Times New Roman" w:hAnsi="Times New Roman" w:cs="Times New Roman"/>
          <w:sz w:val="32"/>
          <w:szCs w:val="32"/>
        </w:rPr>
        <w:t xml:space="preserve">The relation between two numerical values can be given by </w:t>
      </w:r>
      <w:r w:rsidR="00476D4E" w:rsidRPr="005C3646">
        <w:rPr>
          <w:rFonts w:ascii="Times New Roman" w:hAnsi="Times New Roman" w:cs="Times New Roman"/>
          <w:sz w:val="32"/>
          <w:szCs w:val="32"/>
        </w:rPr>
        <w:t xml:space="preserve">Pearson </w:t>
      </w:r>
      <w:r w:rsidRPr="005C3646">
        <w:rPr>
          <w:rFonts w:ascii="Times New Roman" w:hAnsi="Times New Roman" w:cs="Times New Roman"/>
          <w:sz w:val="32"/>
          <w:szCs w:val="32"/>
        </w:rPr>
        <w:t>correlation coefficient</w:t>
      </w:r>
      <w:r w:rsidR="00476D4E" w:rsidRPr="005C3646">
        <w:rPr>
          <w:rFonts w:ascii="Times New Roman" w:hAnsi="Times New Roman" w:cs="Times New Roman"/>
          <w:sz w:val="32"/>
          <w:szCs w:val="32"/>
        </w:rPr>
        <w:t>/Spearman correlation coefficient.</w:t>
      </w:r>
    </w:p>
    <w:p w14:paraId="351F8629" w14:textId="3DA82E4B" w:rsidR="00476D4E" w:rsidRDefault="00476D4E" w:rsidP="00EC068D">
      <w:pPr>
        <w:rPr>
          <w:rFonts w:ascii="Times New Roman" w:hAnsi="Times New Roman" w:cs="Times New Roman"/>
          <w:sz w:val="32"/>
          <w:szCs w:val="32"/>
        </w:rPr>
      </w:pPr>
      <w:r>
        <w:rPr>
          <w:rFonts w:ascii="Times New Roman" w:hAnsi="Times New Roman" w:cs="Times New Roman"/>
          <w:sz w:val="36"/>
          <w:szCs w:val="36"/>
        </w:rPr>
        <w:tab/>
      </w:r>
      <w:r w:rsidRPr="005C3646">
        <w:rPr>
          <w:rFonts w:ascii="Times New Roman" w:hAnsi="Times New Roman" w:cs="Times New Roman"/>
          <w:sz w:val="32"/>
          <w:szCs w:val="32"/>
        </w:rPr>
        <w:t xml:space="preserve">Scatter plot can be used for representing the relationship between the </w:t>
      </w:r>
      <w:proofErr w:type="spellStart"/>
      <w:r w:rsidRPr="005C3646">
        <w:rPr>
          <w:rFonts w:ascii="Times New Roman" w:hAnsi="Times New Roman" w:cs="Times New Roman"/>
          <w:sz w:val="32"/>
          <w:szCs w:val="32"/>
        </w:rPr>
        <w:t>dollar_price</w:t>
      </w:r>
      <w:proofErr w:type="spellEnd"/>
      <w:r w:rsidRPr="005C3646">
        <w:rPr>
          <w:rFonts w:ascii="Times New Roman" w:hAnsi="Times New Roman" w:cs="Times New Roman"/>
          <w:sz w:val="32"/>
          <w:szCs w:val="32"/>
        </w:rPr>
        <w:t xml:space="preserve"> and </w:t>
      </w:r>
      <w:proofErr w:type="spellStart"/>
      <w:r w:rsidRPr="005C3646">
        <w:rPr>
          <w:rFonts w:ascii="Times New Roman" w:hAnsi="Times New Roman" w:cs="Times New Roman"/>
          <w:sz w:val="32"/>
          <w:szCs w:val="32"/>
        </w:rPr>
        <w:t>kilometer</w:t>
      </w:r>
      <w:proofErr w:type="spellEnd"/>
      <w:r w:rsidRPr="005C3646">
        <w:rPr>
          <w:rFonts w:ascii="Times New Roman" w:hAnsi="Times New Roman" w:cs="Times New Roman"/>
          <w:sz w:val="32"/>
          <w:szCs w:val="32"/>
        </w:rPr>
        <w:t xml:space="preserve"> in the dataset.</w:t>
      </w:r>
    </w:p>
    <w:p w14:paraId="66EA67CF" w14:textId="77777777" w:rsidR="00AD7839" w:rsidRPr="005C3646" w:rsidRDefault="00AD7839" w:rsidP="00EC068D">
      <w:pPr>
        <w:rPr>
          <w:rFonts w:ascii="Times New Roman" w:hAnsi="Times New Roman" w:cs="Times New Roman"/>
          <w:sz w:val="32"/>
          <w:szCs w:val="32"/>
        </w:rPr>
      </w:pPr>
    </w:p>
    <w:p w14:paraId="0BED2D87" w14:textId="77777777" w:rsidR="00AD7839" w:rsidRDefault="00AD7839" w:rsidP="00476D4E">
      <w:pPr>
        <w:jc w:val="center"/>
        <w:rPr>
          <w:rFonts w:ascii="Times New Roman" w:hAnsi="Times New Roman" w:cs="Times New Roman"/>
          <w:sz w:val="36"/>
          <w:szCs w:val="36"/>
        </w:rPr>
      </w:pPr>
    </w:p>
    <w:p w14:paraId="7804D8EC" w14:textId="4E28BD26" w:rsidR="00476D4E" w:rsidRDefault="00476D4E" w:rsidP="00476D4E">
      <w:pPr>
        <w:jc w:val="center"/>
        <w:rPr>
          <w:rFonts w:ascii="Times New Roman" w:hAnsi="Times New Roman" w:cs="Times New Roman"/>
          <w:sz w:val="36"/>
          <w:szCs w:val="36"/>
        </w:rPr>
      </w:pPr>
      <w:r>
        <w:rPr>
          <w:noProof/>
          <w:sz w:val="36"/>
          <w:szCs w:val="36"/>
        </w:rPr>
        <w:drawing>
          <wp:inline distT="0" distB="0" distL="0" distR="0" wp14:anchorId="3E7C6639" wp14:editId="626E1A86">
            <wp:extent cx="5196840" cy="4145280"/>
            <wp:effectExtent l="0" t="0" r="3810" b="7620"/>
            <wp:docPr id="141856474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96840" cy="4145280"/>
                    </a:xfrm>
                    <a:prstGeom prst="rect">
                      <a:avLst/>
                    </a:prstGeom>
                    <a:noFill/>
                    <a:ln>
                      <a:noFill/>
                    </a:ln>
                  </pic:spPr>
                </pic:pic>
              </a:graphicData>
            </a:graphic>
          </wp:inline>
        </w:drawing>
      </w:r>
    </w:p>
    <w:p w14:paraId="4EC27C78" w14:textId="77777777" w:rsidR="005C3646" w:rsidRDefault="005C3646" w:rsidP="00476D4E">
      <w:pPr>
        <w:jc w:val="center"/>
        <w:rPr>
          <w:rFonts w:ascii="Times New Roman" w:hAnsi="Times New Roman" w:cs="Times New Roman"/>
          <w:sz w:val="36"/>
          <w:szCs w:val="36"/>
        </w:rPr>
      </w:pPr>
    </w:p>
    <w:p w14:paraId="23FB96CC" w14:textId="77777777" w:rsidR="005C3646" w:rsidRDefault="005C3646" w:rsidP="005C3646">
      <w:pPr>
        <w:jc w:val="center"/>
        <w:rPr>
          <w:rFonts w:ascii="Times New Roman" w:hAnsi="Times New Roman" w:cs="Times New Roman"/>
          <w:b/>
          <w:bCs/>
          <w:sz w:val="36"/>
          <w:szCs w:val="36"/>
          <w:u w:val="single"/>
        </w:rPr>
      </w:pPr>
    </w:p>
    <w:p w14:paraId="53B585BC" w14:textId="77777777" w:rsidR="005C3646" w:rsidRDefault="005C3646" w:rsidP="005C3646">
      <w:pPr>
        <w:jc w:val="center"/>
        <w:rPr>
          <w:rFonts w:ascii="Times New Roman" w:hAnsi="Times New Roman" w:cs="Times New Roman"/>
          <w:b/>
          <w:bCs/>
          <w:sz w:val="36"/>
          <w:szCs w:val="36"/>
          <w:u w:val="single"/>
        </w:rPr>
      </w:pPr>
    </w:p>
    <w:p w14:paraId="69DEB4CA" w14:textId="77777777" w:rsidR="005C3646" w:rsidRDefault="005C3646" w:rsidP="007912D0">
      <w:pPr>
        <w:rPr>
          <w:rFonts w:ascii="Times New Roman" w:hAnsi="Times New Roman" w:cs="Times New Roman"/>
          <w:b/>
          <w:bCs/>
          <w:sz w:val="36"/>
          <w:szCs w:val="36"/>
          <w:u w:val="single"/>
        </w:rPr>
      </w:pPr>
    </w:p>
    <w:p w14:paraId="4E5E9B9E" w14:textId="3521B9B9" w:rsidR="005C3646" w:rsidRDefault="005C3646" w:rsidP="005C3646">
      <w:pPr>
        <w:jc w:val="center"/>
        <w:rPr>
          <w:rFonts w:ascii="Times New Roman" w:hAnsi="Times New Roman" w:cs="Times New Roman"/>
          <w:b/>
          <w:bCs/>
          <w:sz w:val="36"/>
          <w:szCs w:val="36"/>
          <w:u w:val="single"/>
        </w:rPr>
      </w:pPr>
      <w:r w:rsidRPr="0082339F">
        <w:rPr>
          <w:rFonts w:ascii="Times New Roman" w:hAnsi="Times New Roman" w:cs="Times New Roman"/>
          <w:b/>
          <w:bCs/>
          <w:sz w:val="36"/>
          <w:szCs w:val="36"/>
          <w:u w:val="single"/>
        </w:rPr>
        <w:t xml:space="preserve">ANALYSIS – </w:t>
      </w:r>
      <w:r>
        <w:rPr>
          <w:rFonts w:ascii="Times New Roman" w:hAnsi="Times New Roman" w:cs="Times New Roman"/>
          <w:b/>
          <w:bCs/>
          <w:sz w:val="36"/>
          <w:szCs w:val="36"/>
          <w:u w:val="single"/>
        </w:rPr>
        <w:t>2</w:t>
      </w:r>
    </w:p>
    <w:p w14:paraId="37B42C65" w14:textId="77777777" w:rsidR="005C3646" w:rsidRDefault="005C3646" w:rsidP="005C3646">
      <w:pPr>
        <w:jc w:val="center"/>
        <w:rPr>
          <w:rFonts w:ascii="Times New Roman" w:hAnsi="Times New Roman" w:cs="Times New Roman"/>
          <w:b/>
          <w:bCs/>
          <w:sz w:val="36"/>
          <w:szCs w:val="36"/>
          <w:u w:val="single"/>
        </w:rPr>
      </w:pPr>
    </w:p>
    <w:p w14:paraId="078C9F40" w14:textId="77777777" w:rsidR="005C3646" w:rsidRPr="005C3646" w:rsidRDefault="005C3646" w:rsidP="005C3646">
      <w:pPr>
        <w:ind w:left="720" w:hanging="720"/>
        <w:rPr>
          <w:rFonts w:ascii="Times New Roman" w:hAnsi="Times New Roman" w:cs="Times New Roman"/>
          <w:b/>
          <w:bCs/>
          <w:sz w:val="36"/>
          <w:szCs w:val="36"/>
        </w:rPr>
      </w:pPr>
      <w:r w:rsidRPr="005C3646">
        <w:rPr>
          <w:rFonts w:ascii="Times New Roman" w:hAnsi="Times New Roman" w:cs="Times New Roman"/>
          <w:b/>
          <w:bCs/>
          <w:sz w:val="36"/>
          <w:szCs w:val="36"/>
        </w:rPr>
        <w:t xml:space="preserve">1) Can you tell me No of Vehicles by Brand Available on </w:t>
      </w:r>
      <w:proofErr w:type="spellStart"/>
      <w:r w:rsidRPr="005C3646">
        <w:rPr>
          <w:rFonts w:ascii="Times New Roman" w:hAnsi="Times New Roman" w:cs="Times New Roman"/>
          <w:b/>
          <w:bCs/>
          <w:sz w:val="36"/>
          <w:szCs w:val="36"/>
        </w:rPr>
        <w:t>ebay</w:t>
      </w:r>
      <w:proofErr w:type="spellEnd"/>
      <w:r w:rsidRPr="005C3646">
        <w:rPr>
          <w:rFonts w:ascii="Times New Roman" w:hAnsi="Times New Roman" w:cs="Times New Roman"/>
          <w:b/>
          <w:bCs/>
          <w:sz w:val="36"/>
          <w:szCs w:val="36"/>
        </w:rPr>
        <w:t xml:space="preserve"> for sale with help of visualization.</w:t>
      </w:r>
    </w:p>
    <w:p w14:paraId="38C60410" w14:textId="77777777" w:rsidR="005C3646" w:rsidRDefault="005C3646" w:rsidP="005C3646">
      <w:pPr>
        <w:rPr>
          <w:rFonts w:ascii="Times New Roman" w:hAnsi="Times New Roman" w:cs="Times New Roman"/>
          <w:sz w:val="32"/>
          <w:szCs w:val="32"/>
        </w:rPr>
      </w:pPr>
      <w:r w:rsidRPr="005C3646">
        <w:rPr>
          <w:rFonts w:ascii="Times New Roman" w:hAnsi="Times New Roman" w:cs="Times New Roman"/>
          <w:sz w:val="32"/>
          <w:szCs w:val="32"/>
        </w:rPr>
        <w:t>To visualize the number of vehicles available on eBay for sale by brand, you can create a bar plot using Seaborn or any other plotting library of your choice.</w:t>
      </w:r>
    </w:p>
    <w:p w14:paraId="31BA3EAA" w14:textId="0BC06BE3" w:rsidR="005C3646" w:rsidRPr="005C3646" w:rsidRDefault="005C3646" w:rsidP="005C3646">
      <w:pPr>
        <w:rPr>
          <w:rFonts w:ascii="Times New Roman" w:hAnsi="Times New Roman" w:cs="Times New Roman"/>
          <w:sz w:val="32"/>
          <w:szCs w:val="32"/>
        </w:rPr>
      </w:pPr>
      <w:r>
        <w:rPr>
          <w:noProof/>
        </w:rPr>
        <w:lastRenderedPageBreak/>
        <w:drawing>
          <wp:inline distT="0" distB="0" distL="0" distR="0" wp14:anchorId="123B4ED4" wp14:editId="2BE1AD41">
            <wp:extent cx="5394960" cy="4998720"/>
            <wp:effectExtent l="0" t="0" r="0" b="0"/>
            <wp:docPr id="18425546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4960" cy="4998720"/>
                    </a:xfrm>
                    <a:prstGeom prst="rect">
                      <a:avLst/>
                    </a:prstGeom>
                    <a:noFill/>
                    <a:ln>
                      <a:noFill/>
                    </a:ln>
                  </pic:spPr>
                </pic:pic>
              </a:graphicData>
            </a:graphic>
          </wp:inline>
        </w:drawing>
      </w:r>
    </w:p>
    <w:p w14:paraId="3F36F17F" w14:textId="77777777" w:rsidR="005C3646" w:rsidRDefault="005C3646" w:rsidP="005C3646">
      <w:pPr>
        <w:rPr>
          <w:rFonts w:ascii="Times New Roman" w:hAnsi="Times New Roman" w:cs="Times New Roman"/>
          <w:sz w:val="32"/>
          <w:szCs w:val="32"/>
        </w:rPr>
      </w:pPr>
      <w:r w:rsidRPr="005C3646">
        <w:rPr>
          <w:rFonts w:ascii="Times New Roman" w:hAnsi="Times New Roman" w:cs="Times New Roman"/>
          <w:sz w:val="32"/>
          <w:szCs w:val="32"/>
        </w:rPr>
        <w:t>we first count the number of vehicles for each brand using the ‘</w:t>
      </w:r>
      <w:proofErr w:type="spellStart"/>
      <w:r w:rsidRPr="005C3646">
        <w:rPr>
          <w:rFonts w:ascii="Times New Roman" w:hAnsi="Times New Roman" w:cs="Times New Roman"/>
          <w:sz w:val="32"/>
          <w:szCs w:val="32"/>
        </w:rPr>
        <w:t>value_counts</w:t>
      </w:r>
      <w:proofErr w:type="spellEnd"/>
      <w:r w:rsidRPr="005C3646">
        <w:rPr>
          <w:rFonts w:ascii="Times New Roman" w:hAnsi="Times New Roman" w:cs="Times New Roman"/>
          <w:sz w:val="32"/>
          <w:szCs w:val="32"/>
        </w:rPr>
        <w:t>’ method. Then, we create a bar plot using Seaborn to visualize the counts for each brand. Replace the sample data with your actual dataset to visualize the number of vehicles available by brand on eBay based on your specific data.</w:t>
      </w:r>
    </w:p>
    <w:p w14:paraId="0B9E6614" w14:textId="06B740A0" w:rsidR="005C3646" w:rsidRPr="005C3646" w:rsidRDefault="005C3646" w:rsidP="005C3646">
      <w:pPr>
        <w:rPr>
          <w:rFonts w:ascii="Times New Roman" w:hAnsi="Times New Roman" w:cs="Times New Roman"/>
          <w:sz w:val="32"/>
          <w:szCs w:val="32"/>
        </w:rPr>
      </w:pPr>
      <w:r w:rsidRPr="005C3646">
        <w:rPr>
          <w:rFonts w:ascii="Times New Roman" w:hAnsi="Times New Roman" w:cs="Times New Roman"/>
          <w:b/>
          <w:bCs/>
          <w:sz w:val="36"/>
          <w:szCs w:val="36"/>
        </w:rPr>
        <w:t>2) What is the Average price for vehicles based on the type of vehicle as well as on the type of gearbox. Explain me with both numerical and visualization analysis.</w:t>
      </w:r>
    </w:p>
    <w:p w14:paraId="56BED306" w14:textId="77777777" w:rsidR="005C3646" w:rsidRPr="005C3646" w:rsidRDefault="005C3646" w:rsidP="005C3646">
      <w:pPr>
        <w:rPr>
          <w:rFonts w:ascii="Times New Roman" w:hAnsi="Times New Roman" w:cs="Times New Roman"/>
          <w:sz w:val="36"/>
          <w:szCs w:val="36"/>
        </w:rPr>
      </w:pPr>
    </w:p>
    <w:p w14:paraId="71B26B23" w14:textId="77777777" w:rsidR="005C3646" w:rsidRPr="005C3646" w:rsidRDefault="005C3646" w:rsidP="005C3646">
      <w:pPr>
        <w:rPr>
          <w:rFonts w:ascii="Times New Roman" w:hAnsi="Times New Roman" w:cs="Times New Roman"/>
          <w:sz w:val="36"/>
          <w:szCs w:val="36"/>
        </w:rPr>
      </w:pPr>
      <w:r w:rsidRPr="005C3646">
        <w:rPr>
          <w:rFonts w:ascii="Times New Roman" w:hAnsi="Times New Roman" w:cs="Times New Roman"/>
          <w:b/>
          <w:bCs/>
          <w:sz w:val="36"/>
          <w:szCs w:val="36"/>
        </w:rPr>
        <w:t>Numerical Analysis:</w:t>
      </w:r>
    </w:p>
    <w:p w14:paraId="64C51560" w14:textId="77777777" w:rsidR="005C3646" w:rsidRPr="005C3646" w:rsidRDefault="005C3646" w:rsidP="005C3646">
      <w:pPr>
        <w:rPr>
          <w:rFonts w:ascii="Times New Roman" w:hAnsi="Times New Roman" w:cs="Times New Roman"/>
          <w:sz w:val="32"/>
          <w:szCs w:val="32"/>
        </w:rPr>
      </w:pPr>
      <w:r w:rsidRPr="005C3646">
        <w:rPr>
          <w:rFonts w:ascii="Times New Roman" w:hAnsi="Times New Roman" w:cs="Times New Roman"/>
          <w:sz w:val="32"/>
          <w:szCs w:val="32"/>
        </w:rPr>
        <w:lastRenderedPageBreak/>
        <w:t>You can calculate the average price for vehicles by grouping the data based on vehicle type and gearbox type and then computing the mean price within each group.</w:t>
      </w:r>
    </w:p>
    <w:p w14:paraId="77D1E0DC" w14:textId="77777777" w:rsidR="005C3646" w:rsidRPr="005C3646" w:rsidRDefault="005C3646" w:rsidP="005C3646">
      <w:pPr>
        <w:rPr>
          <w:rFonts w:ascii="Times New Roman" w:hAnsi="Times New Roman" w:cs="Times New Roman"/>
          <w:sz w:val="36"/>
          <w:szCs w:val="36"/>
        </w:rPr>
      </w:pPr>
      <w:r w:rsidRPr="005C3646">
        <w:rPr>
          <w:rFonts w:ascii="Times New Roman" w:hAnsi="Times New Roman" w:cs="Times New Roman"/>
          <w:b/>
          <w:bCs/>
          <w:sz w:val="36"/>
          <w:szCs w:val="36"/>
        </w:rPr>
        <w:t>Visualization:</w:t>
      </w:r>
    </w:p>
    <w:p w14:paraId="49AC41B8" w14:textId="77777777" w:rsidR="005C3646" w:rsidRDefault="005C3646" w:rsidP="005C3646">
      <w:pPr>
        <w:rPr>
          <w:rFonts w:ascii="Times New Roman" w:hAnsi="Times New Roman" w:cs="Times New Roman"/>
          <w:sz w:val="32"/>
          <w:szCs w:val="32"/>
        </w:rPr>
      </w:pPr>
      <w:r w:rsidRPr="005C3646">
        <w:rPr>
          <w:rFonts w:ascii="Times New Roman" w:hAnsi="Times New Roman" w:cs="Times New Roman"/>
          <w:sz w:val="32"/>
          <w:szCs w:val="32"/>
        </w:rPr>
        <w:t xml:space="preserve">To create a visualization to complement the numerical analysis, you can use a heatmap or </w:t>
      </w:r>
      <w:proofErr w:type="spellStart"/>
      <w:r w:rsidRPr="005C3646">
        <w:rPr>
          <w:rFonts w:ascii="Times New Roman" w:hAnsi="Times New Roman" w:cs="Times New Roman"/>
          <w:sz w:val="32"/>
          <w:szCs w:val="32"/>
        </w:rPr>
        <w:t>barplot</w:t>
      </w:r>
      <w:proofErr w:type="spellEnd"/>
      <w:r w:rsidRPr="005C3646">
        <w:rPr>
          <w:rFonts w:ascii="Times New Roman" w:hAnsi="Times New Roman" w:cs="Times New Roman"/>
          <w:sz w:val="32"/>
          <w:szCs w:val="32"/>
        </w:rPr>
        <w:t xml:space="preserve"> to show the average prices with Seaborn.</w:t>
      </w:r>
    </w:p>
    <w:p w14:paraId="1EB0FE9D" w14:textId="26E6142E" w:rsidR="005C3646" w:rsidRDefault="006C2A96" w:rsidP="005C3646">
      <w:pPr>
        <w:rPr>
          <w:rFonts w:ascii="Times New Roman" w:hAnsi="Times New Roman" w:cs="Times New Roman"/>
          <w:sz w:val="32"/>
          <w:szCs w:val="32"/>
        </w:rPr>
      </w:pPr>
      <w:r>
        <w:rPr>
          <w:noProof/>
        </w:rPr>
        <w:drawing>
          <wp:inline distT="0" distB="0" distL="0" distR="0" wp14:anchorId="5A3B6088" wp14:editId="160D7110">
            <wp:extent cx="5153891" cy="2769023"/>
            <wp:effectExtent l="0" t="0" r="8890" b="0"/>
            <wp:docPr id="189970529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67605" cy="2776391"/>
                    </a:xfrm>
                    <a:prstGeom prst="rect">
                      <a:avLst/>
                    </a:prstGeom>
                    <a:noFill/>
                    <a:ln>
                      <a:noFill/>
                    </a:ln>
                  </pic:spPr>
                </pic:pic>
              </a:graphicData>
            </a:graphic>
          </wp:inline>
        </w:drawing>
      </w:r>
      <w:r w:rsidRPr="006C2A96">
        <w:t xml:space="preserve"> </w:t>
      </w:r>
      <w:r>
        <w:rPr>
          <w:noProof/>
        </w:rPr>
        <w:drawing>
          <wp:inline distT="0" distB="0" distL="0" distR="0" wp14:anchorId="1C7DEC6E" wp14:editId="2EFD14F6">
            <wp:extent cx="5167745" cy="2354580"/>
            <wp:effectExtent l="0" t="0" r="0" b="7620"/>
            <wp:docPr id="146172741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95002" cy="2366999"/>
                    </a:xfrm>
                    <a:prstGeom prst="rect">
                      <a:avLst/>
                    </a:prstGeom>
                    <a:noFill/>
                    <a:ln>
                      <a:noFill/>
                    </a:ln>
                  </pic:spPr>
                </pic:pic>
              </a:graphicData>
            </a:graphic>
          </wp:inline>
        </w:drawing>
      </w:r>
    </w:p>
    <w:p w14:paraId="6B4AC784" w14:textId="202F1CBB" w:rsidR="006C2A96" w:rsidRDefault="006C2A96" w:rsidP="005C3646">
      <w:pPr>
        <w:rPr>
          <w:rFonts w:ascii="Times New Roman" w:hAnsi="Times New Roman" w:cs="Times New Roman"/>
          <w:sz w:val="32"/>
          <w:szCs w:val="32"/>
        </w:rPr>
      </w:pPr>
      <w:r>
        <w:rPr>
          <w:noProof/>
        </w:rPr>
        <w:lastRenderedPageBreak/>
        <w:drawing>
          <wp:inline distT="0" distB="0" distL="0" distR="0" wp14:anchorId="4A6E00D5" wp14:editId="4986C51A">
            <wp:extent cx="4980709" cy="2948915"/>
            <wp:effectExtent l="0" t="0" r="0" b="4445"/>
            <wp:docPr id="176907370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88943" cy="2953790"/>
                    </a:xfrm>
                    <a:prstGeom prst="rect">
                      <a:avLst/>
                    </a:prstGeom>
                    <a:noFill/>
                    <a:ln>
                      <a:noFill/>
                    </a:ln>
                  </pic:spPr>
                </pic:pic>
              </a:graphicData>
            </a:graphic>
          </wp:inline>
        </w:drawing>
      </w:r>
    </w:p>
    <w:p w14:paraId="44533D29" w14:textId="6462CFAF" w:rsidR="005C3646" w:rsidRPr="005C3646" w:rsidRDefault="005C3646" w:rsidP="005C3646">
      <w:pPr>
        <w:rPr>
          <w:rFonts w:ascii="Times New Roman" w:hAnsi="Times New Roman" w:cs="Times New Roman"/>
          <w:sz w:val="32"/>
          <w:szCs w:val="32"/>
        </w:rPr>
      </w:pPr>
    </w:p>
    <w:p w14:paraId="70621BF6" w14:textId="77777777" w:rsidR="005C3646" w:rsidRDefault="005C3646" w:rsidP="005C3646">
      <w:pPr>
        <w:rPr>
          <w:rFonts w:ascii="Times New Roman" w:hAnsi="Times New Roman" w:cs="Times New Roman"/>
          <w:sz w:val="32"/>
          <w:szCs w:val="32"/>
        </w:rPr>
      </w:pPr>
      <w:r w:rsidRPr="005C3646">
        <w:rPr>
          <w:rFonts w:ascii="Times New Roman" w:hAnsi="Times New Roman" w:cs="Times New Roman"/>
          <w:sz w:val="32"/>
          <w:szCs w:val="32"/>
        </w:rPr>
        <w:t xml:space="preserve">The cell </w:t>
      </w:r>
      <w:proofErr w:type="spellStart"/>
      <w:r w:rsidRPr="005C3646">
        <w:rPr>
          <w:rFonts w:ascii="Times New Roman" w:hAnsi="Times New Roman" w:cs="Times New Roman"/>
          <w:sz w:val="32"/>
          <w:szCs w:val="32"/>
        </w:rPr>
        <w:t>colors</w:t>
      </w:r>
      <w:proofErr w:type="spellEnd"/>
      <w:r w:rsidRPr="005C3646">
        <w:rPr>
          <w:rFonts w:ascii="Times New Roman" w:hAnsi="Times New Roman" w:cs="Times New Roman"/>
          <w:sz w:val="32"/>
          <w:szCs w:val="32"/>
        </w:rPr>
        <w:t xml:space="preserve"> represent the average prices, and the annotations display the numerical values. Replace the sample data with your actual dataset for a more meaningful analysis and visualization.</w:t>
      </w:r>
    </w:p>
    <w:p w14:paraId="33934F1A" w14:textId="77777777" w:rsidR="005C3646" w:rsidRPr="005C3646" w:rsidRDefault="005C3646" w:rsidP="005C3646">
      <w:pPr>
        <w:rPr>
          <w:rFonts w:ascii="Times New Roman" w:hAnsi="Times New Roman" w:cs="Times New Roman"/>
          <w:sz w:val="32"/>
          <w:szCs w:val="32"/>
        </w:rPr>
      </w:pPr>
    </w:p>
    <w:p w14:paraId="7ED7B0B0" w14:textId="77777777" w:rsidR="005C3646" w:rsidRPr="005C3646" w:rsidRDefault="005C3646" w:rsidP="005C3646">
      <w:pPr>
        <w:rPr>
          <w:rFonts w:ascii="Times New Roman" w:hAnsi="Times New Roman" w:cs="Times New Roman"/>
          <w:b/>
          <w:bCs/>
          <w:sz w:val="36"/>
          <w:szCs w:val="36"/>
        </w:rPr>
      </w:pPr>
      <w:r w:rsidRPr="005C3646">
        <w:rPr>
          <w:rFonts w:ascii="Times New Roman" w:hAnsi="Times New Roman" w:cs="Times New Roman"/>
          <w:b/>
          <w:bCs/>
          <w:sz w:val="36"/>
          <w:szCs w:val="36"/>
        </w:rPr>
        <w:t>3) What is the marginal probability of private seller.</w:t>
      </w:r>
    </w:p>
    <w:p w14:paraId="33A247C0" w14:textId="77777777" w:rsidR="005C3646" w:rsidRPr="005C3646" w:rsidRDefault="005C3646" w:rsidP="005C3646">
      <w:pPr>
        <w:rPr>
          <w:rFonts w:ascii="Times New Roman" w:hAnsi="Times New Roman" w:cs="Times New Roman"/>
          <w:sz w:val="32"/>
          <w:szCs w:val="32"/>
        </w:rPr>
      </w:pPr>
      <w:r w:rsidRPr="005C3646">
        <w:rPr>
          <w:rFonts w:ascii="Times New Roman" w:hAnsi="Times New Roman" w:cs="Times New Roman"/>
          <w:sz w:val="32"/>
          <w:szCs w:val="32"/>
        </w:rPr>
        <w:t>The marginal probability of "private seller" is the probability of the event "private seller" occurring without considering any other conditions or events related to other variables.</w:t>
      </w:r>
    </w:p>
    <w:p w14:paraId="73A7554E" w14:textId="77777777" w:rsidR="005C3646" w:rsidRPr="0059592C" w:rsidRDefault="005C3646" w:rsidP="005C3646">
      <w:pPr>
        <w:rPr>
          <w:rFonts w:ascii="Times New Roman" w:hAnsi="Times New Roman" w:cs="Times New Roman"/>
          <w:sz w:val="28"/>
          <w:szCs w:val="28"/>
        </w:rPr>
      </w:pPr>
      <w:r w:rsidRPr="005C3646">
        <w:rPr>
          <w:rFonts w:ascii="Times New Roman" w:hAnsi="Times New Roman" w:cs="Times New Roman"/>
          <w:sz w:val="32"/>
          <w:szCs w:val="32"/>
        </w:rPr>
        <w:t>we calculate the marginal probability of "private seller" by counting the number of times "private seller" appears in the "Seller Type" column and dividing it by the total number of observations in the dataset</w:t>
      </w:r>
      <w:r w:rsidRPr="0059592C">
        <w:rPr>
          <w:rFonts w:ascii="Times New Roman" w:hAnsi="Times New Roman" w:cs="Times New Roman"/>
          <w:sz w:val="28"/>
          <w:szCs w:val="28"/>
        </w:rPr>
        <w:t>.</w:t>
      </w:r>
    </w:p>
    <w:p w14:paraId="75809941" w14:textId="77777777" w:rsidR="005C3646" w:rsidRPr="00107229" w:rsidRDefault="005C3646" w:rsidP="005C3646">
      <w:pPr>
        <w:rPr>
          <w:rFonts w:ascii="Times New Roman" w:hAnsi="Times New Roman" w:cs="Times New Roman"/>
          <w:sz w:val="28"/>
          <w:szCs w:val="28"/>
        </w:rPr>
      </w:pPr>
    </w:p>
    <w:p w14:paraId="2840C611" w14:textId="77777777" w:rsidR="005C3646" w:rsidRDefault="005C3646" w:rsidP="005C3646">
      <w:pPr>
        <w:jc w:val="center"/>
        <w:rPr>
          <w:rFonts w:ascii="Times New Roman" w:hAnsi="Times New Roman" w:cs="Times New Roman"/>
          <w:b/>
          <w:bCs/>
          <w:sz w:val="36"/>
          <w:szCs w:val="36"/>
          <w:u w:val="single"/>
        </w:rPr>
      </w:pPr>
    </w:p>
    <w:p w14:paraId="5B9A1FC0" w14:textId="77777777" w:rsidR="005C3646" w:rsidRDefault="005C3646" w:rsidP="005C3646">
      <w:pPr>
        <w:jc w:val="center"/>
        <w:rPr>
          <w:rFonts w:ascii="Times New Roman" w:hAnsi="Times New Roman" w:cs="Times New Roman"/>
          <w:b/>
          <w:bCs/>
          <w:sz w:val="36"/>
          <w:szCs w:val="36"/>
          <w:u w:val="single"/>
        </w:rPr>
      </w:pPr>
    </w:p>
    <w:p w14:paraId="7EEF336F" w14:textId="77777777" w:rsidR="005C3646" w:rsidRDefault="005C3646" w:rsidP="005C3646">
      <w:pPr>
        <w:jc w:val="center"/>
        <w:rPr>
          <w:rFonts w:ascii="Times New Roman" w:hAnsi="Times New Roman" w:cs="Times New Roman"/>
          <w:b/>
          <w:bCs/>
          <w:sz w:val="36"/>
          <w:szCs w:val="36"/>
          <w:u w:val="single"/>
        </w:rPr>
      </w:pPr>
    </w:p>
    <w:p w14:paraId="21C5F253" w14:textId="77777777" w:rsidR="006C2A96" w:rsidRDefault="006C2A96" w:rsidP="006C2A96">
      <w:pPr>
        <w:rPr>
          <w:rFonts w:ascii="Times New Roman" w:hAnsi="Times New Roman" w:cs="Times New Roman"/>
          <w:b/>
          <w:bCs/>
          <w:sz w:val="36"/>
          <w:szCs w:val="36"/>
          <w:u w:val="single"/>
        </w:rPr>
      </w:pPr>
    </w:p>
    <w:p w14:paraId="2640DA34" w14:textId="52445035" w:rsidR="005C3646" w:rsidRDefault="005C3646" w:rsidP="006C2A96">
      <w:pPr>
        <w:jc w:val="center"/>
        <w:rPr>
          <w:rFonts w:ascii="Times New Roman" w:hAnsi="Times New Roman" w:cs="Times New Roman"/>
          <w:b/>
          <w:bCs/>
          <w:sz w:val="36"/>
          <w:szCs w:val="36"/>
          <w:u w:val="single"/>
        </w:rPr>
      </w:pPr>
      <w:r w:rsidRPr="0082339F">
        <w:rPr>
          <w:rFonts w:ascii="Times New Roman" w:hAnsi="Times New Roman" w:cs="Times New Roman"/>
          <w:b/>
          <w:bCs/>
          <w:sz w:val="36"/>
          <w:szCs w:val="36"/>
          <w:u w:val="single"/>
        </w:rPr>
        <w:lastRenderedPageBreak/>
        <w:t xml:space="preserve">ANALYSIS – </w:t>
      </w:r>
      <w:r>
        <w:rPr>
          <w:rFonts w:ascii="Times New Roman" w:hAnsi="Times New Roman" w:cs="Times New Roman"/>
          <w:b/>
          <w:bCs/>
          <w:sz w:val="36"/>
          <w:szCs w:val="36"/>
          <w:u w:val="single"/>
        </w:rPr>
        <w:t>3</w:t>
      </w:r>
    </w:p>
    <w:p w14:paraId="3065DBD5" w14:textId="77777777" w:rsidR="005C3646" w:rsidRPr="005C3646" w:rsidRDefault="005C3646" w:rsidP="005C3646">
      <w:pPr>
        <w:rPr>
          <w:rFonts w:ascii="Times New Roman" w:hAnsi="Times New Roman" w:cs="Times New Roman"/>
          <w:b/>
          <w:bCs/>
          <w:sz w:val="36"/>
          <w:szCs w:val="36"/>
        </w:rPr>
      </w:pPr>
      <w:r w:rsidRPr="005C3646">
        <w:rPr>
          <w:rFonts w:ascii="Times New Roman" w:hAnsi="Times New Roman" w:cs="Times New Roman"/>
          <w:b/>
          <w:bCs/>
          <w:sz w:val="36"/>
          <w:szCs w:val="36"/>
        </w:rPr>
        <w:t xml:space="preserve">1) The memory usage of the data is around 6.1 </w:t>
      </w:r>
      <w:proofErr w:type="spellStart"/>
      <w:r w:rsidRPr="005C3646">
        <w:rPr>
          <w:rFonts w:ascii="Times New Roman" w:hAnsi="Times New Roman" w:cs="Times New Roman"/>
          <w:b/>
          <w:bCs/>
          <w:sz w:val="36"/>
          <w:szCs w:val="36"/>
        </w:rPr>
        <w:t>mb.How</w:t>
      </w:r>
      <w:proofErr w:type="spellEnd"/>
      <w:r w:rsidRPr="005C3646">
        <w:rPr>
          <w:rFonts w:ascii="Times New Roman" w:hAnsi="Times New Roman" w:cs="Times New Roman"/>
          <w:b/>
          <w:bCs/>
          <w:sz w:val="36"/>
          <w:szCs w:val="36"/>
        </w:rPr>
        <w:t xml:space="preserve"> can we reduce the memory usage of the data set?</w:t>
      </w:r>
    </w:p>
    <w:p w14:paraId="4EAF57AA" w14:textId="77777777" w:rsidR="005C3646" w:rsidRPr="005C3646" w:rsidRDefault="005C3646" w:rsidP="005C3646">
      <w:pPr>
        <w:rPr>
          <w:rFonts w:ascii="Times New Roman" w:hAnsi="Times New Roman" w:cs="Times New Roman"/>
          <w:sz w:val="32"/>
          <w:szCs w:val="32"/>
        </w:rPr>
      </w:pPr>
      <w:r w:rsidRPr="005C3646">
        <w:rPr>
          <w:rFonts w:ascii="Times New Roman" w:hAnsi="Times New Roman" w:cs="Times New Roman"/>
          <w:sz w:val="32"/>
          <w:szCs w:val="32"/>
        </w:rPr>
        <w:t>Reducing the memory usage of a dataset can be important when working with large datasets to optimize performance and avoid memory-related issues. Here are some strategies to reduce the memory usage of your dataset in Python:</w:t>
      </w:r>
    </w:p>
    <w:p w14:paraId="37C2F411" w14:textId="77777777" w:rsidR="005C3646" w:rsidRPr="00B84FB4" w:rsidRDefault="005C3646" w:rsidP="005C3646">
      <w:pPr>
        <w:rPr>
          <w:rFonts w:ascii="Times New Roman" w:hAnsi="Times New Roman" w:cs="Times New Roman"/>
          <w:sz w:val="32"/>
          <w:szCs w:val="32"/>
        </w:rPr>
      </w:pPr>
      <w:r w:rsidRPr="005C3646">
        <w:rPr>
          <w:rFonts w:ascii="Times New Roman" w:hAnsi="Times New Roman" w:cs="Times New Roman"/>
          <w:b/>
          <w:bCs/>
          <w:sz w:val="32"/>
          <w:szCs w:val="32"/>
        </w:rPr>
        <w:t>1.</w:t>
      </w:r>
      <w:r w:rsidRPr="00B84FB4">
        <w:rPr>
          <w:rFonts w:ascii="Times New Roman" w:hAnsi="Times New Roman" w:cs="Times New Roman"/>
          <w:b/>
          <w:bCs/>
          <w:sz w:val="32"/>
          <w:szCs w:val="32"/>
        </w:rPr>
        <w:t>Select Appropriate Data Types</w:t>
      </w:r>
      <w:r w:rsidRPr="00B84FB4">
        <w:rPr>
          <w:rFonts w:ascii="Times New Roman" w:hAnsi="Times New Roman" w:cs="Times New Roman"/>
          <w:sz w:val="32"/>
          <w:szCs w:val="32"/>
        </w:rPr>
        <w:t>: One of the most effective ways to reduce memory usage is to use more memory-efficient data types for your columns. For example:</w:t>
      </w:r>
    </w:p>
    <w:p w14:paraId="4D1A0BD0" w14:textId="77777777" w:rsidR="005C3646" w:rsidRPr="00B84FB4" w:rsidRDefault="005C3646" w:rsidP="005C3646">
      <w:pPr>
        <w:numPr>
          <w:ilvl w:val="0"/>
          <w:numId w:val="4"/>
        </w:numPr>
        <w:rPr>
          <w:rFonts w:ascii="Times New Roman" w:hAnsi="Times New Roman" w:cs="Times New Roman"/>
          <w:sz w:val="32"/>
          <w:szCs w:val="32"/>
        </w:rPr>
      </w:pPr>
      <w:r w:rsidRPr="00B84FB4">
        <w:rPr>
          <w:rFonts w:ascii="Times New Roman" w:hAnsi="Times New Roman" w:cs="Times New Roman"/>
          <w:sz w:val="32"/>
          <w:szCs w:val="32"/>
        </w:rPr>
        <w:t xml:space="preserve">Use </w:t>
      </w:r>
      <w:r w:rsidRPr="00B84FB4">
        <w:rPr>
          <w:rFonts w:ascii="Times New Roman" w:hAnsi="Times New Roman" w:cs="Times New Roman"/>
          <w:b/>
          <w:bCs/>
          <w:sz w:val="32"/>
          <w:szCs w:val="32"/>
        </w:rPr>
        <w:t>int8</w:t>
      </w:r>
      <w:r w:rsidRPr="00B84FB4">
        <w:rPr>
          <w:rFonts w:ascii="Times New Roman" w:hAnsi="Times New Roman" w:cs="Times New Roman"/>
          <w:sz w:val="32"/>
          <w:szCs w:val="32"/>
        </w:rPr>
        <w:t xml:space="preserve">, </w:t>
      </w:r>
      <w:r w:rsidRPr="00B84FB4">
        <w:rPr>
          <w:rFonts w:ascii="Times New Roman" w:hAnsi="Times New Roman" w:cs="Times New Roman"/>
          <w:b/>
          <w:bCs/>
          <w:sz w:val="32"/>
          <w:szCs w:val="32"/>
        </w:rPr>
        <w:t>int16</w:t>
      </w:r>
      <w:r w:rsidRPr="00B84FB4">
        <w:rPr>
          <w:rFonts w:ascii="Times New Roman" w:hAnsi="Times New Roman" w:cs="Times New Roman"/>
          <w:sz w:val="32"/>
          <w:szCs w:val="32"/>
        </w:rPr>
        <w:t xml:space="preserve">, or </w:t>
      </w:r>
      <w:r w:rsidRPr="00B84FB4">
        <w:rPr>
          <w:rFonts w:ascii="Times New Roman" w:hAnsi="Times New Roman" w:cs="Times New Roman"/>
          <w:b/>
          <w:bCs/>
          <w:sz w:val="32"/>
          <w:szCs w:val="32"/>
        </w:rPr>
        <w:t>int32</w:t>
      </w:r>
      <w:r w:rsidRPr="00B84FB4">
        <w:rPr>
          <w:rFonts w:ascii="Times New Roman" w:hAnsi="Times New Roman" w:cs="Times New Roman"/>
          <w:sz w:val="32"/>
          <w:szCs w:val="32"/>
        </w:rPr>
        <w:t xml:space="preserve"> instead of </w:t>
      </w:r>
      <w:r w:rsidRPr="00B84FB4">
        <w:rPr>
          <w:rFonts w:ascii="Times New Roman" w:hAnsi="Times New Roman" w:cs="Times New Roman"/>
          <w:b/>
          <w:bCs/>
          <w:sz w:val="32"/>
          <w:szCs w:val="32"/>
        </w:rPr>
        <w:t>int64</w:t>
      </w:r>
      <w:r w:rsidRPr="00B84FB4">
        <w:rPr>
          <w:rFonts w:ascii="Times New Roman" w:hAnsi="Times New Roman" w:cs="Times New Roman"/>
          <w:sz w:val="32"/>
          <w:szCs w:val="32"/>
        </w:rPr>
        <w:t xml:space="preserve"> for integer columns if the data range allows.</w:t>
      </w:r>
    </w:p>
    <w:p w14:paraId="7B440A05" w14:textId="77777777" w:rsidR="005C3646" w:rsidRPr="005C3646" w:rsidRDefault="005C3646" w:rsidP="005C3646">
      <w:pPr>
        <w:numPr>
          <w:ilvl w:val="0"/>
          <w:numId w:val="4"/>
        </w:numPr>
        <w:rPr>
          <w:rFonts w:ascii="Times New Roman" w:hAnsi="Times New Roman" w:cs="Times New Roman"/>
          <w:sz w:val="32"/>
          <w:szCs w:val="32"/>
        </w:rPr>
      </w:pPr>
      <w:r w:rsidRPr="00B84FB4">
        <w:rPr>
          <w:rFonts w:ascii="Times New Roman" w:hAnsi="Times New Roman" w:cs="Times New Roman"/>
          <w:sz w:val="32"/>
          <w:szCs w:val="32"/>
        </w:rPr>
        <w:t xml:space="preserve">Use </w:t>
      </w:r>
      <w:r w:rsidRPr="00B84FB4">
        <w:rPr>
          <w:rFonts w:ascii="Times New Roman" w:hAnsi="Times New Roman" w:cs="Times New Roman"/>
          <w:b/>
          <w:bCs/>
          <w:sz w:val="32"/>
          <w:szCs w:val="32"/>
        </w:rPr>
        <w:t>float32</w:t>
      </w:r>
      <w:r w:rsidRPr="00B84FB4">
        <w:rPr>
          <w:rFonts w:ascii="Times New Roman" w:hAnsi="Times New Roman" w:cs="Times New Roman"/>
          <w:sz w:val="32"/>
          <w:szCs w:val="32"/>
        </w:rPr>
        <w:t xml:space="preserve"> instead of </w:t>
      </w:r>
      <w:r w:rsidRPr="00B84FB4">
        <w:rPr>
          <w:rFonts w:ascii="Times New Roman" w:hAnsi="Times New Roman" w:cs="Times New Roman"/>
          <w:b/>
          <w:bCs/>
          <w:sz w:val="32"/>
          <w:szCs w:val="32"/>
        </w:rPr>
        <w:t>float64</w:t>
      </w:r>
      <w:r w:rsidRPr="00B84FB4">
        <w:rPr>
          <w:rFonts w:ascii="Times New Roman" w:hAnsi="Times New Roman" w:cs="Times New Roman"/>
          <w:sz w:val="32"/>
          <w:szCs w:val="32"/>
        </w:rPr>
        <w:t xml:space="preserve"> for floating-point columns if the precision is not critical.</w:t>
      </w:r>
    </w:p>
    <w:p w14:paraId="7C414B63" w14:textId="77777777" w:rsidR="005C3646" w:rsidRPr="005C3646" w:rsidRDefault="005C3646" w:rsidP="005C3646">
      <w:pPr>
        <w:rPr>
          <w:rFonts w:ascii="Times New Roman" w:hAnsi="Times New Roman" w:cs="Times New Roman"/>
          <w:sz w:val="32"/>
          <w:szCs w:val="32"/>
        </w:rPr>
      </w:pPr>
      <w:r w:rsidRPr="005C3646">
        <w:rPr>
          <w:rFonts w:ascii="Times New Roman" w:hAnsi="Times New Roman" w:cs="Times New Roman"/>
          <w:b/>
          <w:bCs/>
          <w:sz w:val="32"/>
          <w:szCs w:val="32"/>
        </w:rPr>
        <w:t>2.Remove Unnecessary Columns</w:t>
      </w:r>
      <w:r w:rsidRPr="005C3646">
        <w:rPr>
          <w:rFonts w:ascii="Times New Roman" w:hAnsi="Times New Roman" w:cs="Times New Roman"/>
          <w:sz w:val="32"/>
          <w:szCs w:val="32"/>
        </w:rPr>
        <w:t>: If there are columns that are not needed for your analysis, consider dropping them from the dataset.</w:t>
      </w:r>
    </w:p>
    <w:p w14:paraId="6FF6129E" w14:textId="77777777" w:rsidR="005C3646" w:rsidRPr="005C3646" w:rsidRDefault="005C3646" w:rsidP="005C3646">
      <w:pPr>
        <w:rPr>
          <w:rFonts w:ascii="Times New Roman" w:hAnsi="Times New Roman" w:cs="Times New Roman"/>
          <w:sz w:val="32"/>
          <w:szCs w:val="32"/>
        </w:rPr>
      </w:pPr>
      <w:r w:rsidRPr="005C3646">
        <w:rPr>
          <w:rFonts w:ascii="Times New Roman" w:hAnsi="Times New Roman" w:cs="Times New Roman"/>
          <w:b/>
          <w:bCs/>
          <w:sz w:val="32"/>
          <w:szCs w:val="32"/>
        </w:rPr>
        <w:t>3.Filter Rows</w:t>
      </w:r>
      <w:r w:rsidRPr="005C3646">
        <w:rPr>
          <w:rFonts w:ascii="Times New Roman" w:hAnsi="Times New Roman" w:cs="Times New Roman"/>
          <w:sz w:val="32"/>
          <w:szCs w:val="32"/>
        </w:rPr>
        <w:t xml:space="preserve">: If you are only interested in a subset of your data, filter the rows you need and create a new </w:t>
      </w:r>
      <w:proofErr w:type="spellStart"/>
      <w:r w:rsidRPr="005C3646">
        <w:rPr>
          <w:rFonts w:ascii="Times New Roman" w:hAnsi="Times New Roman" w:cs="Times New Roman"/>
          <w:sz w:val="32"/>
          <w:szCs w:val="32"/>
        </w:rPr>
        <w:t>DataFrame</w:t>
      </w:r>
      <w:proofErr w:type="spellEnd"/>
      <w:r w:rsidRPr="005C3646">
        <w:rPr>
          <w:rFonts w:ascii="Times New Roman" w:hAnsi="Times New Roman" w:cs="Times New Roman"/>
          <w:sz w:val="32"/>
          <w:szCs w:val="32"/>
        </w:rPr>
        <w:t xml:space="preserve"> with the filtered data.</w:t>
      </w:r>
    </w:p>
    <w:p w14:paraId="4E3528C4" w14:textId="77777777" w:rsidR="005C3646" w:rsidRPr="005C3646" w:rsidRDefault="005C3646" w:rsidP="005C3646">
      <w:pPr>
        <w:rPr>
          <w:rFonts w:ascii="Times New Roman" w:hAnsi="Times New Roman" w:cs="Times New Roman"/>
          <w:sz w:val="32"/>
          <w:szCs w:val="32"/>
        </w:rPr>
      </w:pPr>
      <w:r w:rsidRPr="005C3646">
        <w:rPr>
          <w:rFonts w:ascii="Times New Roman" w:hAnsi="Times New Roman" w:cs="Times New Roman"/>
          <w:sz w:val="32"/>
          <w:szCs w:val="32"/>
        </w:rPr>
        <w:t>By following these strategies, you can reduce the memory usage of your dataset while maintaining the integrity of your data for analysis. Be cautious about reducing precision or data loss when changing data types, and make sure the changes are appropriate for your specific use case.</w:t>
      </w:r>
    </w:p>
    <w:p w14:paraId="3825437D" w14:textId="77777777" w:rsidR="006C2A96" w:rsidRDefault="006C2A96" w:rsidP="005C3646">
      <w:pPr>
        <w:rPr>
          <w:rFonts w:ascii="Times New Roman" w:hAnsi="Times New Roman" w:cs="Times New Roman"/>
          <w:b/>
          <w:bCs/>
          <w:sz w:val="36"/>
          <w:szCs w:val="36"/>
        </w:rPr>
      </w:pPr>
    </w:p>
    <w:p w14:paraId="38D976C5" w14:textId="77777777" w:rsidR="006C2A96" w:rsidRDefault="006C2A96" w:rsidP="005C3646">
      <w:pPr>
        <w:rPr>
          <w:rFonts w:ascii="Times New Roman" w:hAnsi="Times New Roman" w:cs="Times New Roman"/>
          <w:b/>
          <w:bCs/>
          <w:sz w:val="36"/>
          <w:szCs w:val="36"/>
        </w:rPr>
      </w:pPr>
    </w:p>
    <w:p w14:paraId="7B629CDD" w14:textId="77777777" w:rsidR="006C2A96" w:rsidRDefault="006C2A96" w:rsidP="005C3646">
      <w:pPr>
        <w:rPr>
          <w:rFonts w:ascii="Times New Roman" w:hAnsi="Times New Roman" w:cs="Times New Roman"/>
          <w:b/>
          <w:bCs/>
          <w:sz w:val="36"/>
          <w:szCs w:val="36"/>
        </w:rPr>
      </w:pPr>
    </w:p>
    <w:p w14:paraId="66A79B3D" w14:textId="77777777" w:rsidR="006C2A96" w:rsidRDefault="006C2A96" w:rsidP="005C3646">
      <w:pPr>
        <w:rPr>
          <w:rFonts w:ascii="Times New Roman" w:hAnsi="Times New Roman" w:cs="Times New Roman"/>
          <w:b/>
          <w:bCs/>
          <w:sz w:val="36"/>
          <w:szCs w:val="36"/>
        </w:rPr>
      </w:pPr>
    </w:p>
    <w:p w14:paraId="3B1CE04F" w14:textId="1128D608" w:rsidR="005C3646" w:rsidRPr="005C3646" w:rsidRDefault="005C3646" w:rsidP="005C3646">
      <w:pPr>
        <w:rPr>
          <w:rFonts w:ascii="Times New Roman" w:hAnsi="Times New Roman" w:cs="Times New Roman"/>
          <w:b/>
          <w:bCs/>
          <w:sz w:val="36"/>
          <w:szCs w:val="36"/>
        </w:rPr>
      </w:pPr>
      <w:r w:rsidRPr="005C3646">
        <w:rPr>
          <w:rFonts w:ascii="Times New Roman" w:hAnsi="Times New Roman" w:cs="Times New Roman"/>
          <w:b/>
          <w:bCs/>
          <w:sz w:val="36"/>
          <w:szCs w:val="36"/>
        </w:rPr>
        <w:lastRenderedPageBreak/>
        <w:t xml:space="preserve">2) What is the Average price of vehicle by fuel type and gearbox </w:t>
      </w:r>
      <w:proofErr w:type="spellStart"/>
      <w:r w:rsidRPr="005C3646">
        <w:rPr>
          <w:rFonts w:ascii="Times New Roman" w:hAnsi="Times New Roman" w:cs="Times New Roman"/>
          <w:b/>
          <w:bCs/>
          <w:sz w:val="36"/>
          <w:szCs w:val="36"/>
        </w:rPr>
        <w:t>type.Give</w:t>
      </w:r>
      <w:proofErr w:type="spellEnd"/>
      <w:r w:rsidRPr="005C3646">
        <w:rPr>
          <w:rFonts w:ascii="Times New Roman" w:hAnsi="Times New Roman" w:cs="Times New Roman"/>
          <w:b/>
          <w:bCs/>
          <w:sz w:val="36"/>
          <w:szCs w:val="36"/>
        </w:rPr>
        <w:t xml:space="preserve"> a plot.</w:t>
      </w:r>
    </w:p>
    <w:p w14:paraId="43D4F4F2" w14:textId="77777777" w:rsidR="005C3646" w:rsidRDefault="005C3646" w:rsidP="005C3646">
      <w:pPr>
        <w:rPr>
          <w:rFonts w:ascii="Times New Roman" w:hAnsi="Times New Roman" w:cs="Times New Roman"/>
          <w:sz w:val="32"/>
          <w:szCs w:val="32"/>
        </w:rPr>
      </w:pPr>
      <w:r w:rsidRPr="006870EC">
        <w:rPr>
          <w:rFonts w:ascii="Times New Roman" w:hAnsi="Times New Roman" w:cs="Times New Roman"/>
          <w:sz w:val="32"/>
          <w:szCs w:val="32"/>
        </w:rPr>
        <w:t xml:space="preserve">we first calculate the average price of vehicles by grouping the data based on both "Fuel Type" and "Gearbox Type." </w:t>
      </w:r>
    </w:p>
    <w:p w14:paraId="4D05B684" w14:textId="44C318D0" w:rsidR="005C3646" w:rsidRDefault="005C3646" w:rsidP="005C3646">
      <w:pPr>
        <w:rPr>
          <w:rFonts w:ascii="Times New Roman" w:hAnsi="Times New Roman" w:cs="Times New Roman"/>
          <w:sz w:val="32"/>
          <w:szCs w:val="32"/>
        </w:rPr>
      </w:pPr>
      <w:r>
        <w:rPr>
          <w:noProof/>
        </w:rPr>
        <w:drawing>
          <wp:inline distT="0" distB="0" distL="0" distR="0" wp14:anchorId="76267FB6" wp14:editId="2BA77410">
            <wp:extent cx="5166648" cy="3041073"/>
            <wp:effectExtent l="0" t="0" r="0" b="6985"/>
            <wp:docPr id="212590740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21223" cy="3073196"/>
                    </a:xfrm>
                    <a:prstGeom prst="rect">
                      <a:avLst/>
                    </a:prstGeom>
                    <a:noFill/>
                    <a:ln>
                      <a:noFill/>
                    </a:ln>
                  </pic:spPr>
                </pic:pic>
              </a:graphicData>
            </a:graphic>
          </wp:inline>
        </w:drawing>
      </w:r>
    </w:p>
    <w:p w14:paraId="60A6C94E" w14:textId="0FC184B1" w:rsidR="005C3646" w:rsidRDefault="006C2A96" w:rsidP="005C3646">
      <w:pPr>
        <w:rPr>
          <w:rFonts w:ascii="Times New Roman" w:hAnsi="Times New Roman" w:cs="Times New Roman"/>
          <w:sz w:val="32"/>
          <w:szCs w:val="32"/>
        </w:rPr>
      </w:pPr>
      <w:r>
        <w:rPr>
          <w:noProof/>
        </w:rPr>
        <w:drawing>
          <wp:inline distT="0" distB="0" distL="0" distR="0" wp14:anchorId="3AE14520" wp14:editId="28DBB528">
            <wp:extent cx="5209540" cy="2916555"/>
            <wp:effectExtent l="0" t="0" r="0" b="0"/>
            <wp:docPr id="168755837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09540" cy="2916555"/>
                    </a:xfrm>
                    <a:prstGeom prst="rect">
                      <a:avLst/>
                    </a:prstGeom>
                    <a:noFill/>
                    <a:ln>
                      <a:noFill/>
                    </a:ln>
                  </pic:spPr>
                </pic:pic>
              </a:graphicData>
            </a:graphic>
          </wp:inline>
        </w:drawing>
      </w:r>
    </w:p>
    <w:p w14:paraId="5DD60359" w14:textId="6F37D0CC" w:rsidR="005C3646" w:rsidRPr="006870EC" w:rsidRDefault="005C3646" w:rsidP="005C3646">
      <w:pPr>
        <w:rPr>
          <w:rFonts w:ascii="Times New Roman" w:hAnsi="Times New Roman" w:cs="Times New Roman"/>
          <w:sz w:val="32"/>
          <w:szCs w:val="32"/>
        </w:rPr>
      </w:pPr>
      <w:r w:rsidRPr="006870EC">
        <w:rPr>
          <w:rFonts w:ascii="Times New Roman" w:hAnsi="Times New Roman" w:cs="Times New Roman"/>
          <w:sz w:val="32"/>
          <w:szCs w:val="32"/>
        </w:rPr>
        <w:t>We then create a bar plot using Seaborn to visualize the average prices, and the hue parameter is used to differentiate the data by "Gearbox Type."</w:t>
      </w:r>
    </w:p>
    <w:p w14:paraId="1F273926" w14:textId="77777777" w:rsidR="006C2A96" w:rsidRDefault="005C3646" w:rsidP="005C3646">
      <w:pPr>
        <w:rPr>
          <w:rFonts w:ascii="Times New Roman" w:hAnsi="Times New Roman" w:cs="Times New Roman"/>
          <w:sz w:val="32"/>
          <w:szCs w:val="32"/>
        </w:rPr>
      </w:pPr>
      <w:r w:rsidRPr="006870EC">
        <w:rPr>
          <w:rFonts w:ascii="Times New Roman" w:hAnsi="Times New Roman" w:cs="Times New Roman"/>
          <w:sz w:val="32"/>
          <w:szCs w:val="32"/>
        </w:rPr>
        <w:t>Replace the sample data with your actual dataset to calculate the average price by fuel type and gearbox type for your specific data</w:t>
      </w:r>
    </w:p>
    <w:p w14:paraId="6073071E" w14:textId="26EE4DB1" w:rsidR="005C3646" w:rsidRPr="006C2A96" w:rsidRDefault="005C3646" w:rsidP="005C3646">
      <w:pPr>
        <w:rPr>
          <w:rFonts w:ascii="Times New Roman" w:hAnsi="Times New Roman" w:cs="Times New Roman"/>
          <w:sz w:val="32"/>
          <w:szCs w:val="32"/>
        </w:rPr>
      </w:pPr>
      <w:r w:rsidRPr="005C3646">
        <w:rPr>
          <w:rFonts w:ascii="Times New Roman" w:hAnsi="Times New Roman" w:cs="Times New Roman"/>
          <w:b/>
          <w:bCs/>
          <w:sz w:val="36"/>
          <w:szCs w:val="36"/>
        </w:rPr>
        <w:lastRenderedPageBreak/>
        <w:t>3) What is the Average power of a vehicle by vehicle type and</w:t>
      </w:r>
      <w:r>
        <w:rPr>
          <w:rFonts w:ascii="Times New Roman" w:hAnsi="Times New Roman" w:cs="Times New Roman"/>
          <w:b/>
          <w:bCs/>
          <w:sz w:val="36"/>
          <w:szCs w:val="36"/>
        </w:rPr>
        <w:t xml:space="preserve"> </w:t>
      </w:r>
      <w:r w:rsidRPr="005C3646">
        <w:rPr>
          <w:rFonts w:ascii="Times New Roman" w:hAnsi="Times New Roman" w:cs="Times New Roman"/>
          <w:b/>
          <w:bCs/>
          <w:sz w:val="36"/>
          <w:szCs w:val="36"/>
        </w:rPr>
        <w:t>gearbox type. Give a plot.</w:t>
      </w:r>
    </w:p>
    <w:p w14:paraId="37E4FABE" w14:textId="77777777" w:rsidR="005C3646" w:rsidRDefault="005C3646" w:rsidP="005C3646">
      <w:pPr>
        <w:rPr>
          <w:rFonts w:ascii="Times New Roman" w:hAnsi="Times New Roman" w:cs="Times New Roman"/>
          <w:sz w:val="32"/>
          <w:szCs w:val="32"/>
        </w:rPr>
      </w:pPr>
      <w:r w:rsidRPr="008B2562">
        <w:rPr>
          <w:rFonts w:ascii="Times New Roman" w:hAnsi="Times New Roman" w:cs="Times New Roman"/>
          <w:sz w:val="32"/>
          <w:szCs w:val="32"/>
        </w:rPr>
        <w:t>we first calculate the average power of vehicles by grouping the data based on both "Vehicle Type" and "Gearbox Type." We then create a bar plot using Seaborn to visualize the average power, and the hue parameter is used to differentiate the data by "Gearbox Type."</w:t>
      </w:r>
    </w:p>
    <w:p w14:paraId="1EF27ED4" w14:textId="77777777" w:rsidR="006C2A96" w:rsidRDefault="006C2A96" w:rsidP="005C3646">
      <w:pPr>
        <w:rPr>
          <w:rFonts w:ascii="Times New Roman" w:hAnsi="Times New Roman" w:cs="Times New Roman"/>
          <w:sz w:val="32"/>
          <w:szCs w:val="32"/>
        </w:rPr>
      </w:pPr>
    </w:p>
    <w:p w14:paraId="4789F0A2" w14:textId="066FD032" w:rsidR="005C3646" w:rsidRPr="008B2562" w:rsidRDefault="005C3646" w:rsidP="005C3646">
      <w:pPr>
        <w:rPr>
          <w:rFonts w:ascii="Times New Roman" w:hAnsi="Times New Roman" w:cs="Times New Roman"/>
          <w:sz w:val="32"/>
          <w:szCs w:val="32"/>
        </w:rPr>
      </w:pPr>
      <w:r>
        <w:rPr>
          <w:noProof/>
        </w:rPr>
        <w:drawing>
          <wp:inline distT="0" distB="0" distL="0" distR="0" wp14:anchorId="5E28CD6F" wp14:editId="471EDF78">
            <wp:extent cx="5257800" cy="4785360"/>
            <wp:effectExtent l="0" t="0" r="0" b="0"/>
            <wp:docPr id="95343242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57800" cy="4785360"/>
                    </a:xfrm>
                    <a:prstGeom prst="rect">
                      <a:avLst/>
                    </a:prstGeom>
                    <a:noFill/>
                    <a:ln>
                      <a:noFill/>
                    </a:ln>
                  </pic:spPr>
                </pic:pic>
              </a:graphicData>
            </a:graphic>
          </wp:inline>
        </w:drawing>
      </w:r>
    </w:p>
    <w:p w14:paraId="667413A0" w14:textId="77777777" w:rsidR="005C3646" w:rsidRPr="005C3646" w:rsidRDefault="005C3646" w:rsidP="005C3646">
      <w:pPr>
        <w:rPr>
          <w:rFonts w:ascii="Times New Roman" w:hAnsi="Times New Roman" w:cs="Times New Roman"/>
          <w:sz w:val="32"/>
          <w:szCs w:val="32"/>
        </w:rPr>
      </w:pPr>
      <w:r w:rsidRPr="008B2562">
        <w:rPr>
          <w:rFonts w:ascii="Times New Roman" w:hAnsi="Times New Roman" w:cs="Times New Roman"/>
          <w:sz w:val="32"/>
          <w:szCs w:val="32"/>
        </w:rPr>
        <w:t>Replace the sample data with your actual dataset to calculate the average power by vehicle type and gearbox type for your specific data.</w:t>
      </w:r>
    </w:p>
    <w:p w14:paraId="0E21E1B5" w14:textId="77777777" w:rsidR="005C3646" w:rsidRDefault="005C3646" w:rsidP="005C3646">
      <w:pPr>
        <w:rPr>
          <w:rFonts w:ascii="Times New Roman" w:hAnsi="Times New Roman" w:cs="Times New Roman"/>
          <w:sz w:val="28"/>
          <w:szCs w:val="28"/>
        </w:rPr>
      </w:pPr>
    </w:p>
    <w:p w14:paraId="23816DDD" w14:textId="77777777" w:rsidR="006C2A96" w:rsidRDefault="006C2A96" w:rsidP="005C3646">
      <w:pPr>
        <w:rPr>
          <w:rFonts w:ascii="Times New Roman" w:hAnsi="Times New Roman" w:cs="Times New Roman"/>
          <w:b/>
          <w:bCs/>
          <w:sz w:val="36"/>
          <w:szCs w:val="36"/>
        </w:rPr>
      </w:pPr>
    </w:p>
    <w:p w14:paraId="0AE0B603" w14:textId="77777777" w:rsidR="006C2A96" w:rsidRDefault="006C2A96" w:rsidP="005C3646">
      <w:pPr>
        <w:rPr>
          <w:rFonts w:ascii="Times New Roman" w:hAnsi="Times New Roman" w:cs="Times New Roman"/>
          <w:b/>
          <w:bCs/>
          <w:sz w:val="36"/>
          <w:szCs w:val="36"/>
        </w:rPr>
      </w:pPr>
    </w:p>
    <w:p w14:paraId="44DC848A" w14:textId="376077CD" w:rsidR="005C3646" w:rsidRDefault="005C3646" w:rsidP="005C3646">
      <w:pPr>
        <w:rPr>
          <w:rFonts w:ascii="Times New Roman" w:hAnsi="Times New Roman" w:cs="Times New Roman"/>
          <w:b/>
          <w:bCs/>
          <w:sz w:val="28"/>
          <w:szCs w:val="28"/>
        </w:rPr>
      </w:pPr>
      <w:r w:rsidRPr="005C3646">
        <w:rPr>
          <w:rFonts w:ascii="Times New Roman" w:hAnsi="Times New Roman" w:cs="Times New Roman"/>
          <w:b/>
          <w:bCs/>
          <w:sz w:val="36"/>
          <w:szCs w:val="36"/>
        </w:rPr>
        <w:lastRenderedPageBreak/>
        <w:t>4) What is the Average price of a vehicle by brand as well as vehicle type using heatmap</w:t>
      </w:r>
      <w:r>
        <w:rPr>
          <w:rFonts w:ascii="Times New Roman" w:hAnsi="Times New Roman" w:cs="Times New Roman"/>
          <w:b/>
          <w:bCs/>
          <w:sz w:val="28"/>
          <w:szCs w:val="28"/>
        </w:rPr>
        <w:t>.</w:t>
      </w:r>
    </w:p>
    <w:p w14:paraId="10ABCC7A" w14:textId="42CE2815" w:rsidR="005C3646" w:rsidRDefault="005C3646" w:rsidP="005C3646">
      <w:pPr>
        <w:rPr>
          <w:rFonts w:ascii="Times New Roman" w:hAnsi="Times New Roman" w:cs="Times New Roman"/>
          <w:sz w:val="32"/>
          <w:szCs w:val="32"/>
        </w:rPr>
      </w:pPr>
      <w:r w:rsidRPr="005C3646">
        <w:rPr>
          <w:rFonts w:ascii="Times New Roman" w:hAnsi="Times New Roman" w:cs="Times New Roman"/>
          <w:sz w:val="32"/>
          <w:szCs w:val="32"/>
        </w:rPr>
        <w:t xml:space="preserve">A heatmap is a great way to represent such a two-dimensional </w:t>
      </w:r>
      <w:proofErr w:type="spellStart"/>
      <w:r w:rsidRPr="005C3646">
        <w:rPr>
          <w:rFonts w:ascii="Times New Roman" w:hAnsi="Times New Roman" w:cs="Times New Roman"/>
          <w:sz w:val="32"/>
          <w:szCs w:val="32"/>
        </w:rPr>
        <w:t>relationship.we</w:t>
      </w:r>
      <w:proofErr w:type="spellEnd"/>
      <w:r w:rsidRPr="005C3646">
        <w:rPr>
          <w:rFonts w:ascii="Times New Roman" w:hAnsi="Times New Roman" w:cs="Times New Roman"/>
          <w:sz w:val="32"/>
          <w:szCs w:val="32"/>
        </w:rPr>
        <w:t xml:space="preserve"> calculate the average price by using a pivot table, and then we create a heatmap using Seaborn to visualize the average</w:t>
      </w:r>
      <w:r>
        <w:rPr>
          <w:rFonts w:ascii="Times New Roman" w:hAnsi="Times New Roman" w:cs="Times New Roman"/>
          <w:sz w:val="32"/>
          <w:szCs w:val="32"/>
        </w:rPr>
        <w:t xml:space="preserve"> </w:t>
      </w:r>
      <w:r w:rsidRPr="005C3646">
        <w:rPr>
          <w:rFonts w:ascii="Times New Roman" w:hAnsi="Times New Roman" w:cs="Times New Roman"/>
          <w:sz w:val="32"/>
          <w:szCs w:val="32"/>
        </w:rPr>
        <w:t xml:space="preserve">prices. </w:t>
      </w:r>
      <w:r>
        <w:rPr>
          <w:noProof/>
        </w:rPr>
        <w:drawing>
          <wp:inline distT="0" distB="0" distL="0" distR="0" wp14:anchorId="00D1FF9A" wp14:editId="57F852B9">
            <wp:extent cx="5731510" cy="4551218"/>
            <wp:effectExtent l="0" t="0" r="2540" b="1905"/>
            <wp:docPr id="45075672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33724" cy="4552976"/>
                    </a:xfrm>
                    <a:prstGeom prst="rect">
                      <a:avLst/>
                    </a:prstGeom>
                    <a:noFill/>
                    <a:ln>
                      <a:noFill/>
                    </a:ln>
                  </pic:spPr>
                </pic:pic>
              </a:graphicData>
            </a:graphic>
          </wp:inline>
        </w:drawing>
      </w:r>
    </w:p>
    <w:p w14:paraId="4DF4865D" w14:textId="77777777" w:rsidR="006C2A96" w:rsidRDefault="006C2A96" w:rsidP="005C3646">
      <w:pPr>
        <w:rPr>
          <w:rFonts w:ascii="Times New Roman" w:hAnsi="Times New Roman" w:cs="Times New Roman"/>
          <w:sz w:val="32"/>
          <w:szCs w:val="32"/>
        </w:rPr>
      </w:pPr>
    </w:p>
    <w:p w14:paraId="4D99D341" w14:textId="22AAE1F9" w:rsidR="005C3646" w:rsidRPr="005C3646" w:rsidRDefault="005C3646" w:rsidP="005C3646">
      <w:pPr>
        <w:rPr>
          <w:rFonts w:ascii="Times New Roman" w:hAnsi="Times New Roman" w:cs="Times New Roman"/>
          <w:sz w:val="32"/>
          <w:szCs w:val="32"/>
        </w:rPr>
      </w:pPr>
      <w:r w:rsidRPr="005C3646">
        <w:rPr>
          <w:rFonts w:ascii="Times New Roman" w:hAnsi="Times New Roman" w:cs="Times New Roman"/>
          <w:sz w:val="32"/>
          <w:szCs w:val="32"/>
        </w:rPr>
        <w:t xml:space="preserve">The cell </w:t>
      </w:r>
      <w:proofErr w:type="spellStart"/>
      <w:r w:rsidRPr="005C3646">
        <w:rPr>
          <w:rFonts w:ascii="Times New Roman" w:hAnsi="Times New Roman" w:cs="Times New Roman"/>
          <w:sz w:val="32"/>
          <w:szCs w:val="32"/>
        </w:rPr>
        <w:t>colors</w:t>
      </w:r>
      <w:proofErr w:type="spellEnd"/>
      <w:r w:rsidRPr="005C3646">
        <w:rPr>
          <w:rFonts w:ascii="Times New Roman" w:hAnsi="Times New Roman" w:cs="Times New Roman"/>
          <w:sz w:val="32"/>
          <w:szCs w:val="32"/>
        </w:rPr>
        <w:t xml:space="preserve"> represent the average prices, and the annotations display the numerical values. Replace the sample data with your actual dataset to calculate and visualize the average price by brand and vehicle type for your specific data.</w:t>
      </w:r>
    </w:p>
    <w:p w14:paraId="7A64A307" w14:textId="77777777" w:rsidR="005C3646" w:rsidRPr="00476D4E" w:rsidRDefault="005C3646" w:rsidP="005C3646">
      <w:pPr>
        <w:rPr>
          <w:rFonts w:ascii="Times New Roman" w:hAnsi="Times New Roman" w:cs="Times New Roman"/>
          <w:sz w:val="36"/>
          <w:szCs w:val="36"/>
        </w:rPr>
      </w:pPr>
    </w:p>
    <w:sectPr w:rsidR="005C3646" w:rsidRPr="00476D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300BF9"/>
    <w:multiLevelType w:val="multilevel"/>
    <w:tmpl w:val="E2EC2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2712106"/>
    <w:multiLevelType w:val="hybridMultilevel"/>
    <w:tmpl w:val="30D4A8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25B300F"/>
    <w:multiLevelType w:val="hybridMultilevel"/>
    <w:tmpl w:val="E0F0EF2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FE14E47"/>
    <w:multiLevelType w:val="hybridMultilevel"/>
    <w:tmpl w:val="0BE46E2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109033935">
    <w:abstractNumId w:val="2"/>
  </w:num>
  <w:num w:numId="2" w16cid:durableId="1254045442">
    <w:abstractNumId w:val="3"/>
  </w:num>
  <w:num w:numId="3" w16cid:durableId="1805808281">
    <w:abstractNumId w:val="1"/>
  </w:num>
  <w:num w:numId="4" w16cid:durableId="5879256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5FE"/>
    <w:rsid w:val="00476D4E"/>
    <w:rsid w:val="005C3646"/>
    <w:rsid w:val="00673BD0"/>
    <w:rsid w:val="006C2A96"/>
    <w:rsid w:val="007912D0"/>
    <w:rsid w:val="007F0C37"/>
    <w:rsid w:val="0082339F"/>
    <w:rsid w:val="008A65F6"/>
    <w:rsid w:val="00AD7839"/>
    <w:rsid w:val="00B80909"/>
    <w:rsid w:val="00C65E12"/>
    <w:rsid w:val="00E03322"/>
    <w:rsid w:val="00E515FE"/>
    <w:rsid w:val="00E80753"/>
    <w:rsid w:val="00EC06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6F0A20"/>
  <w15:chartTrackingRefBased/>
  <w15:docId w15:val="{693EA5BF-5663-4D8E-B0EE-8EE36C560D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33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7907810">
      <w:bodyDiv w:val="1"/>
      <w:marLeft w:val="0"/>
      <w:marRight w:val="0"/>
      <w:marTop w:val="0"/>
      <w:marBottom w:val="0"/>
      <w:divBdr>
        <w:top w:val="none" w:sz="0" w:space="0" w:color="auto"/>
        <w:left w:val="none" w:sz="0" w:space="0" w:color="auto"/>
        <w:bottom w:val="none" w:sz="0" w:space="0" w:color="auto"/>
        <w:right w:val="none" w:sz="0" w:space="0" w:color="auto"/>
      </w:divBdr>
      <w:divsChild>
        <w:div w:id="945692475">
          <w:marLeft w:val="0"/>
          <w:marRight w:val="0"/>
          <w:marTop w:val="0"/>
          <w:marBottom w:val="0"/>
          <w:divBdr>
            <w:top w:val="single" w:sz="2" w:space="0" w:color="D9D9E3"/>
            <w:left w:val="single" w:sz="2" w:space="0" w:color="D9D9E3"/>
            <w:bottom w:val="single" w:sz="2" w:space="0" w:color="D9D9E3"/>
            <w:right w:val="single" w:sz="2" w:space="0" w:color="D9D9E3"/>
          </w:divBdr>
          <w:divsChild>
            <w:div w:id="899555702">
              <w:marLeft w:val="0"/>
              <w:marRight w:val="0"/>
              <w:marTop w:val="0"/>
              <w:marBottom w:val="0"/>
              <w:divBdr>
                <w:top w:val="single" w:sz="2" w:space="0" w:color="D9D9E3"/>
                <w:left w:val="single" w:sz="2" w:space="0" w:color="D9D9E3"/>
                <w:bottom w:val="single" w:sz="2" w:space="0" w:color="D9D9E3"/>
                <w:right w:val="single" w:sz="2" w:space="0" w:color="D9D9E3"/>
              </w:divBdr>
              <w:divsChild>
                <w:div w:id="59521646">
                  <w:marLeft w:val="0"/>
                  <w:marRight w:val="0"/>
                  <w:marTop w:val="0"/>
                  <w:marBottom w:val="0"/>
                  <w:divBdr>
                    <w:top w:val="single" w:sz="2" w:space="0" w:color="D9D9E3"/>
                    <w:left w:val="single" w:sz="2" w:space="0" w:color="D9D9E3"/>
                    <w:bottom w:val="single" w:sz="2" w:space="0" w:color="D9D9E3"/>
                    <w:right w:val="single" w:sz="2" w:space="0" w:color="D9D9E3"/>
                  </w:divBdr>
                  <w:divsChild>
                    <w:div w:id="1872260697">
                      <w:marLeft w:val="0"/>
                      <w:marRight w:val="0"/>
                      <w:marTop w:val="0"/>
                      <w:marBottom w:val="0"/>
                      <w:divBdr>
                        <w:top w:val="single" w:sz="2" w:space="0" w:color="D9D9E3"/>
                        <w:left w:val="single" w:sz="2" w:space="0" w:color="D9D9E3"/>
                        <w:bottom w:val="single" w:sz="2" w:space="0" w:color="D9D9E3"/>
                        <w:right w:val="single" w:sz="2" w:space="0" w:color="D9D9E3"/>
                      </w:divBdr>
                      <w:divsChild>
                        <w:div w:id="1157648936">
                          <w:marLeft w:val="0"/>
                          <w:marRight w:val="0"/>
                          <w:marTop w:val="0"/>
                          <w:marBottom w:val="0"/>
                          <w:divBdr>
                            <w:top w:val="single" w:sz="2" w:space="0" w:color="auto"/>
                            <w:left w:val="single" w:sz="2" w:space="0" w:color="auto"/>
                            <w:bottom w:val="single" w:sz="6" w:space="0" w:color="auto"/>
                            <w:right w:val="single" w:sz="2" w:space="0" w:color="auto"/>
                          </w:divBdr>
                          <w:divsChild>
                            <w:div w:id="399599808">
                              <w:marLeft w:val="0"/>
                              <w:marRight w:val="0"/>
                              <w:marTop w:val="100"/>
                              <w:marBottom w:val="100"/>
                              <w:divBdr>
                                <w:top w:val="single" w:sz="2" w:space="0" w:color="D9D9E3"/>
                                <w:left w:val="single" w:sz="2" w:space="0" w:color="D9D9E3"/>
                                <w:bottom w:val="single" w:sz="2" w:space="0" w:color="D9D9E3"/>
                                <w:right w:val="single" w:sz="2" w:space="0" w:color="D9D9E3"/>
                              </w:divBdr>
                              <w:divsChild>
                                <w:div w:id="1374308981">
                                  <w:marLeft w:val="0"/>
                                  <w:marRight w:val="0"/>
                                  <w:marTop w:val="0"/>
                                  <w:marBottom w:val="0"/>
                                  <w:divBdr>
                                    <w:top w:val="single" w:sz="2" w:space="0" w:color="D9D9E3"/>
                                    <w:left w:val="single" w:sz="2" w:space="0" w:color="D9D9E3"/>
                                    <w:bottom w:val="single" w:sz="2" w:space="0" w:color="D9D9E3"/>
                                    <w:right w:val="single" w:sz="2" w:space="0" w:color="D9D9E3"/>
                                  </w:divBdr>
                                  <w:divsChild>
                                    <w:div w:id="671683747">
                                      <w:marLeft w:val="0"/>
                                      <w:marRight w:val="0"/>
                                      <w:marTop w:val="0"/>
                                      <w:marBottom w:val="0"/>
                                      <w:divBdr>
                                        <w:top w:val="single" w:sz="2" w:space="0" w:color="D9D9E3"/>
                                        <w:left w:val="single" w:sz="2" w:space="0" w:color="D9D9E3"/>
                                        <w:bottom w:val="single" w:sz="2" w:space="0" w:color="D9D9E3"/>
                                        <w:right w:val="single" w:sz="2" w:space="0" w:color="D9D9E3"/>
                                      </w:divBdr>
                                      <w:divsChild>
                                        <w:div w:id="1093434361">
                                          <w:marLeft w:val="0"/>
                                          <w:marRight w:val="0"/>
                                          <w:marTop w:val="0"/>
                                          <w:marBottom w:val="0"/>
                                          <w:divBdr>
                                            <w:top w:val="single" w:sz="2" w:space="0" w:color="D9D9E3"/>
                                            <w:left w:val="single" w:sz="2" w:space="0" w:color="D9D9E3"/>
                                            <w:bottom w:val="single" w:sz="2" w:space="0" w:color="D9D9E3"/>
                                            <w:right w:val="single" w:sz="2" w:space="0" w:color="D9D9E3"/>
                                          </w:divBdr>
                                          <w:divsChild>
                                            <w:div w:id="2059626872">
                                              <w:marLeft w:val="0"/>
                                              <w:marRight w:val="0"/>
                                              <w:marTop w:val="0"/>
                                              <w:marBottom w:val="0"/>
                                              <w:divBdr>
                                                <w:top w:val="single" w:sz="2" w:space="0" w:color="D9D9E3"/>
                                                <w:left w:val="single" w:sz="2" w:space="0" w:color="D9D9E3"/>
                                                <w:bottom w:val="single" w:sz="2" w:space="0" w:color="D9D9E3"/>
                                                <w:right w:val="single" w:sz="2" w:space="0" w:color="D9D9E3"/>
                                              </w:divBdr>
                                              <w:divsChild>
                                                <w:div w:id="606159486">
                                                  <w:marLeft w:val="0"/>
                                                  <w:marRight w:val="0"/>
                                                  <w:marTop w:val="0"/>
                                                  <w:marBottom w:val="0"/>
                                                  <w:divBdr>
                                                    <w:top w:val="single" w:sz="2" w:space="0" w:color="D9D9E3"/>
                                                    <w:left w:val="single" w:sz="2" w:space="0" w:color="D9D9E3"/>
                                                    <w:bottom w:val="single" w:sz="2" w:space="0" w:color="D9D9E3"/>
                                                    <w:right w:val="single" w:sz="2" w:space="0" w:color="D9D9E3"/>
                                                  </w:divBdr>
                                                  <w:divsChild>
                                                    <w:div w:id="17890052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141385521">
          <w:marLeft w:val="0"/>
          <w:marRight w:val="0"/>
          <w:marTop w:val="0"/>
          <w:marBottom w:val="0"/>
          <w:divBdr>
            <w:top w:val="single" w:sz="6" w:space="0" w:color="auto"/>
            <w:left w:val="single" w:sz="2" w:space="0" w:color="auto"/>
            <w:bottom w:val="single" w:sz="2" w:space="0" w:color="auto"/>
            <w:right w:val="single" w:sz="2" w:space="0" w:color="auto"/>
          </w:divBdr>
        </w:div>
      </w:divsChild>
    </w:div>
    <w:div w:id="1815440266">
      <w:bodyDiv w:val="1"/>
      <w:marLeft w:val="0"/>
      <w:marRight w:val="0"/>
      <w:marTop w:val="0"/>
      <w:marBottom w:val="0"/>
      <w:divBdr>
        <w:top w:val="none" w:sz="0" w:space="0" w:color="auto"/>
        <w:left w:val="none" w:sz="0" w:space="0" w:color="auto"/>
        <w:bottom w:val="none" w:sz="0" w:space="0" w:color="auto"/>
        <w:right w:val="none" w:sz="0" w:space="0" w:color="auto"/>
      </w:divBdr>
      <w:divsChild>
        <w:div w:id="2064599834">
          <w:marLeft w:val="0"/>
          <w:marRight w:val="0"/>
          <w:marTop w:val="0"/>
          <w:marBottom w:val="0"/>
          <w:divBdr>
            <w:top w:val="single" w:sz="2" w:space="0" w:color="D9D9E3"/>
            <w:left w:val="single" w:sz="2" w:space="0" w:color="D9D9E3"/>
            <w:bottom w:val="single" w:sz="2" w:space="0" w:color="D9D9E3"/>
            <w:right w:val="single" w:sz="2" w:space="0" w:color="D9D9E3"/>
          </w:divBdr>
          <w:divsChild>
            <w:div w:id="1574119527">
              <w:marLeft w:val="0"/>
              <w:marRight w:val="0"/>
              <w:marTop w:val="0"/>
              <w:marBottom w:val="0"/>
              <w:divBdr>
                <w:top w:val="single" w:sz="2" w:space="0" w:color="D9D9E3"/>
                <w:left w:val="single" w:sz="2" w:space="0" w:color="D9D9E3"/>
                <w:bottom w:val="single" w:sz="2" w:space="0" w:color="D9D9E3"/>
                <w:right w:val="single" w:sz="2" w:space="0" w:color="D9D9E3"/>
              </w:divBdr>
              <w:divsChild>
                <w:div w:id="1813599183">
                  <w:marLeft w:val="0"/>
                  <w:marRight w:val="0"/>
                  <w:marTop w:val="0"/>
                  <w:marBottom w:val="0"/>
                  <w:divBdr>
                    <w:top w:val="single" w:sz="2" w:space="0" w:color="D9D9E3"/>
                    <w:left w:val="single" w:sz="2" w:space="0" w:color="D9D9E3"/>
                    <w:bottom w:val="single" w:sz="2" w:space="0" w:color="D9D9E3"/>
                    <w:right w:val="single" w:sz="2" w:space="0" w:color="D9D9E3"/>
                  </w:divBdr>
                  <w:divsChild>
                    <w:div w:id="1000696439">
                      <w:marLeft w:val="0"/>
                      <w:marRight w:val="0"/>
                      <w:marTop w:val="0"/>
                      <w:marBottom w:val="0"/>
                      <w:divBdr>
                        <w:top w:val="single" w:sz="2" w:space="0" w:color="D9D9E3"/>
                        <w:left w:val="single" w:sz="2" w:space="0" w:color="D9D9E3"/>
                        <w:bottom w:val="single" w:sz="2" w:space="0" w:color="D9D9E3"/>
                        <w:right w:val="single" w:sz="2" w:space="0" w:color="D9D9E3"/>
                      </w:divBdr>
                      <w:divsChild>
                        <w:div w:id="229048508">
                          <w:marLeft w:val="0"/>
                          <w:marRight w:val="0"/>
                          <w:marTop w:val="0"/>
                          <w:marBottom w:val="0"/>
                          <w:divBdr>
                            <w:top w:val="single" w:sz="2" w:space="0" w:color="auto"/>
                            <w:left w:val="single" w:sz="2" w:space="0" w:color="auto"/>
                            <w:bottom w:val="single" w:sz="6" w:space="0" w:color="auto"/>
                            <w:right w:val="single" w:sz="2" w:space="0" w:color="auto"/>
                          </w:divBdr>
                          <w:divsChild>
                            <w:div w:id="325326149">
                              <w:marLeft w:val="0"/>
                              <w:marRight w:val="0"/>
                              <w:marTop w:val="100"/>
                              <w:marBottom w:val="100"/>
                              <w:divBdr>
                                <w:top w:val="single" w:sz="2" w:space="0" w:color="D9D9E3"/>
                                <w:left w:val="single" w:sz="2" w:space="0" w:color="D9D9E3"/>
                                <w:bottom w:val="single" w:sz="2" w:space="0" w:color="D9D9E3"/>
                                <w:right w:val="single" w:sz="2" w:space="0" w:color="D9D9E3"/>
                              </w:divBdr>
                              <w:divsChild>
                                <w:div w:id="162136605">
                                  <w:marLeft w:val="0"/>
                                  <w:marRight w:val="0"/>
                                  <w:marTop w:val="0"/>
                                  <w:marBottom w:val="0"/>
                                  <w:divBdr>
                                    <w:top w:val="single" w:sz="2" w:space="0" w:color="D9D9E3"/>
                                    <w:left w:val="single" w:sz="2" w:space="0" w:color="D9D9E3"/>
                                    <w:bottom w:val="single" w:sz="2" w:space="0" w:color="D9D9E3"/>
                                    <w:right w:val="single" w:sz="2" w:space="0" w:color="D9D9E3"/>
                                  </w:divBdr>
                                  <w:divsChild>
                                    <w:div w:id="2016035962">
                                      <w:marLeft w:val="0"/>
                                      <w:marRight w:val="0"/>
                                      <w:marTop w:val="0"/>
                                      <w:marBottom w:val="0"/>
                                      <w:divBdr>
                                        <w:top w:val="single" w:sz="2" w:space="0" w:color="D9D9E3"/>
                                        <w:left w:val="single" w:sz="2" w:space="0" w:color="D9D9E3"/>
                                        <w:bottom w:val="single" w:sz="2" w:space="0" w:color="D9D9E3"/>
                                        <w:right w:val="single" w:sz="2" w:space="0" w:color="D9D9E3"/>
                                      </w:divBdr>
                                      <w:divsChild>
                                        <w:div w:id="852767237">
                                          <w:marLeft w:val="0"/>
                                          <w:marRight w:val="0"/>
                                          <w:marTop w:val="0"/>
                                          <w:marBottom w:val="0"/>
                                          <w:divBdr>
                                            <w:top w:val="single" w:sz="2" w:space="0" w:color="D9D9E3"/>
                                            <w:left w:val="single" w:sz="2" w:space="0" w:color="D9D9E3"/>
                                            <w:bottom w:val="single" w:sz="2" w:space="0" w:color="D9D9E3"/>
                                            <w:right w:val="single" w:sz="2" w:space="0" w:color="D9D9E3"/>
                                          </w:divBdr>
                                          <w:divsChild>
                                            <w:div w:id="2130971406">
                                              <w:marLeft w:val="0"/>
                                              <w:marRight w:val="0"/>
                                              <w:marTop w:val="0"/>
                                              <w:marBottom w:val="0"/>
                                              <w:divBdr>
                                                <w:top w:val="single" w:sz="2" w:space="0" w:color="D9D9E3"/>
                                                <w:left w:val="single" w:sz="2" w:space="0" w:color="D9D9E3"/>
                                                <w:bottom w:val="single" w:sz="2" w:space="0" w:color="D9D9E3"/>
                                                <w:right w:val="single" w:sz="2" w:space="0" w:color="D9D9E3"/>
                                              </w:divBdr>
                                              <w:divsChild>
                                                <w:div w:id="1440956190">
                                                  <w:marLeft w:val="0"/>
                                                  <w:marRight w:val="0"/>
                                                  <w:marTop w:val="0"/>
                                                  <w:marBottom w:val="0"/>
                                                  <w:divBdr>
                                                    <w:top w:val="single" w:sz="2" w:space="0" w:color="D9D9E3"/>
                                                    <w:left w:val="single" w:sz="2" w:space="0" w:color="D9D9E3"/>
                                                    <w:bottom w:val="single" w:sz="2" w:space="0" w:color="D9D9E3"/>
                                                    <w:right w:val="single" w:sz="2" w:space="0" w:color="D9D9E3"/>
                                                  </w:divBdr>
                                                  <w:divsChild>
                                                    <w:div w:id="4237722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01849450">
          <w:marLeft w:val="0"/>
          <w:marRight w:val="0"/>
          <w:marTop w:val="0"/>
          <w:marBottom w:val="0"/>
          <w:divBdr>
            <w:top w:val="single" w:sz="6" w:space="0" w:color="auto"/>
            <w:left w:val="single" w:sz="2" w:space="0" w:color="auto"/>
            <w:bottom w:val="single" w:sz="2" w:space="0" w:color="auto"/>
            <w:right w:val="single" w:sz="2"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12</Pages>
  <Words>1068</Words>
  <Characters>6089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GURU CHARAN</dc:creator>
  <cp:keywords/>
  <dc:description/>
  <cp:lastModifiedBy>Alladi Ranjith</cp:lastModifiedBy>
  <cp:revision>3</cp:revision>
  <cp:lastPrinted>2023-11-06T14:11:00Z</cp:lastPrinted>
  <dcterms:created xsi:type="dcterms:W3CDTF">2023-11-06T14:10:00Z</dcterms:created>
  <dcterms:modified xsi:type="dcterms:W3CDTF">2023-11-06T14:11:00Z</dcterms:modified>
</cp:coreProperties>
</file>