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8E49E" w14:textId="674007EC" w:rsidR="00FF4497" w:rsidRDefault="00FF4497">
      <w:pPr>
        <w:spacing w:after="0"/>
        <w:jc w:val="center"/>
        <w:rPr>
          <w:b/>
          <w:sz w:val="28"/>
          <w:szCs w:val="28"/>
        </w:rPr>
      </w:pPr>
      <w:proofErr w:type="spellStart"/>
      <w:r w:rsidRPr="00FF4497">
        <w:rPr>
          <w:b/>
          <w:sz w:val="28"/>
          <w:szCs w:val="28"/>
        </w:rPr>
        <w:t>RhythmicTunes</w:t>
      </w:r>
      <w:proofErr w:type="spellEnd"/>
      <w:r w:rsidRPr="00FF4497">
        <w:rPr>
          <w:b/>
          <w:sz w:val="28"/>
          <w:szCs w:val="28"/>
        </w:rPr>
        <w:t>: Your Melodic Companion</w:t>
      </w:r>
    </w:p>
    <w:p w14:paraId="48862C08" w14:textId="0B90BFC0" w:rsidR="0058652E" w:rsidRDefault="00000000">
      <w:pPr>
        <w:spacing w:after="0"/>
        <w:jc w:val="center"/>
        <w:rPr>
          <w:b/>
          <w:sz w:val="28"/>
          <w:szCs w:val="28"/>
        </w:rPr>
      </w:pPr>
      <w:r>
        <w:rPr>
          <w:b/>
          <w:sz w:val="28"/>
          <w:szCs w:val="28"/>
        </w:rPr>
        <w:t>Ideation Phase</w:t>
      </w:r>
    </w:p>
    <w:p w14:paraId="5E540F1D" w14:textId="77777777" w:rsidR="0058652E" w:rsidRDefault="00000000">
      <w:pPr>
        <w:spacing w:after="0"/>
        <w:jc w:val="center"/>
        <w:rPr>
          <w:b/>
          <w:sz w:val="28"/>
          <w:szCs w:val="28"/>
        </w:rPr>
      </w:pPr>
      <w:r>
        <w:rPr>
          <w:b/>
          <w:sz w:val="28"/>
          <w:szCs w:val="28"/>
        </w:rPr>
        <w:t>Empathize &amp; Discover</w:t>
      </w:r>
    </w:p>
    <w:p w14:paraId="59D4AE11" w14:textId="77777777" w:rsidR="0058652E" w:rsidRDefault="0058652E">
      <w:pPr>
        <w:spacing w:after="0"/>
        <w:jc w:val="center"/>
        <w:rPr>
          <w:b/>
          <w:sz w:val="28"/>
          <w:szCs w:val="28"/>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58652E" w14:paraId="053BCE00" w14:textId="77777777">
        <w:tc>
          <w:tcPr>
            <w:tcW w:w="4508" w:type="dxa"/>
          </w:tcPr>
          <w:p w14:paraId="4F26968B" w14:textId="77777777" w:rsidR="0058652E" w:rsidRDefault="00000000">
            <w:r>
              <w:t>Date</w:t>
            </w:r>
          </w:p>
        </w:tc>
        <w:tc>
          <w:tcPr>
            <w:tcW w:w="4508" w:type="dxa"/>
          </w:tcPr>
          <w:p w14:paraId="166A4092" w14:textId="77777777" w:rsidR="0058652E" w:rsidRDefault="00000000">
            <w:r>
              <w:t>31 January 2025</w:t>
            </w:r>
          </w:p>
        </w:tc>
      </w:tr>
      <w:tr w:rsidR="0058652E" w14:paraId="683C4089" w14:textId="77777777">
        <w:tc>
          <w:tcPr>
            <w:tcW w:w="4508" w:type="dxa"/>
          </w:tcPr>
          <w:p w14:paraId="625A88E0" w14:textId="77777777" w:rsidR="0058652E" w:rsidRDefault="00000000">
            <w:r>
              <w:t>Team ID</w:t>
            </w:r>
          </w:p>
        </w:tc>
        <w:tc>
          <w:tcPr>
            <w:tcW w:w="4508" w:type="dxa"/>
          </w:tcPr>
          <w:p w14:paraId="4641E007" w14:textId="7DFDAEE9" w:rsidR="0058652E" w:rsidRDefault="0052600F">
            <w:r>
              <w:t>SWTID1741262451147249</w:t>
            </w:r>
          </w:p>
        </w:tc>
      </w:tr>
      <w:tr w:rsidR="0058652E" w14:paraId="0FDCBBB4" w14:textId="77777777">
        <w:tc>
          <w:tcPr>
            <w:tcW w:w="4508" w:type="dxa"/>
          </w:tcPr>
          <w:p w14:paraId="6A84B95C" w14:textId="77777777" w:rsidR="0058652E" w:rsidRDefault="00000000">
            <w:r>
              <w:t>Project Name</w:t>
            </w:r>
          </w:p>
        </w:tc>
        <w:tc>
          <w:tcPr>
            <w:tcW w:w="4508" w:type="dxa"/>
          </w:tcPr>
          <w:p w14:paraId="00C7E65A" w14:textId="7F2ABEBB" w:rsidR="0058652E" w:rsidRDefault="0052600F">
            <w:proofErr w:type="spellStart"/>
            <w:r>
              <w:t>Rhymic</w:t>
            </w:r>
            <w:proofErr w:type="spellEnd"/>
            <w:r>
              <w:t xml:space="preserve"> tunes</w:t>
            </w:r>
          </w:p>
        </w:tc>
      </w:tr>
      <w:tr w:rsidR="0058652E" w14:paraId="7D3637EA" w14:textId="77777777">
        <w:tc>
          <w:tcPr>
            <w:tcW w:w="4508" w:type="dxa"/>
          </w:tcPr>
          <w:p w14:paraId="221993ED" w14:textId="77777777" w:rsidR="0058652E" w:rsidRDefault="00000000">
            <w:r>
              <w:t>Maximum Marks</w:t>
            </w:r>
          </w:p>
        </w:tc>
        <w:tc>
          <w:tcPr>
            <w:tcW w:w="4508" w:type="dxa"/>
          </w:tcPr>
          <w:p w14:paraId="4A4CBE88" w14:textId="77777777" w:rsidR="0058652E" w:rsidRDefault="00000000">
            <w:r>
              <w:t>4 Marks</w:t>
            </w:r>
          </w:p>
        </w:tc>
      </w:tr>
    </w:tbl>
    <w:p w14:paraId="240BFFB3" w14:textId="77777777" w:rsidR="0058652E" w:rsidRDefault="0058652E">
      <w:pPr>
        <w:rPr>
          <w:b/>
          <w:sz w:val="24"/>
          <w:szCs w:val="24"/>
        </w:rPr>
      </w:pPr>
    </w:p>
    <w:p w14:paraId="7B5D3AE2" w14:textId="77777777" w:rsidR="0058652E" w:rsidRDefault="00000000">
      <w:pPr>
        <w:rPr>
          <w:b/>
          <w:sz w:val="24"/>
          <w:szCs w:val="24"/>
        </w:rPr>
      </w:pPr>
      <w:r>
        <w:rPr>
          <w:b/>
          <w:sz w:val="24"/>
          <w:szCs w:val="24"/>
        </w:rPr>
        <w:t>Empathy Map Canvas:</w:t>
      </w:r>
    </w:p>
    <w:p w14:paraId="42A8ED88" w14:textId="77777777" w:rsidR="0058652E" w:rsidRDefault="00000000">
      <w:pPr>
        <w:pBdr>
          <w:top w:val="nil"/>
          <w:left w:val="nil"/>
          <w:bottom w:val="nil"/>
          <w:right w:val="nil"/>
          <w:between w:val="nil"/>
        </w:pBdr>
        <w:spacing w:after="0" w:line="240" w:lineRule="auto"/>
        <w:jc w:val="both"/>
        <w:rPr>
          <w:color w:val="2A2A2A"/>
          <w:sz w:val="24"/>
          <w:szCs w:val="24"/>
        </w:rPr>
      </w:pPr>
      <w:r>
        <w:rPr>
          <w:color w:val="2A2A2A"/>
          <w:sz w:val="24"/>
          <w:szCs w:val="24"/>
        </w:rPr>
        <w:t xml:space="preserve">An empathy map is a simple, easy-to-digest visual that captures knowledge about a user’s behaviours and attitudes. </w:t>
      </w:r>
    </w:p>
    <w:p w14:paraId="65AD56F1" w14:textId="77777777" w:rsidR="0058652E" w:rsidRDefault="0058652E">
      <w:pPr>
        <w:pBdr>
          <w:top w:val="nil"/>
          <w:left w:val="nil"/>
          <w:bottom w:val="nil"/>
          <w:right w:val="nil"/>
          <w:between w:val="nil"/>
        </w:pBdr>
        <w:spacing w:after="0" w:line="240" w:lineRule="auto"/>
        <w:jc w:val="both"/>
        <w:rPr>
          <w:color w:val="2A2A2A"/>
          <w:sz w:val="24"/>
          <w:szCs w:val="24"/>
        </w:rPr>
      </w:pPr>
    </w:p>
    <w:p w14:paraId="45ED41E7" w14:textId="77777777" w:rsidR="0058652E" w:rsidRDefault="00000000">
      <w:pPr>
        <w:pBdr>
          <w:top w:val="nil"/>
          <w:left w:val="nil"/>
          <w:bottom w:val="nil"/>
          <w:right w:val="nil"/>
          <w:between w:val="nil"/>
        </w:pBdr>
        <w:spacing w:after="0" w:line="240" w:lineRule="auto"/>
        <w:jc w:val="both"/>
        <w:rPr>
          <w:color w:val="2A2A2A"/>
          <w:sz w:val="24"/>
          <w:szCs w:val="24"/>
        </w:rPr>
      </w:pPr>
      <w:r>
        <w:rPr>
          <w:color w:val="2A2A2A"/>
          <w:sz w:val="24"/>
          <w:szCs w:val="24"/>
        </w:rPr>
        <w:t>It is a useful tool to helps teams better understand their users.</w:t>
      </w:r>
    </w:p>
    <w:p w14:paraId="3A061967" w14:textId="77777777" w:rsidR="0058652E" w:rsidRDefault="00000000">
      <w:pPr>
        <w:jc w:val="both"/>
        <w:rPr>
          <w:color w:val="2A2A2A"/>
          <w:sz w:val="24"/>
          <w:szCs w:val="24"/>
        </w:rPr>
      </w:pPr>
      <w:r>
        <w:rPr>
          <w:color w:val="2A2A2A"/>
          <w:sz w:val="24"/>
          <w:szCs w:val="24"/>
        </w:rPr>
        <w:t>Creating an effective solution requires understanding the true problem and the person who is experiencing it. The exercise of creating the map helps participants consider things from the user’s perspective along with his or her goals and challenges.</w:t>
      </w:r>
    </w:p>
    <w:p w14:paraId="17096022" w14:textId="77777777" w:rsidR="0058652E" w:rsidRDefault="00000000">
      <w:pPr>
        <w:jc w:val="both"/>
        <w:rPr>
          <w:b/>
          <w:color w:val="2A2A2A"/>
          <w:sz w:val="24"/>
          <w:szCs w:val="24"/>
        </w:rPr>
      </w:pPr>
      <w:r>
        <w:rPr>
          <w:b/>
          <w:color w:val="2A2A2A"/>
          <w:sz w:val="24"/>
          <w:szCs w:val="24"/>
        </w:rPr>
        <w:t>Example:</w:t>
      </w:r>
    </w:p>
    <w:p w14:paraId="5DB9B86A" w14:textId="77777777" w:rsidR="0058652E" w:rsidRDefault="00000000">
      <w:pPr>
        <w:jc w:val="both"/>
        <w:rPr>
          <w:b/>
          <w:color w:val="2A2A2A"/>
          <w:sz w:val="24"/>
          <w:szCs w:val="24"/>
        </w:rPr>
      </w:pPr>
      <w:r>
        <w:rPr>
          <w:noProof/>
        </w:rPr>
        <w:drawing>
          <wp:inline distT="0" distB="0" distL="0" distR="0" wp14:anchorId="64C476A3" wp14:editId="60083CE1">
            <wp:extent cx="5731510" cy="3974465"/>
            <wp:effectExtent l="0" t="0" r="0" b="0"/>
            <wp:docPr id="5" name="image2.jp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jpg" descr="Diagram&#10;&#10;Description automatically generated"/>
                    <pic:cNvPicPr preferRelativeResize="0"/>
                  </pic:nvPicPr>
                  <pic:blipFill>
                    <a:blip r:embed="rId5"/>
                    <a:srcRect/>
                    <a:stretch>
                      <a:fillRect/>
                    </a:stretch>
                  </pic:blipFill>
                  <pic:spPr>
                    <a:xfrm>
                      <a:off x="0" y="0"/>
                      <a:ext cx="5731510" cy="3974465"/>
                    </a:xfrm>
                    <a:prstGeom prst="rect">
                      <a:avLst/>
                    </a:prstGeom>
                    <a:ln/>
                  </pic:spPr>
                </pic:pic>
              </a:graphicData>
            </a:graphic>
          </wp:inline>
        </w:drawing>
      </w:r>
    </w:p>
    <w:p w14:paraId="38E49FF6" w14:textId="77777777" w:rsidR="0058652E" w:rsidRDefault="0058652E">
      <w:pPr>
        <w:rPr>
          <w:sz w:val="24"/>
          <w:szCs w:val="24"/>
        </w:rPr>
      </w:pPr>
    </w:p>
    <w:p w14:paraId="35D977F6" w14:textId="77777777" w:rsidR="0058652E" w:rsidRDefault="00000000">
      <w:r>
        <w:rPr>
          <w:sz w:val="24"/>
          <w:szCs w:val="24"/>
        </w:rPr>
        <w:t xml:space="preserve">Reference: </w:t>
      </w:r>
      <w:hyperlink r:id="rId6">
        <w:r w:rsidR="0058652E">
          <w:rPr>
            <w:color w:val="0563C1"/>
            <w:u w:val="single"/>
          </w:rPr>
          <w:t>https://www.mural.co/templates/empathy-map-canvas</w:t>
        </w:r>
      </w:hyperlink>
    </w:p>
    <w:p w14:paraId="72DBD8CE" w14:textId="77777777" w:rsidR="0058652E" w:rsidRDefault="0058652E">
      <w:pPr>
        <w:jc w:val="both"/>
        <w:rPr>
          <w:b/>
          <w:color w:val="2A2A2A"/>
          <w:sz w:val="24"/>
          <w:szCs w:val="24"/>
        </w:rPr>
      </w:pPr>
    </w:p>
    <w:p w14:paraId="771938C4" w14:textId="77777777" w:rsidR="0058652E" w:rsidRDefault="0058652E">
      <w:pPr>
        <w:jc w:val="both"/>
        <w:rPr>
          <w:b/>
          <w:color w:val="2A2A2A"/>
          <w:sz w:val="24"/>
          <w:szCs w:val="24"/>
        </w:rPr>
      </w:pPr>
    </w:p>
    <w:p w14:paraId="295609D8" w14:textId="67287BF6" w:rsidR="0058652E" w:rsidRPr="00BD5D9F" w:rsidRDefault="00050B40" w:rsidP="00BD5D9F">
      <w:pPr>
        <w:jc w:val="both"/>
        <w:rPr>
          <w:b/>
          <w:color w:val="2A2A2A"/>
          <w:sz w:val="24"/>
          <w:szCs w:val="24"/>
        </w:rPr>
      </w:pPr>
      <w:r w:rsidRPr="00050B40">
        <w:rPr>
          <w:b/>
          <w:noProof/>
          <w:color w:val="2A2A2A"/>
          <w:sz w:val="24"/>
          <w:szCs w:val="24"/>
        </w:rPr>
        <w:lastRenderedPageBreak/>
        <w:drawing>
          <wp:inline distT="0" distB="0" distL="0" distR="0" wp14:anchorId="6B19172C" wp14:editId="6E164380">
            <wp:extent cx="5731510" cy="5895975"/>
            <wp:effectExtent l="0" t="0" r="2540" b="9525"/>
            <wp:docPr id="1484204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204245" name=""/>
                    <pic:cNvPicPr/>
                  </pic:nvPicPr>
                  <pic:blipFill>
                    <a:blip r:embed="rId7"/>
                    <a:stretch>
                      <a:fillRect/>
                    </a:stretch>
                  </pic:blipFill>
                  <pic:spPr>
                    <a:xfrm>
                      <a:off x="0" y="0"/>
                      <a:ext cx="5731510" cy="5895975"/>
                    </a:xfrm>
                    <a:prstGeom prst="rect">
                      <a:avLst/>
                    </a:prstGeom>
                  </pic:spPr>
                </pic:pic>
              </a:graphicData>
            </a:graphic>
          </wp:inline>
        </w:drawing>
      </w:r>
    </w:p>
    <w:sectPr w:rsidR="0058652E" w:rsidRPr="00BD5D9F">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BM Plex Sans">
    <w:charset w:val="00"/>
    <w:family w:val="swiss"/>
    <w:pitch w:val="variable"/>
    <w:sig w:usb0="A00002EF" w:usb1="5000207B" w:usb2="00000000" w:usb3="00000000" w:csb0="000001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652E"/>
    <w:rsid w:val="00050B40"/>
    <w:rsid w:val="000C4F1F"/>
    <w:rsid w:val="00216532"/>
    <w:rsid w:val="00411024"/>
    <w:rsid w:val="0052600F"/>
    <w:rsid w:val="0058652E"/>
    <w:rsid w:val="00913F54"/>
    <w:rsid w:val="0094563E"/>
    <w:rsid w:val="00BD5D9F"/>
    <w:rsid w:val="00C6323F"/>
    <w:rsid w:val="00DA5565"/>
    <w:rsid w:val="00FF449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A7A736"/>
  <w15:docId w15:val="{C6E02D0A-54FD-4DF9-A261-02F5F0036A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customStyle="1" w:styleId="Default">
    <w:name w:val="Default"/>
    <w:rsid w:val="00B84A22"/>
    <w:pPr>
      <w:autoSpaceDE w:val="0"/>
      <w:autoSpaceDN w:val="0"/>
      <w:adjustRightInd w:val="0"/>
      <w:spacing w:after="0" w:line="240" w:lineRule="auto"/>
    </w:pPr>
    <w:rPr>
      <w:rFonts w:ascii="IBM Plex Sans" w:hAnsi="IBM Plex Sans" w:cs="IBM Plex Sans"/>
      <w:color w:val="000000"/>
      <w:sz w:val="24"/>
      <w:szCs w:val="24"/>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742136">
      <w:bodyDiv w:val="1"/>
      <w:marLeft w:val="0"/>
      <w:marRight w:val="0"/>
      <w:marTop w:val="0"/>
      <w:marBottom w:val="0"/>
      <w:divBdr>
        <w:top w:val="none" w:sz="0" w:space="0" w:color="auto"/>
        <w:left w:val="none" w:sz="0" w:space="0" w:color="auto"/>
        <w:bottom w:val="none" w:sz="0" w:space="0" w:color="auto"/>
        <w:right w:val="none" w:sz="0" w:space="0" w:color="auto"/>
      </w:divBdr>
    </w:div>
    <w:div w:id="1103839983">
      <w:bodyDiv w:val="1"/>
      <w:marLeft w:val="0"/>
      <w:marRight w:val="0"/>
      <w:marTop w:val="0"/>
      <w:marBottom w:val="0"/>
      <w:divBdr>
        <w:top w:val="none" w:sz="0" w:space="0" w:color="auto"/>
        <w:left w:val="none" w:sz="0" w:space="0" w:color="auto"/>
        <w:bottom w:val="none" w:sz="0" w:space="0" w:color="auto"/>
        <w:right w:val="none" w:sz="0" w:space="0" w:color="auto"/>
      </w:divBdr>
    </w:div>
    <w:div w:id="133530479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www.mural.co/templates/empathy-map-canvas" TargetMode="External"/><Relationship Id="rId5"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Mg/I3ldwyug/oaDMVLxL54TFew==">CgMxLjA4AHIhMW44ekRnOGhtX3FwZ0RGdFhqTkw4ZWM4aUFEd2hrWGU1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Pages>
  <Words>115</Words>
  <Characters>662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ranjith priya</cp:lastModifiedBy>
  <cp:revision>4</cp:revision>
  <dcterms:created xsi:type="dcterms:W3CDTF">2025-03-05T19:46:00Z</dcterms:created>
  <dcterms:modified xsi:type="dcterms:W3CDTF">2025-03-09T17:43:00Z</dcterms:modified>
</cp:coreProperties>
</file>