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odoni MT Black" w:hAnsi="Bodoni MT Black" w:cs="Bodoni MT Black"/>
          <w:sz w:val="44"/>
          <w:szCs w:val="44"/>
          <w:lang w:val="en-IN"/>
        </w:rPr>
      </w:pPr>
      <w:r>
        <w:rPr>
          <w:rFonts w:hint="default" w:ascii="Bodoni MT Black" w:hAnsi="Bodoni MT Black" w:cs="Bodoni MT Black"/>
          <w:sz w:val="44"/>
          <w:szCs w:val="44"/>
          <w:lang w:val="en-IN"/>
        </w:rPr>
        <w:t>PRODUCT SALES ANALYSIS</w:t>
      </w:r>
    </w:p>
    <w:p>
      <w:pPr>
        <w:jc w:val="left"/>
        <w:rPr>
          <w:rFonts w:hint="default" w:ascii="Arial Black" w:hAnsi="Arial Black" w:cs="Arial Black"/>
          <w:sz w:val="22"/>
          <w:szCs w:val="22"/>
          <w:u w:val="double"/>
          <w:lang w:val="en-IN"/>
        </w:rPr>
      </w:pPr>
      <w:bookmarkStart w:id="0" w:name="_GoBack"/>
      <w:bookmarkEnd w:id="0"/>
      <w:r>
        <w:rPr>
          <w:rFonts w:hint="default" w:ascii="Arial Black" w:hAnsi="Arial Black" w:cs="Arial Black"/>
          <w:sz w:val="22"/>
          <w:szCs w:val="22"/>
          <w:u w:val="double"/>
          <w:lang w:val="en-IN"/>
        </w:rPr>
        <w:t>PROBLEM DEFINITION:</w:t>
      </w:r>
    </w:p>
    <w:p>
      <w:pPr>
        <w:jc w:val="left"/>
        <w:rPr>
          <w:rFonts w:hint="default" w:ascii="Arial Black" w:hAnsi="Arial Black" w:cs="Arial Black"/>
          <w:sz w:val="22"/>
          <w:szCs w:val="22"/>
          <w:u w:val="double"/>
          <w:lang w:val="en-IN"/>
        </w:rPr>
      </w:pPr>
    </w:p>
    <w:p>
      <w:pPr>
        <w:ind w:left="720" w:leftChars="0"/>
        <w:jc w:val="left"/>
        <w:rPr>
          <w:rFonts w:hint="default" w:ascii="Arial" w:hAnsi="Arial" w:cs="Arial"/>
          <w:sz w:val="21"/>
          <w:szCs w:val="21"/>
          <w:u w:val="none"/>
          <w:lang w:val="en-IN"/>
        </w:rPr>
      </w:pPr>
      <w:r>
        <w:rPr>
          <w:rFonts w:hint="default" w:ascii="Arial" w:hAnsi="Arial" w:cs="Arial"/>
          <w:sz w:val="21"/>
          <w:szCs w:val="21"/>
          <w:u w:val="none"/>
          <w:lang w:val="en-IN"/>
        </w:rPr>
        <w:t>The problem at hand is to conduct a comprehensive analysis of a specific product in order to gain insights and make informed decisions about its performance, market potential, and customer satisfaction. The analysis will involve examining various aspects of the product, including its features, functionality, design, pricing, and competitive landscape.</w:t>
      </w:r>
    </w:p>
    <w:p>
      <w:pPr>
        <w:ind w:left="720" w:leftChars="0"/>
        <w:jc w:val="left"/>
        <w:rPr>
          <w:rFonts w:hint="default" w:ascii="Arial" w:hAnsi="Arial" w:cs="Arial"/>
          <w:sz w:val="21"/>
          <w:szCs w:val="21"/>
          <w:u w:val="none"/>
          <w:lang w:val="en-IN"/>
        </w:rPr>
      </w:pPr>
    </w:p>
    <w:p>
      <w:pPr>
        <w:ind w:left="720" w:leftChars="0"/>
        <w:jc w:val="left"/>
        <w:rPr>
          <w:rFonts w:hint="default" w:ascii="Arial" w:hAnsi="Arial" w:cs="Arial"/>
          <w:sz w:val="21"/>
          <w:szCs w:val="21"/>
          <w:u w:val="none"/>
          <w:lang w:val="en-IN"/>
        </w:rPr>
      </w:pPr>
      <w:r>
        <w:rPr>
          <w:rFonts w:hint="default" w:ascii="Arial" w:hAnsi="Arial" w:cs="Arial"/>
          <w:sz w:val="21"/>
          <w:szCs w:val="21"/>
          <w:u w:val="none"/>
          <w:lang w:val="en-IN"/>
        </w:rPr>
        <w:t>Key questions that need to be addressed in the product analysis include:</w:t>
      </w:r>
    </w:p>
    <w:p>
      <w:pPr>
        <w:ind w:left="720" w:leftChars="0"/>
        <w:jc w:val="left"/>
        <w:rPr>
          <w:rFonts w:hint="default" w:ascii="Arial" w:hAnsi="Arial" w:cs="Arial"/>
          <w:sz w:val="21"/>
          <w:szCs w:val="21"/>
          <w:u w:val="none"/>
          <w:lang w:val="en-IN"/>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Product Features:</w:t>
      </w:r>
      <w:r>
        <w:rPr>
          <w:rFonts w:hint="default" w:ascii="Arial" w:hAnsi="Arial" w:cs="Arial"/>
          <w:b w:val="0"/>
          <w:bCs w:val="0"/>
          <w:sz w:val="21"/>
          <w:szCs w:val="21"/>
          <w:u w:val="none"/>
          <w:lang w:val="en-IN"/>
        </w:rPr>
        <w:t xml:space="preserve"> What are the key features and functionalities of the product? How do they compare to similar products in the market? Are there any unique selling points or advantages that set it apart?</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 xml:space="preserve">Market Potential: </w:t>
      </w:r>
      <w:r>
        <w:rPr>
          <w:rFonts w:hint="default" w:ascii="Arial" w:hAnsi="Arial" w:cs="Arial"/>
          <w:b w:val="0"/>
          <w:bCs w:val="0"/>
          <w:sz w:val="21"/>
          <w:szCs w:val="21"/>
          <w:u w:val="none"/>
          <w:lang w:val="en-IN"/>
        </w:rPr>
        <w:t>Who are the target market for the product? What is size of the market and its growth potential? Are there any emerging trends or customer needs that the product can capitalize on?</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 xml:space="preserve">Customer Analysis: </w:t>
      </w:r>
      <w:r>
        <w:rPr>
          <w:rFonts w:hint="default" w:ascii="Arial" w:hAnsi="Arial" w:cs="Arial"/>
          <w:b w:val="0"/>
          <w:bCs w:val="0"/>
          <w:sz w:val="21"/>
          <w:szCs w:val="21"/>
          <w:u w:val="none"/>
          <w:lang w:val="en-IN"/>
        </w:rPr>
        <w:t>Who are the main competitors in the market? What are their strengths and weaknesses? How does the product compare to its competitors in terms of price, quality, and performance?</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 xml:space="preserve">Customer Satisfaction: </w:t>
      </w:r>
      <w:r>
        <w:rPr>
          <w:rFonts w:hint="default" w:ascii="Arial" w:hAnsi="Arial" w:cs="Arial"/>
          <w:b w:val="0"/>
          <w:bCs w:val="0"/>
          <w:sz w:val="21"/>
          <w:szCs w:val="21"/>
          <w:u w:val="none"/>
          <w:lang w:val="en-IN"/>
        </w:rPr>
        <w:t>How satisfaction are customers with the product? Are there any common complaints or issues reported by customers? What are the key factors that drive customers satisfaction or profitability?</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 xml:space="preserve">Pricing Strategy: </w:t>
      </w:r>
      <w:r>
        <w:rPr>
          <w:rFonts w:hint="default" w:ascii="Arial" w:hAnsi="Arial" w:cs="Arial"/>
          <w:b w:val="0"/>
          <w:bCs w:val="0"/>
          <w:sz w:val="21"/>
          <w:szCs w:val="21"/>
          <w:u w:val="none"/>
          <w:lang w:val="en-IN"/>
        </w:rPr>
        <w:t>What is the current pricing strategy for the product? Is it competitive and aligned with customer expectations? Are there any opportunities to optimize pricing to increase sales or profitability?</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Design and Packaging:</w:t>
      </w:r>
      <w:r>
        <w:rPr>
          <w:rFonts w:hint="default" w:ascii="Arial" w:hAnsi="Arial" w:cs="Arial"/>
          <w:b w:val="0"/>
          <w:bCs w:val="0"/>
          <w:sz w:val="21"/>
          <w:szCs w:val="21"/>
          <w:u w:val="none"/>
          <w:lang w:val="en-IN"/>
        </w:rPr>
        <w:t xml:space="preserve"> How is the product designed and packaged? Does it have an attractive and user-friendly design? Does the packaging effectively communicate the product’s value proposition?</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 xml:space="preserve">Distributive Channels: </w:t>
      </w:r>
      <w:r>
        <w:rPr>
          <w:rFonts w:hint="default" w:ascii="Arial" w:hAnsi="Arial" w:cs="Arial"/>
          <w:b w:val="0"/>
          <w:bCs w:val="0"/>
          <w:sz w:val="21"/>
          <w:szCs w:val="21"/>
          <w:u w:val="none"/>
          <w:lang w:val="en-IN"/>
        </w:rPr>
        <w:t>How is the product distributed to customers? Are there any challenges or opportunities in the distribution process? Can alternative distribution channels be explored to reach a wider customer base?</w:t>
      </w:r>
    </w:p>
    <w:p>
      <w:pPr>
        <w:numPr>
          <w:numId w:val="0"/>
        </w:numPr>
        <w:jc w:val="left"/>
        <w:rPr>
          <w:rFonts w:hint="default" w:ascii="Arial" w:hAnsi="Arial" w:cs="Arial"/>
          <w:b/>
          <w:bCs/>
          <w:sz w:val="21"/>
          <w:szCs w:val="21"/>
          <w:u w:val="none"/>
          <w:lang w:val="en-US"/>
        </w:rPr>
      </w:pPr>
    </w:p>
    <w:p>
      <w:pPr>
        <w:numPr>
          <w:ilvl w:val="0"/>
          <w:numId w:val="1"/>
        </w:numPr>
        <w:ind w:left="720" w:leftChars="0"/>
        <w:jc w:val="left"/>
        <w:rPr>
          <w:rFonts w:hint="default" w:ascii="Arial" w:hAnsi="Arial" w:cs="Arial"/>
          <w:b/>
          <w:bCs/>
          <w:sz w:val="21"/>
          <w:szCs w:val="21"/>
          <w:u w:val="none"/>
          <w:lang w:val="en-US"/>
        </w:rPr>
      </w:pPr>
      <w:r>
        <w:rPr>
          <w:rFonts w:hint="default" w:ascii="Arial" w:hAnsi="Arial" w:cs="Arial"/>
          <w:b/>
          <w:bCs/>
          <w:sz w:val="21"/>
          <w:szCs w:val="21"/>
          <w:u w:val="none"/>
          <w:lang w:val="en-IN"/>
        </w:rPr>
        <w:t xml:space="preserve">Sales and Revenue Performance: </w:t>
      </w:r>
      <w:r>
        <w:rPr>
          <w:rFonts w:hint="default" w:ascii="Arial" w:hAnsi="Arial" w:cs="Arial"/>
          <w:b w:val="0"/>
          <w:bCs w:val="0"/>
          <w:sz w:val="21"/>
          <w:szCs w:val="21"/>
          <w:u w:val="none"/>
          <w:lang w:val="en-IN"/>
        </w:rPr>
        <w:t>What is the current sales performance of the product? Are there any seasonal or cyclical patterns in sales? How does the product contribute to overall revenue generation for the company?</w:t>
      </w:r>
    </w:p>
    <w:p>
      <w:pPr>
        <w:numPr>
          <w:numId w:val="0"/>
        </w:numPr>
        <w:jc w:val="left"/>
        <w:rPr>
          <w:rFonts w:hint="default" w:ascii="Arial" w:hAnsi="Arial" w:cs="Arial"/>
          <w:b w:val="0"/>
          <w:bCs w:val="0"/>
          <w:sz w:val="21"/>
          <w:szCs w:val="21"/>
          <w:u w:val="none"/>
          <w:lang w:val="en-IN"/>
        </w:rPr>
      </w:pPr>
    </w:p>
    <w:p>
      <w:pPr>
        <w:numPr>
          <w:numId w:val="0"/>
        </w:numPr>
        <w:jc w:val="left"/>
        <w:rPr>
          <w:rFonts w:hint="default" w:ascii="Arial" w:hAnsi="Arial" w:cs="Arial"/>
          <w:b w:val="0"/>
          <w:bCs w:val="0"/>
          <w:sz w:val="21"/>
          <w:szCs w:val="21"/>
          <w:u w:val="none"/>
          <w:lang w:val="en-IN"/>
        </w:rPr>
      </w:pPr>
      <w:r>
        <w:rPr>
          <w:rFonts w:hint="default" w:ascii="Arial" w:hAnsi="Arial" w:cs="Arial"/>
          <w:b w:val="0"/>
          <w:bCs w:val="0"/>
          <w:sz w:val="21"/>
          <w:szCs w:val="21"/>
          <w:u w:val="none"/>
          <w:lang w:val="en-IN"/>
        </w:rPr>
        <w:tab/>
        <w:t xml:space="preserve">By conducting a thorough product analysis, the aim is to identify areas of </w:t>
      </w:r>
      <w:r>
        <w:rPr>
          <w:rFonts w:hint="default" w:ascii="Arial" w:hAnsi="Arial" w:cs="Arial"/>
          <w:b w:val="0"/>
          <w:bCs w:val="0"/>
          <w:sz w:val="21"/>
          <w:szCs w:val="21"/>
          <w:u w:val="none"/>
          <w:lang w:val="en-IN"/>
        </w:rPr>
        <w:tab/>
        <w:t xml:space="preserve">improvement, potential market opportunities, and strategies to enhance customer </w:t>
      </w:r>
      <w:r>
        <w:rPr>
          <w:rFonts w:hint="default" w:ascii="Arial" w:hAnsi="Arial" w:cs="Arial"/>
          <w:b w:val="0"/>
          <w:bCs w:val="0"/>
          <w:sz w:val="21"/>
          <w:szCs w:val="21"/>
          <w:u w:val="none"/>
          <w:lang w:val="en-IN"/>
        </w:rPr>
        <w:tab/>
        <w:t xml:space="preserve">satisfaction and profitability. The analysis will provide valuable insights to guide </w:t>
      </w:r>
      <w:r>
        <w:rPr>
          <w:rFonts w:hint="default" w:ascii="Arial" w:hAnsi="Arial" w:cs="Arial"/>
          <w:b w:val="0"/>
          <w:bCs w:val="0"/>
          <w:sz w:val="21"/>
          <w:szCs w:val="21"/>
          <w:u w:val="none"/>
          <w:lang w:val="en-IN"/>
        </w:rPr>
        <w:tab/>
        <w:t>decision-making and drive the product’s success in the market.</w:t>
      </w:r>
    </w:p>
    <w:p>
      <w:pPr>
        <w:numPr>
          <w:numId w:val="0"/>
        </w:numPr>
        <w:jc w:val="left"/>
        <w:rPr>
          <w:rFonts w:hint="default" w:ascii="Arial Black" w:hAnsi="Arial Black" w:cs="Arial Black"/>
          <w:b w:val="0"/>
          <w:bCs w:val="0"/>
          <w:sz w:val="22"/>
          <w:szCs w:val="22"/>
          <w:u w:val="none"/>
          <w:lang w:val="en-IN"/>
        </w:rPr>
      </w:pPr>
    </w:p>
    <w:p>
      <w:pPr>
        <w:numPr>
          <w:numId w:val="0"/>
        </w:numPr>
        <w:jc w:val="left"/>
        <w:rPr>
          <w:rFonts w:hint="default" w:ascii="Arial Black" w:hAnsi="Arial Black" w:cs="Arial Black"/>
          <w:b w:val="0"/>
          <w:bCs w:val="0"/>
          <w:sz w:val="22"/>
          <w:szCs w:val="22"/>
          <w:u w:val="double"/>
          <w:lang w:val="en-IN"/>
        </w:rPr>
      </w:pPr>
      <w:r>
        <w:rPr>
          <w:rFonts w:hint="default" w:ascii="Arial Black" w:hAnsi="Arial Black" w:cs="Arial Black"/>
          <w:b w:val="0"/>
          <w:bCs w:val="0"/>
          <w:sz w:val="22"/>
          <w:szCs w:val="22"/>
          <w:u w:val="double"/>
          <w:lang w:val="en-IN"/>
        </w:rPr>
        <w:t>CREATIVENESS:</w:t>
      </w:r>
    </w:p>
    <w:p>
      <w:pPr>
        <w:numPr>
          <w:numId w:val="0"/>
        </w:numPr>
        <w:ind w:left="720" w:leftChars="0"/>
        <w:jc w:val="left"/>
        <w:rPr>
          <w:rFonts w:hint="default" w:ascii="Arial" w:hAnsi="Arial" w:cs="Arial"/>
          <w:b w:val="0"/>
          <w:bCs w:val="0"/>
          <w:sz w:val="21"/>
          <w:szCs w:val="21"/>
          <w:u w:val="none"/>
          <w:lang w:val="en-IN"/>
        </w:rPr>
      </w:pPr>
      <w:r>
        <w:rPr>
          <w:rFonts w:hint="default" w:ascii="Arial" w:hAnsi="Arial" w:cs="Arial"/>
          <w:b w:val="0"/>
          <w:bCs w:val="0"/>
          <w:sz w:val="21"/>
          <w:szCs w:val="21"/>
          <w:u w:val="none"/>
          <w:lang w:val="en-IN"/>
        </w:rPr>
        <w:t>Creativeness is not explicitly mentioned as a key question in the project analysis problem description. However, it is implied that the analysis will involve examining unique selling points or advantages that set the product apart from its competitors. This cloud potentially include evaluating the creativity and innovation of the product’s features, design, and packaging.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scadia Mono ExtraLight">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6EE6B"/>
    <w:multiLevelType w:val="singleLevel"/>
    <w:tmpl w:val="1976EE6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05041"/>
    <w:rsid w:val="4AE0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2023-09-26T09:50:00Z</dcterms:created>
  <dc:creator>ELCOT</dc:creator>
  <cp:lastModifiedBy>ELCOT</cp:lastModifiedBy>
  <dcterms:modified xsi:type="dcterms:W3CDTF">2023-09-26T10:54:56Z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2057-12.2.0.13110</vt:lpwstr>
  </property>
  <property fmtid="{D5CDD505-2E9C-101B-9397-08002B2CF9AE}" pid="3" name="ICV">
    <vt:lpwstr>75006333B06A44A98D477F420F4D31ED_11</vt:lpwstr>
  </property>
</Properties>
</file>