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FE58" w14:textId="77777777" w:rsidR="00F426CD" w:rsidRPr="00F426CD" w:rsidRDefault="00F426CD" w:rsidP="00F426CD">
      <w:r w:rsidRPr="00F426CD">
        <w:pict w14:anchorId="54EAE4BA">
          <v:rect id="_x0000_i1085" style="width:0;height:1.5pt" o:hralign="center" o:hrstd="t" o:hr="t" fillcolor="#a0a0a0" stroked="f"/>
        </w:pict>
      </w:r>
    </w:p>
    <w:p w14:paraId="2DD35D5F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Change Impact Assessment – Current vs. Future State Comparison</w:t>
      </w:r>
    </w:p>
    <w:p w14:paraId="20B1D277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 xml:space="preserve">Migration from </w:t>
      </w:r>
      <w:proofErr w:type="spellStart"/>
      <w:r w:rsidRPr="00F426CD">
        <w:rPr>
          <w:b/>
          <w:bCs/>
        </w:rPr>
        <w:t>GreyTHR</w:t>
      </w:r>
      <w:proofErr w:type="spellEnd"/>
      <w:r w:rsidRPr="00F426CD">
        <w:rPr>
          <w:b/>
          <w:bCs/>
        </w:rPr>
        <w:t xml:space="preserve"> to Internal HR Solution</w:t>
      </w:r>
    </w:p>
    <w:p w14:paraId="60E3E79C" w14:textId="77777777" w:rsidR="00F426CD" w:rsidRPr="00F426CD" w:rsidRDefault="00F426CD" w:rsidP="00F426CD">
      <w:r w:rsidRPr="00F426CD">
        <w:pict w14:anchorId="525592CE">
          <v:rect id="_x0000_i1086" style="width:0;height:1.5pt" o:hralign="center" o:hrstd="t" o:hr="t" fillcolor="#a0a0a0" stroked="f"/>
        </w:pict>
      </w:r>
    </w:p>
    <w:p w14:paraId="22393759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1. Purpose of the Document</w:t>
      </w:r>
    </w:p>
    <w:p w14:paraId="080D057C" w14:textId="77777777" w:rsidR="00F426CD" w:rsidRPr="00F426CD" w:rsidRDefault="00F426CD" w:rsidP="00F426CD">
      <w:r w:rsidRPr="00F426CD">
        <w:t xml:space="preserve">This document outlines a structured comparison between the </w:t>
      </w:r>
      <w:r w:rsidRPr="00F426CD">
        <w:rPr>
          <w:b/>
          <w:bCs/>
        </w:rPr>
        <w:t>current state (</w:t>
      </w:r>
      <w:proofErr w:type="spellStart"/>
      <w:r w:rsidRPr="00F426CD">
        <w:rPr>
          <w:b/>
          <w:bCs/>
        </w:rPr>
        <w:t>GreyTHR</w:t>
      </w:r>
      <w:proofErr w:type="spellEnd"/>
      <w:r w:rsidRPr="00F426CD">
        <w:rPr>
          <w:b/>
          <w:bCs/>
        </w:rPr>
        <w:t>)</w:t>
      </w:r>
      <w:r w:rsidRPr="00F426CD">
        <w:t xml:space="preserve"> and the </w:t>
      </w:r>
      <w:r w:rsidRPr="00F426CD">
        <w:rPr>
          <w:b/>
          <w:bCs/>
        </w:rPr>
        <w:t>future state (Internal HR Solution)</w:t>
      </w:r>
      <w:r w:rsidRPr="00F426CD">
        <w:t xml:space="preserve">. It is designed to support </w:t>
      </w:r>
      <w:r w:rsidRPr="00F426CD">
        <w:rPr>
          <w:b/>
          <w:bCs/>
        </w:rPr>
        <w:t>interviews</w:t>
      </w:r>
      <w:r w:rsidRPr="00F426CD">
        <w:t xml:space="preserve">, </w:t>
      </w:r>
      <w:r w:rsidRPr="00F426CD">
        <w:rPr>
          <w:b/>
          <w:bCs/>
        </w:rPr>
        <w:t>process walkthroughs</w:t>
      </w:r>
      <w:r w:rsidRPr="00F426CD">
        <w:t xml:space="preserve">, and </w:t>
      </w:r>
      <w:r w:rsidRPr="00F426CD">
        <w:rPr>
          <w:b/>
          <w:bCs/>
        </w:rPr>
        <w:t>impact analysis</w:t>
      </w:r>
      <w:r w:rsidRPr="00F426CD">
        <w:t xml:space="preserve"> for employees, managers, HR teams, payroll teams, and IT stakeholders.</w:t>
      </w:r>
    </w:p>
    <w:p w14:paraId="769829B4" w14:textId="77777777" w:rsidR="00F426CD" w:rsidRPr="00F426CD" w:rsidRDefault="00F426CD" w:rsidP="00F426CD">
      <w:r w:rsidRPr="00F426CD">
        <w:pict w14:anchorId="37EDBD81">
          <v:rect id="_x0000_i1087" style="width:0;height:1.5pt" o:hralign="center" o:hrstd="t" o:hr="t" fillcolor="#a0a0a0" stroked="f"/>
        </w:pict>
      </w:r>
    </w:p>
    <w:p w14:paraId="4684DF6B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2. Current State Overview (</w:t>
      </w:r>
      <w:proofErr w:type="spellStart"/>
      <w:r w:rsidRPr="00F426CD">
        <w:rPr>
          <w:b/>
          <w:bCs/>
        </w:rPr>
        <w:t>GreyTHR</w:t>
      </w:r>
      <w:proofErr w:type="spellEnd"/>
      <w:r w:rsidRPr="00F426CD">
        <w:rPr>
          <w:b/>
          <w:bCs/>
        </w:rPr>
        <w:t>)</w:t>
      </w:r>
    </w:p>
    <w:p w14:paraId="727BDD9D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2.1 Technology Landscape</w:t>
      </w:r>
    </w:p>
    <w:p w14:paraId="14F1D6C2" w14:textId="77777777" w:rsidR="00F426CD" w:rsidRPr="00F426CD" w:rsidRDefault="00F426CD" w:rsidP="00F426CD">
      <w:pPr>
        <w:numPr>
          <w:ilvl w:val="0"/>
          <w:numId w:val="1"/>
        </w:numPr>
      </w:pPr>
      <w:r w:rsidRPr="00F426CD">
        <w:t>Cloud</w:t>
      </w:r>
      <w:r w:rsidRPr="00F426CD">
        <w:noBreakHyphen/>
        <w:t>based third</w:t>
      </w:r>
      <w:r w:rsidRPr="00F426CD">
        <w:noBreakHyphen/>
        <w:t>party HRMS (</w:t>
      </w:r>
      <w:proofErr w:type="spellStart"/>
      <w:r w:rsidRPr="00F426CD">
        <w:t>GreyTHR</w:t>
      </w:r>
      <w:proofErr w:type="spellEnd"/>
      <w:r w:rsidRPr="00F426CD">
        <w:t>).</w:t>
      </w:r>
    </w:p>
    <w:p w14:paraId="1CC89ABC" w14:textId="77777777" w:rsidR="00F426CD" w:rsidRPr="00F426CD" w:rsidRDefault="00F426CD" w:rsidP="00F426CD">
      <w:pPr>
        <w:numPr>
          <w:ilvl w:val="0"/>
          <w:numId w:val="1"/>
        </w:numPr>
      </w:pPr>
      <w:r w:rsidRPr="00F426CD">
        <w:t>Standardized workflows but limited customization for organization</w:t>
      </w:r>
      <w:r w:rsidRPr="00F426CD">
        <w:noBreakHyphen/>
        <w:t>specific needs.</w:t>
      </w:r>
    </w:p>
    <w:p w14:paraId="56E4D1FF" w14:textId="77777777" w:rsidR="00F426CD" w:rsidRPr="00F426CD" w:rsidRDefault="00F426CD" w:rsidP="00F426CD">
      <w:pPr>
        <w:numPr>
          <w:ilvl w:val="0"/>
          <w:numId w:val="1"/>
        </w:numPr>
      </w:pPr>
      <w:r w:rsidRPr="00F426CD">
        <w:t>Data stored in vendor</w:t>
      </w:r>
      <w:r w:rsidRPr="00F426CD">
        <w:noBreakHyphen/>
        <w:t>controlled infrastructure.</w:t>
      </w:r>
    </w:p>
    <w:p w14:paraId="23590A37" w14:textId="77777777" w:rsidR="00F426CD" w:rsidRPr="00F426CD" w:rsidRDefault="00F426CD" w:rsidP="00F426CD">
      <w:pPr>
        <w:numPr>
          <w:ilvl w:val="0"/>
          <w:numId w:val="1"/>
        </w:numPr>
      </w:pPr>
      <w:r w:rsidRPr="00F426CD">
        <w:t>Integrations dependent on vendor APIs with constraints.</w:t>
      </w:r>
    </w:p>
    <w:p w14:paraId="29E9AD02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2.2 Process Characteristics</w:t>
      </w:r>
    </w:p>
    <w:p w14:paraId="049EF514" w14:textId="77777777" w:rsidR="00F426CD" w:rsidRPr="00F426CD" w:rsidRDefault="00F426CD" w:rsidP="00F426CD">
      <w:pPr>
        <w:numPr>
          <w:ilvl w:val="0"/>
          <w:numId w:val="2"/>
        </w:numPr>
      </w:pPr>
      <w:r w:rsidRPr="00F426CD">
        <w:t xml:space="preserve">Leave, attendance, and payroll workflows follow </w:t>
      </w:r>
      <w:proofErr w:type="spellStart"/>
      <w:r w:rsidRPr="00F426CD">
        <w:t>GreyTHR’s</w:t>
      </w:r>
      <w:proofErr w:type="spellEnd"/>
      <w:r w:rsidRPr="00F426CD">
        <w:t xml:space="preserve"> default configuration.</w:t>
      </w:r>
    </w:p>
    <w:p w14:paraId="612CC174" w14:textId="77777777" w:rsidR="00F426CD" w:rsidRPr="00F426CD" w:rsidRDefault="00F426CD" w:rsidP="00F426CD">
      <w:pPr>
        <w:numPr>
          <w:ilvl w:val="0"/>
          <w:numId w:val="2"/>
        </w:numPr>
      </w:pPr>
      <w:r w:rsidRPr="00F426CD">
        <w:t>Manual workarounds often used where custom rules don’t exist.</w:t>
      </w:r>
    </w:p>
    <w:p w14:paraId="0D065A08" w14:textId="77777777" w:rsidR="00F426CD" w:rsidRPr="00F426CD" w:rsidRDefault="00F426CD" w:rsidP="00F426CD">
      <w:pPr>
        <w:numPr>
          <w:ilvl w:val="0"/>
          <w:numId w:val="2"/>
        </w:numPr>
      </w:pPr>
      <w:r w:rsidRPr="00F426CD">
        <w:t xml:space="preserve">Employee data updates require multiple approvals executed within </w:t>
      </w:r>
      <w:proofErr w:type="spellStart"/>
      <w:r w:rsidRPr="00F426CD">
        <w:t>GreyTHR</w:t>
      </w:r>
      <w:proofErr w:type="spellEnd"/>
      <w:r w:rsidRPr="00F426CD">
        <w:t xml:space="preserve"> UI.</w:t>
      </w:r>
    </w:p>
    <w:p w14:paraId="47B8A50B" w14:textId="77777777" w:rsidR="00F426CD" w:rsidRPr="00F426CD" w:rsidRDefault="00F426CD" w:rsidP="00F426CD">
      <w:pPr>
        <w:numPr>
          <w:ilvl w:val="0"/>
          <w:numId w:val="2"/>
        </w:numPr>
      </w:pPr>
      <w:r w:rsidRPr="00F426CD">
        <w:t>Reporting capabilities limited to predefined dashboards; advanced analytics require exports.</w:t>
      </w:r>
    </w:p>
    <w:p w14:paraId="11A0836C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2.3 Pain Points</w:t>
      </w:r>
    </w:p>
    <w:p w14:paraId="55DE7357" w14:textId="77777777" w:rsidR="00F426CD" w:rsidRPr="00F426CD" w:rsidRDefault="00F426CD" w:rsidP="00F426CD">
      <w:pPr>
        <w:numPr>
          <w:ilvl w:val="0"/>
          <w:numId w:val="3"/>
        </w:numPr>
      </w:pPr>
      <w:r w:rsidRPr="00F426CD">
        <w:t xml:space="preserve">Customization constraints resulting in </w:t>
      </w:r>
      <w:r w:rsidRPr="00F426CD">
        <w:rPr>
          <w:b/>
          <w:bCs/>
        </w:rPr>
        <w:t>process misalignment</w:t>
      </w:r>
      <w:r w:rsidRPr="00F426CD">
        <w:t>.</w:t>
      </w:r>
    </w:p>
    <w:p w14:paraId="51FBB7C8" w14:textId="77777777" w:rsidR="00F426CD" w:rsidRPr="00F426CD" w:rsidRDefault="00F426CD" w:rsidP="00F426CD">
      <w:pPr>
        <w:numPr>
          <w:ilvl w:val="0"/>
          <w:numId w:val="3"/>
        </w:numPr>
      </w:pPr>
      <w:r w:rsidRPr="00F426CD">
        <w:t>Dependency on vendor turnaround time for enhancements/support.</w:t>
      </w:r>
    </w:p>
    <w:p w14:paraId="40C65211" w14:textId="77777777" w:rsidR="00F426CD" w:rsidRPr="00F426CD" w:rsidRDefault="00F426CD" w:rsidP="00F426CD">
      <w:pPr>
        <w:numPr>
          <w:ilvl w:val="0"/>
          <w:numId w:val="3"/>
        </w:numPr>
      </w:pPr>
      <w:r w:rsidRPr="00F426CD">
        <w:t>Limited integration flexibility with internal applications (e.g., ERP, ITSM).</w:t>
      </w:r>
    </w:p>
    <w:p w14:paraId="13472AEC" w14:textId="77777777" w:rsidR="00F426CD" w:rsidRPr="00F426CD" w:rsidRDefault="00F426CD" w:rsidP="00F426CD">
      <w:pPr>
        <w:numPr>
          <w:ilvl w:val="0"/>
          <w:numId w:val="3"/>
        </w:numPr>
      </w:pPr>
      <w:r w:rsidRPr="00F426CD">
        <w:t>Data security concerns due to external hosting.</w:t>
      </w:r>
    </w:p>
    <w:p w14:paraId="2C4663EC" w14:textId="77777777" w:rsidR="00F426CD" w:rsidRPr="00F426CD" w:rsidRDefault="00F426CD" w:rsidP="00F426CD">
      <w:pPr>
        <w:numPr>
          <w:ilvl w:val="0"/>
          <w:numId w:val="3"/>
        </w:numPr>
      </w:pPr>
      <w:r w:rsidRPr="00F426CD">
        <w:t xml:space="preserve">Fragmented user </w:t>
      </w:r>
      <w:proofErr w:type="gramStart"/>
      <w:r w:rsidRPr="00F426CD">
        <w:t>experience;</w:t>
      </w:r>
      <w:proofErr w:type="gramEnd"/>
      <w:r w:rsidRPr="00F426CD">
        <w:t xml:space="preserve"> mobile features may not match enterprise design standards.</w:t>
      </w:r>
    </w:p>
    <w:p w14:paraId="23741374" w14:textId="77777777" w:rsidR="00F426CD" w:rsidRPr="00F426CD" w:rsidRDefault="00F426CD" w:rsidP="00F426CD">
      <w:r w:rsidRPr="00F426CD">
        <w:pict w14:anchorId="368BE172">
          <v:rect id="_x0000_i1088" style="width:0;height:1.5pt" o:hralign="center" o:hrstd="t" o:hr="t" fillcolor="#a0a0a0" stroked="f"/>
        </w:pict>
      </w:r>
    </w:p>
    <w:p w14:paraId="371AFDE4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3. Future State Overview (Internal HR Solution)</w:t>
      </w:r>
    </w:p>
    <w:p w14:paraId="218AE8E0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3.1 Technology Landscape</w:t>
      </w:r>
    </w:p>
    <w:p w14:paraId="69149311" w14:textId="77777777" w:rsidR="00F426CD" w:rsidRPr="00F426CD" w:rsidRDefault="00F426CD" w:rsidP="00F426CD">
      <w:pPr>
        <w:numPr>
          <w:ilvl w:val="0"/>
          <w:numId w:val="4"/>
        </w:numPr>
      </w:pPr>
      <w:r w:rsidRPr="00F426CD">
        <w:t xml:space="preserve">HR functionalities moved to an </w:t>
      </w:r>
      <w:r w:rsidRPr="00F426CD">
        <w:rPr>
          <w:b/>
          <w:bCs/>
        </w:rPr>
        <w:t>enterprise-owned platform</w:t>
      </w:r>
      <w:r w:rsidRPr="00F426CD">
        <w:t>.</w:t>
      </w:r>
    </w:p>
    <w:p w14:paraId="555AEE22" w14:textId="77777777" w:rsidR="00F426CD" w:rsidRPr="00F426CD" w:rsidRDefault="00F426CD" w:rsidP="00F426CD">
      <w:pPr>
        <w:numPr>
          <w:ilvl w:val="0"/>
          <w:numId w:val="4"/>
        </w:numPr>
      </w:pPr>
      <w:r w:rsidRPr="00F426CD">
        <w:t>Complete control over configuration, enhancements, and releases.</w:t>
      </w:r>
    </w:p>
    <w:p w14:paraId="1C6E6AF7" w14:textId="77777777" w:rsidR="00F426CD" w:rsidRPr="00F426CD" w:rsidRDefault="00F426CD" w:rsidP="00F426CD">
      <w:pPr>
        <w:numPr>
          <w:ilvl w:val="0"/>
          <w:numId w:val="4"/>
        </w:numPr>
      </w:pPr>
      <w:r w:rsidRPr="00F426CD">
        <w:t>Unified tech stack with existing internal systems (Azure, ERP, Active Directory).</w:t>
      </w:r>
    </w:p>
    <w:p w14:paraId="530A4CB0" w14:textId="77777777" w:rsidR="00F426CD" w:rsidRPr="00F426CD" w:rsidRDefault="00F426CD" w:rsidP="00F426CD">
      <w:pPr>
        <w:numPr>
          <w:ilvl w:val="0"/>
          <w:numId w:val="4"/>
        </w:numPr>
      </w:pPr>
      <w:r w:rsidRPr="00F426CD">
        <w:t>Improved data governance and compliance due to internal hosting.</w:t>
      </w:r>
    </w:p>
    <w:p w14:paraId="4D2CD64D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3.2 Process Characteristics</w:t>
      </w:r>
    </w:p>
    <w:p w14:paraId="4C26240F" w14:textId="77777777" w:rsidR="00F426CD" w:rsidRPr="00F426CD" w:rsidRDefault="00F426CD" w:rsidP="00F426CD">
      <w:pPr>
        <w:numPr>
          <w:ilvl w:val="0"/>
          <w:numId w:val="5"/>
        </w:numPr>
      </w:pPr>
      <w:r w:rsidRPr="00F426CD">
        <w:t>End-to-end workflows redesigned to align with organizational policies.</w:t>
      </w:r>
    </w:p>
    <w:p w14:paraId="6E42365A" w14:textId="77777777" w:rsidR="00F426CD" w:rsidRPr="00F426CD" w:rsidRDefault="00F426CD" w:rsidP="00F426CD">
      <w:pPr>
        <w:numPr>
          <w:ilvl w:val="0"/>
          <w:numId w:val="5"/>
        </w:numPr>
      </w:pPr>
      <w:r w:rsidRPr="00F426CD">
        <w:t>Automated approvals with integration to email/</w:t>
      </w:r>
      <w:proofErr w:type="gramStart"/>
      <w:r w:rsidRPr="00F426CD">
        <w:t>Teams</w:t>
      </w:r>
      <w:proofErr w:type="gramEnd"/>
      <w:r w:rsidRPr="00F426CD">
        <w:t xml:space="preserve"> notifications.</w:t>
      </w:r>
    </w:p>
    <w:p w14:paraId="7D2C11E7" w14:textId="77777777" w:rsidR="00F426CD" w:rsidRPr="00F426CD" w:rsidRDefault="00F426CD" w:rsidP="00F426CD">
      <w:pPr>
        <w:numPr>
          <w:ilvl w:val="0"/>
          <w:numId w:val="5"/>
        </w:numPr>
      </w:pPr>
      <w:r w:rsidRPr="00F426CD">
        <w:t>Centralized employee master data across HR, Finance, and IT systems.</w:t>
      </w:r>
    </w:p>
    <w:p w14:paraId="1EB7CAD3" w14:textId="77777777" w:rsidR="00F426CD" w:rsidRPr="00F426CD" w:rsidRDefault="00F426CD" w:rsidP="00F426CD">
      <w:pPr>
        <w:numPr>
          <w:ilvl w:val="0"/>
          <w:numId w:val="5"/>
        </w:numPr>
      </w:pPr>
      <w:r w:rsidRPr="00F426CD">
        <w:t>Advanced dashboards, analytics, and self-service capabilities.</w:t>
      </w:r>
    </w:p>
    <w:p w14:paraId="0BECB687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3.3 Expected Benefits</w:t>
      </w:r>
    </w:p>
    <w:p w14:paraId="13232386" w14:textId="77777777" w:rsidR="00F426CD" w:rsidRPr="00F426CD" w:rsidRDefault="00F426CD" w:rsidP="00F426CD">
      <w:pPr>
        <w:numPr>
          <w:ilvl w:val="0"/>
          <w:numId w:val="6"/>
        </w:numPr>
      </w:pPr>
      <w:r w:rsidRPr="00F426CD">
        <w:t>Higher process consistency and compliance alignment.</w:t>
      </w:r>
    </w:p>
    <w:p w14:paraId="46169449" w14:textId="77777777" w:rsidR="00F426CD" w:rsidRPr="00F426CD" w:rsidRDefault="00F426CD" w:rsidP="00F426CD">
      <w:pPr>
        <w:numPr>
          <w:ilvl w:val="0"/>
          <w:numId w:val="6"/>
        </w:numPr>
      </w:pPr>
      <w:r w:rsidRPr="00F426CD">
        <w:t>Faster release cycles for policy or workflow changes.</w:t>
      </w:r>
    </w:p>
    <w:p w14:paraId="6B438EBB" w14:textId="77777777" w:rsidR="00F426CD" w:rsidRPr="00F426CD" w:rsidRDefault="00F426CD" w:rsidP="00F426CD">
      <w:pPr>
        <w:numPr>
          <w:ilvl w:val="0"/>
          <w:numId w:val="6"/>
        </w:numPr>
      </w:pPr>
      <w:r w:rsidRPr="00F426CD">
        <w:t>Reduced dependency on external vendors.</w:t>
      </w:r>
    </w:p>
    <w:p w14:paraId="19C79073" w14:textId="77777777" w:rsidR="00F426CD" w:rsidRPr="00F426CD" w:rsidRDefault="00F426CD" w:rsidP="00F426CD">
      <w:pPr>
        <w:numPr>
          <w:ilvl w:val="0"/>
          <w:numId w:val="6"/>
        </w:numPr>
      </w:pPr>
      <w:r w:rsidRPr="00F426CD">
        <w:t>Scalable architecture for future modules (Recruitment, LMS, PMS).</w:t>
      </w:r>
    </w:p>
    <w:p w14:paraId="17FD50A4" w14:textId="77777777" w:rsidR="00F426CD" w:rsidRPr="00F426CD" w:rsidRDefault="00F426CD" w:rsidP="00F426CD">
      <w:pPr>
        <w:numPr>
          <w:ilvl w:val="0"/>
          <w:numId w:val="6"/>
        </w:numPr>
      </w:pPr>
      <w:r w:rsidRPr="00F426CD">
        <w:t>Improved data privacy and audit tracking.</w:t>
      </w:r>
    </w:p>
    <w:p w14:paraId="6C0B5447" w14:textId="77777777" w:rsidR="00F426CD" w:rsidRPr="00F426CD" w:rsidRDefault="00F426CD" w:rsidP="00F426CD">
      <w:r w:rsidRPr="00F426CD">
        <w:pict w14:anchorId="2F549540">
          <v:rect id="_x0000_i1089" style="width:0;height:1.5pt" o:hralign="center" o:hrstd="t" o:hr="t" fillcolor="#a0a0a0" stroked="f"/>
        </w:pict>
      </w:r>
    </w:p>
    <w:p w14:paraId="09AD2A8C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4. Current State vs. Future State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3082"/>
        <w:gridCol w:w="3861"/>
      </w:tblGrid>
      <w:tr w:rsidR="00F426CD" w:rsidRPr="00F426CD" w14:paraId="7DD279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45EEFC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EE273E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Current State (</w:t>
            </w:r>
            <w:proofErr w:type="spellStart"/>
            <w:r w:rsidRPr="00F426CD">
              <w:rPr>
                <w:b/>
                <w:bCs/>
              </w:rPr>
              <w:t>GreyTHR</w:t>
            </w:r>
            <w:proofErr w:type="spellEnd"/>
            <w:r w:rsidRPr="00F426C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644C5E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Future State (Internal Solution)</w:t>
            </w:r>
          </w:p>
        </w:tc>
      </w:tr>
      <w:tr w:rsidR="00F426CD" w:rsidRPr="00F426CD" w14:paraId="5C03A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0FA45" w14:textId="77777777" w:rsidR="00F426CD" w:rsidRPr="00F426CD" w:rsidRDefault="00F426CD" w:rsidP="00F426CD">
            <w:r w:rsidRPr="00F426CD">
              <w:rPr>
                <w:b/>
                <w:bCs/>
              </w:rPr>
              <w:t>Platform Ownership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DDE861" w14:textId="77777777" w:rsidR="00F426CD" w:rsidRPr="00F426CD" w:rsidRDefault="00F426CD" w:rsidP="00F426CD">
            <w:r w:rsidRPr="00F426CD">
              <w:t>Vendor-owned cloud HRMS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28BDBC" w14:textId="77777777" w:rsidR="00F426CD" w:rsidRPr="00F426CD" w:rsidRDefault="00F426CD" w:rsidP="00F426CD">
            <w:r w:rsidRPr="00F426CD">
              <w:t>Fully internal platform managed by IT</w:t>
            </w:r>
          </w:p>
        </w:tc>
      </w:tr>
      <w:tr w:rsidR="00F426CD" w:rsidRPr="00F426CD" w14:paraId="2DB41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9A25B" w14:textId="77777777" w:rsidR="00F426CD" w:rsidRPr="00F426CD" w:rsidRDefault="00F426CD" w:rsidP="00F426CD">
            <w:r w:rsidRPr="00F426CD">
              <w:rPr>
                <w:b/>
                <w:bCs/>
              </w:rPr>
              <w:t>Data Security &amp; Privacy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56357B" w14:textId="77777777" w:rsidR="00F426CD" w:rsidRPr="00F426CD" w:rsidRDefault="00F426CD" w:rsidP="00F426CD">
            <w:r w:rsidRPr="00F426CD">
              <w:t>Vendor-controlled storage; shared infrastructure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E80E9" w14:textId="77777777" w:rsidR="00F426CD" w:rsidRPr="00F426CD" w:rsidRDefault="00F426CD" w:rsidP="00F426CD">
            <w:r w:rsidRPr="00F426CD">
              <w:t>Internal storage with enhanced governance &amp; role-based access</w:t>
            </w:r>
          </w:p>
        </w:tc>
      </w:tr>
      <w:tr w:rsidR="00F426CD" w:rsidRPr="00F426CD" w14:paraId="4B367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EE3A8" w14:textId="77777777" w:rsidR="00F426CD" w:rsidRPr="00F426CD" w:rsidRDefault="00F426CD" w:rsidP="00F426CD">
            <w:r w:rsidRPr="00F426CD">
              <w:rPr>
                <w:b/>
                <w:bCs/>
              </w:rPr>
              <w:t>Customizations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093E6" w14:textId="77777777" w:rsidR="00F426CD" w:rsidRPr="00F426CD" w:rsidRDefault="00F426CD" w:rsidP="00F426CD">
            <w:r w:rsidRPr="00F426CD">
              <w:t>Limited; dependent on vendor roadmap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6BFBD" w14:textId="77777777" w:rsidR="00F426CD" w:rsidRPr="00F426CD" w:rsidRDefault="00F426CD" w:rsidP="00F426CD">
            <w:r w:rsidRPr="00F426CD">
              <w:t>Highly customizable based on internal needs</w:t>
            </w:r>
          </w:p>
        </w:tc>
      </w:tr>
      <w:tr w:rsidR="00F426CD" w:rsidRPr="00F426CD" w14:paraId="350A7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D6E77" w14:textId="77777777" w:rsidR="00F426CD" w:rsidRPr="00F426CD" w:rsidRDefault="00F426CD" w:rsidP="00F426CD">
            <w:r w:rsidRPr="00F426CD">
              <w:rPr>
                <w:b/>
                <w:bCs/>
              </w:rPr>
              <w:t>Integrations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37171" w14:textId="77777777" w:rsidR="00F426CD" w:rsidRPr="00F426CD" w:rsidRDefault="00F426CD" w:rsidP="00F426CD">
            <w:r w:rsidRPr="00F426CD">
              <w:t>API-limited; complex for custom apps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3EE50" w14:textId="77777777" w:rsidR="00F426CD" w:rsidRPr="00F426CD" w:rsidRDefault="00F426CD" w:rsidP="00F426CD">
            <w:r w:rsidRPr="00F426CD">
              <w:t>Direct integrations with ERP, ITSM, AD, payroll</w:t>
            </w:r>
          </w:p>
        </w:tc>
      </w:tr>
      <w:tr w:rsidR="00F426CD" w:rsidRPr="00F426CD" w14:paraId="13635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7A93E" w14:textId="77777777" w:rsidR="00F426CD" w:rsidRPr="00F426CD" w:rsidRDefault="00F426CD" w:rsidP="00F426CD">
            <w:r w:rsidRPr="00F426CD">
              <w:rPr>
                <w:b/>
                <w:bCs/>
              </w:rPr>
              <w:t>User Experience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4AB27" w14:textId="77777777" w:rsidR="00F426CD" w:rsidRPr="00F426CD" w:rsidRDefault="00F426CD" w:rsidP="00F426CD">
            <w:r w:rsidRPr="00F426CD">
              <w:t>Generic UI/UX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6EC48" w14:textId="77777777" w:rsidR="00F426CD" w:rsidRPr="00F426CD" w:rsidRDefault="00F426CD" w:rsidP="00F426CD">
            <w:r w:rsidRPr="00F426CD">
              <w:t>Unified enterprise UX with customizable workflows</w:t>
            </w:r>
          </w:p>
        </w:tc>
      </w:tr>
      <w:tr w:rsidR="00F426CD" w:rsidRPr="00F426CD" w14:paraId="194CE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C9184" w14:textId="77777777" w:rsidR="00F426CD" w:rsidRPr="00F426CD" w:rsidRDefault="00F426CD" w:rsidP="00F426CD">
            <w:r w:rsidRPr="00F426CD">
              <w:rPr>
                <w:b/>
                <w:bCs/>
              </w:rPr>
              <w:t>Reporting &amp; 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75456" w14:textId="77777777" w:rsidR="00F426CD" w:rsidRPr="00F426CD" w:rsidRDefault="00F426CD" w:rsidP="00F426CD">
            <w:r w:rsidRPr="00F426CD">
              <w:t>Limited dashboards; manual exports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B49D9" w14:textId="77777777" w:rsidR="00F426CD" w:rsidRPr="00F426CD" w:rsidRDefault="00F426CD" w:rsidP="00F426CD">
            <w:r w:rsidRPr="00F426CD">
              <w:t>Advanced analytics + integrated Power BI/AI insights</w:t>
            </w:r>
          </w:p>
        </w:tc>
      </w:tr>
      <w:tr w:rsidR="00F426CD" w:rsidRPr="00F426CD" w14:paraId="27C53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08C92" w14:textId="77777777" w:rsidR="00F426CD" w:rsidRPr="00F426CD" w:rsidRDefault="00F426CD" w:rsidP="00F426CD">
            <w:r w:rsidRPr="00F426CD">
              <w:rPr>
                <w:b/>
                <w:bCs/>
              </w:rPr>
              <w:t>Approval Workflows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D90BC" w14:textId="77777777" w:rsidR="00F426CD" w:rsidRPr="00F426CD" w:rsidRDefault="00F426CD" w:rsidP="00F426CD">
            <w:r w:rsidRPr="00F426CD">
              <w:t>Standard; rigid sequences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65203" w14:textId="77777777" w:rsidR="00F426CD" w:rsidRPr="00F426CD" w:rsidRDefault="00F426CD" w:rsidP="00F426CD">
            <w:r w:rsidRPr="00F426CD">
              <w:t>Configurable workflows, automated triggers</w:t>
            </w:r>
          </w:p>
        </w:tc>
      </w:tr>
      <w:tr w:rsidR="00F426CD" w:rsidRPr="00F426CD" w14:paraId="198D0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2455E" w14:textId="77777777" w:rsidR="00F426CD" w:rsidRPr="00F426CD" w:rsidRDefault="00F426CD" w:rsidP="00F426CD">
            <w:r w:rsidRPr="00F426CD">
              <w:rPr>
                <w:b/>
                <w:bCs/>
              </w:rPr>
              <w:t>Support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C0722" w14:textId="77777777" w:rsidR="00F426CD" w:rsidRPr="00F426CD" w:rsidRDefault="00F426CD" w:rsidP="00F426CD">
            <w:r w:rsidRPr="00F426CD">
              <w:t>Vendor SLA; slower change cycles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A70FA" w14:textId="77777777" w:rsidR="00F426CD" w:rsidRPr="00F426CD" w:rsidRDefault="00F426CD" w:rsidP="00F426CD">
            <w:r w:rsidRPr="00F426CD">
              <w:t>Internal DevOps with agile releases</w:t>
            </w:r>
          </w:p>
        </w:tc>
      </w:tr>
      <w:tr w:rsidR="00F426CD" w:rsidRPr="00F426CD" w14:paraId="5B233D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7992B" w14:textId="77777777" w:rsidR="00F426CD" w:rsidRPr="00F426CD" w:rsidRDefault="00F426CD" w:rsidP="00F426CD">
            <w:r w:rsidRPr="00F426CD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BE481" w14:textId="77777777" w:rsidR="00F426CD" w:rsidRPr="00F426CD" w:rsidRDefault="00F426CD" w:rsidP="00F426CD">
            <w:r w:rsidRPr="00F426CD">
              <w:t>Recurring subscription fees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A198F" w14:textId="77777777" w:rsidR="00F426CD" w:rsidRPr="00F426CD" w:rsidRDefault="00F426CD" w:rsidP="00F426CD">
            <w:r w:rsidRPr="00F426CD">
              <w:t>One-time development + reduced long-term OPEX</w:t>
            </w:r>
          </w:p>
        </w:tc>
      </w:tr>
      <w:tr w:rsidR="00F426CD" w:rsidRPr="00F426CD" w14:paraId="6B6D3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FB8DA" w14:textId="77777777" w:rsidR="00F426CD" w:rsidRPr="00F426CD" w:rsidRDefault="00F426CD" w:rsidP="00F426CD">
            <w:r w:rsidRPr="00F426CD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376F5" w14:textId="77777777" w:rsidR="00F426CD" w:rsidRPr="00F426CD" w:rsidRDefault="00F426CD" w:rsidP="00F426CD">
            <w:r w:rsidRPr="00F426CD">
              <w:t xml:space="preserve">Limited to </w:t>
            </w:r>
            <w:proofErr w:type="spellStart"/>
            <w:r w:rsidRPr="00F426CD">
              <w:t>GreyTHR</w:t>
            </w:r>
            <w:proofErr w:type="spellEnd"/>
            <w:r w:rsidRPr="00F426CD">
              <w:t xml:space="preserve"> modules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78745" w14:textId="77777777" w:rsidR="00F426CD" w:rsidRPr="00F426CD" w:rsidRDefault="00F426CD" w:rsidP="00F426CD">
            <w:r w:rsidRPr="00F426CD">
              <w:t>Expandable to end-to-end HR lifecycle management</w:t>
            </w:r>
          </w:p>
        </w:tc>
      </w:tr>
    </w:tbl>
    <w:p w14:paraId="58A5C4B1" w14:textId="77777777" w:rsidR="00F426CD" w:rsidRPr="00F426CD" w:rsidRDefault="00F426CD" w:rsidP="00F426CD">
      <w:r w:rsidRPr="00F426CD">
        <w:pict w14:anchorId="5AEE92FD">
          <v:rect id="_x0000_i1090" style="width:0;height:1.5pt" o:hralign="center" o:hrstd="t" o:hr="t" fillcolor="#a0a0a0" stroked="f"/>
        </w:pict>
      </w:r>
    </w:p>
    <w:p w14:paraId="6A77B1CF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5. Change Impact Assessment Areas</w:t>
      </w:r>
    </w:p>
    <w:p w14:paraId="0CED478A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5.1 People Impact</w:t>
      </w:r>
    </w:p>
    <w:p w14:paraId="05DE3DD9" w14:textId="77777777" w:rsidR="00F426CD" w:rsidRPr="00F426CD" w:rsidRDefault="00F426CD" w:rsidP="00F426CD">
      <w:pPr>
        <w:numPr>
          <w:ilvl w:val="0"/>
          <w:numId w:val="7"/>
        </w:numPr>
      </w:pPr>
      <w:r w:rsidRPr="00F426CD">
        <w:t>Employees may need training on the new UI and self-service modules.</w:t>
      </w:r>
    </w:p>
    <w:p w14:paraId="39F75099" w14:textId="77777777" w:rsidR="00F426CD" w:rsidRPr="00F426CD" w:rsidRDefault="00F426CD" w:rsidP="00F426CD">
      <w:pPr>
        <w:numPr>
          <w:ilvl w:val="0"/>
          <w:numId w:val="7"/>
        </w:numPr>
      </w:pPr>
      <w:r w:rsidRPr="00F426CD">
        <w:t>HR teams shift from vendor dependency to internal capability building.</w:t>
      </w:r>
    </w:p>
    <w:p w14:paraId="5FDBE236" w14:textId="77777777" w:rsidR="00F426CD" w:rsidRPr="00F426CD" w:rsidRDefault="00F426CD" w:rsidP="00F426CD">
      <w:pPr>
        <w:numPr>
          <w:ilvl w:val="0"/>
          <w:numId w:val="7"/>
        </w:numPr>
      </w:pPr>
      <w:r w:rsidRPr="00F426CD">
        <w:t xml:space="preserve">Managers get real-time dashboards → change in decision-making </w:t>
      </w:r>
      <w:proofErr w:type="spellStart"/>
      <w:r w:rsidRPr="00F426CD">
        <w:t>behavior</w:t>
      </w:r>
      <w:proofErr w:type="spellEnd"/>
      <w:r w:rsidRPr="00F426CD">
        <w:t>.</w:t>
      </w:r>
    </w:p>
    <w:p w14:paraId="11820949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5.2 Process Impact</w:t>
      </w:r>
    </w:p>
    <w:p w14:paraId="44AAFCED" w14:textId="77777777" w:rsidR="00F426CD" w:rsidRPr="00F426CD" w:rsidRDefault="00F426CD" w:rsidP="00F426CD">
      <w:pPr>
        <w:numPr>
          <w:ilvl w:val="0"/>
          <w:numId w:val="8"/>
        </w:numPr>
      </w:pPr>
      <w:r w:rsidRPr="00F426CD">
        <w:t xml:space="preserve">Workflows </w:t>
      </w:r>
      <w:proofErr w:type="gramStart"/>
      <w:r w:rsidRPr="00F426CD">
        <w:t>redesigned;</w:t>
      </w:r>
      <w:proofErr w:type="gramEnd"/>
      <w:r w:rsidRPr="00F426CD">
        <w:t xml:space="preserve"> fewer manual steps.</w:t>
      </w:r>
    </w:p>
    <w:p w14:paraId="6EB5EDE8" w14:textId="77777777" w:rsidR="00F426CD" w:rsidRPr="00F426CD" w:rsidRDefault="00F426CD" w:rsidP="00F426CD">
      <w:pPr>
        <w:numPr>
          <w:ilvl w:val="0"/>
          <w:numId w:val="8"/>
        </w:numPr>
      </w:pPr>
      <w:r w:rsidRPr="00F426CD">
        <w:t>Approvals automated; role changes may impact hierarchy configurations.</w:t>
      </w:r>
    </w:p>
    <w:p w14:paraId="5474C701" w14:textId="77777777" w:rsidR="00F426CD" w:rsidRPr="00F426CD" w:rsidRDefault="00F426CD" w:rsidP="00F426CD">
      <w:pPr>
        <w:numPr>
          <w:ilvl w:val="0"/>
          <w:numId w:val="8"/>
        </w:numPr>
      </w:pPr>
      <w:r w:rsidRPr="00F426CD">
        <w:t xml:space="preserve">Internal SOPs updated to reflect new system </w:t>
      </w:r>
      <w:proofErr w:type="spellStart"/>
      <w:r w:rsidRPr="00F426CD">
        <w:t>behavior</w:t>
      </w:r>
      <w:proofErr w:type="spellEnd"/>
      <w:r w:rsidRPr="00F426CD">
        <w:t>.</w:t>
      </w:r>
    </w:p>
    <w:p w14:paraId="1F035698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5.3 Technology Impact</w:t>
      </w:r>
    </w:p>
    <w:p w14:paraId="5E1DC7E7" w14:textId="77777777" w:rsidR="00F426CD" w:rsidRPr="00F426CD" w:rsidRDefault="00F426CD" w:rsidP="00F426CD">
      <w:pPr>
        <w:numPr>
          <w:ilvl w:val="0"/>
          <w:numId w:val="9"/>
        </w:numPr>
      </w:pPr>
      <w:r w:rsidRPr="00F426CD">
        <w:t>New integrations need testing with payroll, ERP, and time systems.</w:t>
      </w:r>
    </w:p>
    <w:p w14:paraId="378ADC15" w14:textId="77777777" w:rsidR="00F426CD" w:rsidRPr="00F426CD" w:rsidRDefault="00F426CD" w:rsidP="00F426CD">
      <w:pPr>
        <w:numPr>
          <w:ilvl w:val="0"/>
          <w:numId w:val="9"/>
        </w:numPr>
      </w:pPr>
      <w:r w:rsidRPr="00F426CD">
        <w:t>Master data migration required (employees, leave balance, attendance logs).</w:t>
      </w:r>
    </w:p>
    <w:p w14:paraId="6529F26F" w14:textId="77777777" w:rsidR="00F426CD" w:rsidRPr="00F426CD" w:rsidRDefault="00F426CD" w:rsidP="00F426CD">
      <w:pPr>
        <w:numPr>
          <w:ilvl w:val="0"/>
          <w:numId w:val="9"/>
        </w:numPr>
      </w:pPr>
      <w:r w:rsidRPr="00F426CD">
        <w:t>Access management and SSO set up internally.</w:t>
      </w:r>
    </w:p>
    <w:p w14:paraId="1546803E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5.4 Policy Impact</w:t>
      </w:r>
    </w:p>
    <w:p w14:paraId="4CB27DEC" w14:textId="77777777" w:rsidR="00F426CD" w:rsidRPr="00F426CD" w:rsidRDefault="00F426CD" w:rsidP="00F426CD">
      <w:pPr>
        <w:numPr>
          <w:ilvl w:val="0"/>
          <w:numId w:val="10"/>
        </w:numPr>
      </w:pPr>
      <w:r w:rsidRPr="00F426CD">
        <w:t>Leave, attendance, and expense policies may need be recalibrated to match automation capabilities.</w:t>
      </w:r>
    </w:p>
    <w:p w14:paraId="7695B7CC" w14:textId="77777777" w:rsidR="00F426CD" w:rsidRPr="00F426CD" w:rsidRDefault="00F426CD" w:rsidP="00F426CD">
      <w:pPr>
        <w:numPr>
          <w:ilvl w:val="0"/>
          <w:numId w:val="10"/>
        </w:numPr>
      </w:pPr>
      <w:r w:rsidRPr="00F426CD">
        <w:t>Audit trails strengthened.</w:t>
      </w:r>
    </w:p>
    <w:p w14:paraId="68B910FB" w14:textId="77777777" w:rsidR="00F426CD" w:rsidRPr="00F426CD" w:rsidRDefault="00F426CD" w:rsidP="00F426CD">
      <w:r w:rsidRPr="00F426CD">
        <w:pict w14:anchorId="0D89CC7B">
          <v:rect id="_x0000_i1091" style="width:0;height:1.5pt" o:hralign="center" o:hrstd="t" o:hr="t" fillcolor="#a0a0a0" stroked="f"/>
        </w:pict>
      </w:r>
    </w:p>
    <w:p w14:paraId="1ECD6166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6. Interview Guide – Sample Questions for Change Impact Assessment</w:t>
      </w:r>
    </w:p>
    <w:p w14:paraId="481E5554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HR Operations</w:t>
      </w:r>
    </w:p>
    <w:p w14:paraId="4EBC5819" w14:textId="77777777" w:rsidR="00F426CD" w:rsidRPr="00F426CD" w:rsidRDefault="00F426CD" w:rsidP="00F426CD">
      <w:pPr>
        <w:numPr>
          <w:ilvl w:val="0"/>
          <w:numId w:val="11"/>
        </w:numPr>
      </w:pPr>
      <w:r w:rsidRPr="00F426CD">
        <w:t xml:space="preserve">What current </w:t>
      </w:r>
      <w:proofErr w:type="spellStart"/>
      <w:r w:rsidRPr="00F426CD">
        <w:t>GreyTHR</w:t>
      </w:r>
      <w:proofErr w:type="spellEnd"/>
      <w:r w:rsidRPr="00F426CD">
        <w:t xml:space="preserve"> features are critical to your daily operations?</w:t>
      </w:r>
    </w:p>
    <w:p w14:paraId="2A8C9618" w14:textId="77777777" w:rsidR="00F426CD" w:rsidRPr="00F426CD" w:rsidRDefault="00F426CD" w:rsidP="00F426CD">
      <w:pPr>
        <w:numPr>
          <w:ilvl w:val="0"/>
          <w:numId w:val="11"/>
        </w:numPr>
      </w:pPr>
      <w:r w:rsidRPr="00F426CD">
        <w:t>Which approval workflows frequently require manual interventions?</w:t>
      </w:r>
    </w:p>
    <w:p w14:paraId="6E66D67B" w14:textId="77777777" w:rsidR="00F426CD" w:rsidRPr="00F426CD" w:rsidRDefault="00F426CD" w:rsidP="00F426CD">
      <w:pPr>
        <w:numPr>
          <w:ilvl w:val="0"/>
          <w:numId w:val="11"/>
        </w:numPr>
      </w:pPr>
      <w:r w:rsidRPr="00F426CD">
        <w:t>What data quality issues do you face today?</w:t>
      </w:r>
    </w:p>
    <w:p w14:paraId="7A3F1CA0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Employees</w:t>
      </w:r>
    </w:p>
    <w:p w14:paraId="623A0E59" w14:textId="77777777" w:rsidR="00F426CD" w:rsidRPr="00F426CD" w:rsidRDefault="00F426CD" w:rsidP="00F426CD">
      <w:pPr>
        <w:numPr>
          <w:ilvl w:val="0"/>
          <w:numId w:val="12"/>
        </w:numPr>
      </w:pPr>
      <w:r w:rsidRPr="00F426CD">
        <w:t xml:space="preserve">Which tasks in </w:t>
      </w:r>
      <w:proofErr w:type="spellStart"/>
      <w:r w:rsidRPr="00F426CD">
        <w:t>GreyTHR</w:t>
      </w:r>
      <w:proofErr w:type="spellEnd"/>
      <w:r w:rsidRPr="00F426CD">
        <w:t xml:space="preserve"> feel time-consuming or confusing?</w:t>
      </w:r>
    </w:p>
    <w:p w14:paraId="68455FA5" w14:textId="77777777" w:rsidR="00F426CD" w:rsidRPr="00F426CD" w:rsidRDefault="00F426CD" w:rsidP="00F426CD">
      <w:pPr>
        <w:numPr>
          <w:ilvl w:val="0"/>
          <w:numId w:val="12"/>
        </w:numPr>
      </w:pPr>
      <w:r w:rsidRPr="00F426CD">
        <w:t>What expectations do you have for mobile usability?</w:t>
      </w:r>
    </w:p>
    <w:p w14:paraId="48732BAF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Managers</w:t>
      </w:r>
    </w:p>
    <w:p w14:paraId="055FC440" w14:textId="77777777" w:rsidR="00F426CD" w:rsidRPr="00F426CD" w:rsidRDefault="00F426CD" w:rsidP="00F426CD">
      <w:pPr>
        <w:numPr>
          <w:ilvl w:val="0"/>
          <w:numId w:val="13"/>
        </w:numPr>
      </w:pPr>
      <w:r w:rsidRPr="00F426CD">
        <w:t>Which insights do you lack today for decision-making?</w:t>
      </w:r>
    </w:p>
    <w:p w14:paraId="45F87F66" w14:textId="77777777" w:rsidR="00F426CD" w:rsidRPr="00F426CD" w:rsidRDefault="00F426CD" w:rsidP="00F426CD">
      <w:pPr>
        <w:numPr>
          <w:ilvl w:val="0"/>
          <w:numId w:val="13"/>
        </w:numPr>
      </w:pPr>
      <w:r w:rsidRPr="00F426CD">
        <w:t>How do current approval timelines impact your work?</w:t>
      </w:r>
    </w:p>
    <w:p w14:paraId="693C5613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IT / Payroll</w:t>
      </w:r>
    </w:p>
    <w:p w14:paraId="4ABF17EE" w14:textId="77777777" w:rsidR="00F426CD" w:rsidRPr="00F426CD" w:rsidRDefault="00F426CD" w:rsidP="00F426CD">
      <w:pPr>
        <w:numPr>
          <w:ilvl w:val="0"/>
          <w:numId w:val="14"/>
        </w:numPr>
      </w:pPr>
      <w:r w:rsidRPr="00F426CD">
        <w:t>What integrations currently break or cause delays?</w:t>
      </w:r>
    </w:p>
    <w:p w14:paraId="2005D70F" w14:textId="77777777" w:rsidR="00F426CD" w:rsidRPr="00F426CD" w:rsidRDefault="00F426CD" w:rsidP="00F426CD">
      <w:pPr>
        <w:numPr>
          <w:ilvl w:val="0"/>
          <w:numId w:val="14"/>
        </w:numPr>
      </w:pPr>
      <w:r w:rsidRPr="00F426CD">
        <w:t>What flexibility do you need for custom rules?</w:t>
      </w:r>
    </w:p>
    <w:p w14:paraId="1B182CDF" w14:textId="77777777" w:rsidR="00F426CD" w:rsidRPr="00F426CD" w:rsidRDefault="00F426CD" w:rsidP="00F426CD">
      <w:r w:rsidRPr="00F426CD">
        <w:pict w14:anchorId="7A76329E">
          <v:rect id="_x0000_i1092" style="width:0;height:1.5pt" o:hralign="center" o:hrstd="t" o:hr="t" fillcolor="#a0a0a0" stroked="f"/>
        </w:pict>
      </w:r>
    </w:p>
    <w:p w14:paraId="097E395D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7. Migration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642"/>
        <w:gridCol w:w="4063"/>
      </w:tblGrid>
      <w:tr w:rsidR="00F426CD" w:rsidRPr="00F426CD" w14:paraId="0DEAD5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6B49CD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FB0CFA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2D7B96" w14:textId="77777777" w:rsidR="00F426CD" w:rsidRPr="00F426CD" w:rsidRDefault="00F426CD" w:rsidP="00F426CD">
            <w:pPr>
              <w:rPr>
                <w:b/>
                <w:bCs/>
              </w:rPr>
            </w:pPr>
            <w:r w:rsidRPr="00F426CD">
              <w:rPr>
                <w:b/>
                <w:bCs/>
              </w:rPr>
              <w:t>Mitigation</w:t>
            </w:r>
          </w:p>
        </w:tc>
      </w:tr>
      <w:tr w:rsidR="00F426CD" w:rsidRPr="00F426CD" w14:paraId="5AA9B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7F42F" w14:textId="77777777" w:rsidR="00F426CD" w:rsidRPr="00F426CD" w:rsidRDefault="00F426CD" w:rsidP="00F426CD">
            <w:r w:rsidRPr="00F426CD">
              <w:t>Data inconsistencies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FF6E18" w14:textId="77777777" w:rsidR="00F426CD" w:rsidRPr="00F426CD" w:rsidRDefault="00F426CD" w:rsidP="00F426CD">
            <w:r w:rsidRPr="00F426CD">
              <w:t>Payroll errors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F38FB" w14:textId="77777777" w:rsidR="00F426CD" w:rsidRPr="00F426CD" w:rsidRDefault="00F426CD" w:rsidP="00F426CD">
            <w:r w:rsidRPr="00F426CD">
              <w:t>Multiple test cycles + automated validation scripts</w:t>
            </w:r>
          </w:p>
        </w:tc>
      </w:tr>
      <w:tr w:rsidR="00F426CD" w:rsidRPr="00F426CD" w14:paraId="0516F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7A695" w14:textId="77777777" w:rsidR="00F426CD" w:rsidRPr="00F426CD" w:rsidRDefault="00F426CD" w:rsidP="00F426CD">
            <w:r w:rsidRPr="00F426CD">
              <w:t>User adoption challenges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CE85EF" w14:textId="77777777" w:rsidR="00F426CD" w:rsidRPr="00F426CD" w:rsidRDefault="00F426CD" w:rsidP="00F426CD">
            <w:r w:rsidRPr="00F426CD">
              <w:t>Reduced productivity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4F991" w14:textId="77777777" w:rsidR="00F426CD" w:rsidRPr="00F426CD" w:rsidRDefault="00F426CD" w:rsidP="00F426CD">
            <w:r w:rsidRPr="00F426CD">
              <w:t>Training, simulations, sandbox access</w:t>
            </w:r>
          </w:p>
        </w:tc>
      </w:tr>
      <w:tr w:rsidR="00F426CD" w:rsidRPr="00F426CD" w14:paraId="695678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D1269" w14:textId="77777777" w:rsidR="00F426CD" w:rsidRPr="00F426CD" w:rsidRDefault="00F426CD" w:rsidP="00F426CD">
            <w:r w:rsidRPr="00F426CD">
              <w:t>Integration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8303F" w14:textId="77777777" w:rsidR="00F426CD" w:rsidRPr="00F426CD" w:rsidRDefault="00F426CD" w:rsidP="00F426CD">
            <w:r w:rsidRPr="00F426CD">
              <w:t>Downstream system disruption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F9C27" w14:textId="77777777" w:rsidR="00F426CD" w:rsidRPr="00F426CD" w:rsidRDefault="00F426CD" w:rsidP="00F426CD">
            <w:r w:rsidRPr="00F426CD">
              <w:t>Early SIT/UAT cycles + rollback plan</w:t>
            </w:r>
          </w:p>
        </w:tc>
      </w:tr>
      <w:tr w:rsidR="00F426CD" w:rsidRPr="00F426CD" w14:paraId="53866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6B7AC" w14:textId="77777777" w:rsidR="00F426CD" w:rsidRPr="00F426CD" w:rsidRDefault="00F426CD" w:rsidP="00F426CD">
            <w:r w:rsidRPr="00F426CD">
              <w:t>Policy misalignment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11E3E" w14:textId="77777777" w:rsidR="00F426CD" w:rsidRPr="00F426CD" w:rsidRDefault="00F426CD" w:rsidP="00F426CD">
            <w:r w:rsidRPr="00F426CD">
              <w:t>Compliance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F22BC8" w14:textId="77777777" w:rsidR="00F426CD" w:rsidRPr="00F426CD" w:rsidRDefault="00F426CD" w:rsidP="00F426CD">
            <w:r w:rsidRPr="00F426CD">
              <w:t>HR policy harmonization prior to Go-Live</w:t>
            </w:r>
          </w:p>
        </w:tc>
      </w:tr>
    </w:tbl>
    <w:p w14:paraId="6697B3FF" w14:textId="77777777" w:rsidR="00F426CD" w:rsidRPr="00F426CD" w:rsidRDefault="00F426CD" w:rsidP="00F426CD">
      <w:r w:rsidRPr="00F426CD">
        <w:pict w14:anchorId="2380D07C">
          <v:rect id="_x0000_i1093" style="width:0;height:1.5pt" o:hralign="center" o:hrstd="t" o:hr="t" fillcolor="#a0a0a0" stroked="f"/>
        </w:pict>
      </w:r>
    </w:p>
    <w:p w14:paraId="64E13BBD" w14:textId="77777777" w:rsidR="00F426CD" w:rsidRPr="00F426CD" w:rsidRDefault="00F426CD" w:rsidP="00F426CD">
      <w:pPr>
        <w:rPr>
          <w:b/>
          <w:bCs/>
        </w:rPr>
      </w:pPr>
      <w:r w:rsidRPr="00F426CD">
        <w:rPr>
          <w:b/>
          <w:bCs/>
        </w:rPr>
        <w:t>8. Final Deliverables for Change Impact Assessment</w:t>
      </w:r>
    </w:p>
    <w:p w14:paraId="2FBDB666" w14:textId="77777777" w:rsidR="00F426CD" w:rsidRPr="00F426CD" w:rsidRDefault="00F426CD" w:rsidP="00F426CD">
      <w:pPr>
        <w:numPr>
          <w:ilvl w:val="0"/>
          <w:numId w:val="15"/>
        </w:numPr>
      </w:pPr>
      <w:r w:rsidRPr="00F426CD">
        <w:t xml:space="preserve">Current–Future State Matrix </w:t>
      </w:r>
      <w:r w:rsidRPr="00F426CD">
        <w:rPr>
          <w:rFonts w:ascii="Segoe UI Emoji" w:hAnsi="Segoe UI Emoji" w:cs="Segoe UI Emoji"/>
        </w:rPr>
        <w:t>✔️</w:t>
      </w:r>
    </w:p>
    <w:p w14:paraId="1C0B40BF" w14:textId="77777777" w:rsidR="00F426CD" w:rsidRPr="00F426CD" w:rsidRDefault="00F426CD" w:rsidP="00F426CD">
      <w:pPr>
        <w:numPr>
          <w:ilvl w:val="0"/>
          <w:numId w:val="15"/>
        </w:numPr>
      </w:pPr>
      <w:r w:rsidRPr="00F426CD">
        <w:t xml:space="preserve">Impact Heatmap (People, Process, Tech, Policy) </w:t>
      </w:r>
      <w:r w:rsidRPr="00F426CD">
        <w:rPr>
          <w:rFonts w:ascii="Segoe UI Emoji" w:hAnsi="Segoe UI Emoji" w:cs="Segoe UI Emoji"/>
        </w:rPr>
        <w:t>✔️</w:t>
      </w:r>
    </w:p>
    <w:p w14:paraId="76BFA31E" w14:textId="77777777" w:rsidR="00F426CD" w:rsidRPr="00F426CD" w:rsidRDefault="00F426CD" w:rsidP="00F426CD">
      <w:pPr>
        <w:numPr>
          <w:ilvl w:val="0"/>
          <w:numId w:val="15"/>
        </w:numPr>
      </w:pPr>
      <w:r w:rsidRPr="00F426CD">
        <w:t xml:space="preserve">Stakeholder Interview Summary </w:t>
      </w:r>
      <w:r w:rsidRPr="00F426CD">
        <w:rPr>
          <w:rFonts w:ascii="Segoe UI Emoji" w:hAnsi="Segoe UI Emoji" w:cs="Segoe UI Emoji"/>
        </w:rPr>
        <w:t>✔️</w:t>
      </w:r>
    </w:p>
    <w:p w14:paraId="30E1BDE5" w14:textId="77777777" w:rsidR="00F426CD" w:rsidRPr="00F426CD" w:rsidRDefault="00F426CD" w:rsidP="00F426CD">
      <w:pPr>
        <w:numPr>
          <w:ilvl w:val="0"/>
          <w:numId w:val="15"/>
        </w:numPr>
      </w:pPr>
      <w:r w:rsidRPr="00F426CD">
        <w:t xml:space="preserve">Updated Process Maps </w:t>
      </w:r>
      <w:r w:rsidRPr="00F426CD">
        <w:rPr>
          <w:rFonts w:ascii="Segoe UI Emoji" w:hAnsi="Segoe UI Emoji" w:cs="Segoe UI Emoji"/>
        </w:rPr>
        <w:t>✔️</w:t>
      </w:r>
    </w:p>
    <w:p w14:paraId="5F3EC7BE" w14:textId="77777777" w:rsidR="00F426CD" w:rsidRPr="00F426CD" w:rsidRDefault="00F426CD" w:rsidP="00F426CD">
      <w:pPr>
        <w:numPr>
          <w:ilvl w:val="0"/>
          <w:numId w:val="15"/>
        </w:numPr>
      </w:pPr>
      <w:r w:rsidRPr="00F426CD">
        <w:t xml:space="preserve">Training &amp; Communications Plan </w:t>
      </w:r>
      <w:r w:rsidRPr="00F426CD">
        <w:rPr>
          <w:rFonts w:ascii="Segoe UI Emoji" w:hAnsi="Segoe UI Emoji" w:cs="Segoe UI Emoji"/>
        </w:rPr>
        <w:t>✔️</w:t>
      </w:r>
    </w:p>
    <w:p w14:paraId="06819DCB" w14:textId="77777777" w:rsidR="00F426CD" w:rsidRPr="00F426CD" w:rsidRDefault="00F426CD" w:rsidP="00F426CD">
      <w:r w:rsidRPr="00F426CD">
        <w:pict w14:anchorId="1FCAECE8">
          <v:rect id="_x0000_i1094" style="width:0;height:1.5pt" o:hralign="center" o:hrstd="t" o:hr="t" fillcolor="#a0a0a0" stroked="f"/>
        </w:pict>
      </w:r>
    </w:p>
    <w:p w14:paraId="358F1916" w14:textId="77777777" w:rsidR="00F426CD" w:rsidRPr="00F426CD" w:rsidRDefault="00F426CD" w:rsidP="00F426CD">
      <w:r w:rsidRPr="00F426CD">
        <w:t xml:space="preserve">If you want, I can also create </w:t>
      </w:r>
      <w:r w:rsidRPr="00F426CD">
        <w:rPr>
          <w:b/>
          <w:bCs/>
        </w:rPr>
        <w:t>PowerPoint</w:t>
      </w:r>
      <w:r w:rsidRPr="00F426CD">
        <w:t xml:space="preserve">, </w:t>
      </w:r>
      <w:r w:rsidRPr="00F426CD">
        <w:rPr>
          <w:b/>
          <w:bCs/>
        </w:rPr>
        <w:t>Word format</w:t>
      </w:r>
      <w:r w:rsidRPr="00F426CD">
        <w:t xml:space="preserve">, or </w:t>
      </w:r>
      <w:r w:rsidRPr="00F426CD">
        <w:rPr>
          <w:b/>
          <w:bCs/>
        </w:rPr>
        <w:t>migration-specific interview scripts</w:t>
      </w:r>
      <w:r w:rsidRPr="00F426CD">
        <w:t xml:space="preserve"> tailored to your organization.</w:t>
      </w:r>
      <w:r w:rsidRPr="00F426CD">
        <w:br/>
        <w:t xml:space="preserve">Would you like a </w:t>
      </w:r>
      <w:r w:rsidRPr="00F426CD">
        <w:rPr>
          <w:b/>
          <w:bCs/>
        </w:rPr>
        <w:t>formatted PPT</w:t>
      </w:r>
      <w:r w:rsidRPr="00F426CD">
        <w:t xml:space="preserve"> or </w:t>
      </w:r>
      <w:r w:rsidRPr="00F426CD">
        <w:rPr>
          <w:b/>
          <w:bCs/>
        </w:rPr>
        <w:t>Word document</w:t>
      </w:r>
      <w:r w:rsidRPr="00F426CD">
        <w:t xml:space="preserve"> version of this?</w:t>
      </w:r>
    </w:p>
    <w:p w14:paraId="3C704003" w14:textId="77777777" w:rsidR="00637A57" w:rsidRDefault="00637A57"/>
    <w:sectPr w:rsidR="0063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DA0"/>
    <w:multiLevelType w:val="multilevel"/>
    <w:tmpl w:val="5A60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3F7B"/>
    <w:multiLevelType w:val="multilevel"/>
    <w:tmpl w:val="1C24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350F4"/>
    <w:multiLevelType w:val="multilevel"/>
    <w:tmpl w:val="BD66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C6FBE"/>
    <w:multiLevelType w:val="multilevel"/>
    <w:tmpl w:val="2154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D7B2B"/>
    <w:multiLevelType w:val="multilevel"/>
    <w:tmpl w:val="D27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56294"/>
    <w:multiLevelType w:val="multilevel"/>
    <w:tmpl w:val="1D26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43325"/>
    <w:multiLevelType w:val="multilevel"/>
    <w:tmpl w:val="BC4C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2C3F0F"/>
    <w:multiLevelType w:val="multilevel"/>
    <w:tmpl w:val="ED6A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65CA1"/>
    <w:multiLevelType w:val="multilevel"/>
    <w:tmpl w:val="9BB2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A69FF"/>
    <w:multiLevelType w:val="multilevel"/>
    <w:tmpl w:val="6B60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53D13"/>
    <w:multiLevelType w:val="multilevel"/>
    <w:tmpl w:val="92C6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A45FCB"/>
    <w:multiLevelType w:val="multilevel"/>
    <w:tmpl w:val="4EF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D4E81"/>
    <w:multiLevelType w:val="multilevel"/>
    <w:tmpl w:val="D2B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3171C"/>
    <w:multiLevelType w:val="multilevel"/>
    <w:tmpl w:val="8D12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F7DC1"/>
    <w:multiLevelType w:val="multilevel"/>
    <w:tmpl w:val="46E6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664504">
    <w:abstractNumId w:val="0"/>
  </w:num>
  <w:num w:numId="2" w16cid:durableId="627933085">
    <w:abstractNumId w:val="4"/>
  </w:num>
  <w:num w:numId="3" w16cid:durableId="276064612">
    <w:abstractNumId w:val="13"/>
  </w:num>
  <w:num w:numId="4" w16cid:durableId="561600876">
    <w:abstractNumId w:val="12"/>
  </w:num>
  <w:num w:numId="5" w16cid:durableId="971980815">
    <w:abstractNumId w:val="10"/>
  </w:num>
  <w:num w:numId="6" w16cid:durableId="1142192423">
    <w:abstractNumId w:val="8"/>
  </w:num>
  <w:num w:numId="7" w16cid:durableId="1135831145">
    <w:abstractNumId w:val="5"/>
  </w:num>
  <w:num w:numId="8" w16cid:durableId="1628242208">
    <w:abstractNumId w:val="11"/>
  </w:num>
  <w:num w:numId="9" w16cid:durableId="174465700">
    <w:abstractNumId w:val="9"/>
  </w:num>
  <w:num w:numId="10" w16cid:durableId="1181314656">
    <w:abstractNumId w:val="3"/>
  </w:num>
  <w:num w:numId="11" w16cid:durableId="850991763">
    <w:abstractNumId w:val="2"/>
  </w:num>
  <w:num w:numId="12" w16cid:durableId="1315601459">
    <w:abstractNumId w:val="6"/>
  </w:num>
  <w:num w:numId="13" w16cid:durableId="1191140459">
    <w:abstractNumId w:val="14"/>
  </w:num>
  <w:num w:numId="14" w16cid:durableId="1047072204">
    <w:abstractNumId w:val="7"/>
  </w:num>
  <w:num w:numId="15" w16cid:durableId="536741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CD"/>
    <w:rsid w:val="00637A57"/>
    <w:rsid w:val="00B27882"/>
    <w:rsid w:val="00F426CD"/>
    <w:rsid w:val="00FE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4AC44"/>
  <w15:chartTrackingRefBased/>
  <w15:docId w15:val="{D692489E-744E-4001-B80B-ABAB9A0D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741</Words>
  <Characters>4908</Characters>
  <Application>Microsoft Office Word</Application>
  <DocSecurity>0</DocSecurity>
  <Lines>163</Lines>
  <Paragraphs>125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Natarajan</dc:creator>
  <cp:keywords/>
  <dc:description/>
  <cp:lastModifiedBy>Ranjith Natarajan</cp:lastModifiedBy>
  <cp:revision>2</cp:revision>
  <dcterms:created xsi:type="dcterms:W3CDTF">2026-03-09T07:24:00Z</dcterms:created>
  <dcterms:modified xsi:type="dcterms:W3CDTF">2026-03-09T07:25:00Z</dcterms:modified>
</cp:coreProperties>
</file>