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1FA0" w14:textId="68618762" w:rsidR="00E7734E" w:rsidRPr="00E7734E" w:rsidRDefault="00E7734E" w:rsidP="00033266">
      <w:pPr>
        <w:rPr>
          <w:b/>
          <w:bCs/>
          <w:u w:val="single"/>
        </w:rPr>
      </w:pPr>
      <w:r w:rsidRPr="00E7734E">
        <w:rPr>
          <w:b/>
          <w:bCs/>
        </w:rPr>
        <w:t xml:space="preserve">        </w:t>
      </w:r>
      <w:r w:rsidRPr="00E7734E">
        <w:rPr>
          <w:b/>
          <w:bCs/>
          <w:u w:val="single"/>
        </w:rPr>
        <w:t>STREAMLINING TICKET ASSIGNMENT FOR EFFICIENT SUPPORT OPERATIONS</w:t>
      </w:r>
    </w:p>
    <w:p w14:paraId="2719A8DF" w14:textId="77777777" w:rsidR="00E7734E" w:rsidRPr="00E7734E" w:rsidRDefault="00E7734E" w:rsidP="00033266">
      <w:pPr>
        <w:rPr>
          <w:b/>
          <w:bCs/>
          <w:u w:val="single"/>
        </w:rPr>
      </w:pPr>
    </w:p>
    <w:p w14:paraId="5438A4C4" w14:textId="478BFCF7" w:rsidR="00E7734E" w:rsidRPr="00E7734E" w:rsidRDefault="00E7734E" w:rsidP="00033266">
      <w:pPr>
        <w:rPr>
          <w:b/>
          <w:bCs/>
        </w:rPr>
      </w:pPr>
      <w:r w:rsidRPr="00E7734E">
        <w:rPr>
          <w:b/>
          <w:bCs/>
        </w:rPr>
        <w:t>Design Phase</w:t>
      </w:r>
    </w:p>
    <w:p w14:paraId="52D69571" w14:textId="73A8D037" w:rsidR="00033266" w:rsidRDefault="00B33C87" w:rsidP="00B33C87">
      <w:pPr>
        <w:spacing w:after="360"/>
      </w:pPr>
      <w:r>
        <w:t xml:space="preserve">                    </w:t>
      </w:r>
      <w:r w:rsidR="00033266">
        <w:t>The Project Design Phase in streamlining ticket assignment for efficient support operations focuses on creating the structure and framework of the system that will manage and route support tickets effectively. In this phase, the ideas and requirements identified earlier are transformed into a clear system design that defines how the ticket assignment process will function. The main objective is to develop a logical and technical blueprint that guides the development of the ticket management solution.</w:t>
      </w:r>
    </w:p>
    <w:p w14:paraId="0D2FFDE6" w14:textId="669EC2EC" w:rsidR="00033266" w:rsidRDefault="00B33C87" w:rsidP="00B33C87">
      <w:pPr>
        <w:spacing w:after="360"/>
      </w:pPr>
      <w:r>
        <w:t xml:space="preserve">                    </w:t>
      </w:r>
      <w:r w:rsidR="00033266">
        <w:t>During the project design phase, the system architecture and workflow for ticket handling are planned. This includes designing how tickets will be created, categorized, prioritized, and assigned to the appropriate support teams or agents. The design also defines the rules for automated ticket routing, such as skill-based assignment, priority-based handling, and escalation procedures for unresolved issues. These workflows help ensure that tickets are directed to the right personnel quickly and efficiently.</w:t>
      </w:r>
    </w:p>
    <w:p w14:paraId="052C2A70" w14:textId="1A2DB5A9" w:rsidR="00033266" w:rsidRDefault="00B33C87" w:rsidP="00B33C87">
      <w:pPr>
        <w:spacing w:after="360"/>
      </w:pPr>
      <w:r>
        <w:t xml:space="preserve">                    </w:t>
      </w:r>
      <w:r w:rsidR="00033266">
        <w:t>Another important aspect of this phase is the design of the user interface and system components. Dashboards, ticket tracking screens, and reporting modules are planned to help support staff monitor ticket status, manage workloads, and track performance. The system design also includes database structures for storing ticket information, user details, and service records.</w:t>
      </w:r>
    </w:p>
    <w:p w14:paraId="7AAEAE95" w14:textId="65F24429" w:rsidR="00F06211" w:rsidRDefault="00B33C87" w:rsidP="00033266">
      <w:r>
        <w:t xml:space="preserve">                    </w:t>
      </w:r>
      <w:r w:rsidR="00033266">
        <w:t>Integration with other tools and platforms is also considered during this phase. For example, the ticket assignment system may need to connect with existing IT service management systems, monitoring tools, or knowledge bases to improve the support process. Security measures, data access permissions, and system reliability are also included in the design to ensure safe and efficient operation.</w:t>
      </w:r>
    </w:p>
    <w:sectPr w:rsidR="00F06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266"/>
    <w:rsid w:val="00033266"/>
    <w:rsid w:val="006D585B"/>
    <w:rsid w:val="00B33C87"/>
    <w:rsid w:val="00BF59F5"/>
    <w:rsid w:val="00E7734E"/>
    <w:rsid w:val="00F06211"/>
    <w:rsid w:val="00FC1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CE801"/>
  <w15:chartTrackingRefBased/>
  <w15:docId w15:val="{CCFBCCD5-E430-4D5A-870D-DE48261E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266"/>
    <w:rPr>
      <w:rFonts w:eastAsiaTheme="majorEastAsia" w:cstheme="majorBidi"/>
      <w:color w:val="272727" w:themeColor="text1" w:themeTint="D8"/>
    </w:rPr>
  </w:style>
  <w:style w:type="paragraph" w:styleId="Title">
    <w:name w:val="Title"/>
    <w:basedOn w:val="Normal"/>
    <w:next w:val="Normal"/>
    <w:link w:val="TitleChar"/>
    <w:uiPriority w:val="10"/>
    <w:qFormat/>
    <w:rsid w:val="00033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266"/>
    <w:pPr>
      <w:spacing w:before="160"/>
      <w:jc w:val="center"/>
    </w:pPr>
    <w:rPr>
      <w:i/>
      <w:iCs/>
      <w:color w:val="404040" w:themeColor="text1" w:themeTint="BF"/>
    </w:rPr>
  </w:style>
  <w:style w:type="character" w:customStyle="1" w:styleId="QuoteChar">
    <w:name w:val="Quote Char"/>
    <w:basedOn w:val="DefaultParagraphFont"/>
    <w:link w:val="Quote"/>
    <w:uiPriority w:val="29"/>
    <w:rsid w:val="00033266"/>
    <w:rPr>
      <w:i/>
      <w:iCs/>
      <w:color w:val="404040" w:themeColor="text1" w:themeTint="BF"/>
    </w:rPr>
  </w:style>
  <w:style w:type="paragraph" w:styleId="ListParagraph">
    <w:name w:val="List Paragraph"/>
    <w:basedOn w:val="Normal"/>
    <w:uiPriority w:val="34"/>
    <w:qFormat/>
    <w:rsid w:val="00033266"/>
    <w:pPr>
      <w:ind w:left="720"/>
      <w:contextualSpacing/>
    </w:pPr>
  </w:style>
  <w:style w:type="character" w:styleId="IntenseEmphasis">
    <w:name w:val="Intense Emphasis"/>
    <w:basedOn w:val="DefaultParagraphFont"/>
    <w:uiPriority w:val="21"/>
    <w:qFormat/>
    <w:rsid w:val="00033266"/>
    <w:rPr>
      <w:i/>
      <w:iCs/>
      <w:color w:val="0F4761" w:themeColor="accent1" w:themeShade="BF"/>
    </w:rPr>
  </w:style>
  <w:style w:type="paragraph" w:styleId="IntenseQuote">
    <w:name w:val="Intense Quote"/>
    <w:basedOn w:val="Normal"/>
    <w:next w:val="Normal"/>
    <w:link w:val="IntenseQuoteChar"/>
    <w:uiPriority w:val="30"/>
    <w:qFormat/>
    <w:rsid w:val="00033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266"/>
    <w:rPr>
      <w:i/>
      <w:iCs/>
      <w:color w:val="0F4761" w:themeColor="accent1" w:themeShade="BF"/>
    </w:rPr>
  </w:style>
  <w:style w:type="character" w:styleId="IntenseReference">
    <w:name w:val="Intense Reference"/>
    <w:basedOn w:val="DefaultParagraphFont"/>
    <w:uiPriority w:val="32"/>
    <w:qFormat/>
    <w:rsid w:val="000332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S0319914</dc:creator>
  <cp:keywords/>
  <dc:description/>
  <cp:lastModifiedBy>S0319914</cp:lastModifiedBy>
  <cp:revision>3</cp:revision>
  <dcterms:created xsi:type="dcterms:W3CDTF">2026-03-09T10:07:00Z</dcterms:created>
  <dcterms:modified xsi:type="dcterms:W3CDTF">2026-03-09T10:38:00Z</dcterms:modified>
</cp:coreProperties>
</file>