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440" w:firstLine="720"/>
        <w:rPr>
          <w:b w:val="1"/>
          <w:sz w:val="28"/>
          <w:szCs w:val="28"/>
          <w:u w:val="single"/>
        </w:rPr>
      </w:pPr>
      <w:r w:rsidDel="00000000" w:rsidR="00000000" w:rsidRPr="00000000">
        <w:rPr>
          <w:b w:val="1"/>
          <w:sz w:val="28"/>
          <w:szCs w:val="28"/>
          <w:u w:val="single"/>
          <w:rtl w:val="0"/>
        </w:rPr>
        <w:t xml:space="preserve">Predictive with SAS - Homework 3</w:t>
      </w:r>
    </w:p>
    <w:p w:rsidR="00000000" w:rsidDel="00000000" w:rsidP="00000000" w:rsidRDefault="00000000" w:rsidRPr="00000000" w14:paraId="00000002">
      <w:pPr>
        <w:rPr>
          <w:b w:val="1"/>
          <w:sz w:val="20"/>
          <w:szCs w:val="20"/>
          <w:u w:val="single"/>
        </w:rPr>
      </w:pPr>
      <w:r w:rsidDel="00000000" w:rsidR="00000000" w:rsidRPr="00000000">
        <w:rPr>
          <w:rtl w:val="0"/>
        </w:rPr>
      </w:r>
    </w:p>
    <w:p w:rsidR="00000000" w:rsidDel="00000000" w:rsidP="00000000" w:rsidRDefault="00000000" w:rsidRPr="00000000" w14:paraId="00000003">
      <w:pPr>
        <w:rPr>
          <w:b w:val="1"/>
          <w:sz w:val="23"/>
          <w:szCs w:val="23"/>
        </w:rPr>
      </w:pPr>
      <w:r w:rsidDel="00000000" w:rsidR="00000000" w:rsidRPr="00000000">
        <w:rPr>
          <w:b w:val="1"/>
          <w:sz w:val="23"/>
          <w:szCs w:val="23"/>
          <w:rtl w:val="0"/>
        </w:rPr>
        <w:t xml:space="preserve">Dataset:</w:t>
      </w:r>
    </w:p>
    <w:p w:rsidR="00000000" w:rsidDel="00000000" w:rsidP="00000000" w:rsidRDefault="00000000" w:rsidRPr="00000000" w14:paraId="00000004">
      <w:pPr>
        <w:rPr>
          <w:rFonts w:ascii="inherit" w:cs="inherit" w:eastAsia="inherit" w:hAnsi="inherit"/>
          <w:color w:val="000000"/>
          <w:sz w:val="23"/>
          <w:szCs w:val="23"/>
        </w:rPr>
      </w:pPr>
      <w:r w:rsidDel="00000000" w:rsidR="00000000" w:rsidRPr="00000000">
        <w:rPr>
          <w:rFonts w:ascii="inherit" w:cs="inherit" w:eastAsia="inherit" w:hAnsi="inherit"/>
          <w:color w:val="000000"/>
          <w:sz w:val="23"/>
          <w:szCs w:val="23"/>
          <w:rtl w:val="0"/>
        </w:rPr>
        <w:t xml:space="preserve">The data is about the global sales and critics of video games released between 2001 and 2012.  This dataset contains 4413 observations with 12 variables.</w:t>
      </w:r>
    </w:p>
    <w:p w:rsidR="00000000" w:rsidDel="00000000" w:rsidP="00000000" w:rsidRDefault="00000000" w:rsidRPr="00000000" w14:paraId="00000005">
      <w:pPr>
        <w:rPr>
          <w:rFonts w:ascii="inherit" w:cs="inherit" w:eastAsia="inherit" w:hAnsi="inherit"/>
          <w:color w:val="000000"/>
          <w:sz w:val="23"/>
          <w:szCs w:val="23"/>
        </w:rPr>
      </w:pPr>
      <w:r w:rsidDel="00000000" w:rsidR="00000000" w:rsidRPr="00000000">
        <w:rPr>
          <w:rFonts w:ascii="inherit" w:cs="inherit" w:eastAsia="inherit" w:hAnsi="inherit"/>
          <w:color w:val="000000"/>
          <w:sz w:val="23"/>
          <w:szCs w:val="23"/>
          <w:rtl w:val="0"/>
        </w:rPr>
        <w:t xml:space="preserve">Of the 12 variables, 6 are numeric and other 6 are character with each having defined length formats.</w:t>
      </w:r>
    </w:p>
    <w:p w:rsidR="00000000" w:rsidDel="00000000" w:rsidP="00000000" w:rsidRDefault="00000000" w:rsidRPr="00000000" w14:paraId="00000006">
      <w:pPr>
        <w:rPr>
          <w:b w:val="1"/>
          <w:sz w:val="28"/>
          <w:szCs w:val="28"/>
        </w:rPr>
      </w:pPr>
      <w:r w:rsidDel="00000000" w:rsidR="00000000" w:rsidRPr="00000000">
        <w:rPr/>
        <w:drawing>
          <wp:inline distB="0" distT="0" distL="0" distR="0">
            <wp:extent cx="3060049" cy="2315886"/>
            <wp:effectExtent b="0" l="0" r="0" t="0"/>
            <wp:docPr id="84"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3060049" cy="2315886"/>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b w:val="1"/>
          <w:sz w:val="28"/>
          <w:szCs w:val="28"/>
        </w:rPr>
      </w:pPr>
      <w:r w:rsidDel="00000000" w:rsidR="00000000" w:rsidRPr="00000000">
        <w:rPr/>
        <w:drawing>
          <wp:inline distB="0" distT="0" distL="0" distR="0">
            <wp:extent cx="5731510" cy="511175"/>
            <wp:effectExtent b="0" l="0" r="0" t="0"/>
            <wp:docPr id="83"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31510" cy="51117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b w:val="1"/>
          <w:sz w:val="28"/>
          <w:szCs w:val="28"/>
        </w:rPr>
      </w:pPr>
      <w:r w:rsidDel="00000000" w:rsidR="00000000" w:rsidRPr="00000000">
        <w:rPr>
          <w:rtl w:val="0"/>
        </w:rPr>
      </w:r>
    </w:p>
    <w:p w:rsidR="00000000" w:rsidDel="00000000" w:rsidP="00000000" w:rsidRDefault="00000000" w:rsidRPr="00000000" w14:paraId="00000009">
      <w:pPr>
        <w:rPr>
          <w:rFonts w:ascii="inherit" w:cs="inherit" w:eastAsia="inherit" w:hAnsi="inherit"/>
          <w:b w:val="1"/>
          <w:color w:val="000000"/>
          <w:sz w:val="23"/>
          <w:szCs w:val="23"/>
        </w:rPr>
      </w:pPr>
      <w:r w:rsidDel="00000000" w:rsidR="00000000" w:rsidRPr="00000000">
        <w:rPr>
          <w:rFonts w:ascii="inherit" w:cs="inherit" w:eastAsia="inherit" w:hAnsi="inherit"/>
          <w:b w:val="1"/>
          <w:color w:val="000000"/>
          <w:sz w:val="23"/>
          <w:szCs w:val="23"/>
          <w:rtl w:val="0"/>
        </w:rPr>
        <w:t xml:space="preserve">Q1. Develop a regression model </w:t>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284" w:right="0" w:hanging="284"/>
        <w:jc w:val="left"/>
        <w:rPr>
          <w:rFonts w:ascii="inherit" w:cs="inherit" w:eastAsia="inherit" w:hAnsi="inherit"/>
          <w:b w:val="1"/>
          <w:i w:val="0"/>
          <w:smallCaps w:val="0"/>
          <w:strike w:val="0"/>
          <w:color w:val="000000"/>
          <w:sz w:val="23"/>
          <w:szCs w:val="23"/>
          <w:u w:val="none"/>
          <w:shd w:fill="auto" w:val="clear"/>
          <w:vertAlign w:val="baseline"/>
        </w:rPr>
      </w:pPr>
      <w:r w:rsidDel="00000000" w:rsidR="00000000" w:rsidRPr="00000000">
        <w:rPr>
          <w:rFonts w:ascii="inherit" w:cs="inherit" w:eastAsia="inherit" w:hAnsi="inherit"/>
          <w:b w:val="1"/>
          <w:i w:val="0"/>
          <w:smallCaps w:val="0"/>
          <w:strike w:val="0"/>
          <w:color w:val="000000"/>
          <w:sz w:val="23"/>
          <w:szCs w:val="23"/>
          <w:u w:val="none"/>
          <w:shd w:fill="auto" w:val="clear"/>
          <w:vertAlign w:val="baseline"/>
          <w:rtl w:val="0"/>
        </w:rPr>
        <w:t xml:space="preserve">First, use proc freq to create a frequency table of 3 variables: platform, genre, and rating</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inherit" w:cs="inherit" w:eastAsia="inherit" w:hAnsi="inherit"/>
          <w:b w:val="1"/>
          <w:i w:val="0"/>
          <w:smallCaps w:val="0"/>
          <w:strike w:val="0"/>
          <w:color w:val="000000"/>
          <w:sz w:val="23"/>
          <w:szCs w:val="23"/>
          <w:u w:val="none"/>
          <w:shd w:fill="auto" w:val="clear"/>
          <w:vertAlign w:val="baseline"/>
        </w:rPr>
      </w:pPr>
      <w:r w:rsidDel="00000000" w:rsidR="00000000" w:rsidRPr="00000000">
        <w:rPr>
          <w:rFonts w:ascii="inherit" w:cs="inherit" w:eastAsia="inherit" w:hAnsi="inherit"/>
          <w:b w:val="0"/>
          <w:i w:val="0"/>
          <w:smallCaps w:val="0"/>
          <w:strike w:val="0"/>
          <w:color w:val="000000"/>
          <w:sz w:val="23"/>
          <w:szCs w:val="23"/>
          <w:u w:val="none"/>
          <w:shd w:fill="auto" w:val="clear"/>
          <w:vertAlign w:val="baseline"/>
          <w:rtl w:val="0"/>
        </w:rPr>
        <w:t xml:space="preserve">Upon running PROC FREQ with Platform, Rating and Genre, the frequency of each category in the variable, distribution percentage, cumulative percentage and cumulative frequency are displayed.</w:t>
      </w:r>
      <w:r w:rsidDel="00000000" w:rsidR="00000000" w:rsidRPr="00000000">
        <w:rPr>
          <w:rtl w:val="0"/>
        </w:rPr>
      </w:r>
    </w:p>
    <w:p w:rsidR="00000000" w:rsidDel="00000000" w:rsidP="00000000" w:rsidRDefault="00000000" w:rsidRPr="00000000" w14:paraId="0000000C">
      <w:pPr>
        <w:rPr>
          <w:rFonts w:ascii="inherit" w:cs="inherit" w:eastAsia="inherit" w:hAnsi="inherit"/>
          <w:color w:val="000000"/>
          <w:sz w:val="23"/>
          <w:szCs w:val="23"/>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-1269</wp:posOffset>
            </wp:positionV>
            <wp:extent cx="2108200" cy="2121571"/>
            <wp:effectExtent b="0" l="0" r="0" t="0"/>
            <wp:wrapSquare wrapText="bothSides" distB="0" distT="0" distL="114300" distR="114300"/>
            <wp:docPr id="7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108200" cy="2121571"/>
                    </a:xfrm>
                    <a:prstGeom prst="rect"/>
                    <a:ln/>
                  </pic:spPr>
                </pic:pic>
              </a:graphicData>
            </a:graphic>
          </wp:anchor>
        </w:drawing>
      </w:r>
    </w:p>
    <w:p w:rsidR="00000000" w:rsidDel="00000000" w:rsidP="00000000" w:rsidRDefault="00000000" w:rsidRPr="00000000" w14:paraId="0000000D">
      <w:pPr>
        <w:jc w:val="center"/>
        <w:rPr>
          <w:rFonts w:ascii="inherit" w:cs="inherit" w:eastAsia="inherit" w:hAnsi="inherit"/>
          <w:color w:val="000000"/>
          <w:sz w:val="23"/>
          <w:szCs w:val="23"/>
        </w:rPr>
      </w:pPr>
      <w:r w:rsidDel="00000000" w:rsidR="00000000" w:rsidRPr="00000000">
        <w:rPr>
          <w:rtl w:val="0"/>
        </w:rPr>
      </w:r>
    </w:p>
    <w:p w:rsidR="00000000" w:rsidDel="00000000" w:rsidP="00000000" w:rsidRDefault="00000000" w:rsidRPr="00000000" w14:paraId="0000000E">
      <w:pPr>
        <w:jc w:val="center"/>
        <w:rPr>
          <w:rFonts w:ascii="inherit" w:cs="inherit" w:eastAsia="inherit" w:hAnsi="inherit"/>
          <w:color w:val="000000"/>
          <w:sz w:val="23"/>
          <w:szCs w:val="23"/>
        </w:rPr>
      </w:pPr>
      <w:r w:rsidDel="00000000" w:rsidR="00000000" w:rsidRPr="00000000">
        <w:rPr>
          <w:rtl w:val="0"/>
        </w:rPr>
      </w:r>
    </w:p>
    <w:p w:rsidR="00000000" w:rsidDel="00000000" w:rsidP="00000000" w:rsidRDefault="00000000" w:rsidRPr="00000000" w14:paraId="0000000F">
      <w:pPr>
        <w:jc w:val="center"/>
        <w:rPr>
          <w:rFonts w:ascii="inherit" w:cs="inherit" w:eastAsia="inherit" w:hAnsi="inherit"/>
          <w:color w:val="000000"/>
          <w:sz w:val="23"/>
          <w:szCs w:val="23"/>
        </w:rPr>
      </w:pPr>
      <w:r w:rsidDel="00000000" w:rsidR="00000000" w:rsidRPr="00000000">
        <w:rPr>
          <w:rFonts w:ascii="inherit" w:cs="inherit" w:eastAsia="inherit" w:hAnsi="inherit"/>
          <w:color w:val="000000"/>
          <w:sz w:val="23"/>
          <w:szCs w:val="23"/>
          <w:rtl w:val="0"/>
        </w:rPr>
        <w:t xml:space="preserve">PS2 has highest frequency and GBA has the lowest frequency in the variable Platform.</w:t>
      </w:r>
    </w:p>
    <w:p w:rsidR="00000000" w:rsidDel="00000000" w:rsidP="00000000" w:rsidRDefault="00000000" w:rsidRPr="00000000" w14:paraId="00000010">
      <w:pPr>
        <w:rPr>
          <w:b w:val="1"/>
          <w:sz w:val="28"/>
          <w:szCs w:val="28"/>
        </w:rPr>
      </w:pPr>
      <w:r w:rsidDel="00000000" w:rsidR="00000000" w:rsidRPr="00000000">
        <w:rPr>
          <w:rtl w:val="0"/>
        </w:rPr>
      </w:r>
    </w:p>
    <w:p w:rsidR="00000000" w:rsidDel="00000000" w:rsidP="00000000" w:rsidRDefault="00000000" w:rsidRPr="00000000" w14:paraId="00000011">
      <w:pPr>
        <w:rPr>
          <w:b w:val="1"/>
          <w:sz w:val="28"/>
          <w:szCs w:val="28"/>
        </w:rPr>
      </w:pPr>
      <w:r w:rsidDel="00000000" w:rsidR="00000000" w:rsidRPr="00000000">
        <w:rPr>
          <w:rtl w:val="0"/>
        </w:rPr>
      </w:r>
    </w:p>
    <w:p w:rsidR="00000000" w:rsidDel="00000000" w:rsidP="00000000" w:rsidRDefault="00000000" w:rsidRPr="00000000" w14:paraId="00000012">
      <w:pPr>
        <w:rPr>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-12699</wp:posOffset>
            </wp:positionH>
            <wp:positionV relativeFrom="paragraph">
              <wp:posOffset>339725</wp:posOffset>
            </wp:positionV>
            <wp:extent cx="1987550" cy="1061720"/>
            <wp:effectExtent b="0" l="0" r="0" t="0"/>
            <wp:wrapSquare wrapText="bothSides" distB="0" distT="0" distL="114300" distR="114300"/>
            <wp:docPr id="8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987550" cy="1061720"/>
                    </a:xfrm>
                    <a:prstGeom prst="rect"/>
                    <a:ln/>
                  </pic:spPr>
                </pic:pic>
              </a:graphicData>
            </a:graphic>
          </wp:anchor>
        </w:drawing>
      </w:r>
    </w:p>
    <w:p w:rsidR="00000000" w:rsidDel="00000000" w:rsidP="00000000" w:rsidRDefault="00000000" w:rsidRPr="00000000" w14:paraId="00000013">
      <w:pPr>
        <w:jc w:val="center"/>
        <w:rPr>
          <w:rFonts w:ascii="inherit" w:cs="inherit" w:eastAsia="inherit" w:hAnsi="inherit"/>
          <w:color w:val="000000"/>
          <w:sz w:val="23"/>
          <w:szCs w:val="23"/>
        </w:rPr>
      </w:pPr>
      <w:r w:rsidDel="00000000" w:rsidR="00000000" w:rsidRPr="00000000">
        <w:rPr>
          <w:rtl w:val="0"/>
        </w:rPr>
      </w:r>
    </w:p>
    <w:p w:rsidR="00000000" w:rsidDel="00000000" w:rsidP="00000000" w:rsidRDefault="00000000" w:rsidRPr="00000000" w14:paraId="00000014">
      <w:pPr>
        <w:jc w:val="center"/>
        <w:rPr>
          <w:rFonts w:ascii="inherit" w:cs="inherit" w:eastAsia="inherit" w:hAnsi="inherit"/>
          <w:color w:val="000000"/>
          <w:sz w:val="23"/>
          <w:szCs w:val="23"/>
        </w:rPr>
      </w:pPr>
      <w:r w:rsidDel="00000000" w:rsidR="00000000" w:rsidRPr="00000000">
        <w:rPr>
          <w:rFonts w:ascii="inherit" w:cs="inherit" w:eastAsia="inherit" w:hAnsi="inherit"/>
          <w:color w:val="000000"/>
          <w:sz w:val="23"/>
          <w:szCs w:val="23"/>
          <w:rtl w:val="0"/>
        </w:rPr>
        <w:t xml:space="preserve"> Rating T has the highest frequency and E10+ has the lowest frequency</w:t>
      </w:r>
    </w:p>
    <w:p w:rsidR="00000000" w:rsidDel="00000000" w:rsidP="00000000" w:rsidRDefault="00000000" w:rsidRPr="00000000" w14:paraId="00000015">
      <w:pPr>
        <w:rPr>
          <w:b w:val="1"/>
          <w:sz w:val="28"/>
          <w:szCs w:val="28"/>
        </w:rPr>
      </w:pPr>
      <w:r w:rsidDel="00000000" w:rsidR="00000000" w:rsidRPr="00000000">
        <w:rPr>
          <w:rtl w:val="0"/>
        </w:rPr>
      </w:r>
    </w:p>
    <w:p w:rsidR="00000000" w:rsidDel="00000000" w:rsidP="00000000" w:rsidRDefault="00000000" w:rsidRPr="00000000" w14:paraId="00000016">
      <w:pPr>
        <w:jc w:val="center"/>
        <w:rPr>
          <w:rFonts w:ascii="inherit" w:cs="inherit" w:eastAsia="inherit" w:hAnsi="inherit"/>
          <w:color w:val="000000"/>
          <w:sz w:val="23"/>
          <w:szCs w:val="23"/>
        </w:rPr>
      </w:pPr>
      <w:r w:rsidDel="00000000" w:rsidR="00000000" w:rsidRPr="00000000">
        <w:rPr>
          <w:rtl w:val="0"/>
        </w:rPr>
      </w:r>
    </w:p>
    <w:p w:rsidR="00000000" w:rsidDel="00000000" w:rsidP="00000000" w:rsidRDefault="00000000" w:rsidRPr="00000000" w14:paraId="00000017">
      <w:pPr>
        <w:jc w:val="center"/>
        <w:rPr>
          <w:rFonts w:ascii="inherit" w:cs="inherit" w:eastAsia="inherit" w:hAnsi="inherit"/>
          <w:color w:val="000000"/>
          <w:sz w:val="23"/>
          <w:szCs w:val="23"/>
        </w:rPr>
      </w:pPr>
      <w:r w:rsidDel="00000000" w:rsidR="00000000" w:rsidRPr="00000000">
        <w:rPr>
          <w:rFonts w:ascii="inherit" w:cs="inherit" w:eastAsia="inherit" w:hAnsi="inherit"/>
          <w:color w:val="000000"/>
          <w:sz w:val="23"/>
          <w:szCs w:val="23"/>
          <w:rtl w:val="0"/>
        </w:rPr>
        <w:t xml:space="preserve">In Genre, Action has the highest frequency and Puzzle has the lowest frequency.</w:t>
      </w:r>
      <w:r w:rsidDel="00000000" w:rsidR="00000000" w:rsidRPr="00000000">
        <w:drawing>
          <wp:anchor allowOverlap="1" behindDoc="0" distB="0" distT="0" distL="114300" distR="114300" hidden="0" layoutInCell="1" locked="0" relativeHeight="0" simplePos="0">
            <wp:simplePos x="0" y="0"/>
            <wp:positionH relativeFrom="column">
              <wp:posOffset>25401</wp:posOffset>
            </wp:positionH>
            <wp:positionV relativeFrom="paragraph">
              <wp:posOffset>-2539</wp:posOffset>
            </wp:positionV>
            <wp:extent cx="2103086" cy="1854200"/>
            <wp:effectExtent b="0" l="0" r="0" t="0"/>
            <wp:wrapSquare wrapText="bothSides" distB="0" distT="0" distL="114300" distR="114300"/>
            <wp:docPr id="7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103086" cy="1854200"/>
                    </a:xfrm>
                    <a:prstGeom prst="rect"/>
                    <a:ln/>
                  </pic:spPr>
                </pic:pic>
              </a:graphicData>
            </a:graphic>
          </wp:anchor>
        </w:drawing>
      </w:r>
    </w:p>
    <w:p w:rsidR="00000000" w:rsidDel="00000000" w:rsidP="00000000" w:rsidRDefault="00000000" w:rsidRPr="00000000" w14:paraId="00000018">
      <w:pPr>
        <w:jc w:val="center"/>
        <w:rPr>
          <w:rFonts w:ascii="inherit" w:cs="inherit" w:eastAsia="inherit" w:hAnsi="inherit"/>
          <w:color w:val="000000"/>
          <w:sz w:val="23"/>
          <w:szCs w:val="23"/>
        </w:rPr>
      </w:pPr>
      <w:r w:rsidDel="00000000" w:rsidR="00000000" w:rsidRPr="00000000">
        <w:rPr>
          <w:rtl w:val="0"/>
        </w:rPr>
      </w:r>
    </w:p>
    <w:p w:rsidR="00000000" w:rsidDel="00000000" w:rsidP="00000000" w:rsidRDefault="00000000" w:rsidRPr="00000000" w14:paraId="00000019">
      <w:pPr>
        <w:jc w:val="center"/>
        <w:rPr>
          <w:rFonts w:ascii="inherit" w:cs="inherit" w:eastAsia="inherit" w:hAnsi="inherit"/>
          <w:color w:val="000000"/>
          <w:sz w:val="23"/>
          <w:szCs w:val="23"/>
        </w:rPr>
      </w:pPr>
      <w:r w:rsidDel="00000000" w:rsidR="00000000" w:rsidRPr="00000000">
        <w:rPr>
          <w:rtl w:val="0"/>
        </w:rPr>
      </w:r>
    </w:p>
    <w:p w:rsidR="00000000" w:rsidDel="00000000" w:rsidP="00000000" w:rsidRDefault="00000000" w:rsidRPr="00000000" w14:paraId="0000001A">
      <w:pPr>
        <w:rPr>
          <w:rFonts w:ascii="inherit" w:cs="inherit" w:eastAsia="inherit" w:hAnsi="inherit"/>
          <w:color w:val="000000"/>
          <w:sz w:val="23"/>
          <w:szCs w:val="23"/>
        </w:rPr>
      </w:pPr>
      <w:r w:rsidDel="00000000" w:rsidR="00000000" w:rsidRPr="00000000">
        <w:rPr>
          <w:rtl w:val="0"/>
        </w:rPr>
      </w:r>
    </w:p>
    <w:p w:rsidR="00000000" w:rsidDel="00000000" w:rsidP="00000000" w:rsidRDefault="00000000" w:rsidRPr="00000000" w14:paraId="0000001B">
      <w:pPr>
        <w:rPr>
          <w:rFonts w:ascii="inherit" w:cs="inherit" w:eastAsia="inherit" w:hAnsi="inherit"/>
          <w:color w:val="000000"/>
          <w:sz w:val="23"/>
          <w:szCs w:val="23"/>
        </w:rPr>
      </w:pPr>
      <w:r w:rsidDel="00000000" w:rsidR="00000000" w:rsidRPr="00000000">
        <w:rPr>
          <w:rtl w:val="0"/>
        </w:rPr>
      </w:r>
    </w:p>
    <w:p w:rsidR="00000000" w:rsidDel="00000000" w:rsidP="00000000" w:rsidRDefault="00000000" w:rsidRPr="00000000" w14:paraId="0000001C">
      <w:pPr>
        <w:rPr>
          <w:rFonts w:ascii="inherit" w:cs="inherit" w:eastAsia="inherit" w:hAnsi="inherit"/>
          <w:color w:val="000000"/>
          <w:sz w:val="23"/>
          <w:szCs w:val="23"/>
        </w:rPr>
      </w:pPr>
      <w:r w:rsidDel="00000000" w:rsidR="00000000" w:rsidRPr="00000000">
        <w:rPr>
          <w:rtl w:val="0"/>
        </w:rPr>
      </w:r>
    </w:p>
    <w:p w:rsidR="00000000" w:rsidDel="00000000" w:rsidP="00000000" w:rsidRDefault="00000000" w:rsidRPr="00000000" w14:paraId="0000001D">
      <w:pPr>
        <w:rPr>
          <w:rFonts w:ascii="inherit" w:cs="inherit" w:eastAsia="inherit" w:hAnsi="inherit"/>
          <w:color w:val="000000"/>
          <w:sz w:val="23"/>
          <w:szCs w:val="23"/>
        </w:rPr>
      </w:pPr>
      <w:r w:rsidDel="00000000" w:rsidR="00000000" w:rsidRPr="00000000">
        <w:rPr>
          <w:rtl w:val="0"/>
        </w:rPr>
      </w:r>
    </w:p>
    <w:p w:rsidR="00000000" w:rsidDel="00000000" w:rsidP="00000000" w:rsidRDefault="00000000" w:rsidRPr="00000000" w14:paraId="0000001E">
      <w:pPr>
        <w:rPr>
          <w:rFonts w:ascii="inherit" w:cs="inherit" w:eastAsia="inherit" w:hAnsi="inherit"/>
          <w:b w:val="1"/>
          <w:color w:val="000000"/>
          <w:sz w:val="23"/>
          <w:szCs w:val="23"/>
        </w:rPr>
      </w:pPr>
      <w:r w:rsidDel="00000000" w:rsidR="00000000" w:rsidRPr="00000000">
        <w:rPr>
          <w:rFonts w:ascii="inherit" w:cs="inherit" w:eastAsia="inherit" w:hAnsi="inherit"/>
          <w:b w:val="1"/>
          <w:color w:val="000000"/>
          <w:sz w:val="23"/>
          <w:szCs w:val="23"/>
          <w:rtl w:val="0"/>
        </w:rPr>
        <w:t xml:space="preserve">1.b. In data step, create categorial variables for platform, genre, and rating using if/else statements. Also create a variable for the age of the game relative to year 2013.  </w:t>
      </w:r>
    </w:p>
    <w:p w:rsidR="00000000" w:rsidDel="00000000" w:rsidP="00000000" w:rsidRDefault="00000000" w:rsidRPr="00000000" w14:paraId="0000001F">
      <w:pPr>
        <w:rPr>
          <w:rFonts w:ascii="inherit" w:cs="inherit" w:eastAsia="inherit" w:hAnsi="inherit"/>
          <w:color w:val="000000"/>
          <w:sz w:val="23"/>
          <w:szCs w:val="23"/>
        </w:rPr>
      </w:pPr>
      <w:r w:rsidDel="00000000" w:rsidR="00000000" w:rsidRPr="00000000">
        <w:rPr>
          <w:rFonts w:ascii="inherit" w:cs="inherit" w:eastAsia="inherit" w:hAnsi="inherit"/>
          <w:color w:val="000000"/>
          <w:sz w:val="23"/>
          <w:szCs w:val="23"/>
          <w:rtl w:val="0"/>
        </w:rPr>
        <w:t xml:space="preserve">Using IF/ELSE, dummy variables are created for each observation for the variables Platform, Genre and Rating. The last column shows the Age variable that is relative to year 2013, obtained by subtracting Age from 2013.</w:t>
      </w:r>
    </w:p>
    <w:p w:rsidR="00000000" w:rsidDel="00000000" w:rsidP="00000000" w:rsidRDefault="00000000" w:rsidRPr="00000000" w14:paraId="00000020">
      <w:pPr>
        <w:rPr>
          <w:rFonts w:ascii="inherit" w:cs="inherit" w:eastAsia="inherit" w:hAnsi="inherit"/>
          <w:b w:val="1"/>
          <w:color w:val="000000"/>
          <w:sz w:val="23"/>
          <w:szCs w:val="23"/>
        </w:rPr>
      </w:pPr>
      <w:r w:rsidDel="00000000" w:rsidR="00000000" w:rsidRPr="00000000">
        <w:rPr/>
        <w:drawing>
          <wp:inline distB="0" distT="0" distL="0" distR="0">
            <wp:extent cx="5943600" cy="831850"/>
            <wp:effectExtent b="0" l="0" r="0" t="0"/>
            <wp:docPr id="8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83185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inherit" w:cs="inherit" w:eastAsia="inherit" w:hAnsi="inherit"/>
          <w:b w:val="1"/>
          <w:color w:val="000000"/>
          <w:sz w:val="23"/>
          <w:szCs w:val="23"/>
        </w:rPr>
      </w:pPr>
      <w:r w:rsidDel="00000000" w:rsidR="00000000" w:rsidRPr="00000000">
        <w:rPr>
          <w:rFonts w:ascii="inherit" w:cs="inherit" w:eastAsia="inherit" w:hAnsi="inherit"/>
          <w:b w:val="1"/>
          <w:color w:val="000000"/>
          <w:sz w:val="23"/>
          <w:szCs w:val="23"/>
          <w:rtl w:val="0"/>
        </w:rPr>
        <w:t xml:space="preserve">1.c. Run a regression with all relevant X variables. Report the adjusted R-squared.</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inherit" w:cs="inherit" w:eastAsia="inherit" w:hAnsi="inherit"/>
          <w:b w:val="0"/>
          <w:i w:val="0"/>
          <w:smallCaps w:val="0"/>
          <w:strike w:val="0"/>
          <w:color w:val="000000"/>
          <w:sz w:val="23"/>
          <w:szCs w:val="23"/>
          <w:u w:val="none"/>
          <w:shd w:fill="auto" w:val="clear"/>
          <w:vertAlign w:val="baseline"/>
        </w:rPr>
      </w:pPr>
      <w:r w:rsidDel="00000000" w:rsidR="00000000" w:rsidRPr="00000000">
        <w:rPr>
          <w:rFonts w:ascii="inherit" w:cs="inherit" w:eastAsia="inherit" w:hAnsi="inherit"/>
          <w:b w:val="0"/>
          <w:i w:val="0"/>
          <w:smallCaps w:val="0"/>
          <w:strike w:val="0"/>
          <w:color w:val="000000"/>
          <w:sz w:val="23"/>
          <w:szCs w:val="23"/>
          <w:u w:val="none"/>
          <w:shd w:fill="auto" w:val="clear"/>
          <w:vertAlign w:val="baseline"/>
          <w:rtl w:val="0"/>
        </w:rPr>
        <w:t xml:space="preserve">Considering the following variables, Linear regression is run using the command PROC REG and passing the x and y variables in model.</w:t>
      </w:r>
    </w:p>
    <w:p w:rsidR="00000000" w:rsidDel="00000000" w:rsidP="00000000" w:rsidRDefault="00000000" w:rsidRPr="00000000" w14:paraId="00000023">
      <w:pPr>
        <w:rPr>
          <w:rFonts w:ascii="inherit" w:cs="inherit" w:eastAsia="inherit" w:hAnsi="inherit"/>
          <w:b w:val="1"/>
          <w:color w:val="000000"/>
          <w:sz w:val="23"/>
          <w:szCs w:val="23"/>
        </w:rPr>
      </w:pPr>
      <w:r w:rsidDel="00000000" w:rsidR="00000000" w:rsidRPr="00000000">
        <w:rPr>
          <w:rtl w:val="0"/>
        </w:rPr>
      </w:r>
    </w:p>
    <w:p w:rsidR="00000000" w:rsidDel="00000000" w:rsidP="00000000" w:rsidRDefault="00000000" w:rsidRPr="00000000" w14:paraId="00000024">
      <w:pPr>
        <w:rPr>
          <w:rFonts w:ascii="inherit" w:cs="inherit" w:eastAsia="inherit" w:hAnsi="inherit"/>
          <w:b w:val="1"/>
          <w:color w:val="000000"/>
          <w:sz w:val="23"/>
          <w:szCs w:val="23"/>
        </w:rPr>
      </w:pPr>
      <w:r w:rsidDel="00000000" w:rsidR="00000000" w:rsidRPr="00000000">
        <w:rPr/>
        <w:drawing>
          <wp:inline distB="0" distT="0" distL="0" distR="0">
            <wp:extent cx="2633442" cy="2668985"/>
            <wp:effectExtent b="0" l="0" r="0" t="0"/>
            <wp:docPr id="89"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2633442" cy="266898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inherit" w:cs="inherit" w:eastAsia="inherit" w:hAnsi="inherit"/>
          <w:b w:val="1"/>
          <w:color w:val="000000"/>
        </w:rPr>
      </w:pPr>
      <w:r w:rsidDel="00000000" w:rsidR="00000000" w:rsidRPr="00000000">
        <w:rPr>
          <w:rFonts w:ascii="inherit" w:cs="inherit" w:eastAsia="inherit" w:hAnsi="inherit"/>
          <w:color w:val="000000"/>
          <w:rtl w:val="0"/>
        </w:rPr>
        <w:t xml:space="preserve">The adjusted R score is a measure of the r score obtained when taking a different set of variables into consideration. It increases when the variables fit the model and decrease when the variables don’t fit the model. </w:t>
      </w:r>
      <w:r w:rsidDel="00000000" w:rsidR="00000000" w:rsidRPr="00000000">
        <w:rPr>
          <w:rFonts w:ascii="inherit" w:cs="inherit" w:eastAsia="inherit" w:hAnsi="inherit"/>
          <w:b w:val="1"/>
          <w:color w:val="000000"/>
          <w:rtl w:val="0"/>
        </w:rPr>
        <w:t xml:space="preserve">The model has an adjusted R score of 0.1746.</w:t>
      </w:r>
    </w:p>
    <w:p w:rsidR="00000000" w:rsidDel="00000000" w:rsidP="00000000" w:rsidRDefault="00000000" w:rsidRPr="00000000" w14:paraId="00000026">
      <w:pPr>
        <w:rPr>
          <w:rFonts w:ascii="inherit" w:cs="inherit" w:eastAsia="inherit" w:hAnsi="inherit"/>
          <w:color w:val="000000"/>
        </w:rPr>
      </w:pPr>
      <w:r w:rsidDel="00000000" w:rsidR="00000000" w:rsidRPr="00000000">
        <w:rPr>
          <w:rFonts w:ascii="inherit" w:cs="inherit" w:eastAsia="inherit" w:hAnsi="inherit"/>
          <w:color w:val="000000"/>
          <w:rtl w:val="0"/>
        </w:rPr>
        <w:t xml:space="preserve">The PROC REG command also shows the error, p value and t value of each variables in the mode. P value depends on magnitude of association and the precision of the estimate. While the standard error tells about how accurate the mean of the sample is to the population.</w:t>
      </w:r>
    </w:p>
    <w:p w:rsidR="00000000" w:rsidDel="00000000" w:rsidP="00000000" w:rsidRDefault="00000000" w:rsidRPr="00000000" w14:paraId="00000027">
      <w:pPr>
        <w:rPr>
          <w:rFonts w:ascii="inherit" w:cs="inherit" w:eastAsia="inherit" w:hAnsi="inherit"/>
          <w:color w:val="000000"/>
          <w:sz w:val="23"/>
          <w:szCs w:val="23"/>
        </w:rPr>
      </w:pPr>
      <w:r w:rsidDel="00000000" w:rsidR="00000000" w:rsidRPr="00000000">
        <w:rPr>
          <w:rFonts w:ascii="inherit" w:cs="inherit" w:eastAsia="inherit" w:hAnsi="inherit"/>
          <w:color w:val="000000"/>
          <w:sz w:val="23"/>
          <w:szCs w:val="23"/>
          <w:rtl w:val="0"/>
        </w:rPr>
        <w:t xml:space="preserve">The equation for the regression is</w:t>
      </w:r>
    </w:p>
    <w:p w:rsidR="00000000" w:rsidDel="00000000" w:rsidP="00000000" w:rsidRDefault="00000000" w:rsidRPr="00000000" w14:paraId="00000028">
      <w:pPr>
        <w:rPr>
          <w:rFonts w:ascii="inherit" w:cs="inherit" w:eastAsia="inherit" w:hAnsi="inherit"/>
          <w:color w:val="000000"/>
        </w:rPr>
      </w:pPr>
      <w:r w:rsidDel="00000000" w:rsidR="00000000" w:rsidRPr="00000000">
        <w:rPr>
          <w:rFonts w:ascii="inherit" w:cs="inherit" w:eastAsia="inherit" w:hAnsi="inherit"/>
          <w:color w:val="000000"/>
          <w:sz w:val="23"/>
          <w:szCs w:val="23"/>
          <w:rtl w:val="0"/>
        </w:rPr>
        <w:t xml:space="preserve"> </w:t>
      </w:r>
      <w:r w:rsidDel="00000000" w:rsidR="00000000" w:rsidRPr="00000000">
        <w:rPr>
          <w:rFonts w:ascii="inherit" w:cs="inherit" w:eastAsia="inherit" w:hAnsi="inherit"/>
          <w:b w:val="1"/>
          <w:color w:val="000000"/>
          <w:rtl w:val="0"/>
        </w:rPr>
        <w:t xml:space="preserve">Global_sales</w:t>
      </w:r>
      <w:r w:rsidDel="00000000" w:rsidR="00000000" w:rsidRPr="00000000">
        <w:rPr>
          <w:rFonts w:ascii="inherit" w:cs="inherit" w:eastAsia="inherit" w:hAnsi="inherit"/>
          <w:color w:val="000000"/>
          <w:rtl w:val="0"/>
        </w:rPr>
        <w:t xml:space="preserve">= -1.09268+0.00263*Critic_score+0.02928*Critic_Count-0.17899*User_Score+0.00087304*User_Count-0.03446*Age+0.00205*CU_Score+0.24619*Action+0.03951*Adventure+0.31243*Fighting  +0.61746*Misc+0.27630*Pf--0.15651*Puzzle+0.30161*Racing-0.06781*Role+0.20747*Shooter+0.47968*Simulation+0.22852*Sports+0.77537*DS+0.40535*GBA+0.19933*GC-0.32248*PC+0.61427*PS2+0.50668*PS3+0.43502*PSP+1.34382*Wii+0.26610*X360+0.39307*E-0.09000*T--0.13206*M</w:t>
      </w:r>
    </w:p>
    <w:p w:rsidR="00000000" w:rsidDel="00000000" w:rsidP="00000000" w:rsidRDefault="00000000" w:rsidRPr="00000000" w14:paraId="00000029">
      <w:pPr>
        <w:rPr>
          <w:rFonts w:ascii="inherit" w:cs="inherit" w:eastAsia="inherit" w:hAnsi="inherit"/>
          <w:color w:val="000000"/>
          <w:sz w:val="23"/>
          <w:szCs w:val="23"/>
        </w:rPr>
      </w:pPr>
      <w:r w:rsidDel="00000000" w:rsidR="00000000" w:rsidRPr="00000000">
        <w:rPr>
          <w:rtl w:val="0"/>
        </w:rPr>
      </w:r>
    </w:p>
    <w:p w:rsidR="00000000" w:rsidDel="00000000" w:rsidP="00000000" w:rsidRDefault="00000000" w:rsidRPr="00000000" w14:paraId="0000002A">
      <w:pPr>
        <w:rPr>
          <w:rFonts w:ascii="inherit" w:cs="inherit" w:eastAsia="inherit" w:hAnsi="inherit"/>
          <w:b w:val="1"/>
          <w:color w:val="000000"/>
          <w:sz w:val="23"/>
          <w:szCs w:val="23"/>
        </w:rPr>
      </w:pPr>
      <w:r w:rsidDel="00000000" w:rsidR="00000000" w:rsidRPr="00000000">
        <w:rPr/>
        <w:drawing>
          <wp:inline distB="0" distT="0" distL="0" distR="0">
            <wp:extent cx="3150326" cy="1372383"/>
            <wp:effectExtent b="0" l="0" r="0" t="0"/>
            <wp:docPr id="87"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150326" cy="137238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inherit" w:cs="inherit" w:eastAsia="inherit" w:hAnsi="inherit"/>
          <w:b w:val="1"/>
          <w:color w:val="000000"/>
          <w:sz w:val="23"/>
          <w:szCs w:val="23"/>
        </w:rPr>
      </w:pPr>
      <w:r w:rsidDel="00000000" w:rsidR="00000000" w:rsidRPr="00000000">
        <w:rPr>
          <w:rtl w:val="0"/>
        </w:rPr>
      </w:r>
    </w:p>
    <w:p w:rsidR="00000000" w:rsidDel="00000000" w:rsidP="00000000" w:rsidRDefault="00000000" w:rsidRPr="00000000" w14:paraId="0000002C">
      <w:pPr>
        <w:rPr>
          <w:rFonts w:ascii="inherit" w:cs="inherit" w:eastAsia="inherit" w:hAnsi="inherit"/>
          <w:b w:val="1"/>
          <w:color w:val="000000"/>
          <w:sz w:val="23"/>
          <w:szCs w:val="23"/>
        </w:rPr>
      </w:pPr>
      <w:r w:rsidDel="00000000" w:rsidR="00000000" w:rsidRPr="00000000">
        <w:rPr>
          <w:rFonts w:ascii="inherit" w:cs="inherit" w:eastAsia="inherit" w:hAnsi="inherit"/>
          <w:b w:val="1"/>
          <w:color w:val="000000"/>
          <w:sz w:val="23"/>
          <w:szCs w:val="23"/>
          <w:rtl w:val="0"/>
        </w:rPr>
        <w:t xml:space="preserve">d. Now, generate natural log of the following variables: global sales, critic_score, critic_count, user_socre, user_count</w:t>
      </w:r>
    </w:p>
    <w:p w:rsidR="00000000" w:rsidDel="00000000" w:rsidP="00000000" w:rsidRDefault="00000000" w:rsidRPr="00000000" w14:paraId="0000002D">
      <w:pPr>
        <w:rPr>
          <w:rFonts w:ascii="inherit" w:cs="inherit" w:eastAsia="inherit" w:hAnsi="inherit"/>
          <w:color w:val="000000"/>
          <w:sz w:val="23"/>
          <w:szCs w:val="23"/>
        </w:rPr>
      </w:pPr>
      <w:r w:rsidDel="00000000" w:rsidR="00000000" w:rsidRPr="00000000">
        <w:rPr>
          <w:rFonts w:ascii="inherit" w:cs="inherit" w:eastAsia="inherit" w:hAnsi="inherit"/>
          <w:color w:val="000000"/>
          <w:sz w:val="23"/>
          <w:szCs w:val="23"/>
          <w:rtl w:val="0"/>
        </w:rPr>
        <w:t xml:space="preserve">Using the Log() function we can calculate the log of the values. The</w:t>
      </w:r>
    </w:p>
    <w:p w:rsidR="00000000" w:rsidDel="00000000" w:rsidP="00000000" w:rsidRDefault="00000000" w:rsidRPr="00000000" w14:paraId="0000002E">
      <w:pPr>
        <w:rPr>
          <w:rFonts w:ascii="inherit" w:cs="inherit" w:eastAsia="inherit" w:hAnsi="inherit"/>
          <w:b w:val="1"/>
          <w:color w:val="000000"/>
          <w:sz w:val="23"/>
          <w:szCs w:val="23"/>
        </w:rPr>
      </w:pPr>
      <w:r w:rsidDel="00000000" w:rsidR="00000000" w:rsidRPr="00000000">
        <w:rPr/>
        <w:drawing>
          <wp:inline distB="0" distT="0" distL="0" distR="0">
            <wp:extent cx="3526056" cy="828910"/>
            <wp:effectExtent b="0" l="0" r="0" t="0"/>
            <wp:docPr id="94"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3526056" cy="82891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inherit" w:cs="inherit" w:eastAsia="inherit" w:hAnsi="inherit"/>
          <w:color w:val="000000"/>
          <w:sz w:val="23"/>
          <w:szCs w:val="23"/>
        </w:rPr>
      </w:pPr>
      <w:r w:rsidDel="00000000" w:rsidR="00000000" w:rsidRPr="00000000">
        <w:rPr>
          <w:rFonts w:ascii="inherit" w:cs="inherit" w:eastAsia="inherit" w:hAnsi="inherit"/>
          <w:color w:val="000000"/>
          <w:sz w:val="23"/>
          <w:szCs w:val="23"/>
          <w:rtl w:val="0"/>
        </w:rPr>
        <w:t xml:space="preserve">The histogram of the distribution of the Global sales Log is plotted.</w:t>
      </w:r>
    </w:p>
    <w:p w:rsidR="00000000" w:rsidDel="00000000" w:rsidP="00000000" w:rsidRDefault="00000000" w:rsidRPr="00000000" w14:paraId="00000030">
      <w:pPr>
        <w:rPr>
          <w:rFonts w:ascii="inherit" w:cs="inherit" w:eastAsia="inherit" w:hAnsi="inherit"/>
          <w:b w:val="1"/>
          <w:color w:val="000000"/>
          <w:sz w:val="23"/>
          <w:szCs w:val="23"/>
        </w:rPr>
      </w:pPr>
      <w:r w:rsidDel="00000000" w:rsidR="00000000" w:rsidRPr="00000000">
        <w:rPr/>
        <w:drawing>
          <wp:inline distB="0" distT="0" distL="0" distR="0">
            <wp:extent cx="2788944" cy="1963789"/>
            <wp:effectExtent b="0" l="0" r="0" t="0"/>
            <wp:docPr id="90"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2788944" cy="1963789"/>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inherit" w:cs="inherit" w:eastAsia="inherit" w:hAnsi="inherit"/>
          <w:b w:val="1"/>
          <w:color w:val="000000"/>
          <w:sz w:val="23"/>
          <w:szCs w:val="23"/>
        </w:rPr>
      </w:pPr>
      <w:r w:rsidDel="00000000" w:rsidR="00000000" w:rsidRPr="00000000">
        <w:rPr>
          <w:rFonts w:ascii="inherit" w:cs="inherit" w:eastAsia="inherit" w:hAnsi="inherit"/>
          <w:b w:val="1"/>
          <w:color w:val="000000"/>
          <w:sz w:val="23"/>
          <w:szCs w:val="23"/>
          <w:rtl w:val="0"/>
        </w:rPr>
        <w:t xml:space="preserve">e. Run a regression with the log of Y variable and report adjusted R-squared.</w:t>
      </w:r>
    </w:p>
    <w:p w:rsidR="00000000" w:rsidDel="00000000" w:rsidP="00000000" w:rsidRDefault="00000000" w:rsidRPr="00000000" w14:paraId="00000032">
      <w:pPr>
        <w:rPr>
          <w:rFonts w:ascii="inherit" w:cs="inherit" w:eastAsia="inherit" w:hAnsi="inherit"/>
          <w:color w:val="000000"/>
          <w:sz w:val="23"/>
          <w:szCs w:val="23"/>
        </w:rPr>
      </w:pPr>
      <w:r w:rsidDel="00000000" w:rsidR="00000000" w:rsidRPr="00000000">
        <w:rPr>
          <w:rFonts w:ascii="inherit" w:cs="inherit" w:eastAsia="inherit" w:hAnsi="inherit"/>
          <w:color w:val="000000"/>
          <w:sz w:val="23"/>
          <w:szCs w:val="23"/>
          <w:rtl w:val="0"/>
        </w:rPr>
        <w:t xml:space="preserve">The regression is run with Log(Global sales) as the Y and the significant features as X variables.  Since the Y variable is now in logarithmic scale, it affects the ways the model is represented by the other variables. This can be seen by the change in the adjusted R 2 value that is obtained by this model.</w:t>
      </w:r>
    </w:p>
    <w:p w:rsidR="00000000" w:rsidDel="00000000" w:rsidP="00000000" w:rsidRDefault="00000000" w:rsidRPr="00000000" w14:paraId="00000033">
      <w:pPr>
        <w:spacing w:after="0" w:line="240" w:lineRule="auto"/>
        <w:rPr>
          <w:rFonts w:ascii="inherit" w:cs="inherit" w:eastAsia="inherit" w:hAnsi="inherit"/>
          <w:color w:val="000000"/>
          <w:sz w:val="23"/>
          <w:szCs w:val="23"/>
        </w:rPr>
      </w:pPr>
      <w:r w:rsidDel="00000000" w:rsidR="00000000" w:rsidRPr="00000000">
        <w:rPr>
          <w:rFonts w:ascii="inherit" w:cs="inherit" w:eastAsia="inherit" w:hAnsi="inherit"/>
          <w:b w:val="1"/>
          <w:color w:val="000000"/>
          <w:sz w:val="23"/>
          <w:szCs w:val="23"/>
          <w:rtl w:val="0"/>
        </w:rPr>
        <w:t xml:space="preserve">global_sales_log</w:t>
      </w:r>
      <w:r w:rsidDel="00000000" w:rsidR="00000000" w:rsidRPr="00000000">
        <w:rPr>
          <w:rFonts w:ascii="inherit" w:cs="inherit" w:eastAsia="inherit" w:hAnsi="inherit"/>
          <w:color w:val="000000"/>
          <w:sz w:val="23"/>
          <w:szCs w:val="23"/>
          <w:rtl w:val="0"/>
        </w:rPr>
        <w:t xml:space="preserve"> = -3.55578+0.01587*Critic_Score+0.02448*Critic_Count           -0.14752*User_Score+0.00050375*User_Count+0.00160*CU_Score+0.02158*Age+                               </w:t>
      </w:r>
    </w:p>
    <w:p w:rsidR="00000000" w:rsidDel="00000000" w:rsidP="00000000" w:rsidRDefault="00000000" w:rsidRPr="00000000" w14:paraId="00000034">
      <w:pPr>
        <w:spacing w:after="0" w:line="240" w:lineRule="auto"/>
        <w:rPr>
          <w:rFonts w:ascii="inherit" w:cs="inherit" w:eastAsia="inherit" w:hAnsi="inherit"/>
          <w:color w:val="000000"/>
          <w:sz w:val="23"/>
          <w:szCs w:val="23"/>
        </w:rPr>
      </w:pPr>
      <w:r w:rsidDel="00000000" w:rsidR="00000000" w:rsidRPr="00000000">
        <w:rPr>
          <w:rFonts w:ascii="inherit" w:cs="inherit" w:eastAsia="inherit" w:hAnsi="inherit"/>
          <w:color w:val="000000"/>
          <w:sz w:val="23"/>
          <w:szCs w:val="23"/>
          <w:rtl w:val="0"/>
        </w:rPr>
        <w:t xml:space="preserve">                    0.56785*Action+0.11039* Adventure+ 0.58181*Fighting+0.74586* Misc+0.53615* Pf+0.04344* Puzzle+0.45970* Racing+0.27264* Role+0.43476* Shooter</w:t>
      </w:r>
    </w:p>
    <w:p w:rsidR="00000000" w:rsidDel="00000000" w:rsidP="00000000" w:rsidRDefault="00000000" w:rsidRPr="00000000" w14:paraId="00000035">
      <w:pPr>
        <w:rPr>
          <w:rFonts w:ascii="inherit" w:cs="inherit" w:eastAsia="inherit" w:hAnsi="inherit"/>
          <w:color w:val="000000"/>
          <w:sz w:val="23"/>
          <w:szCs w:val="23"/>
        </w:rPr>
      </w:pPr>
      <w:r w:rsidDel="00000000" w:rsidR="00000000" w:rsidRPr="00000000">
        <w:rPr>
          <w:rFonts w:ascii="inherit" w:cs="inherit" w:eastAsia="inherit" w:hAnsi="inherit"/>
          <w:color w:val="000000"/>
          <w:sz w:val="23"/>
          <w:szCs w:val="23"/>
          <w:rtl w:val="0"/>
        </w:rPr>
        <w:t xml:space="preserve">                     +0.83498*Simulation+0.47272* Sports+0.43433* DS+0.46030* GBA 0.28962*GC -1.27885*PC+0.85796*PS2+0.67909* PS3+0.36827* PSP+0.89381* Wii+0.29100* X360+0.22863*E-0.11434*T--0.20908* M</w:t>
      </w:r>
    </w:p>
    <w:p w:rsidR="00000000" w:rsidDel="00000000" w:rsidP="00000000" w:rsidRDefault="00000000" w:rsidRPr="00000000" w14:paraId="00000036">
      <w:pPr>
        <w:rPr>
          <w:rFonts w:ascii="inherit" w:cs="inherit" w:eastAsia="inherit" w:hAnsi="inherit"/>
          <w:color w:val="000000"/>
          <w:sz w:val="23"/>
          <w:szCs w:val="23"/>
        </w:rPr>
      </w:pPr>
      <w:r w:rsidDel="00000000" w:rsidR="00000000" w:rsidRPr="00000000">
        <w:rPr>
          <w:rtl w:val="0"/>
        </w:rPr>
      </w:r>
    </w:p>
    <w:p w:rsidR="00000000" w:rsidDel="00000000" w:rsidP="00000000" w:rsidRDefault="00000000" w:rsidRPr="00000000" w14:paraId="00000037">
      <w:pPr>
        <w:rPr>
          <w:rFonts w:ascii="inherit" w:cs="inherit" w:eastAsia="inherit" w:hAnsi="inherit"/>
          <w:color w:val="000000"/>
          <w:sz w:val="23"/>
          <w:szCs w:val="23"/>
        </w:rPr>
      </w:pPr>
      <w:r w:rsidDel="00000000" w:rsidR="00000000" w:rsidRPr="00000000">
        <w:rPr>
          <w:rFonts w:ascii="inherit" w:cs="inherit" w:eastAsia="inherit" w:hAnsi="inherit"/>
          <w:color w:val="000000"/>
          <w:sz w:val="23"/>
          <w:szCs w:val="23"/>
          <w:rtl w:val="0"/>
        </w:rPr>
        <w:t xml:space="preserve">The adjusted R squared is now </w:t>
      </w:r>
      <w:r w:rsidDel="00000000" w:rsidR="00000000" w:rsidRPr="00000000">
        <w:rPr>
          <w:rFonts w:ascii="inherit" w:cs="inherit" w:eastAsia="inherit" w:hAnsi="inherit"/>
          <w:b w:val="1"/>
          <w:color w:val="000000"/>
          <w:sz w:val="23"/>
          <w:szCs w:val="23"/>
          <w:rtl w:val="0"/>
        </w:rPr>
        <w:t xml:space="preserve">0.4526</w:t>
      </w:r>
      <w:r w:rsidDel="00000000" w:rsidR="00000000" w:rsidRPr="00000000">
        <w:rPr>
          <w:rtl w:val="0"/>
        </w:rPr>
      </w:r>
    </w:p>
    <w:p w:rsidR="00000000" w:rsidDel="00000000" w:rsidP="00000000" w:rsidRDefault="00000000" w:rsidRPr="00000000" w14:paraId="00000038">
      <w:pPr>
        <w:rPr>
          <w:rFonts w:ascii="inherit" w:cs="inherit" w:eastAsia="inherit" w:hAnsi="inherit"/>
          <w:b w:val="1"/>
          <w:color w:val="000000"/>
          <w:sz w:val="23"/>
          <w:szCs w:val="23"/>
        </w:rPr>
      </w:pPr>
      <w:r w:rsidDel="00000000" w:rsidR="00000000" w:rsidRPr="00000000">
        <w:rPr>
          <w:rtl w:val="0"/>
        </w:rPr>
      </w:r>
    </w:p>
    <w:p w:rsidR="00000000" w:rsidDel="00000000" w:rsidP="00000000" w:rsidRDefault="00000000" w:rsidRPr="00000000" w14:paraId="00000039">
      <w:pPr>
        <w:rPr>
          <w:rFonts w:ascii="inherit" w:cs="inherit" w:eastAsia="inherit" w:hAnsi="inherit"/>
          <w:b w:val="1"/>
          <w:color w:val="000000"/>
          <w:sz w:val="23"/>
          <w:szCs w:val="23"/>
        </w:rPr>
      </w:pPr>
      <w:r w:rsidDel="00000000" w:rsidR="00000000" w:rsidRPr="00000000">
        <w:rPr/>
        <w:drawing>
          <wp:inline distB="0" distT="0" distL="0" distR="0">
            <wp:extent cx="3206084" cy="2761575"/>
            <wp:effectExtent b="0" l="0" r="0" t="0"/>
            <wp:docPr id="92"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3206084" cy="27615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inherit" w:cs="inherit" w:eastAsia="inherit" w:hAnsi="inherit"/>
          <w:b w:val="1"/>
          <w:color w:val="000000"/>
          <w:sz w:val="23"/>
          <w:szCs w:val="23"/>
        </w:rPr>
      </w:pPr>
      <w:r w:rsidDel="00000000" w:rsidR="00000000" w:rsidRPr="00000000">
        <w:rPr/>
        <w:drawing>
          <wp:inline distB="0" distT="0" distL="0" distR="0">
            <wp:extent cx="3234131" cy="1594105"/>
            <wp:effectExtent b="0" l="0" r="0" t="0"/>
            <wp:docPr id="95"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3234131" cy="159410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inherit" w:cs="inherit" w:eastAsia="inherit" w:hAnsi="inherit"/>
          <w:b w:val="1"/>
          <w:color w:val="000000"/>
          <w:sz w:val="23"/>
          <w:szCs w:val="23"/>
        </w:rPr>
      </w:pPr>
      <w:r w:rsidDel="00000000" w:rsidR="00000000" w:rsidRPr="00000000">
        <w:rPr>
          <w:rtl w:val="0"/>
        </w:rPr>
      </w:r>
    </w:p>
    <w:p w:rsidR="00000000" w:rsidDel="00000000" w:rsidP="00000000" w:rsidRDefault="00000000" w:rsidRPr="00000000" w14:paraId="0000003C">
      <w:pPr>
        <w:rPr>
          <w:rFonts w:ascii="inherit" w:cs="inherit" w:eastAsia="inherit" w:hAnsi="inherit"/>
          <w:b w:val="1"/>
          <w:color w:val="000000"/>
          <w:sz w:val="23"/>
          <w:szCs w:val="23"/>
        </w:rPr>
      </w:pPr>
      <w:r w:rsidDel="00000000" w:rsidR="00000000" w:rsidRPr="00000000">
        <w:rPr>
          <w:rFonts w:ascii="inherit" w:cs="inherit" w:eastAsia="inherit" w:hAnsi="inherit"/>
          <w:b w:val="1"/>
          <w:color w:val="000000"/>
          <w:sz w:val="23"/>
          <w:szCs w:val="23"/>
          <w:rtl w:val="0"/>
        </w:rPr>
        <w:t xml:space="preserve">f. Run a regression with the log of Y variable as well as log of X variables generated in part d). Report adjusted R-squared. </w:t>
      </w:r>
    </w:p>
    <w:p w:rsidR="00000000" w:rsidDel="00000000" w:rsidP="00000000" w:rsidRDefault="00000000" w:rsidRPr="00000000" w14:paraId="0000003D">
      <w:pPr>
        <w:rPr>
          <w:rFonts w:ascii="inherit" w:cs="inherit" w:eastAsia="inherit" w:hAnsi="inherit"/>
          <w:color w:val="000000"/>
          <w:sz w:val="23"/>
          <w:szCs w:val="23"/>
        </w:rPr>
      </w:pPr>
      <w:r w:rsidDel="00000000" w:rsidR="00000000" w:rsidRPr="00000000">
        <w:rPr>
          <w:rFonts w:ascii="inherit" w:cs="inherit" w:eastAsia="inherit" w:hAnsi="inherit"/>
          <w:color w:val="000000"/>
          <w:sz w:val="23"/>
          <w:szCs w:val="23"/>
          <w:rtl w:val="0"/>
        </w:rPr>
        <w:t xml:space="preserve">Now, the dataset considers the log value of the significant terms in the X variables and Y variable is the log of the Global Sales. Since the scale of the model now changes we can see the change in the model representation and the contribution of each variable in this model differs from the last ran model.</w:t>
      </w:r>
    </w:p>
    <w:p w:rsidR="00000000" w:rsidDel="00000000" w:rsidP="00000000" w:rsidRDefault="00000000" w:rsidRPr="00000000" w14:paraId="0000003E">
      <w:pPr>
        <w:spacing w:after="0" w:line="240" w:lineRule="auto"/>
        <w:rPr>
          <w:rFonts w:ascii="inherit" w:cs="inherit" w:eastAsia="inherit" w:hAnsi="inherit"/>
          <w:color w:val="000000"/>
          <w:sz w:val="23"/>
          <w:szCs w:val="23"/>
        </w:rPr>
      </w:pPr>
      <w:r w:rsidDel="00000000" w:rsidR="00000000" w:rsidRPr="00000000">
        <w:rPr>
          <w:rFonts w:ascii="inherit" w:cs="inherit" w:eastAsia="inherit" w:hAnsi="inherit"/>
          <w:b w:val="1"/>
          <w:color w:val="000000"/>
          <w:sz w:val="23"/>
          <w:szCs w:val="23"/>
          <w:rtl w:val="0"/>
        </w:rPr>
        <w:t xml:space="preserve">Global_Sales_Log</w:t>
      </w:r>
      <w:r w:rsidDel="00000000" w:rsidR="00000000" w:rsidRPr="00000000">
        <w:rPr>
          <w:rFonts w:ascii="inherit" w:cs="inherit" w:eastAsia="inherit" w:hAnsi="inherit"/>
          <w:color w:val="000000"/>
          <w:sz w:val="23"/>
          <w:szCs w:val="23"/>
          <w:rtl w:val="0"/>
        </w:rPr>
        <w:t xml:space="preserve"> = -9.42313+1.33901*Critic_Score_log+0.11225* Critic_Count_log+0.22118* User_Score_log+0.65492* User_Count_log-0.00136* CU_Score-0.00098244* Age+0.49994*Action+0.153778* Adventure+0.50929* Fighting+0.91150*Misc+0.36927*Pf+0.29775*Puzzle+0.43190*Racing+0.01774* Role +0.34012*Shooter+0.90700*Simulation+0.61233* Sports+0.16489* DS+0.22759* GBA-0.00214*GC-2.51798* PC+0.41300* PS2+0.08976* PS3+0.06354*PSP+0.43728* Wii-0.15573* X360+0.15858*E-0.18455*T -0.47056*M;</w:t>
      </w:r>
    </w:p>
    <w:p w:rsidR="00000000" w:rsidDel="00000000" w:rsidP="00000000" w:rsidRDefault="00000000" w:rsidRPr="00000000" w14:paraId="0000003F">
      <w:pPr>
        <w:rPr>
          <w:rFonts w:ascii="inherit" w:cs="inherit" w:eastAsia="inherit" w:hAnsi="inherit"/>
          <w:color w:val="000000"/>
          <w:sz w:val="23"/>
          <w:szCs w:val="23"/>
        </w:rPr>
      </w:pPr>
      <w:r w:rsidDel="00000000" w:rsidR="00000000" w:rsidRPr="00000000">
        <w:rPr>
          <w:rtl w:val="0"/>
        </w:rPr>
      </w:r>
    </w:p>
    <w:p w:rsidR="00000000" w:rsidDel="00000000" w:rsidP="00000000" w:rsidRDefault="00000000" w:rsidRPr="00000000" w14:paraId="00000040">
      <w:pPr>
        <w:rPr>
          <w:rFonts w:ascii="inherit" w:cs="inherit" w:eastAsia="inherit" w:hAnsi="inherit"/>
          <w:color w:val="000000"/>
          <w:sz w:val="23"/>
          <w:szCs w:val="23"/>
        </w:rPr>
      </w:pPr>
      <w:r w:rsidDel="00000000" w:rsidR="00000000" w:rsidRPr="00000000">
        <w:rPr>
          <w:rFonts w:ascii="inherit" w:cs="inherit" w:eastAsia="inherit" w:hAnsi="inherit"/>
          <w:color w:val="000000"/>
          <w:sz w:val="23"/>
          <w:szCs w:val="23"/>
          <w:rtl w:val="0"/>
        </w:rPr>
        <w:t xml:space="preserve">This model yields an adjusted R square value of </w:t>
      </w:r>
      <w:r w:rsidDel="00000000" w:rsidR="00000000" w:rsidRPr="00000000">
        <w:rPr>
          <w:rFonts w:ascii="inherit" w:cs="inherit" w:eastAsia="inherit" w:hAnsi="inherit"/>
          <w:b w:val="1"/>
          <w:color w:val="000000"/>
          <w:sz w:val="23"/>
          <w:szCs w:val="23"/>
          <w:rtl w:val="0"/>
        </w:rPr>
        <w:t xml:space="preserve">0.5400</w:t>
      </w:r>
      <w:r w:rsidDel="00000000" w:rsidR="00000000" w:rsidRPr="00000000">
        <w:rPr>
          <w:rtl w:val="0"/>
        </w:rPr>
      </w:r>
    </w:p>
    <w:p w:rsidR="00000000" w:rsidDel="00000000" w:rsidP="00000000" w:rsidRDefault="00000000" w:rsidRPr="00000000" w14:paraId="00000041">
      <w:pPr>
        <w:rPr>
          <w:rFonts w:ascii="inherit" w:cs="inherit" w:eastAsia="inherit" w:hAnsi="inherit"/>
          <w:b w:val="1"/>
          <w:color w:val="000000"/>
          <w:sz w:val="23"/>
          <w:szCs w:val="23"/>
        </w:rPr>
      </w:pPr>
      <w:r w:rsidDel="00000000" w:rsidR="00000000" w:rsidRPr="00000000">
        <w:rPr>
          <w:rtl w:val="0"/>
        </w:rPr>
      </w:r>
    </w:p>
    <w:p w:rsidR="00000000" w:rsidDel="00000000" w:rsidP="00000000" w:rsidRDefault="00000000" w:rsidRPr="00000000" w14:paraId="00000042">
      <w:pPr>
        <w:rPr>
          <w:rFonts w:ascii="inherit" w:cs="inherit" w:eastAsia="inherit" w:hAnsi="inherit"/>
          <w:b w:val="1"/>
          <w:color w:val="000000"/>
          <w:sz w:val="23"/>
          <w:szCs w:val="23"/>
        </w:rPr>
      </w:pPr>
      <w:r w:rsidDel="00000000" w:rsidR="00000000" w:rsidRPr="00000000">
        <w:rPr/>
        <w:drawing>
          <wp:inline distB="0" distT="0" distL="0" distR="0">
            <wp:extent cx="3073783" cy="3014329"/>
            <wp:effectExtent b="0" l="0" r="0" t="0"/>
            <wp:docPr id="97"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3073783" cy="3014329"/>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inherit" w:cs="inherit" w:eastAsia="inherit" w:hAnsi="inherit"/>
          <w:b w:val="1"/>
          <w:color w:val="000000"/>
          <w:sz w:val="23"/>
          <w:szCs w:val="23"/>
        </w:rPr>
      </w:pPr>
      <w:r w:rsidDel="00000000" w:rsidR="00000000" w:rsidRPr="00000000">
        <w:rPr/>
        <w:drawing>
          <wp:inline distB="0" distT="0" distL="0" distR="0">
            <wp:extent cx="3140881" cy="1393953"/>
            <wp:effectExtent b="0" l="0" r="0" t="0"/>
            <wp:docPr id="99" name="image38.png"/>
            <a:graphic>
              <a:graphicData uri="http://schemas.openxmlformats.org/drawingml/2006/picture">
                <pic:pic>
                  <pic:nvPicPr>
                    <pic:cNvPr id="0" name="image38.png"/>
                    <pic:cNvPicPr preferRelativeResize="0"/>
                  </pic:nvPicPr>
                  <pic:blipFill>
                    <a:blip r:embed="rId20"/>
                    <a:srcRect b="0" l="0" r="0" t="0"/>
                    <a:stretch>
                      <a:fillRect/>
                    </a:stretch>
                  </pic:blipFill>
                  <pic:spPr>
                    <a:xfrm>
                      <a:off x="0" y="0"/>
                      <a:ext cx="3140881" cy="139395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inherit" w:cs="inherit" w:eastAsia="inherit" w:hAnsi="inherit"/>
          <w:b w:val="1"/>
          <w:color w:val="000000"/>
          <w:sz w:val="23"/>
          <w:szCs w:val="23"/>
        </w:rPr>
      </w:pPr>
      <w:r w:rsidDel="00000000" w:rsidR="00000000" w:rsidRPr="00000000">
        <w:rPr>
          <w:rFonts w:ascii="inherit" w:cs="inherit" w:eastAsia="inherit" w:hAnsi="inherit"/>
          <w:b w:val="1"/>
          <w:color w:val="000000"/>
          <w:sz w:val="23"/>
          <w:szCs w:val="23"/>
          <w:rtl w:val="0"/>
        </w:rPr>
        <w:t xml:space="preserve">g. Which model (out of part c, e, and f) offers the highest adjusted R-squared? What would be the economic reasoning on why that model provides the best fit? Also interpret coefficients.</w:t>
      </w:r>
    </w:p>
    <w:p w:rsidR="00000000" w:rsidDel="00000000" w:rsidP="00000000" w:rsidRDefault="00000000" w:rsidRPr="00000000" w14:paraId="00000045">
      <w:pPr>
        <w:rPr>
          <w:rFonts w:ascii="inherit" w:cs="inherit" w:eastAsia="inherit" w:hAnsi="inherit"/>
          <w:color w:val="000000"/>
          <w:sz w:val="23"/>
          <w:szCs w:val="23"/>
        </w:rPr>
      </w:pPr>
      <w:r w:rsidDel="00000000" w:rsidR="00000000" w:rsidRPr="00000000">
        <w:rPr>
          <w:rFonts w:ascii="inherit" w:cs="inherit" w:eastAsia="inherit" w:hAnsi="inherit"/>
          <w:color w:val="000000"/>
          <w:sz w:val="23"/>
          <w:szCs w:val="23"/>
          <w:rtl w:val="0"/>
        </w:rPr>
        <w:t xml:space="preserve">The model in F has the highest adjusted R score is 0.5400 which is the highest among the three models. This is because of the LOG-LOG model used in this where the X and Y variables are in log scale.</w:t>
      </w:r>
    </w:p>
    <w:p w:rsidR="00000000" w:rsidDel="00000000" w:rsidP="00000000" w:rsidRDefault="00000000" w:rsidRPr="00000000" w14:paraId="00000046">
      <w:pPr>
        <w:rPr>
          <w:rFonts w:ascii="inherit" w:cs="inherit" w:eastAsia="inherit" w:hAnsi="inherit"/>
          <w:color w:val="000000"/>
          <w:sz w:val="23"/>
          <w:szCs w:val="23"/>
        </w:rPr>
      </w:pPr>
      <w:r w:rsidDel="00000000" w:rsidR="00000000" w:rsidRPr="00000000">
        <w:rPr>
          <w:rFonts w:ascii="inherit" w:cs="inherit" w:eastAsia="inherit" w:hAnsi="inherit"/>
          <w:color w:val="000000"/>
          <w:sz w:val="23"/>
          <w:szCs w:val="23"/>
          <w:rtl w:val="0"/>
        </w:rPr>
        <w:t xml:space="preserve">For nonlinear effects, logarithmic transformation is the best method to show the data model. When x is small it has a large effect but while x is very large, the effect is diminished. </w:t>
      </w:r>
    </w:p>
    <w:p w:rsidR="00000000" w:rsidDel="00000000" w:rsidP="00000000" w:rsidRDefault="00000000" w:rsidRPr="00000000" w14:paraId="00000047">
      <w:pPr>
        <w:rPr>
          <w:rFonts w:ascii="inherit" w:cs="inherit" w:eastAsia="inherit" w:hAnsi="inherit"/>
          <w:color w:val="000000"/>
          <w:sz w:val="23"/>
          <w:szCs w:val="23"/>
        </w:rPr>
      </w:pPr>
      <w:r w:rsidDel="00000000" w:rsidR="00000000" w:rsidRPr="00000000">
        <w:rPr>
          <w:rFonts w:ascii="inherit" w:cs="inherit" w:eastAsia="inherit" w:hAnsi="inherit"/>
          <w:color w:val="000000"/>
          <w:sz w:val="23"/>
          <w:szCs w:val="23"/>
          <w:rtl w:val="0"/>
        </w:rPr>
        <w:t xml:space="preserve">The advantage of the log function is that it doesn’t show as unit based but rather as percentage based. The violations discussed in question 2 are well reduced because of the use of this model.</w:t>
      </w:r>
    </w:p>
    <w:p w:rsidR="00000000" w:rsidDel="00000000" w:rsidP="00000000" w:rsidRDefault="00000000" w:rsidRPr="00000000" w14:paraId="00000048">
      <w:pPr>
        <w:rPr>
          <w:rFonts w:ascii="inherit" w:cs="inherit" w:eastAsia="inherit" w:hAnsi="inherit"/>
          <w:b w:val="1"/>
          <w:color w:val="000000"/>
          <w:sz w:val="23"/>
          <w:szCs w:val="23"/>
        </w:rPr>
      </w:pPr>
      <w:r w:rsidDel="00000000" w:rsidR="00000000" w:rsidRPr="00000000">
        <w:rPr>
          <w:rFonts w:ascii="inherit" w:cs="inherit" w:eastAsia="inherit" w:hAnsi="inherit"/>
          <w:b w:val="1"/>
          <w:color w:val="000000"/>
          <w:sz w:val="23"/>
          <w:szCs w:val="23"/>
          <w:rtl w:val="0"/>
        </w:rPr>
        <w:t xml:space="preserve">Model Interpretation:</w:t>
      </w:r>
    </w:p>
    <w:p w:rsidR="00000000" w:rsidDel="00000000" w:rsidP="00000000" w:rsidRDefault="00000000" w:rsidRPr="00000000" w14:paraId="00000049">
      <w:pPr>
        <w:rPr>
          <w:rFonts w:ascii="inherit" w:cs="inherit" w:eastAsia="inherit" w:hAnsi="inherit"/>
          <w:color w:val="000000"/>
          <w:sz w:val="23"/>
          <w:szCs w:val="23"/>
        </w:rPr>
      </w:pPr>
      <w:r w:rsidDel="00000000" w:rsidR="00000000" w:rsidRPr="00000000">
        <w:rPr>
          <w:rFonts w:ascii="inherit" w:cs="inherit" w:eastAsia="inherit" w:hAnsi="inherit"/>
          <w:b w:val="1"/>
          <w:color w:val="000000"/>
          <w:sz w:val="23"/>
          <w:szCs w:val="23"/>
          <w:rtl w:val="0"/>
        </w:rPr>
        <w:t xml:space="preserve">Global_Sales_Log</w:t>
      </w:r>
      <w:r w:rsidDel="00000000" w:rsidR="00000000" w:rsidRPr="00000000">
        <w:rPr>
          <w:rFonts w:ascii="inherit" w:cs="inherit" w:eastAsia="inherit" w:hAnsi="inherit"/>
          <w:color w:val="000000"/>
          <w:sz w:val="23"/>
          <w:szCs w:val="23"/>
          <w:rtl w:val="0"/>
        </w:rPr>
        <w:t xml:space="preserve"> = -9.42313+1.33901*Critic_Score_log+0.11225* Critic_Count_log+0.22118* User_Score_log+0.65492* User_Count_log-0.00136* CU_Score-0.00098244* Age+0.49994*Action+0.153778* Adventure+0.50929* Fighting+0.91150*Misc+0.36927*Pf+0.29775*Puzzle+0.43190*Racing+0.01774* Role +0.34012*Shooter+0.90700*Simulation+0.61233* Sports+0.16489* DS+0.22759* GBA-0.00214*GC-2.51798* PC+0.41300* PS2+0.08976* PS3+0.06354*PSP+0.43728* Wii-0.15573* X360+0.15858*E-0.18455*T -0.47056*M;</w:t>
      </w:r>
    </w:p>
    <w:p w:rsidR="00000000" w:rsidDel="00000000" w:rsidP="00000000" w:rsidRDefault="00000000" w:rsidRPr="00000000" w14:paraId="0000004A">
      <w:pPr>
        <w:rPr>
          <w:rFonts w:ascii="inherit" w:cs="inherit" w:eastAsia="inherit" w:hAnsi="inherit"/>
          <w:color w:val="000000"/>
          <w:sz w:val="23"/>
          <w:szCs w:val="23"/>
        </w:rPr>
      </w:pPr>
      <w:r w:rsidDel="00000000" w:rsidR="00000000" w:rsidRPr="00000000">
        <w:rPr>
          <w:rtl w:val="0"/>
        </w:rPr>
      </w:r>
    </w:p>
    <w:p w:rsidR="00000000" w:rsidDel="00000000" w:rsidP="00000000" w:rsidRDefault="00000000" w:rsidRPr="00000000" w14:paraId="0000004B">
      <w:pPr>
        <w:rPr>
          <w:rFonts w:ascii="inherit" w:cs="inherit" w:eastAsia="inherit" w:hAnsi="inherit"/>
          <w:color w:val="000000"/>
          <w:sz w:val="21"/>
          <w:szCs w:val="21"/>
        </w:rPr>
      </w:pPr>
      <w:r w:rsidDel="00000000" w:rsidR="00000000" w:rsidRPr="00000000">
        <w:rPr>
          <w:rFonts w:ascii="inherit" w:cs="inherit" w:eastAsia="inherit" w:hAnsi="inherit"/>
          <w:color w:val="000000"/>
          <w:sz w:val="21"/>
          <w:szCs w:val="21"/>
          <w:rtl w:val="0"/>
        </w:rPr>
        <w:t xml:space="preserve">For 1% increase in Critic_score there is 1.33% change in global sales. </w:t>
      </w:r>
    </w:p>
    <w:p w:rsidR="00000000" w:rsidDel="00000000" w:rsidP="00000000" w:rsidRDefault="00000000" w:rsidRPr="00000000" w14:paraId="0000004C">
      <w:pPr>
        <w:rPr>
          <w:rFonts w:ascii="inherit" w:cs="inherit" w:eastAsia="inherit" w:hAnsi="inherit"/>
          <w:color w:val="000000"/>
          <w:sz w:val="21"/>
          <w:szCs w:val="21"/>
        </w:rPr>
      </w:pPr>
      <w:r w:rsidDel="00000000" w:rsidR="00000000" w:rsidRPr="00000000">
        <w:rPr>
          <w:rFonts w:ascii="inherit" w:cs="inherit" w:eastAsia="inherit" w:hAnsi="inherit"/>
          <w:color w:val="000000"/>
          <w:sz w:val="21"/>
          <w:szCs w:val="21"/>
          <w:rtl w:val="0"/>
        </w:rPr>
        <w:t xml:space="preserve">For 1% increase in </w:t>
      </w:r>
      <w:r w:rsidDel="00000000" w:rsidR="00000000" w:rsidRPr="00000000">
        <w:rPr>
          <w:rFonts w:ascii="Courier New" w:cs="Courier New" w:eastAsia="Courier New" w:hAnsi="Courier New"/>
          <w:color w:val="000000"/>
          <w:sz w:val="18"/>
          <w:szCs w:val="18"/>
          <w:highlight w:val="white"/>
          <w:rtl w:val="0"/>
        </w:rPr>
        <w:t xml:space="preserve">Critic_Count</w:t>
      </w:r>
      <w:r w:rsidDel="00000000" w:rsidR="00000000" w:rsidRPr="00000000">
        <w:rPr>
          <w:rFonts w:ascii="inherit" w:cs="inherit" w:eastAsia="inherit" w:hAnsi="inherit"/>
          <w:color w:val="000000"/>
          <w:sz w:val="21"/>
          <w:szCs w:val="21"/>
          <w:rtl w:val="0"/>
        </w:rPr>
        <w:t xml:space="preserve"> there is 0.11% change in global sales. </w:t>
      </w:r>
    </w:p>
    <w:p w:rsidR="00000000" w:rsidDel="00000000" w:rsidP="00000000" w:rsidRDefault="00000000" w:rsidRPr="00000000" w14:paraId="0000004D">
      <w:pPr>
        <w:rPr>
          <w:rFonts w:ascii="inherit" w:cs="inherit" w:eastAsia="inherit" w:hAnsi="inherit"/>
          <w:color w:val="000000"/>
          <w:sz w:val="21"/>
          <w:szCs w:val="21"/>
        </w:rPr>
      </w:pPr>
      <w:r w:rsidDel="00000000" w:rsidR="00000000" w:rsidRPr="00000000">
        <w:rPr>
          <w:rFonts w:ascii="inherit" w:cs="inherit" w:eastAsia="inherit" w:hAnsi="inherit"/>
          <w:color w:val="000000"/>
          <w:sz w:val="21"/>
          <w:szCs w:val="21"/>
          <w:rtl w:val="0"/>
        </w:rPr>
        <w:t xml:space="preserve">For 1% increase in </w:t>
      </w:r>
      <w:r w:rsidDel="00000000" w:rsidR="00000000" w:rsidRPr="00000000">
        <w:rPr>
          <w:rFonts w:ascii="Courier New" w:cs="Courier New" w:eastAsia="Courier New" w:hAnsi="Courier New"/>
          <w:color w:val="000000"/>
          <w:sz w:val="18"/>
          <w:szCs w:val="18"/>
          <w:highlight w:val="white"/>
          <w:rtl w:val="0"/>
        </w:rPr>
        <w:t xml:space="preserve">User_Score</w:t>
      </w:r>
      <w:r w:rsidDel="00000000" w:rsidR="00000000" w:rsidRPr="00000000">
        <w:rPr>
          <w:rFonts w:ascii="inherit" w:cs="inherit" w:eastAsia="inherit" w:hAnsi="inherit"/>
          <w:color w:val="000000"/>
          <w:sz w:val="21"/>
          <w:szCs w:val="21"/>
          <w:rtl w:val="0"/>
        </w:rPr>
        <w:t xml:space="preserve"> there is </w:t>
      </w:r>
      <w:r w:rsidDel="00000000" w:rsidR="00000000" w:rsidRPr="00000000">
        <w:rPr>
          <w:sz w:val="20"/>
          <w:szCs w:val="20"/>
          <w:rtl w:val="0"/>
        </w:rPr>
        <w:t xml:space="preserve">0.22</w:t>
      </w:r>
      <w:r w:rsidDel="00000000" w:rsidR="00000000" w:rsidRPr="00000000">
        <w:rPr>
          <w:rFonts w:ascii="inherit" w:cs="inherit" w:eastAsia="inherit" w:hAnsi="inherit"/>
          <w:color w:val="000000"/>
          <w:sz w:val="21"/>
          <w:szCs w:val="21"/>
          <w:rtl w:val="0"/>
        </w:rPr>
        <w:t xml:space="preserve">% change in global sales. </w:t>
      </w:r>
    </w:p>
    <w:p w:rsidR="00000000" w:rsidDel="00000000" w:rsidP="00000000" w:rsidRDefault="00000000" w:rsidRPr="00000000" w14:paraId="0000004E">
      <w:pPr>
        <w:rPr>
          <w:rFonts w:ascii="inherit" w:cs="inherit" w:eastAsia="inherit" w:hAnsi="inherit"/>
          <w:color w:val="000000"/>
          <w:sz w:val="21"/>
          <w:szCs w:val="21"/>
        </w:rPr>
      </w:pPr>
      <w:r w:rsidDel="00000000" w:rsidR="00000000" w:rsidRPr="00000000">
        <w:rPr>
          <w:rFonts w:ascii="inherit" w:cs="inherit" w:eastAsia="inherit" w:hAnsi="inherit"/>
          <w:color w:val="000000"/>
          <w:sz w:val="21"/>
          <w:szCs w:val="21"/>
          <w:rtl w:val="0"/>
        </w:rPr>
        <w:t xml:space="preserve">For 1% increase in </w:t>
      </w:r>
      <w:r w:rsidDel="00000000" w:rsidR="00000000" w:rsidRPr="00000000">
        <w:rPr>
          <w:rFonts w:ascii="Courier New" w:cs="Courier New" w:eastAsia="Courier New" w:hAnsi="Courier New"/>
          <w:color w:val="000000"/>
          <w:sz w:val="18"/>
          <w:szCs w:val="18"/>
          <w:highlight w:val="white"/>
          <w:rtl w:val="0"/>
        </w:rPr>
        <w:t xml:space="preserve">User_Count</w:t>
      </w:r>
      <w:r w:rsidDel="00000000" w:rsidR="00000000" w:rsidRPr="00000000">
        <w:rPr>
          <w:rFonts w:ascii="inherit" w:cs="inherit" w:eastAsia="inherit" w:hAnsi="inherit"/>
          <w:color w:val="000000"/>
          <w:sz w:val="21"/>
          <w:szCs w:val="21"/>
          <w:rtl w:val="0"/>
        </w:rPr>
        <w:t xml:space="preserve"> there is 0.65% change in global sales. </w:t>
      </w:r>
    </w:p>
    <w:p w:rsidR="00000000" w:rsidDel="00000000" w:rsidP="00000000" w:rsidRDefault="00000000" w:rsidRPr="00000000" w14:paraId="0000004F">
      <w:pPr>
        <w:rPr>
          <w:rFonts w:ascii="inherit" w:cs="inherit" w:eastAsia="inherit" w:hAnsi="inherit"/>
          <w:color w:val="000000"/>
          <w:sz w:val="21"/>
          <w:szCs w:val="21"/>
        </w:rPr>
      </w:pPr>
      <w:r w:rsidDel="00000000" w:rsidR="00000000" w:rsidRPr="00000000">
        <w:rPr>
          <w:rFonts w:ascii="inherit" w:cs="inherit" w:eastAsia="inherit" w:hAnsi="inherit"/>
          <w:color w:val="000000"/>
          <w:sz w:val="21"/>
          <w:szCs w:val="21"/>
          <w:rtl w:val="0"/>
        </w:rPr>
        <w:t xml:space="preserve">For 1% decrease in </w:t>
      </w:r>
      <w:r w:rsidDel="00000000" w:rsidR="00000000" w:rsidRPr="00000000">
        <w:rPr>
          <w:rFonts w:ascii="Courier New" w:cs="Courier New" w:eastAsia="Courier New" w:hAnsi="Courier New"/>
          <w:color w:val="000000"/>
          <w:sz w:val="18"/>
          <w:szCs w:val="18"/>
          <w:highlight w:val="white"/>
          <w:rtl w:val="0"/>
        </w:rPr>
        <w:t xml:space="preserve">CU_Score</w:t>
      </w:r>
      <w:r w:rsidDel="00000000" w:rsidR="00000000" w:rsidRPr="00000000">
        <w:rPr>
          <w:rFonts w:ascii="inherit" w:cs="inherit" w:eastAsia="inherit" w:hAnsi="inherit"/>
          <w:color w:val="000000"/>
          <w:sz w:val="21"/>
          <w:szCs w:val="21"/>
          <w:rtl w:val="0"/>
        </w:rPr>
        <w:t xml:space="preserve"> there is 0.001% change in global sales.</w:t>
      </w:r>
    </w:p>
    <w:p w:rsidR="00000000" w:rsidDel="00000000" w:rsidP="00000000" w:rsidRDefault="00000000" w:rsidRPr="00000000" w14:paraId="00000050">
      <w:pPr>
        <w:rPr>
          <w:rFonts w:ascii="inherit" w:cs="inherit" w:eastAsia="inherit" w:hAnsi="inherit"/>
          <w:color w:val="000000"/>
          <w:sz w:val="21"/>
          <w:szCs w:val="21"/>
        </w:rPr>
      </w:pPr>
      <w:r w:rsidDel="00000000" w:rsidR="00000000" w:rsidRPr="00000000">
        <w:rPr>
          <w:rFonts w:ascii="inherit" w:cs="inherit" w:eastAsia="inherit" w:hAnsi="inherit"/>
          <w:color w:val="000000"/>
          <w:sz w:val="21"/>
          <w:szCs w:val="21"/>
          <w:rtl w:val="0"/>
        </w:rPr>
        <w:t xml:space="preserve">For 1% decrease in </w:t>
      </w:r>
      <w:r w:rsidDel="00000000" w:rsidR="00000000" w:rsidRPr="00000000">
        <w:rPr>
          <w:rFonts w:ascii="Courier New" w:cs="Courier New" w:eastAsia="Courier New" w:hAnsi="Courier New"/>
          <w:color w:val="000000"/>
          <w:sz w:val="18"/>
          <w:szCs w:val="18"/>
          <w:highlight w:val="white"/>
          <w:rtl w:val="0"/>
        </w:rPr>
        <w:t xml:space="preserve">Age</w:t>
      </w:r>
      <w:r w:rsidDel="00000000" w:rsidR="00000000" w:rsidRPr="00000000">
        <w:rPr>
          <w:rFonts w:ascii="inherit" w:cs="inherit" w:eastAsia="inherit" w:hAnsi="inherit"/>
          <w:color w:val="000000"/>
          <w:sz w:val="21"/>
          <w:szCs w:val="21"/>
          <w:rtl w:val="0"/>
        </w:rPr>
        <w:t xml:space="preserve"> there is 0.0009% change in global sales.</w:t>
      </w:r>
    </w:p>
    <w:p w:rsidR="00000000" w:rsidDel="00000000" w:rsidP="00000000" w:rsidRDefault="00000000" w:rsidRPr="00000000" w14:paraId="00000051">
      <w:pPr>
        <w:rPr>
          <w:rFonts w:ascii="inherit" w:cs="inherit" w:eastAsia="inherit" w:hAnsi="inherit"/>
          <w:color w:val="000000"/>
          <w:sz w:val="21"/>
          <w:szCs w:val="21"/>
        </w:rPr>
      </w:pPr>
      <w:r w:rsidDel="00000000" w:rsidR="00000000" w:rsidRPr="00000000">
        <w:rPr>
          <w:rFonts w:ascii="inherit" w:cs="inherit" w:eastAsia="inherit" w:hAnsi="inherit"/>
          <w:color w:val="000000"/>
          <w:sz w:val="21"/>
          <w:szCs w:val="21"/>
          <w:rtl w:val="0"/>
        </w:rPr>
        <w:t xml:space="preserve">For 1% increase in </w:t>
      </w:r>
      <w:r w:rsidDel="00000000" w:rsidR="00000000" w:rsidRPr="00000000">
        <w:rPr>
          <w:rFonts w:ascii="Courier New" w:cs="Courier New" w:eastAsia="Courier New" w:hAnsi="Courier New"/>
          <w:color w:val="000000"/>
          <w:sz w:val="18"/>
          <w:szCs w:val="18"/>
          <w:highlight w:val="white"/>
          <w:rtl w:val="0"/>
        </w:rPr>
        <w:t xml:space="preserve">Action</w:t>
      </w:r>
      <w:r w:rsidDel="00000000" w:rsidR="00000000" w:rsidRPr="00000000">
        <w:rPr>
          <w:rFonts w:ascii="inherit" w:cs="inherit" w:eastAsia="inherit" w:hAnsi="inherit"/>
          <w:color w:val="000000"/>
          <w:sz w:val="21"/>
          <w:szCs w:val="21"/>
          <w:rtl w:val="0"/>
        </w:rPr>
        <w:t xml:space="preserve"> there is 0.49% change in global sales.</w:t>
      </w:r>
    </w:p>
    <w:p w:rsidR="00000000" w:rsidDel="00000000" w:rsidP="00000000" w:rsidRDefault="00000000" w:rsidRPr="00000000" w14:paraId="00000052">
      <w:pPr>
        <w:rPr>
          <w:rFonts w:ascii="inherit" w:cs="inherit" w:eastAsia="inherit" w:hAnsi="inherit"/>
          <w:color w:val="000000"/>
          <w:sz w:val="21"/>
          <w:szCs w:val="21"/>
        </w:rPr>
      </w:pPr>
      <w:r w:rsidDel="00000000" w:rsidR="00000000" w:rsidRPr="00000000">
        <w:rPr>
          <w:rFonts w:ascii="inherit" w:cs="inherit" w:eastAsia="inherit" w:hAnsi="inherit"/>
          <w:color w:val="000000"/>
          <w:sz w:val="21"/>
          <w:szCs w:val="21"/>
          <w:rtl w:val="0"/>
        </w:rPr>
        <w:t xml:space="preserve">For 1% increase in </w:t>
      </w:r>
      <w:r w:rsidDel="00000000" w:rsidR="00000000" w:rsidRPr="00000000">
        <w:rPr>
          <w:rFonts w:ascii="Courier New" w:cs="Courier New" w:eastAsia="Courier New" w:hAnsi="Courier New"/>
          <w:color w:val="000000"/>
          <w:sz w:val="18"/>
          <w:szCs w:val="18"/>
          <w:highlight w:val="white"/>
          <w:rtl w:val="0"/>
        </w:rPr>
        <w:t xml:space="preserve">Adventure</w:t>
      </w:r>
      <w:r w:rsidDel="00000000" w:rsidR="00000000" w:rsidRPr="00000000">
        <w:rPr>
          <w:rFonts w:ascii="inherit" w:cs="inherit" w:eastAsia="inherit" w:hAnsi="inherit"/>
          <w:color w:val="000000"/>
          <w:sz w:val="21"/>
          <w:szCs w:val="21"/>
          <w:rtl w:val="0"/>
        </w:rPr>
        <w:t xml:space="preserve"> there is 0.15% change in global sales.</w:t>
      </w:r>
    </w:p>
    <w:p w:rsidR="00000000" w:rsidDel="00000000" w:rsidP="00000000" w:rsidRDefault="00000000" w:rsidRPr="00000000" w14:paraId="00000053">
      <w:pPr>
        <w:rPr>
          <w:rFonts w:ascii="inherit" w:cs="inherit" w:eastAsia="inherit" w:hAnsi="inherit"/>
          <w:color w:val="000000"/>
          <w:sz w:val="21"/>
          <w:szCs w:val="21"/>
        </w:rPr>
      </w:pPr>
      <w:r w:rsidDel="00000000" w:rsidR="00000000" w:rsidRPr="00000000">
        <w:rPr>
          <w:rFonts w:ascii="inherit" w:cs="inherit" w:eastAsia="inherit" w:hAnsi="inherit"/>
          <w:color w:val="000000"/>
          <w:sz w:val="21"/>
          <w:szCs w:val="21"/>
          <w:rtl w:val="0"/>
        </w:rPr>
        <w:t xml:space="preserve">For 1% increase in </w:t>
      </w:r>
      <w:r w:rsidDel="00000000" w:rsidR="00000000" w:rsidRPr="00000000">
        <w:rPr>
          <w:rFonts w:ascii="Courier New" w:cs="Courier New" w:eastAsia="Courier New" w:hAnsi="Courier New"/>
          <w:color w:val="000000"/>
          <w:sz w:val="18"/>
          <w:szCs w:val="18"/>
          <w:highlight w:val="white"/>
          <w:rtl w:val="0"/>
        </w:rPr>
        <w:t xml:space="preserve">Fighting</w:t>
      </w:r>
      <w:r w:rsidDel="00000000" w:rsidR="00000000" w:rsidRPr="00000000">
        <w:rPr>
          <w:rFonts w:ascii="inherit" w:cs="inherit" w:eastAsia="inherit" w:hAnsi="inherit"/>
          <w:color w:val="000000"/>
          <w:sz w:val="21"/>
          <w:szCs w:val="21"/>
          <w:rtl w:val="0"/>
        </w:rPr>
        <w:t xml:space="preserve"> there is 0.50% change in global sales.</w:t>
      </w:r>
    </w:p>
    <w:p w:rsidR="00000000" w:rsidDel="00000000" w:rsidP="00000000" w:rsidRDefault="00000000" w:rsidRPr="00000000" w14:paraId="00000054">
      <w:pPr>
        <w:rPr>
          <w:rFonts w:ascii="inherit" w:cs="inherit" w:eastAsia="inherit" w:hAnsi="inherit"/>
          <w:color w:val="000000"/>
          <w:sz w:val="21"/>
          <w:szCs w:val="21"/>
        </w:rPr>
      </w:pPr>
      <w:r w:rsidDel="00000000" w:rsidR="00000000" w:rsidRPr="00000000">
        <w:rPr>
          <w:rFonts w:ascii="inherit" w:cs="inherit" w:eastAsia="inherit" w:hAnsi="inherit"/>
          <w:color w:val="000000"/>
          <w:sz w:val="21"/>
          <w:szCs w:val="21"/>
          <w:rtl w:val="0"/>
        </w:rPr>
        <w:t xml:space="preserve">For 1% increase in </w:t>
      </w:r>
      <w:r w:rsidDel="00000000" w:rsidR="00000000" w:rsidRPr="00000000">
        <w:rPr>
          <w:rFonts w:ascii="Courier New" w:cs="Courier New" w:eastAsia="Courier New" w:hAnsi="Courier New"/>
          <w:color w:val="000000"/>
          <w:sz w:val="18"/>
          <w:szCs w:val="18"/>
          <w:highlight w:val="white"/>
          <w:rtl w:val="0"/>
        </w:rPr>
        <w:t xml:space="preserve">Misc</w:t>
      </w:r>
      <w:r w:rsidDel="00000000" w:rsidR="00000000" w:rsidRPr="00000000">
        <w:rPr>
          <w:rFonts w:ascii="inherit" w:cs="inherit" w:eastAsia="inherit" w:hAnsi="inherit"/>
          <w:color w:val="000000"/>
          <w:sz w:val="21"/>
          <w:szCs w:val="21"/>
          <w:rtl w:val="0"/>
        </w:rPr>
        <w:t xml:space="preserve"> there is 0.91% change in global sales.</w:t>
      </w:r>
    </w:p>
    <w:p w:rsidR="00000000" w:rsidDel="00000000" w:rsidP="00000000" w:rsidRDefault="00000000" w:rsidRPr="00000000" w14:paraId="00000055">
      <w:pPr>
        <w:rPr>
          <w:rFonts w:ascii="inherit" w:cs="inherit" w:eastAsia="inherit" w:hAnsi="inherit"/>
          <w:color w:val="000000"/>
          <w:sz w:val="21"/>
          <w:szCs w:val="21"/>
        </w:rPr>
      </w:pPr>
      <w:r w:rsidDel="00000000" w:rsidR="00000000" w:rsidRPr="00000000">
        <w:rPr>
          <w:rFonts w:ascii="inherit" w:cs="inherit" w:eastAsia="inherit" w:hAnsi="inherit"/>
          <w:color w:val="000000"/>
          <w:sz w:val="21"/>
          <w:szCs w:val="21"/>
          <w:rtl w:val="0"/>
        </w:rPr>
        <w:t xml:space="preserve">For 1% increase in </w:t>
      </w:r>
      <w:r w:rsidDel="00000000" w:rsidR="00000000" w:rsidRPr="00000000">
        <w:rPr>
          <w:rFonts w:ascii="Courier New" w:cs="Courier New" w:eastAsia="Courier New" w:hAnsi="Courier New"/>
          <w:color w:val="000000"/>
          <w:sz w:val="18"/>
          <w:szCs w:val="18"/>
          <w:highlight w:val="white"/>
          <w:rtl w:val="0"/>
        </w:rPr>
        <w:t xml:space="preserve">Pf</w:t>
      </w:r>
      <w:r w:rsidDel="00000000" w:rsidR="00000000" w:rsidRPr="00000000">
        <w:rPr>
          <w:rFonts w:ascii="inherit" w:cs="inherit" w:eastAsia="inherit" w:hAnsi="inherit"/>
          <w:color w:val="000000"/>
          <w:sz w:val="21"/>
          <w:szCs w:val="21"/>
          <w:rtl w:val="0"/>
        </w:rPr>
        <w:t xml:space="preserve"> there is 0.36% change in global sales.</w:t>
      </w:r>
    </w:p>
    <w:p w:rsidR="00000000" w:rsidDel="00000000" w:rsidP="00000000" w:rsidRDefault="00000000" w:rsidRPr="00000000" w14:paraId="00000056">
      <w:pPr>
        <w:rPr>
          <w:rFonts w:ascii="inherit" w:cs="inherit" w:eastAsia="inherit" w:hAnsi="inherit"/>
          <w:color w:val="000000"/>
          <w:sz w:val="21"/>
          <w:szCs w:val="21"/>
        </w:rPr>
      </w:pPr>
      <w:r w:rsidDel="00000000" w:rsidR="00000000" w:rsidRPr="00000000">
        <w:rPr>
          <w:rFonts w:ascii="inherit" w:cs="inherit" w:eastAsia="inherit" w:hAnsi="inherit"/>
          <w:color w:val="000000"/>
          <w:sz w:val="21"/>
          <w:szCs w:val="21"/>
          <w:rtl w:val="0"/>
        </w:rPr>
        <w:t xml:space="preserve">For 1% increase in </w:t>
      </w:r>
      <w:r w:rsidDel="00000000" w:rsidR="00000000" w:rsidRPr="00000000">
        <w:rPr>
          <w:rFonts w:ascii="Courier New" w:cs="Courier New" w:eastAsia="Courier New" w:hAnsi="Courier New"/>
          <w:color w:val="000000"/>
          <w:sz w:val="18"/>
          <w:szCs w:val="18"/>
          <w:highlight w:val="white"/>
          <w:rtl w:val="0"/>
        </w:rPr>
        <w:t xml:space="preserve">Puzzle</w:t>
      </w:r>
      <w:r w:rsidDel="00000000" w:rsidR="00000000" w:rsidRPr="00000000">
        <w:rPr>
          <w:rFonts w:ascii="inherit" w:cs="inherit" w:eastAsia="inherit" w:hAnsi="inherit"/>
          <w:color w:val="000000"/>
          <w:sz w:val="21"/>
          <w:szCs w:val="21"/>
          <w:rtl w:val="0"/>
        </w:rPr>
        <w:t xml:space="preserve"> there is 0.297% change in global sales.</w:t>
      </w:r>
    </w:p>
    <w:p w:rsidR="00000000" w:rsidDel="00000000" w:rsidP="00000000" w:rsidRDefault="00000000" w:rsidRPr="00000000" w14:paraId="00000057">
      <w:pPr>
        <w:rPr>
          <w:rFonts w:ascii="inherit" w:cs="inherit" w:eastAsia="inherit" w:hAnsi="inherit"/>
          <w:color w:val="000000"/>
          <w:sz w:val="21"/>
          <w:szCs w:val="21"/>
        </w:rPr>
      </w:pPr>
      <w:r w:rsidDel="00000000" w:rsidR="00000000" w:rsidRPr="00000000">
        <w:rPr>
          <w:rFonts w:ascii="inherit" w:cs="inherit" w:eastAsia="inherit" w:hAnsi="inherit"/>
          <w:color w:val="000000"/>
          <w:sz w:val="21"/>
          <w:szCs w:val="21"/>
          <w:rtl w:val="0"/>
        </w:rPr>
        <w:t xml:space="preserve">For 1% increase in </w:t>
      </w:r>
      <w:r w:rsidDel="00000000" w:rsidR="00000000" w:rsidRPr="00000000">
        <w:rPr>
          <w:rFonts w:ascii="Courier New" w:cs="Courier New" w:eastAsia="Courier New" w:hAnsi="Courier New"/>
          <w:color w:val="000000"/>
          <w:sz w:val="18"/>
          <w:szCs w:val="18"/>
          <w:highlight w:val="white"/>
          <w:rtl w:val="0"/>
        </w:rPr>
        <w:t xml:space="preserve">Racing</w:t>
      </w:r>
      <w:r w:rsidDel="00000000" w:rsidR="00000000" w:rsidRPr="00000000">
        <w:rPr>
          <w:rFonts w:ascii="inherit" w:cs="inherit" w:eastAsia="inherit" w:hAnsi="inherit"/>
          <w:color w:val="000000"/>
          <w:sz w:val="21"/>
          <w:szCs w:val="21"/>
          <w:rtl w:val="0"/>
        </w:rPr>
        <w:t xml:space="preserve"> there is 0.43% change in global sales.</w:t>
      </w:r>
    </w:p>
    <w:p w:rsidR="00000000" w:rsidDel="00000000" w:rsidP="00000000" w:rsidRDefault="00000000" w:rsidRPr="00000000" w14:paraId="00000058">
      <w:pPr>
        <w:rPr>
          <w:rFonts w:ascii="inherit" w:cs="inherit" w:eastAsia="inherit" w:hAnsi="inherit"/>
          <w:color w:val="000000"/>
          <w:sz w:val="21"/>
          <w:szCs w:val="21"/>
        </w:rPr>
      </w:pPr>
      <w:r w:rsidDel="00000000" w:rsidR="00000000" w:rsidRPr="00000000">
        <w:rPr>
          <w:rFonts w:ascii="inherit" w:cs="inherit" w:eastAsia="inherit" w:hAnsi="inherit"/>
          <w:color w:val="000000"/>
          <w:sz w:val="21"/>
          <w:szCs w:val="21"/>
          <w:rtl w:val="0"/>
        </w:rPr>
        <w:t xml:space="preserve">For 1% increase in </w:t>
      </w:r>
      <w:r w:rsidDel="00000000" w:rsidR="00000000" w:rsidRPr="00000000">
        <w:rPr>
          <w:rFonts w:ascii="Courier New" w:cs="Courier New" w:eastAsia="Courier New" w:hAnsi="Courier New"/>
          <w:color w:val="000000"/>
          <w:sz w:val="18"/>
          <w:szCs w:val="18"/>
          <w:highlight w:val="white"/>
          <w:rtl w:val="0"/>
        </w:rPr>
        <w:t xml:space="preserve">Role </w:t>
      </w:r>
      <w:r w:rsidDel="00000000" w:rsidR="00000000" w:rsidRPr="00000000">
        <w:rPr>
          <w:rFonts w:ascii="inherit" w:cs="inherit" w:eastAsia="inherit" w:hAnsi="inherit"/>
          <w:color w:val="000000"/>
          <w:sz w:val="21"/>
          <w:szCs w:val="21"/>
          <w:rtl w:val="0"/>
        </w:rPr>
        <w:t xml:space="preserve">there is 0.01% change in global sales.</w:t>
      </w:r>
    </w:p>
    <w:p w:rsidR="00000000" w:rsidDel="00000000" w:rsidP="00000000" w:rsidRDefault="00000000" w:rsidRPr="00000000" w14:paraId="00000059">
      <w:pPr>
        <w:rPr>
          <w:rFonts w:ascii="inherit" w:cs="inherit" w:eastAsia="inherit" w:hAnsi="inherit"/>
          <w:color w:val="000000"/>
          <w:sz w:val="21"/>
          <w:szCs w:val="21"/>
        </w:rPr>
      </w:pPr>
      <w:r w:rsidDel="00000000" w:rsidR="00000000" w:rsidRPr="00000000">
        <w:rPr>
          <w:rFonts w:ascii="inherit" w:cs="inherit" w:eastAsia="inherit" w:hAnsi="inherit"/>
          <w:color w:val="000000"/>
          <w:sz w:val="21"/>
          <w:szCs w:val="21"/>
          <w:rtl w:val="0"/>
        </w:rPr>
        <w:t xml:space="preserve">For 1% increase in </w:t>
      </w:r>
      <w:r w:rsidDel="00000000" w:rsidR="00000000" w:rsidRPr="00000000">
        <w:rPr>
          <w:rFonts w:ascii="Courier New" w:cs="Courier New" w:eastAsia="Courier New" w:hAnsi="Courier New"/>
          <w:color w:val="000000"/>
          <w:sz w:val="18"/>
          <w:szCs w:val="18"/>
          <w:highlight w:val="white"/>
          <w:rtl w:val="0"/>
        </w:rPr>
        <w:t xml:space="preserve">Shooter</w:t>
      </w:r>
      <w:r w:rsidDel="00000000" w:rsidR="00000000" w:rsidRPr="00000000">
        <w:rPr>
          <w:rFonts w:ascii="inherit" w:cs="inherit" w:eastAsia="inherit" w:hAnsi="inherit"/>
          <w:color w:val="000000"/>
          <w:sz w:val="21"/>
          <w:szCs w:val="21"/>
          <w:rtl w:val="0"/>
        </w:rPr>
        <w:t xml:space="preserve"> there is 0.34% change in global sales.</w:t>
      </w:r>
    </w:p>
    <w:p w:rsidR="00000000" w:rsidDel="00000000" w:rsidP="00000000" w:rsidRDefault="00000000" w:rsidRPr="00000000" w14:paraId="0000005A">
      <w:pPr>
        <w:rPr>
          <w:rFonts w:ascii="inherit" w:cs="inherit" w:eastAsia="inherit" w:hAnsi="inherit"/>
          <w:color w:val="000000"/>
          <w:sz w:val="21"/>
          <w:szCs w:val="21"/>
        </w:rPr>
      </w:pPr>
      <w:r w:rsidDel="00000000" w:rsidR="00000000" w:rsidRPr="00000000">
        <w:rPr>
          <w:rFonts w:ascii="inherit" w:cs="inherit" w:eastAsia="inherit" w:hAnsi="inherit"/>
          <w:color w:val="000000"/>
          <w:sz w:val="21"/>
          <w:szCs w:val="21"/>
          <w:rtl w:val="0"/>
        </w:rPr>
        <w:t xml:space="preserve">For 1% increase in </w:t>
      </w:r>
      <w:r w:rsidDel="00000000" w:rsidR="00000000" w:rsidRPr="00000000">
        <w:rPr>
          <w:rFonts w:ascii="Courier New" w:cs="Courier New" w:eastAsia="Courier New" w:hAnsi="Courier New"/>
          <w:color w:val="000000"/>
          <w:sz w:val="18"/>
          <w:szCs w:val="18"/>
          <w:highlight w:val="white"/>
          <w:rtl w:val="0"/>
        </w:rPr>
        <w:t xml:space="preserve">Simulation</w:t>
      </w:r>
      <w:r w:rsidDel="00000000" w:rsidR="00000000" w:rsidRPr="00000000">
        <w:rPr>
          <w:rFonts w:ascii="inherit" w:cs="inherit" w:eastAsia="inherit" w:hAnsi="inherit"/>
          <w:color w:val="000000"/>
          <w:sz w:val="21"/>
          <w:szCs w:val="21"/>
          <w:rtl w:val="0"/>
        </w:rPr>
        <w:t xml:space="preserve"> there is 0.90% change in global sales.</w:t>
      </w:r>
    </w:p>
    <w:p w:rsidR="00000000" w:rsidDel="00000000" w:rsidP="00000000" w:rsidRDefault="00000000" w:rsidRPr="00000000" w14:paraId="0000005B">
      <w:pPr>
        <w:rPr>
          <w:rFonts w:ascii="inherit" w:cs="inherit" w:eastAsia="inherit" w:hAnsi="inherit"/>
          <w:color w:val="000000"/>
          <w:sz w:val="21"/>
          <w:szCs w:val="21"/>
        </w:rPr>
      </w:pPr>
      <w:r w:rsidDel="00000000" w:rsidR="00000000" w:rsidRPr="00000000">
        <w:rPr>
          <w:rFonts w:ascii="inherit" w:cs="inherit" w:eastAsia="inherit" w:hAnsi="inherit"/>
          <w:color w:val="000000"/>
          <w:sz w:val="21"/>
          <w:szCs w:val="21"/>
          <w:rtl w:val="0"/>
        </w:rPr>
        <w:t xml:space="preserve">For 1% increase in </w:t>
      </w:r>
      <w:r w:rsidDel="00000000" w:rsidR="00000000" w:rsidRPr="00000000">
        <w:rPr>
          <w:rFonts w:ascii="Courier New" w:cs="Courier New" w:eastAsia="Courier New" w:hAnsi="Courier New"/>
          <w:color w:val="000000"/>
          <w:sz w:val="18"/>
          <w:szCs w:val="18"/>
          <w:highlight w:val="white"/>
          <w:rtl w:val="0"/>
        </w:rPr>
        <w:t xml:space="preserve">Sports</w:t>
      </w:r>
      <w:r w:rsidDel="00000000" w:rsidR="00000000" w:rsidRPr="00000000">
        <w:rPr>
          <w:rFonts w:ascii="inherit" w:cs="inherit" w:eastAsia="inherit" w:hAnsi="inherit"/>
          <w:color w:val="000000"/>
          <w:sz w:val="21"/>
          <w:szCs w:val="21"/>
          <w:rtl w:val="0"/>
        </w:rPr>
        <w:t xml:space="preserve"> there is 0.61% change in global sales.</w:t>
      </w:r>
    </w:p>
    <w:p w:rsidR="00000000" w:rsidDel="00000000" w:rsidP="00000000" w:rsidRDefault="00000000" w:rsidRPr="00000000" w14:paraId="0000005C">
      <w:pPr>
        <w:rPr>
          <w:rFonts w:ascii="inherit" w:cs="inherit" w:eastAsia="inherit" w:hAnsi="inherit"/>
          <w:color w:val="000000"/>
          <w:sz w:val="21"/>
          <w:szCs w:val="21"/>
        </w:rPr>
      </w:pPr>
      <w:r w:rsidDel="00000000" w:rsidR="00000000" w:rsidRPr="00000000">
        <w:rPr>
          <w:rtl w:val="0"/>
        </w:rPr>
      </w:r>
    </w:p>
    <w:p w:rsidR="00000000" w:rsidDel="00000000" w:rsidP="00000000" w:rsidRDefault="00000000" w:rsidRPr="00000000" w14:paraId="0000005D">
      <w:pPr>
        <w:rPr>
          <w:rFonts w:ascii="inherit" w:cs="inherit" w:eastAsia="inherit" w:hAnsi="inherit"/>
          <w:color w:val="000000"/>
          <w:sz w:val="21"/>
          <w:szCs w:val="21"/>
        </w:rPr>
      </w:pPr>
      <w:r w:rsidDel="00000000" w:rsidR="00000000" w:rsidRPr="00000000">
        <w:rPr>
          <w:rFonts w:ascii="inherit" w:cs="inherit" w:eastAsia="inherit" w:hAnsi="inherit"/>
          <w:color w:val="000000"/>
          <w:sz w:val="21"/>
          <w:szCs w:val="21"/>
          <w:rtl w:val="0"/>
        </w:rPr>
        <w:t xml:space="preserve">For 1% decrease in </w:t>
      </w:r>
      <w:r w:rsidDel="00000000" w:rsidR="00000000" w:rsidRPr="00000000">
        <w:rPr>
          <w:rFonts w:ascii="Courier New" w:cs="Courier New" w:eastAsia="Courier New" w:hAnsi="Courier New"/>
          <w:color w:val="000000"/>
          <w:sz w:val="18"/>
          <w:szCs w:val="18"/>
          <w:highlight w:val="white"/>
          <w:rtl w:val="0"/>
        </w:rPr>
        <w:t xml:space="preserve">DS</w:t>
      </w:r>
      <w:r w:rsidDel="00000000" w:rsidR="00000000" w:rsidRPr="00000000">
        <w:rPr>
          <w:rFonts w:ascii="inherit" w:cs="inherit" w:eastAsia="inherit" w:hAnsi="inherit"/>
          <w:color w:val="000000"/>
          <w:sz w:val="21"/>
          <w:szCs w:val="21"/>
          <w:rtl w:val="0"/>
        </w:rPr>
        <w:t xml:space="preserve"> there is 0.16% change in global sales.</w:t>
      </w:r>
    </w:p>
    <w:p w:rsidR="00000000" w:rsidDel="00000000" w:rsidP="00000000" w:rsidRDefault="00000000" w:rsidRPr="00000000" w14:paraId="0000005E">
      <w:pPr>
        <w:rPr>
          <w:rFonts w:ascii="inherit" w:cs="inherit" w:eastAsia="inherit" w:hAnsi="inherit"/>
          <w:color w:val="000000"/>
          <w:sz w:val="21"/>
          <w:szCs w:val="21"/>
        </w:rPr>
      </w:pPr>
      <w:r w:rsidDel="00000000" w:rsidR="00000000" w:rsidRPr="00000000">
        <w:rPr>
          <w:rFonts w:ascii="inherit" w:cs="inherit" w:eastAsia="inherit" w:hAnsi="inherit"/>
          <w:color w:val="000000"/>
          <w:sz w:val="21"/>
          <w:szCs w:val="21"/>
          <w:rtl w:val="0"/>
        </w:rPr>
        <w:t xml:space="preserve">For 1% increase in </w:t>
      </w:r>
      <w:r w:rsidDel="00000000" w:rsidR="00000000" w:rsidRPr="00000000">
        <w:rPr>
          <w:rFonts w:ascii="Courier New" w:cs="Courier New" w:eastAsia="Courier New" w:hAnsi="Courier New"/>
          <w:color w:val="000000"/>
          <w:sz w:val="18"/>
          <w:szCs w:val="18"/>
          <w:highlight w:val="white"/>
          <w:rtl w:val="0"/>
        </w:rPr>
        <w:t xml:space="preserve">GBA</w:t>
      </w:r>
      <w:r w:rsidDel="00000000" w:rsidR="00000000" w:rsidRPr="00000000">
        <w:rPr>
          <w:rFonts w:ascii="inherit" w:cs="inherit" w:eastAsia="inherit" w:hAnsi="inherit"/>
          <w:color w:val="000000"/>
          <w:sz w:val="21"/>
          <w:szCs w:val="21"/>
          <w:rtl w:val="0"/>
        </w:rPr>
        <w:t xml:space="preserve"> there is 0.22% change in global sales.</w:t>
      </w:r>
    </w:p>
    <w:p w:rsidR="00000000" w:rsidDel="00000000" w:rsidP="00000000" w:rsidRDefault="00000000" w:rsidRPr="00000000" w14:paraId="0000005F">
      <w:pPr>
        <w:rPr>
          <w:rFonts w:ascii="inherit" w:cs="inherit" w:eastAsia="inherit" w:hAnsi="inherit"/>
          <w:color w:val="000000"/>
          <w:sz w:val="21"/>
          <w:szCs w:val="21"/>
        </w:rPr>
      </w:pPr>
      <w:r w:rsidDel="00000000" w:rsidR="00000000" w:rsidRPr="00000000">
        <w:rPr>
          <w:rFonts w:ascii="inherit" w:cs="inherit" w:eastAsia="inherit" w:hAnsi="inherit"/>
          <w:color w:val="000000"/>
          <w:sz w:val="21"/>
          <w:szCs w:val="21"/>
          <w:rtl w:val="0"/>
        </w:rPr>
        <w:t xml:space="preserve">For 1% decrease in </w:t>
      </w:r>
      <w:r w:rsidDel="00000000" w:rsidR="00000000" w:rsidRPr="00000000">
        <w:rPr>
          <w:rFonts w:ascii="Courier New" w:cs="Courier New" w:eastAsia="Courier New" w:hAnsi="Courier New"/>
          <w:color w:val="000000"/>
          <w:sz w:val="18"/>
          <w:szCs w:val="18"/>
          <w:highlight w:val="white"/>
          <w:rtl w:val="0"/>
        </w:rPr>
        <w:t xml:space="preserve">GC</w:t>
      </w:r>
      <w:r w:rsidDel="00000000" w:rsidR="00000000" w:rsidRPr="00000000">
        <w:rPr>
          <w:rFonts w:ascii="inherit" w:cs="inherit" w:eastAsia="inherit" w:hAnsi="inherit"/>
          <w:color w:val="000000"/>
          <w:sz w:val="21"/>
          <w:szCs w:val="21"/>
          <w:rtl w:val="0"/>
        </w:rPr>
        <w:t xml:space="preserve"> there is 0.002% change in global sales.</w:t>
      </w:r>
    </w:p>
    <w:p w:rsidR="00000000" w:rsidDel="00000000" w:rsidP="00000000" w:rsidRDefault="00000000" w:rsidRPr="00000000" w14:paraId="00000060">
      <w:pPr>
        <w:rPr>
          <w:rFonts w:ascii="inherit" w:cs="inherit" w:eastAsia="inherit" w:hAnsi="inherit"/>
          <w:color w:val="000000"/>
          <w:sz w:val="21"/>
          <w:szCs w:val="21"/>
        </w:rPr>
      </w:pPr>
      <w:r w:rsidDel="00000000" w:rsidR="00000000" w:rsidRPr="00000000">
        <w:rPr>
          <w:rFonts w:ascii="inherit" w:cs="inherit" w:eastAsia="inherit" w:hAnsi="inherit"/>
          <w:color w:val="000000"/>
          <w:sz w:val="21"/>
          <w:szCs w:val="21"/>
          <w:rtl w:val="0"/>
        </w:rPr>
        <w:t xml:space="preserve">For 1% decrease in </w:t>
      </w:r>
      <w:r w:rsidDel="00000000" w:rsidR="00000000" w:rsidRPr="00000000">
        <w:rPr>
          <w:rFonts w:ascii="Courier New" w:cs="Courier New" w:eastAsia="Courier New" w:hAnsi="Courier New"/>
          <w:color w:val="0000ff"/>
          <w:sz w:val="18"/>
          <w:szCs w:val="18"/>
          <w:highlight w:val="white"/>
          <w:rtl w:val="0"/>
        </w:rPr>
        <w:t xml:space="preserve">PC</w:t>
      </w:r>
      <w:r w:rsidDel="00000000" w:rsidR="00000000" w:rsidRPr="00000000">
        <w:rPr>
          <w:rFonts w:ascii="inherit" w:cs="inherit" w:eastAsia="inherit" w:hAnsi="inherit"/>
          <w:color w:val="000000"/>
          <w:sz w:val="21"/>
          <w:szCs w:val="21"/>
          <w:rtl w:val="0"/>
        </w:rPr>
        <w:t xml:space="preserve"> there is 2.51% change in global sales.</w:t>
      </w:r>
    </w:p>
    <w:p w:rsidR="00000000" w:rsidDel="00000000" w:rsidP="00000000" w:rsidRDefault="00000000" w:rsidRPr="00000000" w14:paraId="00000061">
      <w:pPr>
        <w:rPr>
          <w:rFonts w:ascii="inherit" w:cs="inherit" w:eastAsia="inherit" w:hAnsi="inherit"/>
          <w:color w:val="000000"/>
          <w:sz w:val="21"/>
          <w:szCs w:val="21"/>
        </w:rPr>
      </w:pPr>
      <w:r w:rsidDel="00000000" w:rsidR="00000000" w:rsidRPr="00000000">
        <w:rPr>
          <w:rFonts w:ascii="inherit" w:cs="inherit" w:eastAsia="inherit" w:hAnsi="inherit"/>
          <w:color w:val="000000"/>
          <w:sz w:val="21"/>
          <w:szCs w:val="21"/>
          <w:rtl w:val="0"/>
        </w:rPr>
        <w:t xml:space="preserve">For 1% increase in </w:t>
      </w:r>
      <w:r w:rsidDel="00000000" w:rsidR="00000000" w:rsidRPr="00000000">
        <w:rPr>
          <w:rFonts w:ascii="Courier New" w:cs="Courier New" w:eastAsia="Courier New" w:hAnsi="Courier New"/>
          <w:color w:val="000000"/>
          <w:sz w:val="18"/>
          <w:szCs w:val="18"/>
          <w:highlight w:val="white"/>
          <w:rtl w:val="0"/>
        </w:rPr>
        <w:t xml:space="preserve">PS2 </w:t>
      </w:r>
      <w:r w:rsidDel="00000000" w:rsidR="00000000" w:rsidRPr="00000000">
        <w:rPr>
          <w:rFonts w:ascii="inherit" w:cs="inherit" w:eastAsia="inherit" w:hAnsi="inherit"/>
          <w:color w:val="000000"/>
          <w:sz w:val="21"/>
          <w:szCs w:val="21"/>
          <w:rtl w:val="0"/>
        </w:rPr>
        <w:t xml:space="preserve">there is 0.41% change in global sales.</w:t>
      </w:r>
    </w:p>
    <w:p w:rsidR="00000000" w:rsidDel="00000000" w:rsidP="00000000" w:rsidRDefault="00000000" w:rsidRPr="00000000" w14:paraId="00000062">
      <w:pPr>
        <w:rPr>
          <w:rFonts w:ascii="inherit" w:cs="inherit" w:eastAsia="inherit" w:hAnsi="inherit"/>
          <w:color w:val="000000"/>
          <w:sz w:val="21"/>
          <w:szCs w:val="21"/>
        </w:rPr>
      </w:pPr>
      <w:r w:rsidDel="00000000" w:rsidR="00000000" w:rsidRPr="00000000">
        <w:rPr>
          <w:rFonts w:ascii="inherit" w:cs="inherit" w:eastAsia="inherit" w:hAnsi="inherit"/>
          <w:color w:val="000000"/>
          <w:sz w:val="21"/>
          <w:szCs w:val="21"/>
          <w:rtl w:val="0"/>
        </w:rPr>
        <w:t xml:space="preserve">For 1% increase in </w:t>
      </w:r>
      <w:r w:rsidDel="00000000" w:rsidR="00000000" w:rsidRPr="00000000">
        <w:rPr>
          <w:rFonts w:ascii="Courier New" w:cs="Courier New" w:eastAsia="Courier New" w:hAnsi="Courier New"/>
          <w:color w:val="000000"/>
          <w:sz w:val="18"/>
          <w:szCs w:val="18"/>
          <w:highlight w:val="white"/>
          <w:rtl w:val="0"/>
        </w:rPr>
        <w:t xml:space="preserve">PS3 </w:t>
      </w:r>
      <w:r w:rsidDel="00000000" w:rsidR="00000000" w:rsidRPr="00000000">
        <w:rPr>
          <w:rFonts w:ascii="inherit" w:cs="inherit" w:eastAsia="inherit" w:hAnsi="inherit"/>
          <w:color w:val="000000"/>
          <w:sz w:val="21"/>
          <w:szCs w:val="21"/>
          <w:rtl w:val="0"/>
        </w:rPr>
        <w:t xml:space="preserve">there is 0.08% change in global sales.</w:t>
      </w:r>
    </w:p>
    <w:p w:rsidR="00000000" w:rsidDel="00000000" w:rsidP="00000000" w:rsidRDefault="00000000" w:rsidRPr="00000000" w14:paraId="00000063">
      <w:pPr>
        <w:rPr>
          <w:rFonts w:ascii="inherit" w:cs="inherit" w:eastAsia="inherit" w:hAnsi="inherit"/>
          <w:color w:val="000000"/>
          <w:sz w:val="21"/>
          <w:szCs w:val="21"/>
        </w:rPr>
      </w:pPr>
      <w:r w:rsidDel="00000000" w:rsidR="00000000" w:rsidRPr="00000000">
        <w:rPr>
          <w:rFonts w:ascii="inherit" w:cs="inherit" w:eastAsia="inherit" w:hAnsi="inherit"/>
          <w:color w:val="000000"/>
          <w:sz w:val="21"/>
          <w:szCs w:val="21"/>
          <w:rtl w:val="0"/>
        </w:rPr>
        <w:t xml:space="preserve">For 1% increase in </w:t>
      </w:r>
      <w:r w:rsidDel="00000000" w:rsidR="00000000" w:rsidRPr="00000000">
        <w:rPr>
          <w:rFonts w:ascii="Courier New" w:cs="Courier New" w:eastAsia="Courier New" w:hAnsi="Courier New"/>
          <w:color w:val="000000"/>
          <w:sz w:val="18"/>
          <w:szCs w:val="18"/>
          <w:highlight w:val="white"/>
          <w:rtl w:val="0"/>
        </w:rPr>
        <w:t xml:space="preserve">PSP</w:t>
      </w:r>
      <w:r w:rsidDel="00000000" w:rsidR="00000000" w:rsidRPr="00000000">
        <w:rPr>
          <w:rFonts w:ascii="inherit" w:cs="inherit" w:eastAsia="inherit" w:hAnsi="inherit"/>
          <w:color w:val="000000"/>
          <w:sz w:val="21"/>
          <w:szCs w:val="21"/>
          <w:rtl w:val="0"/>
        </w:rPr>
        <w:t xml:space="preserve"> there is 0.06% change in global sales.</w:t>
      </w:r>
    </w:p>
    <w:p w:rsidR="00000000" w:rsidDel="00000000" w:rsidP="00000000" w:rsidRDefault="00000000" w:rsidRPr="00000000" w14:paraId="00000064">
      <w:pPr>
        <w:rPr>
          <w:rFonts w:ascii="inherit" w:cs="inherit" w:eastAsia="inherit" w:hAnsi="inherit"/>
          <w:color w:val="000000"/>
          <w:sz w:val="21"/>
          <w:szCs w:val="21"/>
        </w:rPr>
      </w:pPr>
      <w:r w:rsidDel="00000000" w:rsidR="00000000" w:rsidRPr="00000000">
        <w:rPr>
          <w:rFonts w:ascii="inherit" w:cs="inherit" w:eastAsia="inherit" w:hAnsi="inherit"/>
          <w:color w:val="000000"/>
          <w:sz w:val="21"/>
          <w:szCs w:val="21"/>
          <w:rtl w:val="0"/>
        </w:rPr>
        <w:t xml:space="preserve">For 1% increase in </w:t>
      </w:r>
      <w:r w:rsidDel="00000000" w:rsidR="00000000" w:rsidRPr="00000000">
        <w:rPr>
          <w:rFonts w:ascii="Courier New" w:cs="Courier New" w:eastAsia="Courier New" w:hAnsi="Courier New"/>
          <w:color w:val="000000"/>
          <w:sz w:val="18"/>
          <w:szCs w:val="18"/>
          <w:highlight w:val="white"/>
          <w:rtl w:val="0"/>
        </w:rPr>
        <w:t xml:space="preserve">Wii</w:t>
      </w:r>
      <w:r w:rsidDel="00000000" w:rsidR="00000000" w:rsidRPr="00000000">
        <w:rPr>
          <w:rFonts w:ascii="inherit" w:cs="inherit" w:eastAsia="inherit" w:hAnsi="inherit"/>
          <w:color w:val="000000"/>
          <w:sz w:val="21"/>
          <w:szCs w:val="21"/>
          <w:rtl w:val="0"/>
        </w:rPr>
        <w:t xml:space="preserve"> there is 0.437% change in global sales.</w:t>
      </w:r>
    </w:p>
    <w:p w:rsidR="00000000" w:rsidDel="00000000" w:rsidP="00000000" w:rsidRDefault="00000000" w:rsidRPr="00000000" w14:paraId="00000065">
      <w:pPr>
        <w:rPr>
          <w:rFonts w:ascii="inherit" w:cs="inherit" w:eastAsia="inherit" w:hAnsi="inherit"/>
          <w:color w:val="000000"/>
          <w:sz w:val="21"/>
          <w:szCs w:val="21"/>
        </w:rPr>
      </w:pPr>
      <w:r w:rsidDel="00000000" w:rsidR="00000000" w:rsidRPr="00000000">
        <w:rPr>
          <w:rFonts w:ascii="inherit" w:cs="inherit" w:eastAsia="inherit" w:hAnsi="inherit"/>
          <w:color w:val="000000"/>
          <w:sz w:val="21"/>
          <w:szCs w:val="21"/>
          <w:rtl w:val="0"/>
        </w:rPr>
        <w:t xml:space="preserve">For 1% increase in </w:t>
      </w:r>
      <w:r w:rsidDel="00000000" w:rsidR="00000000" w:rsidRPr="00000000">
        <w:rPr>
          <w:rFonts w:ascii="Courier New" w:cs="Courier New" w:eastAsia="Courier New" w:hAnsi="Courier New"/>
          <w:color w:val="000000"/>
          <w:sz w:val="18"/>
          <w:szCs w:val="18"/>
          <w:highlight w:val="white"/>
          <w:rtl w:val="0"/>
        </w:rPr>
        <w:t xml:space="preserve">X360 </w:t>
      </w:r>
      <w:r w:rsidDel="00000000" w:rsidR="00000000" w:rsidRPr="00000000">
        <w:rPr>
          <w:rFonts w:ascii="inherit" w:cs="inherit" w:eastAsia="inherit" w:hAnsi="inherit"/>
          <w:color w:val="000000"/>
          <w:sz w:val="21"/>
          <w:szCs w:val="21"/>
          <w:rtl w:val="0"/>
        </w:rPr>
        <w:t xml:space="preserve">there is 0.155% change in global sales.</w:t>
      </w:r>
    </w:p>
    <w:p w:rsidR="00000000" w:rsidDel="00000000" w:rsidP="00000000" w:rsidRDefault="00000000" w:rsidRPr="00000000" w14:paraId="00000066">
      <w:pPr>
        <w:rPr>
          <w:rFonts w:ascii="inherit" w:cs="inherit" w:eastAsia="inherit" w:hAnsi="inherit"/>
          <w:color w:val="000000"/>
          <w:sz w:val="21"/>
          <w:szCs w:val="21"/>
        </w:rPr>
      </w:pPr>
      <w:r w:rsidDel="00000000" w:rsidR="00000000" w:rsidRPr="00000000">
        <w:rPr>
          <w:rFonts w:ascii="inherit" w:cs="inherit" w:eastAsia="inherit" w:hAnsi="inherit"/>
          <w:color w:val="000000"/>
          <w:sz w:val="21"/>
          <w:szCs w:val="21"/>
          <w:rtl w:val="0"/>
        </w:rPr>
        <w:t xml:space="preserve">For 1% increase in </w:t>
      </w:r>
      <w:r w:rsidDel="00000000" w:rsidR="00000000" w:rsidRPr="00000000">
        <w:rPr>
          <w:rFonts w:ascii="Courier New" w:cs="Courier New" w:eastAsia="Courier New" w:hAnsi="Courier New"/>
          <w:color w:val="000000"/>
          <w:sz w:val="18"/>
          <w:szCs w:val="18"/>
          <w:highlight w:val="white"/>
          <w:rtl w:val="0"/>
        </w:rPr>
        <w:t xml:space="preserve">E </w:t>
      </w:r>
      <w:r w:rsidDel="00000000" w:rsidR="00000000" w:rsidRPr="00000000">
        <w:rPr>
          <w:rFonts w:ascii="inherit" w:cs="inherit" w:eastAsia="inherit" w:hAnsi="inherit"/>
          <w:color w:val="000000"/>
          <w:sz w:val="21"/>
          <w:szCs w:val="21"/>
          <w:rtl w:val="0"/>
        </w:rPr>
        <w:t xml:space="preserve">there is 0.158% change in global sales.</w:t>
      </w:r>
    </w:p>
    <w:p w:rsidR="00000000" w:rsidDel="00000000" w:rsidP="00000000" w:rsidRDefault="00000000" w:rsidRPr="00000000" w14:paraId="00000067">
      <w:pPr>
        <w:rPr>
          <w:rFonts w:ascii="inherit" w:cs="inherit" w:eastAsia="inherit" w:hAnsi="inherit"/>
          <w:color w:val="000000"/>
          <w:sz w:val="21"/>
          <w:szCs w:val="21"/>
        </w:rPr>
      </w:pPr>
      <w:r w:rsidDel="00000000" w:rsidR="00000000" w:rsidRPr="00000000">
        <w:rPr>
          <w:rFonts w:ascii="inherit" w:cs="inherit" w:eastAsia="inherit" w:hAnsi="inherit"/>
          <w:color w:val="000000"/>
          <w:sz w:val="21"/>
          <w:szCs w:val="21"/>
          <w:rtl w:val="0"/>
        </w:rPr>
        <w:t xml:space="preserve">For 1% decrease in </w:t>
      </w:r>
      <w:r w:rsidDel="00000000" w:rsidR="00000000" w:rsidRPr="00000000">
        <w:rPr>
          <w:rFonts w:ascii="Courier New" w:cs="Courier New" w:eastAsia="Courier New" w:hAnsi="Courier New"/>
          <w:color w:val="000000"/>
          <w:sz w:val="18"/>
          <w:szCs w:val="18"/>
          <w:highlight w:val="white"/>
          <w:rtl w:val="0"/>
        </w:rPr>
        <w:t xml:space="preserve">T </w:t>
      </w:r>
      <w:r w:rsidDel="00000000" w:rsidR="00000000" w:rsidRPr="00000000">
        <w:rPr>
          <w:rFonts w:ascii="inherit" w:cs="inherit" w:eastAsia="inherit" w:hAnsi="inherit"/>
          <w:color w:val="000000"/>
          <w:sz w:val="21"/>
          <w:szCs w:val="21"/>
          <w:rtl w:val="0"/>
        </w:rPr>
        <w:t xml:space="preserve">there is 0.18% change in global sales.</w:t>
      </w:r>
    </w:p>
    <w:p w:rsidR="00000000" w:rsidDel="00000000" w:rsidP="00000000" w:rsidRDefault="00000000" w:rsidRPr="00000000" w14:paraId="00000068">
      <w:pPr>
        <w:rPr>
          <w:rFonts w:ascii="inherit" w:cs="inherit" w:eastAsia="inherit" w:hAnsi="inherit"/>
          <w:color w:val="000000"/>
          <w:sz w:val="21"/>
          <w:szCs w:val="21"/>
        </w:rPr>
      </w:pPr>
      <w:r w:rsidDel="00000000" w:rsidR="00000000" w:rsidRPr="00000000">
        <w:rPr>
          <w:rFonts w:ascii="inherit" w:cs="inherit" w:eastAsia="inherit" w:hAnsi="inherit"/>
          <w:color w:val="000000"/>
          <w:sz w:val="21"/>
          <w:szCs w:val="21"/>
          <w:rtl w:val="0"/>
        </w:rPr>
        <w:t xml:space="preserve">For 1% decrease in </w:t>
      </w:r>
      <w:r w:rsidDel="00000000" w:rsidR="00000000" w:rsidRPr="00000000">
        <w:rPr>
          <w:rFonts w:ascii="Courier New" w:cs="Courier New" w:eastAsia="Courier New" w:hAnsi="Courier New"/>
          <w:color w:val="000000"/>
          <w:sz w:val="18"/>
          <w:szCs w:val="18"/>
          <w:highlight w:val="white"/>
          <w:rtl w:val="0"/>
        </w:rPr>
        <w:t xml:space="preserve">M </w:t>
      </w:r>
      <w:r w:rsidDel="00000000" w:rsidR="00000000" w:rsidRPr="00000000">
        <w:rPr>
          <w:rFonts w:ascii="inherit" w:cs="inherit" w:eastAsia="inherit" w:hAnsi="inherit"/>
          <w:color w:val="000000"/>
          <w:sz w:val="21"/>
          <w:szCs w:val="21"/>
          <w:rtl w:val="0"/>
        </w:rPr>
        <w:t xml:space="preserve">there is 0.47% change in global sales.</w:t>
      </w:r>
    </w:p>
    <w:p w:rsidR="00000000" w:rsidDel="00000000" w:rsidP="00000000" w:rsidRDefault="00000000" w:rsidRPr="00000000" w14:paraId="00000069">
      <w:pPr>
        <w:rPr>
          <w:rFonts w:ascii="inherit" w:cs="inherit" w:eastAsia="inherit" w:hAnsi="inherit"/>
          <w:b w:val="1"/>
          <w:color w:val="000000"/>
          <w:sz w:val="23"/>
          <w:szCs w:val="23"/>
        </w:rPr>
      </w:pPr>
      <w:r w:rsidDel="00000000" w:rsidR="00000000" w:rsidRPr="00000000">
        <w:rPr>
          <w:rtl w:val="0"/>
        </w:rPr>
      </w:r>
    </w:p>
    <w:p w:rsidR="00000000" w:rsidDel="00000000" w:rsidP="00000000" w:rsidRDefault="00000000" w:rsidRPr="00000000" w14:paraId="0000006A">
      <w:pPr>
        <w:rPr>
          <w:rFonts w:ascii="inherit" w:cs="inherit" w:eastAsia="inherit" w:hAnsi="inherit"/>
          <w:b w:val="1"/>
          <w:color w:val="000000"/>
          <w:sz w:val="23"/>
          <w:szCs w:val="23"/>
        </w:rPr>
      </w:pPr>
      <w:r w:rsidDel="00000000" w:rsidR="00000000" w:rsidRPr="00000000">
        <w:rPr>
          <w:rtl w:val="0"/>
        </w:rPr>
      </w:r>
    </w:p>
    <w:p w:rsidR="00000000" w:rsidDel="00000000" w:rsidP="00000000" w:rsidRDefault="00000000" w:rsidRPr="00000000" w14:paraId="0000006B">
      <w:pPr>
        <w:rPr>
          <w:rFonts w:ascii="inherit" w:cs="inherit" w:eastAsia="inherit" w:hAnsi="inherit"/>
          <w:b w:val="1"/>
          <w:color w:val="000000"/>
          <w:sz w:val="23"/>
          <w:szCs w:val="23"/>
        </w:rPr>
      </w:pPr>
      <w:r w:rsidDel="00000000" w:rsidR="00000000" w:rsidRPr="00000000">
        <w:rPr>
          <w:rFonts w:ascii="inherit" w:cs="inherit" w:eastAsia="inherit" w:hAnsi="inherit"/>
          <w:b w:val="1"/>
          <w:color w:val="000000"/>
          <w:sz w:val="23"/>
          <w:szCs w:val="23"/>
          <w:rtl w:val="0"/>
        </w:rPr>
        <w:t xml:space="preserve">2. For the model you constructed in Q.1part g), verify whether the various regression assumptions discussed in class are satisfied. If an assumption is violated, discuss how it can be handled, and implement the solution if possible. Discuss whether the solution had a practically significant impact on your model results. If no practical solution is possible, acknowledge it. </w:t>
      </w:r>
    </w:p>
    <w:p w:rsidR="00000000" w:rsidDel="00000000" w:rsidP="00000000" w:rsidRDefault="00000000" w:rsidRPr="00000000" w14:paraId="0000006C">
      <w:pPr>
        <w:rPr>
          <w:rFonts w:ascii="inherit" w:cs="inherit" w:eastAsia="inherit" w:hAnsi="inherit"/>
          <w:b w:val="1"/>
          <w:color w:val="2e75b5"/>
          <w:sz w:val="23"/>
          <w:szCs w:val="23"/>
        </w:rPr>
      </w:pPr>
      <w:r w:rsidDel="00000000" w:rsidR="00000000" w:rsidRPr="00000000">
        <w:rPr>
          <w:rFonts w:ascii="inherit" w:cs="inherit" w:eastAsia="inherit" w:hAnsi="inherit"/>
          <w:b w:val="1"/>
          <w:color w:val="2e75b5"/>
          <w:sz w:val="23"/>
          <w:szCs w:val="23"/>
          <w:rtl w:val="0"/>
        </w:rPr>
        <w:t xml:space="preserve">(i)Outliers and influential points detection</w:t>
      </w:r>
    </w:p>
    <w:p w:rsidR="00000000" w:rsidDel="00000000" w:rsidP="00000000" w:rsidRDefault="00000000" w:rsidRPr="00000000" w14:paraId="0000006D">
      <w:pPr>
        <w:rPr>
          <w:rFonts w:ascii="inherit" w:cs="inherit" w:eastAsia="inherit" w:hAnsi="inherit"/>
          <w:color w:val="2e75b5"/>
          <w:sz w:val="23"/>
          <w:szCs w:val="23"/>
        </w:rPr>
      </w:pPr>
      <w:r w:rsidDel="00000000" w:rsidR="00000000" w:rsidRPr="00000000">
        <w:rPr>
          <w:rFonts w:ascii="inherit" w:cs="inherit" w:eastAsia="inherit" w:hAnsi="inherit"/>
          <w:color w:val="2e75b5"/>
          <w:sz w:val="23"/>
          <w:szCs w:val="23"/>
          <w:rtl w:val="0"/>
        </w:rPr>
        <w:t xml:space="preserve">The outliers and influential points in the dataset drag the regressor to different alignment towards the extreme values. The influential points are not seen at first because of the outliers but once the outliers are removed, the influential points then cause the regressor to have a biased orientation. </w:t>
      </w:r>
    </w:p>
    <w:p w:rsidR="00000000" w:rsidDel="00000000" w:rsidP="00000000" w:rsidRDefault="00000000" w:rsidRPr="00000000" w14:paraId="0000006E">
      <w:pPr>
        <w:rPr>
          <w:rFonts w:ascii="inherit" w:cs="inherit" w:eastAsia="inherit" w:hAnsi="inherit"/>
          <w:color w:val="538135"/>
          <w:sz w:val="23"/>
          <w:szCs w:val="23"/>
        </w:rPr>
      </w:pPr>
      <w:r w:rsidDel="00000000" w:rsidR="00000000" w:rsidRPr="00000000">
        <w:rPr>
          <w:rFonts w:ascii="inherit" w:cs="inherit" w:eastAsia="inherit" w:hAnsi="inherit"/>
          <w:color w:val="538135"/>
          <w:sz w:val="23"/>
          <w:szCs w:val="23"/>
          <w:rtl w:val="0"/>
        </w:rPr>
        <w:t xml:space="preserve">1)New dataset is considered with studentized residuals and Cook's d value for each observation.</w:t>
      </w:r>
    </w:p>
    <w:p w:rsidR="00000000" w:rsidDel="00000000" w:rsidP="00000000" w:rsidRDefault="00000000" w:rsidRPr="00000000" w14:paraId="0000006F">
      <w:pPr>
        <w:rPr>
          <w:rFonts w:ascii="inherit" w:cs="inherit" w:eastAsia="inherit" w:hAnsi="inherit"/>
          <w:color w:val="000000"/>
          <w:sz w:val="23"/>
          <w:szCs w:val="23"/>
        </w:rPr>
      </w:pPr>
      <w:r w:rsidDel="00000000" w:rsidR="00000000" w:rsidRPr="00000000">
        <w:rPr>
          <w:rFonts w:ascii="inherit" w:cs="inherit" w:eastAsia="inherit" w:hAnsi="inherit"/>
          <w:color w:val="000000"/>
          <w:sz w:val="23"/>
          <w:szCs w:val="23"/>
          <w:rtl w:val="0"/>
        </w:rPr>
        <w:t xml:space="preserve">The Cook’s d plot helps us to identify outliers as well as data points that are extreme and cannot be easily spotted because of the existence of the outliers. This is obtained by using the COOKD and Student=residuals in the reg model.</w:t>
      </w:r>
    </w:p>
    <w:p w:rsidR="00000000" w:rsidDel="00000000" w:rsidP="00000000" w:rsidRDefault="00000000" w:rsidRPr="00000000" w14:paraId="00000070">
      <w:pPr>
        <w:rPr>
          <w:rFonts w:ascii="inherit" w:cs="inherit" w:eastAsia="inherit" w:hAnsi="inherit"/>
          <w:b w:val="1"/>
          <w:color w:val="000000"/>
          <w:sz w:val="23"/>
          <w:szCs w:val="23"/>
        </w:rPr>
      </w:pPr>
      <w:r w:rsidDel="00000000" w:rsidR="00000000" w:rsidRPr="00000000">
        <w:rPr/>
        <w:drawing>
          <wp:inline distB="0" distT="0" distL="0" distR="0">
            <wp:extent cx="4468953" cy="3520491"/>
            <wp:effectExtent b="0" l="0" r="0" t="0"/>
            <wp:docPr id="101"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4468953" cy="3520491"/>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inherit" w:cs="inherit" w:eastAsia="inherit" w:hAnsi="inherit"/>
          <w:color w:val="000000"/>
          <w:sz w:val="23"/>
          <w:szCs w:val="23"/>
        </w:rPr>
      </w:pPr>
      <w:r w:rsidDel="00000000" w:rsidR="00000000" w:rsidRPr="00000000">
        <w:rPr>
          <w:rFonts w:ascii="inherit" w:cs="inherit" w:eastAsia="inherit" w:hAnsi="inherit"/>
          <w:color w:val="000000"/>
          <w:sz w:val="23"/>
          <w:szCs w:val="23"/>
          <w:rtl w:val="0"/>
        </w:rPr>
        <w:t xml:space="preserve">The observations from the model:</w:t>
      </w:r>
    </w:p>
    <w:p w:rsidR="00000000" w:rsidDel="00000000" w:rsidP="00000000" w:rsidRDefault="00000000" w:rsidRPr="00000000" w14:paraId="00000072">
      <w:pPr>
        <w:rPr>
          <w:rFonts w:ascii="inherit" w:cs="inherit" w:eastAsia="inherit" w:hAnsi="inherit"/>
          <w:color w:val="000000"/>
          <w:sz w:val="23"/>
          <w:szCs w:val="23"/>
        </w:rPr>
      </w:pPr>
      <w:r w:rsidDel="00000000" w:rsidR="00000000" w:rsidRPr="00000000">
        <w:rPr>
          <w:rFonts w:ascii="inherit" w:cs="inherit" w:eastAsia="inherit" w:hAnsi="inherit"/>
          <w:color w:val="000000"/>
          <w:sz w:val="23"/>
          <w:szCs w:val="23"/>
          <w:rtl w:val="0"/>
        </w:rPr>
        <w:t xml:space="preserve">1)We see that in the Cook’s D plot certain data points have value peaking at 0.008 highest and other peaking from 0.004-0.008 these are the outliers and extreme values.</w:t>
      </w:r>
    </w:p>
    <w:p w:rsidR="00000000" w:rsidDel="00000000" w:rsidP="00000000" w:rsidRDefault="00000000" w:rsidRPr="00000000" w14:paraId="00000073">
      <w:pPr>
        <w:rPr>
          <w:rFonts w:ascii="inherit" w:cs="inherit" w:eastAsia="inherit" w:hAnsi="inherit"/>
          <w:color w:val="000000"/>
          <w:sz w:val="23"/>
          <w:szCs w:val="23"/>
        </w:rPr>
      </w:pPr>
      <w:r w:rsidDel="00000000" w:rsidR="00000000" w:rsidRPr="00000000">
        <w:rPr>
          <w:rFonts w:ascii="inherit" w:cs="inherit" w:eastAsia="inherit" w:hAnsi="inherit"/>
          <w:color w:val="000000"/>
          <w:sz w:val="23"/>
          <w:szCs w:val="23"/>
          <w:rtl w:val="0"/>
        </w:rPr>
        <w:t xml:space="preserve">2) The residual and the predicted value show the difference in the predicted value and actual value. The outliers can be seen in the model with one data point extremely at the top.</w:t>
      </w:r>
    </w:p>
    <w:p w:rsidR="00000000" w:rsidDel="00000000" w:rsidP="00000000" w:rsidRDefault="00000000" w:rsidRPr="00000000" w14:paraId="00000074">
      <w:pPr>
        <w:rPr>
          <w:rFonts w:ascii="inherit" w:cs="inherit" w:eastAsia="inherit" w:hAnsi="inherit"/>
          <w:color w:val="000000"/>
          <w:sz w:val="23"/>
          <w:szCs w:val="23"/>
        </w:rPr>
      </w:pPr>
      <w:r w:rsidDel="00000000" w:rsidR="00000000" w:rsidRPr="00000000">
        <w:rPr>
          <w:rFonts w:ascii="inherit" w:cs="inherit" w:eastAsia="inherit" w:hAnsi="inherit"/>
          <w:color w:val="000000"/>
          <w:sz w:val="23"/>
          <w:szCs w:val="23"/>
          <w:rtl w:val="0"/>
        </w:rPr>
        <w:t xml:space="preserve">3) The leverage plot shows the data points which are isolated out and have a higher leverage over the dataset. We can see two data points farthest at 0.06 with high leverage</w:t>
      </w:r>
    </w:p>
    <w:p w:rsidR="00000000" w:rsidDel="00000000" w:rsidP="00000000" w:rsidRDefault="00000000" w:rsidRPr="00000000" w14:paraId="00000075">
      <w:pPr>
        <w:rPr>
          <w:rFonts w:ascii="inherit" w:cs="inherit" w:eastAsia="inherit" w:hAnsi="inherit"/>
          <w:color w:val="000000"/>
          <w:sz w:val="23"/>
          <w:szCs w:val="23"/>
        </w:rPr>
      </w:pPr>
      <w:r w:rsidDel="00000000" w:rsidR="00000000" w:rsidRPr="00000000">
        <w:rPr>
          <w:rFonts w:ascii="inherit" w:cs="inherit" w:eastAsia="inherit" w:hAnsi="inherit"/>
          <w:color w:val="000000"/>
          <w:sz w:val="23"/>
          <w:szCs w:val="23"/>
          <w:rtl w:val="0"/>
        </w:rPr>
        <w:t xml:space="preserve">4)Few data points fall outside 2 standard deviation.</w:t>
      </w:r>
    </w:p>
    <w:p w:rsidR="00000000" w:rsidDel="00000000" w:rsidP="00000000" w:rsidRDefault="00000000" w:rsidRPr="00000000" w14:paraId="00000076">
      <w:pPr>
        <w:rPr>
          <w:rFonts w:ascii="inherit" w:cs="inherit" w:eastAsia="inherit" w:hAnsi="inherit"/>
          <w:color w:val="000000"/>
          <w:sz w:val="23"/>
          <w:szCs w:val="23"/>
        </w:rPr>
      </w:pPr>
      <w:r w:rsidDel="00000000" w:rsidR="00000000" w:rsidRPr="00000000">
        <w:rPr>
          <w:rFonts w:ascii="inherit" w:cs="inherit" w:eastAsia="inherit" w:hAnsi="inherit"/>
          <w:color w:val="000000"/>
          <w:sz w:val="23"/>
          <w:szCs w:val="23"/>
          <w:rtl w:val="0"/>
        </w:rPr>
        <w:t xml:space="preserve">5) The normal distribution curve plot shows the data points edging outside the curve.</w:t>
      </w:r>
    </w:p>
    <w:p w:rsidR="00000000" w:rsidDel="00000000" w:rsidP="00000000" w:rsidRDefault="00000000" w:rsidRPr="00000000" w14:paraId="00000077">
      <w:pPr>
        <w:rPr>
          <w:rFonts w:ascii="inherit" w:cs="inherit" w:eastAsia="inherit" w:hAnsi="inherit"/>
          <w:color w:val="000000"/>
          <w:sz w:val="23"/>
          <w:szCs w:val="23"/>
        </w:rPr>
      </w:pPr>
      <w:r w:rsidDel="00000000" w:rsidR="00000000" w:rsidRPr="00000000">
        <w:rPr>
          <w:rFonts w:ascii="inherit" w:cs="inherit" w:eastAsia="inherit" w:hAnsi="inherit"/>
          <w:color w:val="000000"/>
          <w:sz w:val="23"/>
          <w:szCs w:val="23"/>
          <w:rtl w:val="0"/>
        </w:rPr>
        <w:t xml:space="preserve"> </w:t>
      </w:r>
      <w:r w:rsidDel="00000000" w:rsidR="00000000" w:rsidRPr="00000000">
        <w:rPr/>
        <w:drawing>
          <wp:inline distB="0" distT="0" distL="0" distR="0">
            <wp:extent cx="3622905" cy="2721584"/>
            <wp:effectExtent b="0" l="0" r="0" t="0"/>
            <wp:docPr id="103"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3622905" cy="2721584"/>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inherit" w:cs="inherit" w:eastAsia="inherit" w:hAnsi="inherit"/>
          <w:color w:val="000000"/>
          <w:sz w:val="23"/>
          <w:szCs w:val="23"/>
        </w:rPr>
      </w:pPr>
      <w:r w:rsidDel="00000000" w:rsidR="00000000" w:rsidRPr="00000000">
        <w:rPr/>
        <w:drawing>
          <wp:inline distB="0" distT="0" distL="0" distR="0">
            <wp:extent cx="3818881" cy="2877245"/>
            <wp:effectExtent b="0" l="0" r="0" t="0"/>
            <wp:docPr id="105"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3818881" cy="287724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inherit" w:cs="inherit" w:eastAsia="inherit" w:hAnsi="inherit"/>
          <w:b w:val="1"/>
          <w:color w:val="000000"/>
          <w:sz w:val="23"/>
          <w:szCs w:val="23"/>
        </w:rPr>
      </w:pPr>
      <w:r w:rsidDel="00000000" w:rsidR="00000000" w:rsidRPr="00000000">
        <w:rPr>
          <w:rtl w:val="0"/>
        </w:rPr>
      </w:r>
    </w:p>
    <w:p w:rsidR="00000000" w:rsidDel="00000000" w:rsidP="00000000" w:rsidRDefault="00000000" w:rsidRPr="00000000" w14:paraId="0000007A">
      <w:pPr>
        <w:rPr>
          <w:rFonts w:ascii="inherit" w:cs="inherit" w:eastAsia="inherit" w:hAnsi="inherit"/>
          <w:b w:val="1"/>
          <w:color w:val="000000"/>
          <w:sz w:val="23"/>
          <w:szCs w:val="23"/>
        </w:rPr>
      </w:pPr>
      <w:r w:rsidDel="00000000" w:rsidR="00000000" w:rsidRPr="00000000">
        <w:rPr/>
        <w:drawing>
          <wp:inline distB="0" distT="0" distL="0" distR="0">
            <wp:extent cx="3772875" cy="2850507"/>
            <wp:effectExtent b="0" l="0" r="0" t="0"/>
            <wp:docPr id="107"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3772875" cy="285050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inherit" w:cs="inherit" w:eastAsia="inherit" w:hAnsi="inherit"/>
          <w:b w:val="1"/>
          <w:color w:val="000000"/>
          <w:sz w:val="23"/>
          <w:szCs w:val="23"/>
        </w:rPr>
      </w:pPr>
      <w:r w:rsidDel="00000000" w:rsidR="00000000" w:rsidRPr="00000000">
        <w:rPr/>
        <w:drawing>
          <wp:inline distB="0" distT="0" distL="0" distR="0">
            <wp:extent cx="3612260" cy="2721571"/>
            <wp:effectExtent b="0" l="0" r="0" t="0"/>
            <wp:docPr id="108"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3612260" cy="2721571"/>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inherit" w:cs="inherit" w:eastAsia="inherit" w:hAnsi="inherit"/>
          <w:b w:val="1"/>
          <w:color w:val="000000"/>
          <w:sz w:val="23"/>
          <w:szCs w:val="23"/>
        </w:rPr>
      </w:pPr>
      <w:r w:rsidDel="00000000" w:rsidR="00000000" w:rsidRPr="00000000">
        <w:rPr/>
        <w:drawing>
          <wp:inline distB="0" distT="0" distL="0" distR="0">
            <wp:extent cx="3600863" cy="2695075"/>
            <wp:effectExtent b="0" l="0" r="0" t="0"/>
            <wp:docPr id="72"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3600863" cy="26950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rFonts w:ascii="inherit" w:cs="inherit" w:eastAsia="inherit" w:hAnsi="inherit"/>
          <w:b w:val="1"/>
          <w:color w:val="000000"/>
          <w:sz w:val="23"/>
          <w:szCs w:val="23"/>
        </w:rPr>
      </w:pPr>
      <w:r w:rsidDel="00000000" w:rsidR="00000000" w:rsidRPr="00000000">
        <w:rPr>
          <w:rtl w:val="0"/>
        </w:rPr>
      </w:r>
    </w:p>
    <w:p w:rsidR="00000000" w:rsidDel="00000000" w:rsidP="00000000" w:rsidRDefault="00000000" w:rsidRPr="00000000" w14:paraId="0000007E">
      <w:pPr>
        <w:rPr>
          <w:color w:val="538135"/>
        </w:rPr>
      </w:pPr>
      <w:r w:rsidDel="00000000" w:rsidR="00000000" w:rsidRPr="00000000">
        <w:rPr>
          <w:color w:val="538135"/>
          <w:rtl w:val="0"/>
        </w:rPr>
        <w:t xml:space="preserve">2) Printing influential observations:(Cook's d &gt; 4/n) </w:t>
      </w:r>
    </w:p>
    <w:p w:rsidR="00000000" w:rsidDel="00000000" w:rsidP="00000000" w:rsidRDefault="00000000" w:rsidRPr="00000000" w14:paraId="0000007F">
      <w:pPr>
        <w:jc w:val="both"/>
        <w:rPr/>
      </w:pPr>
      <w:r w:rsidDel="00000000" w:rsidR="00000000" w:rsidRPr="00000000">
        <w:rPr>
          <w:rtl w:val="0"/>
        </w:rPr>
        <w:t xml:space="preserve">Using rule: Cook’s D value &gt; 4/n we can find the observations that contributed to the model, eliminating the remaining outliers and the extreme values. The dataset of the resultant elimination is shown below. </w:t>
      </w:r>
    </w:p>
    <w:p w:rsidR="00000000" w:rsidDel="00000000" w:rsidP="00000000" w:rsidRDefault="00000000" w:rsidRPr="00000000" w14:paraId="00000080">
      <w:pPr>
        <w:rPr>
          <w:rFonts w:ascii="inherit" w:cs="inherit" w:eastAsia="inherit" w:hAnsi="inherit"/>
          <w:b w:val="1"/>
          <w:color w:val="000000"/>
          <w:sz w:val="23"/>
          <w:szCs w:val="23"/>
        </w:rPr>
      </w:pPr>
      <w:r w:rsidDel="00000000" w:rsidR="00000000" w:rsidRPr="00000000">
        <w:rPr/>
        <w:drawing>
          <wp:inline distB="0" distT="0" distL="0" distR="0">
            <wp:extent cx="3918078" cy="1511284"/>
            <wp:effectExtent b="0" l="0" r="0" t="0"/>
            <wp:docPr id="73"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3918078" cy="1511284"/>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inherit" w:cs="inherit" w:eastAsia="inherit" w:hAnsi="inherit"/>
          <w:b w:val="1"/>
          <w:color w:val="000000"/>
          <w:sz w:val="23"/>
          <w:szCs w:val="23"/>
        </w:rPr>
      </w:pPr>
      <w:r w:rsidDel="00000000" w:rsidR="00000000" w:rsidRPr="00000000">
        <w:rPr>
          <w:rtl w:val="0"/>
        </w:rPr>
      </w:r>
    </w:p>
    <w:p w:rsidR="00000000" w:rsidDel="00000000" w:rsidP="00000000" w:rsidRDefault="00000000" w:rsidRPr="00000000" w14:paraId="00000082">
      <w:pPr>
        <w:rPr>
          <w:color w:val="538135"/>
        </w:rPr>
      </w:pPr>
      <w:r w:rsidDel="00000000" w:rsidR="00000000" w:rsidRPr="00000000">
        <w:rPr>
          <w:color w:val="538135"/>
          <w:rtl w:val="0"/>
        </w:rPr>
        <w:t xml:space="preserve">3) Estimating model without influential observations</w:t>
      </w:r>
    </w:p>
    <w:p w:rsidR="00000000" w:rsidDel="00000000" w:rsidP="00000000" w:rsidRDefault="00000000" w:rsidRPr="00000000" w14:paraId="00000083">
      <w:pPr>
        <w:rPr/>
      </w:pPr>
      <w:r w:rsidDel="00000000" w:rsidR="00000000" w:rsidRPr="00000000">
        <w:rPr>
          <w:rtl w:val="0"/>
        </w:rPr>
        <w:t xml:space="preserve">This violation can affect the score of the r2 obtained for the model. Thus, the model is run after eliminating the outliers and influential observations this constricts the models to data points that are near the regressor then this helps to increase the Adjusted R 2 value. The value of this regression run is the 0.6411. This shows that the variables in the model and highly significant to the model and are contribute to the Y variable.</w:t>
      </w:r>
    </w:p>
    <w:p w:rsidR="00000000" w:rsidDel="00000000" w:rsidP="00000000" w:rsidRDefault="00000000" w:rsidRPr="00000000" w14:paraId="00000084">
      <w:pPr>
        <w:rPr>
          <w:rFonts w:ascii="inherit" w:cs="inherit" w:eastAsia="inherit" w:hAnsi="inherit"/>
          <w:b w:val="1"/>
          <w:color w:val="000000"/>
          <w:sz w:val="23"/>
          <w:szCs w:val="23"/>
        </w:rPr>
      </w:pPr>
      <w:r w:rsidDel="00000000" w:rsidR="00000000" w:rsidRPr="00000000">
        <w:rPr/>
        <w:drawing>
          <wp:inline distB="0" distT="0" distL="0" distR="0">
            <wp:extent cx="2651570" cy="2548796"/>
            <wp:effectExtent b="0" l="0" r="0" t="0"/>
            <wp:docPr id="74"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2651570" cy="2548796"/>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inherit" w:cs="inherit" w:eastAsia="inherit" w:hAnsi="inherit"/>
          <w:b w:val="1"/>
          <w:color w:val="000000"/>
          <w:sz w:val="23"/>
          <w:szCs w:val="23"/>
        </w:rPr>
      </w:pPr>
      <w:r w:rsidDel="00000000" w:rsidR="00000000" w:rsidRPr="00000000">
        <w:rPr/>
        <w:drawing>
          <wp:inline distB="0" distT="0" distL="0" distR="0">
            <wp:extent cx="2710559" cy="1247383"/>
            <wp:effectExtent b="0" l="0" r="0" t="0"/>
            <wp:docPr id="75"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2710559" cy="1247383"/>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Courier New" w:cs="Courier New" w:eastAsia="Courier New" w:hAnsi="Courier New"/>
          <w:b w:val="1"/>
          <w:color w:val="008000"/>
          <w:sz w:val="20"/>
          <w:szCs w:val="20"/>
          <w:highlight w:val="white"/>
        </w:rPr>
      </w:pPr>
      <w:r w:rsidDel="00000000" w:rsidR="00000000" w:rsidRPr="00000000">
        <w:rPr>
          <w:b w:val="1"/>
          <w:color w:val="538135"/>
          <w:sz w:val="24"/>
          <w:szCs w:val="24"/>
          <w:rtl w:val="0"/>
        </w:rPr>
        <w:t xml:space="preserve">4) Robust Regression</w:t>
      </w:r>
      <w:r w:rsidDel="00000000" w:rsidR="00000000" w:rsidRPr="00000000">
        <w:rPr>
          <w:rFonts w:ascii="Courier New" w:cs="Courier New" w:eastAsia="Courier New" w:hAnsi="Courier New"/>
          <w:color w:val="008000"/>
          <w:highlight w:val="white"/>
          <w:rtl w:val="0"/>
        </w:rPr>
        <w:t xml:space="preserve"> </w:t>
      </w:r>
      <w:r w:rsidDel="00000000" w:rsidR="00000000" w:rsidRPr="00000000">
        <w:rPr>
          <w:rFonts w:ascii="Courier New" w:cs="Courier New" w:eastAsia="Courier New" w:hAnsi="Courier New"/>
          <w:color w:val="008000"/>
          <w:sz w:val="20"/>
          <w:szCs w:val="20"/>
          <w:highlight w:val="white"/>
          <w:rtl w:val="0"/>
        </w:rPr>
        <w:t xml:space="preserve">– T</w:t>
      </w:r>
      <w:r w:rsidDel="00000000" w:rsidR="00000000" w:rsidRPr="00000000">
        <w:rPr>
          <w:rtl w:val="0"/>
        </w:rPr>
        <w:t xml:space="preserve">he robust regression is a manual method to find the outliers and influential points in the dataset and its run with </w:t>
      </w:r>
      <w:r w:rsidDel="00000000" w:rsidR="00000000" w:rsidRPr="00000000">
        <w:rPr>
          <w:b w:val="1"/>
          <w:rtl w:val="0"/>
        </w:rPr>
        <w:t xml:space="preserve">proc robustreg</w:t>
      </w:r>
      <w:r w:rsidDel="00000000" w:rsidR="00000000" w:rsidRPr="00000000">
        <w:rPr>
          <w:rtl w:val="0"/>
        </w:rPr>
        <w:t xml:space="preserve"> with MM method.</w:t>
      </w:r>
      <w:r w:rsidDel="00000000" w:rsidR="00000000" w:rsidRPr="00000000">
        <w:rPr>
          <w:rtl w:val="0"/>
        </w:rPr>
      </w:r>
    </w:p>
    <w:p w:rsidR="00000000" w:rsidDel="00000000" w:rsidP="00000000" w:rsidRDefault="00000000" w:rsidRPr="00000000" w14:paraId="00000087">
      <w:pPr>
        <w:rPr>
          <w:rFonts w:ascii="inherit" w:cs="inherit" w:eastAsia="inherit" w:hAnsi="inherit"/>
          <w:b w:val="1"/>
          <w:color w:val="000000"/>
          <w:sz w:val="23"/>
          <w:szCs w:val="23"/>
        </w:rPr>
      </w:pPr>
      <w:r w:rsidDel="00000000" w:rsidR="00000000" w:rsidRPr="00000000">
        <w:rPr/>
        <w:drawing>
          <wp:inline distB="0" distT="0" distL="0" distR="0">
            <wp:extent cx="1413572" cy="1762057"/>
            <wp:effectExtent b="0" l="0" r="0" t="0"/>
            <wp:docPr id="76"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1413572" cy="1762057"/>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rFonts w:ascii="inherit" w:cs="inherit" w:eastAsia="inherit" w:hAnsi="inherit"/>
          <w:b w:val="1"/>
          <w:color w:val="000000"/>
          <w:sz w:val="23"/>
          <w:szCs w:val="23"/>
        </w:rPr>
      </w:pPr>
      <w:r w:rsidDel="00000000" w:rsidR="00000000" w:rsidRPr="00000000">
        <w:rPr/>
        <w:drawing>
          <wp:inline distB="0" distT="0" distL="0" distR="0">
            <wp:extent cx="3999819" cy="1266521"/>
            <wp:effectExtent b="0" l="0" r="0" t="0"/>
            <wp:docPr id="77"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3999819" cy="1266521"/>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Courier New" w:cs="Courier New" w:eastAsia="Courier New" w:hAnsi="Courier New"/>
          <w:color w:val="008000"/>
          <w:sz w:val="20"/>
          <w:szCs w:val="20"/>
          <w:highlight w:val="white"/>
        </w:rPr>
      </w:pPr>
      <w:r w:rsidDel="00000000" w:rsidR="00000000" w:rsidRPr="00000000">
        <w:rPr>
          <w:rFonts w:ascii="Courier New" w:cs="Courier New" w:eastAsia="Courier New" w:hAnsi="Courier New"/>
          <w:color w:val="008000"/>
          <w:sz w:val="20"/>
          <w:szCs w:val="20"/>
          <w:highlight w:val="white"/>
          <w:rtl w:val="0"/>
        </w:rPr>
        <w:t xml:space="preserve">(</w:t>
      </w:r>
      <w:r w:rsidDel="00000000" w:rsidR="00000000" w:rsidRPr="00000000">
        <w:rPr>
          <w:rFonts w:ascii="inherit" w:cs="inherit" w:eastAsia="inherit" w:hAnsi="inherit"/>
          <w:b w:val="1"/>
          <w:color w:val="2e75b5"/>
          <w:sz w:val="23"/>
          <w:szCs w:val="23"/>
          <w:rtl w:val="0"/>
        </w:rPr>
        <w:t xml:space="preserve">ii) Multicollinearity detection</w:t>
      </w:r>
      <w:r w:rsidDel="00000000" w:rsidR="00000000" w:rsidRPr="00000000">
        <w:rPr>
          <w:rtl w:val="0"/>
        </w:rPr>
      </w:r>
    </w:p>
    <w:p w:rsidR="00000000" w:rsidDel="00000000" w:rsidP="00000000" w:rsidRDefault="00000000" w:rsidRPr="00000000" w14:paraId="0000008A">
      <w:pPr>
        <w:rPr>
          <w:rFonts w:ascii="inherit" w:cs="inherit" w:eastAsia="inherit" w:hAnsi="inherit"/>
          <w:color w:val="000000"/>
          <w:sz w:val="23"/>
          <w:szCs w:val="23"/>
        </w:rPr>
      </w:pPr>
      <w:r w:rsidDel="00000000" w:rsidR="00000000" w:rsidRPr="00000000">
        <w:rPr>
          <w:rFonts w:ascii="inherit" w:cs="inherit" w:eastAsia="inherit" w:hAnsi="inherit"/>
          <w:color w:val="000000"/>
          <w:sz w:val="23"/>
          <w:szCs w:val="23"/>
          <w:rtl w:val="0"/>
        </w:rPr>
        <w:t xml:space="preserve">Multicollinearity is checked using a correlation matrix. It cn be seen that mostly all the values are small thus showing not much collinearity.</w:t>
      </w:r>
    </w:p>
    <w:p w:rsidR="00000000" w:rsidDel="00000000" w:rsidP="00000000" w:rsidRDefault="00000000" w:rsidRPr="00000000" w14:paraId="0000008B">
      <w:pPr>
        <w:rPr>
          <w:rFonts w:ascii="inherit" w:cs="inherit" w:eastAsia="inherit" w:hAnsi="inherit"/>
          <w:b w:val="1"/>
          <w:color w:val="000000"/>
          <w:sz w:val="23"/>
          <w:szCs w:val="23"/>
        </w:rPr>
      </w:pPr>
      <w:r w:rsidDel="00000000" w:rsidR="00000000" w:rsidRPr="00000000">
        <w:rPr/>
        <w:drawing>
          <wp:inline distB="0" distT="0" distL="0" distR="0">
            <wp:extent cx="5745480" cy="2787650"/>
            <wp:effectExtent b="0" l="0" r="0" t="0"/>
            <wp:docPr id="78"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745480" cy="27876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inherit" w:cs="inherit" w:eastAsia="inherit" w:hAnsi="inherit"/>
          <w:color w:val="000000"/>
          <w:sz w:val="23"/>
          <w:szCs w:val="23"/>
        </w:rPr>
      </w:pPr>
      <w:r w:rsidDel="00000000" w:rsidR="00000000" w:rsidRPr="00000000">
        <w:rPr>
          <w:rFonts w:ascii="inherit" w:cs="inherit" w:eastAsia="inherit" w:hAnsi="inherit"/>
          <w:color w:val="000000"/>
          <w:sz w:val="23"/>
          <w:szCs w:val="23"/>
          <w:rtl w:val="0"/>
        </w:rPr>
        <w:t xml:space="preserve">The correlation matrix defines the collinearity of the variables with its significance given below.</w:t>
      </w:r>
    </w:p>
    <w:p w:rsidR="00000000" w:rsidDel="00000000" w:rsidP="00000000" w:rsidRDefault="00000000" w:rsidRPr="00000000" w14:paraId="0000008D">
      <w:pPr>
        <w:rPr>
          <w:rFonts w:ascii="inherit" w:cs="inherit" w:eastAsia="inherit" w:hAnsi="inherit"/>
          <w:b w:val="1"/>
          <w:color w:val="000000"/>
          <w:sz w:val="25"/>
          <w:szCs w:val="25"/>
        </w:rPr>
      </w:pPr>
      <w:r w:rsidDel="00000000" w:rsidR="00000000" w:rsidRPr="00000000">
        <w:rPr>
          <w:b w:val="1"/>
          <w:color w:val="538135"/>
          <w:sz w:val="24"/>
          <w:szCs w:val="24"/>
          <w:rtl w:val="0"/>
        </w:rPr>
        <w:t xml:space="preserve">Variation inflation</w:t>
      </w:r>
      <w:r w:rsidDel="00000000" w:rsidR="00000000" w:rsidRPr="00000000">
        <w:rPr>
          <w:rtl w:val="0"/>
        </w:rPr>
      </w:r>
    </w:p>
    <w:p w:rsidR="00000000" w:rsidDel="00000000" w:rsidP="00000000" w:rsidRDefault="00000000" w:rsidRPr="00000000" w14:paraId="0000008E">
      <w:pPr>
        <w:rPr>
          <w:rFonts w:ascii="inherit" w:cs="inherit" w:eastAsia="inherit" w:hAnsi="inherit"/>
          <w:color w:val="000000"/>
          <w:sz w:val="23"/>
          <w:szCs w:val="23"/>
        </w:rPr>
      </w:pPr>
      <w:r w:rsidDel="00000000" w:rsidR="00000000" w:rsidRPr="00000000">
        <w:rPr>
          <w:rFonts w:ascii="inherit" w:cs="inherit" w:eastAsia="inherit" w:hAnsi="inherit"/>
          <w:color w:val="000000"/>
          <w:sz w:val="23"/>
          <w:szCs w:val="23"/>
          <w:rtl w:val="0"/>
        </w:rPr>
        <w:t xml:space="preserve">The variation inflation can also be used to test for collinearity.  We can see that most of the values of the terms are less than 0. With only CU_score having a greater than 10 value.</w:t>
      </w:r>
    </w:p>
    <w:p w:rsidR="00000000" w:rsidDel="00000000" w:rsidP="00000000" w:rsidRDefault="00000000" w:rsidRPr="00000000" w14:paraId="0000008F">
      <w:pPr>
        <w:rPr>
          <w:rFonts w:ascii="inherit" w:cs="inherit" w:eastAsia="inherit" w:hAnsi="inherit"/>
          <w:b w:val="1"/>
          <w:color w:val="000000"/>
          <w:sz w:val="23"/>
          <w:szCs w:val="23"/>
        </w:rPr>
      </w:pPr>
      <w:r w:rsidDel="00000000" w:rsidR="00000000" w:rsidRPr="00000000">
        <w:rPr/>
        <w:drawing>
          <wp:inline distB="0" distT="0" distL="0" distR="0">
            <wp:extent cx="4134590" cy="1611704"/>
            <wp:effectExtent b="0" l="0" r="0" t="0"/>
            <wp:docPr id="79"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4134590" cy="1611704"/>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inherit" w:cs="inherit" w:eastAsia="inherit" w:hAnsi="inherit"/>
          <w:b w:val="1"/>
          <w:color w:val="000000"/>
          <w:sz w:val="23"/>
          <w:szCs w:val="23"/>
        </w:rPr>
      </w:pPr>
      <w:r w:rsidDel="00000000" w:rsidR="00000000" w:rsidRPr="00000000">
        <w:rPr>
          <w:rFonts w:ascii="Courier New" w:cs="Courier New" w:eastAsia="Courier New" w:hAnsi="Courier New"/>
          <w:color w:val="008000"/>
          <w:sz w:val="20"/>
          <w:szCs w:val="20"/>
          <w:highlight w:val="white"/>
          <w:rtl w:val="0"/>
        </w:rPr>
        <w:t xml:space="preserve">Generating factors</w:t>
      </w:r>
      <w:r w:rsidDel="00000000" w:rsidR="00000000" w:rsidRPr="00000000">
        <w:rPr>
          <w:rtl w:val="0"/>
        </w:rPr>
      </w:r>
    </w:p>
    <w:p w:rsidR="00000000" w:rsidDel="00000000" w:rsidP="00000000" w:rsidRDefault="00000000" w:rsidRPr="00000000" w14:paraId="00000091">
      <w:pPr>
        <w:rPr>
          <w:rFonts w:ascii="inherit" w:cs="inherit" w:eastAsia="inherit" w:hAnsi="inherit"/>
          <w:b w:val="1"/>
          <w:color w:val="000000"/>
          <w:sz w:val="23"/>
          <w:szCs w:val="23"/>
        </w:rPr>
      </w:pPr>
      <w:r w:rsidDel="00000000" w:rsidR="00000000" w:rsidRPr="00000000">
        <w:rPr/>
        <w:drawing>
          <wp:inline distB="0" distT="0" distL="0" distR="0">
            <wp:extent cx="5745480" cy="1020445"/>
            <wp:effectExtent b="0" l="0" r="0" t="0"/>
            <wp:docPr id="80"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745480" cy="102044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inherit" w:cs="inherit" w:eastAsia="inherit" w:hAnsi="inherit"/>
          <w:b w:val="1"/>
          <w:color w:val="000000"/>
          <w:sz w:val="23"/>
          <w:szCs w:val="23"/>
        </w:rPr>
      </w:pPr>
      <w:r w:rsidDel="00000000" w:rsidR="00000000" w:rsidRPr="00000000">
        <w:rPr>
          <w:rFonts w:ascii="Courier New" w:cs="Courier New" w:eastAsia="Courier New" w:hAnsi="Courier New"/>
          <w:b w:val="1"/>
          <w:color w:val="008000"/>
          <w:sz w:val="20"/>
          <w:szCs w:val="20"/>
          <w:highlight w:val="white"/>
        </w:rPr>
        <w:drawing>
          <wp:inline distB="0" distT="0" distL="0" distR="0">
            <wp:extent cx="3225270" cy="2836013"/>
            <wp:effectExtent b="0" l="0" r="0" t="0"/>
            <wp:docPr id="81"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3225270" cy="283601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rFonts w:ascii="inherit" w:cs="inherit" w:eastAsia="inherit" w:hAnsi="inherit"/>
          <w:b w:val="1"/>
          <w:color w:val="2e75b5"/>
          <w:sz w:val="23"/>
          <w:szCs w:val="23"/>
        </w:rPr>
      </w:pPr>
      <w:r w:rsidDel="00000000" w:rsidR="00000000" w:rsidRPr="00000000">
        <w:rPr>
          <w:rFonts w:ascii="inherit" w:cs="inherit" w:eastAsia="inherit" w:hAnsi="inherit"/>
          <w:b w:val="1"/>
          <w:color w:val="2e75b5"/>
          <w:sz w:val="23"/>
          <w:szCs w:val="23"/>
          <w:rtl w:val="0"/>
        </w:rPr>
        <w:t xml:space="preserve">(iii) Heteroscedasticity detection </w:t>
      </w:r>
    </w:p>
    <w:p w:rsidR="00000000" w:rsidDel="00000000" w:rsidP="00000000" w:rsidRDefault="00000000" w:rsidRPr="00000000" w14:paraId="00000094">
      <w:pPr>
        <w:rPr>
          <w:rFonts w:ascii="inherit" w:cs="inherit" w:eastAsia="inherit" w:hAnsi="inherit"/>
          <w:color w:val="000000"/>
          <w:sz w:val="23"/>
          <w:szCs w:val="23"/>
        </w:rPr>
      </w:pPr>
      <w:r w:rsidDel="00000000" w:rsidR="00000000" w:rsidRPr="00000000">
        <w:rPr>
          <w:rFonts w:ascii="inherit" w:cs="inherit" w:eastAsia="inherit" w:hAnsi="inherit"/>
          <w:color w:val="000000"/>
          <w:sz w:val="23"/>
          <w:szCs w:val="23"/>
          <w:rtl w:val="0"/>
        </w:rPr>
        <w:t xml:space="preserve">Heteroscedasticity error in the data can be seen using the white’s test. It can be seen in this that the t value generated is much lesser than the actual t values thus the error doesn’t exist. Thus, the spread of the residuals around the regressor doesn’t vary across the plot.</w:t>
      </w:r>
    </w:p>
    <w:p w:rsidR="00000000" w:rsidDel="00000000" w:rsidP="00000000" w:rsidRDefault="00000000" w:rsidRPr="00000000" w14:paraId="00000095">
      <w:pPr>
        <w:rPr>
          <w:rFonts w:ascii="inherit" w:cs="inherit" w:eastAsia="inherit" w:hAnsi="inherit"/>
          <w:b w:val="1"/>
          <w:color w:val="000000"/>
          <w:sz w:val="23"/>
          <w:szCs w:val="23"/>
        </w:rPr>
      </w:pPr>
      <w:r w:rsidDel="00000000" w:rsidR="00000000" w:rsidRPr="00000000">
        <w:rPr/>
        <w:drawing>
          <wp:inline distB="0" distT="0" distL="0" distR="0">
            <wp:extent cx="3797742" cy="2661106"/>
            <wp:effectExtent b="0" l="0" r="0" t="0"/>
            <wp:docPr id="86"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3797742" cy="2661106"/>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inherit" w:cs="inherit" w:eastAsia="inherit" w:hAnsi="inherit"/>
          <w:b w:val="1"/>
          <w:color w:val="2e75b5"/>
          <w:sz w:val="23"/>
          <w:szCs w:val="23"/>
        </w:rPr>
      </w:pPr>
      <w:r w:rsidDel="00000000" w:rsidR="00000000" w:rsidRPr="00000000">
        <w:rPr>
          <w:rFonts w:ascii="inherit" w:cs="inherit" w:eastAsia="inherit" w:hAnsi="inherit"/>
          <w:b w:val="1"/>
          <w:color w:val="2e75b5"/>
          <w:sz w:val="23"/>
          <w:szCs w:val="23"/>
          <w:rtl w:val="0"/>
        </w:rPr>
        <w:t xml:space="preserve">(iv) Normality of error term </w:t>
      </w:r>
    </w:p>
    <w:p w:rsidR="00000000" w:rsidDel="00000000" w:rsidP="00000000" w:rsidRDefault="00000000" w:rsidRPr="00000000" w14:paraId="00000097">
      <w:pPr>
        <w:rPr>
          <w:rFonts w:ascii="inherit" w:cs="inherit" w:eastAsia="inherit" w:hAnsi="inherit"/>
          <w:color w:val="000000"/>
          <w:sz w:val="23"/>
          <w:szCs w:val="23"/>
        </w:rPr>
      </w:pPr>
      <w:r w:rsidDel="00000000" w:rsidR="00000000" w:rsidRPr="00000000">
        <w:rPr>
          <w:rFonts w:ascii="inherit" w:cs="inherit" w:eastAsia="inherit" w:hAnsi="inherit"/>
          <w:color w:val="000000"/>
          <w:sz w:val="23"/>
          <w:szCs w:val="23"/>
          <w:rtl w:val="0"/>
        </w:rPr>
        <w:t xml:space="preserve">The error must follow normal distribution else the p term would signify wrong.</w:t>
      </w:r>
    </w:p>
    <w:p w:rsidR="00000000" w:rsidDel="00000000" w:rsidP="00000000" w:rsidRDefault="00000000" w:rsidRPr="00000000" w14:paraId="00000098">
      <w:pPr>
        <w:rPr>
          <w:rFonts w:ascii="inherit" w:cs="inherit" w:eastAsia="inherit" w:hAnsi="inherit"/>
          <w:b w:val="1"/>
          <w:color w:val="000000"/>
          <w:sz w:val="23"/>
          <w:szCs w:val="23"/>
        </w:rPr>
      </w:pPr>
      <w:r w:rsidDel="00000000" w:rsidR="00000000" w:rsidRPr="00000000">
        <w:rPr/>
        <w:drawing>
          <wp:inline distB="0" distT="0" distL="0" distR="0">
            <wp:extent cx="2869533" cy="3939528"/>
            <wp:effectExtent b="0" l="0" r="0" t="0"/>
            <wp:docPr id="88"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2869533" cy="393952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rFonts w:ascii="inherit" w:cs="inherit" w:eastAsia="inherit" w:hAnsi="inherit"/>
          <w:b w:val="1"/>
          <w:color w:val="000000"/>
          <w:sz w:val="23"/>
          <w:szCs w:val="23"/>
        </w:rPr>
      </w:pPr>
      <w:r w:rsidDel="00000000" w:rsidR="00000000" w:rsidRPr="00000000">
        <w:rPr/>
        <w:drawing>
          <wp:inline distB="0" distT="0" distL="0" distR="0">
            <wp:extent cx="2848000" cy="2226523"/>
            <wp:effectExtent b="0" l="0" r="0" t="0"/>
            <wp:docPr id="91" name="image17.png"/>
            <a:graphic>
              <a:graphicData uri="http://schemas.openxmlformats.org/drawingml/2006/picture">
                <pic:pic>
                  <pic:nvPicPr>
                    <pic:cNvPr id="0" name="image17.png"/>
                    <pic:cNvPicPr preferRelativeResize="0"/>
                  </pic:nvPicPr>
                  <pic:blipFill>
                    <a:blip r:embed="rId38"/>
                    <a:srcRect b="0" l="0" r="0" t="5935"/>
                    <a:stretch>
                      <a:fillRect/>
                    </a:stretch>
                  </pic:blipFill>
                  <pic:spPr>
                    <a:xfrm>
                      <a:off x="0" y="0"/>
                      <a:ext cx="2848000" cy="2226523"/>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rFonts w:ascii="inherit" w:cs="inherit" w:eastAsia="inherit" w:hAnsi="inherit"/>
          <w:color w:val="000000"/>
          <w:sz w:val="23"/>
          <w:szCs w:val="23"/>
        </w:rPr>
      </w:pPr>
      <w:r w:rsidDel="00000000" w:rsidR="00000000" w:rsidRPr="00000000">
        <w:rPr>
          <w:rFonts w:ascii="inherit" w:cs="inherit" w:eastAsia="inherit" w:hAnsi="inherit"/>
          <w:color w:val="000000"/>
          <w:sz w:val="23"/>
          <w:szCs w:val="23"/>
          <w:rtl w:val="0"/>
        </w:rPr>
        <w:t xml:space="preserve">The cook’s d is used to eliminate influencers and then run the test for normality with PROC UNIVARIATE. We can see that both the curves had followed a normal distribution but after eliminating the influencers the scale of the y axis has reduced and the plot as a good spread now with the kernel displayed by the red line showing the curves of the graph while the blue normal distribution smoothens the curves</w:t>
      </w:r>
    </w:p>
    <w:p w:rsidR="00000000" w:rsidDel="00000000" w:rsidP="00000000" w:rsidRDefault="00000000" w:rsidRPr="00000000" w14:paraId="0000009B">
      <w:pPr>
        <w:rPr>
          <w:rFonts w:ascii="inherit" w:cs="inherit" w:eastAsia="inherit" w:hAnsi="inherit"/>
          <w:color w:val="000000"/>
          <w:sz w:val="23"/>
          <w:szCs w:val="23"/>
        </w:rPr>
      </w:pPr>
      <w:r w:rsidDel="00000000" w:rsidR="00000000" w:rsidRPr="00000000">
        <w:rPr>
          <w:rFonts w:ascii="inherit" w:cs="inherit" w:eastAsia="inherit" w:hAnsi="inherit"/>
          <w:color w:val="000000"/>
          <w:sz w:val="23"/>
          <w:szCs w:val="23"/>
          <w:rtl w:val="0"/>
        </w:rPr>
        <w:t xml:space="preserve">Thus, violation didn’t exist in the model.</w:t>
      </w:r>
    </w:p>
    <w:p w:rsidR="00000000" w:rsidDel="00000000" w:rsidP="00000000" w:rsidRDefault="00000000" w:rsidRPr="00000000" w14:paraId="0000009C">
      <w:pPr>
        <w:rPr>
          <w:rFonts w:ascii="inherit" w:cs="inherit" w:eastAsia="inherit" w:hAnsi="inherit"/>
          <w:b w:val="1"/>
          <w:color w:val="000000"/>
          <w:sz w:val="23"/>
          <w:szCs w:val="23"/>
        </w:rPr>
      </w:pPr>
      <w:r w:rsidDel="00000000" w:rsidR="00000000" w:rsidRPr="00000000">
        <w:rPr/>
        <w:drawing>
          <wp:inline distB="0" distT="0" distL="0" distR="0">
            <wp:extent cx="2402380" cy="3619286"/>
            <wp:effectExtent b="0" l="0" r="0" t="0"/>
            <wp:docPr id="93"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2402380" cy="3619286"/>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inherit" w:cs="inherit" w:eastAsia="inherit" w:hAnsi="inherit"/>
          <w:b w:val="1"/>
          <w:color w:val="000000"/>
          <w:sz w:val="23"/>
          <w:szCs w:val="23"/>
        </w:rPr>
      </w:pPr>
      <w:r w:rsidDel="00000000" w:rsidR="00000000" w:rsidRPr="00000000">
        <w:rPr/>
        <w:drawing>
          <wp:inline distB="0" distT="0" distL="0" distR="0">
            <wp:extent cx="3394090" cy="2810605"/>
            <wp:effectExtent b="0" l="0" r="0" t="0"/>
            <wp:docPr id="96" name="image33.png"/>
            <a:graphic>
              <a:graphicData uri="http://schemas.openxmlformats.org/drawingml/2006/picture">
                <pic:pic>
                  <pic:nvPicPr>
                    <pic:cNvPr id="0" name="image33.png"/>
                    <pic:cNvPicPr preferRelativeResize="0"/>
                  </pic:nvPicPr>
                  <pic:blipFill>
                    <a:blip r:embed="rId40"/>
                    <a:srcRect b="0" l="0" r="0" t="5361"/>
                    <a:stretch>
                      <a:fillRect/>
                    </a:stretch>
                  </pic:blipFill>
                  <pic:spPr>
                    <a:xfrm>
                      <a:off x="0" y="0"/>
                      <a:ext cx="3394090" cy="281060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rFonts w:ascii="inherit" w:cs="inherit" w:eastAsia="inherit" w:hAnsi="inherit"/>
          <w:b w:val="1"/>
          <w:color w:val="000000"/>
          <w:sz w:val="23"/>
          <w:szCs w:val="23"/>
        </w:rPr>
      </w:pPr>
      <w:r w:rsidDel="00000000" w:rsidR="00000000" w:rsidRPr="00000000">
        <w:rPr>
          <w:rtl w:val="0"/>
        </w:rPr>
      </w:r>
    </w:p>
    <w:p w:rsidR="00000000" w:rsidDel="00000000" w:rsidP="00000000" w:rsidRDefault="00000000" w:rsidRPr="00000000" w14:paraId="0000009F">
      <w:pPr>
        <w:rPr>
          <w:rFonts w:ascii="inherit" w:cs="inherit" w:eastAsia="inherit" w:hAnsi="inherit"/>
          <w:b w:val="1"/>
          <w:color w:val="000000"/>
          <w:sz w:val="23"/>
          <w:szCs w:val="23"/>
        </w:rPr>
      </w:pPr>
      <w:r w:rsidDel="00000000" w:rsidR="00000000" w:rsidRPr="00000000">
        <w:rPr/>
        <w:drawing>
          <wp:inline distB="0" distT="0" distL="0" distR="0">
            <wp:extent cx="3290023" cy="1238379"/>
            <wp:effectExtent b="0" l="0" r="0" t="0"/>
            <wp:docPr id="98"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3290023" cy="1238379"/>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rFonts w:ascii="inherit" w:cs="inherit" w:eastAsia="inherit" w:hAnsi="inherit"/>
          <w:color w:val="000000"/>
          <w:sz w:val="23"/>
          <w:szCs w:val="23"/>
        </w:rPr>
      </w:pPr>
      <w:r w:rsidDel="00000000" w:rsidR="00000000" w:rsidRPr="00000000">
        <w:rPr>
          <w:rFonts w:ascii="inherit" w:cs="inherit" w:eastAsia="inherit" w:hAnsi="inherit"/>
          <w:color w:val="000000"/>
          <w:sz w:val="23"/>
          <w:szCs w:val="23"/>
          <w:rtl w:val="0"/>
        </w:rPr>
        <w:t xml:space="preserve">Since the last models has LOG-LOG model it dint have the violations except for outliers .</w:t>
      </w:r>
    </w:p>
    <w:p w:rsidR="00000000" w:rsidDel="00000000" w:rsidP="00000000" w:rsidRDefault="00000000" w:rsidRPr="00000000" w14:paraId="000000A1">
      <w:pPr>
        <w:rPr>
          <w:rFonts w:ascii="inherit" w:cs="inherit" w:eastAsia="inherit" w:hAnsi="inherit"/>
          <w:b w:val="1"/>
          <w:color w:val="000000"/>
          <w:sz w:val="23"/>
          <w:szCs w:val="23"/>
        </w:rPr>
      </w:pPr>
      <w:r w:rsidDel="00000000" w:rsidR="00000000" w:rsidRPr="00000000">
        <w:rPr>
          <w:rFonts w:ascii="inherit" w:cs="inherit" w:eastAsia="inherit" w:hAnsi="inherit"/>
          <w:b w:val="1"/>
          <w:color w:val="000000"/>
          <w:sz w:val="23"/>
          <w:szCs w:val="23"/>
          <w:rtl w:val="0"/>
        </w:rPr>
        <w:t xml:space="preserve">3. Replicate your final model in Q.1 part g) using proc glm and class commands. Note that proc glm allows you quickly check many basic results. However, it does not provide many diagnostic outputs that proc reg provides.</w:t>
      </w:r>
    </w:p>
    <w:p w:rsidR="00000000" w:rsidDel="00000000" w:rsidP="00000000" w:rsidRDefault="00000000" w:rsidRPr="00000000" w14:paraId="000000A2">
      <w:pPr>
        <w:rPr>
          <w:rFonts w:ascii="inherit" w:cs="inherit" w:eastAsia="inherit" w:hAnsi="inherit"/>
          <w:color w:val="000000"/>
          <w:sz w:val="23"/>
          <w:szCs w:val="23"/>
        </w:rPr>
      </w:pPr>
      <w:r w:rsidDel="00000000" w:rsidR="00000000" w:rsidRPr="00000000">
        <w:rPr>
          <w:rFonts w:ascii="inherit" w:cs="inherit" w:eastAsia="inherit" w:hAnsi="inherit"/>
          <w:color w:val="000000"/>
          <w:sz w:val="23"/>
          <w:szCs w:val="23"/>
          <w:rtl w:val="0"/>
        </w:rPr>
        <w:t xml:space="preserve">PROC GLM command is used to generate this model. The major advantage with GLM is that the variables can be provided by classes to the models and also the interaction terms are generated immediately without creating variables separately for each term.</w:t>
      </w:r>
    </w:p>
    <w:p w:rsidR="00000000" w:rsidDel="00000000" w:rsidP="00000000" w:rsidRDefault="00000000" w:rsidRPr="00000000" w14:paraId="000000A3">
      <w:pPr>
        <w:rPr>
          <w:rFonts w:ascii="inherit" w:cs="inherit" w:eastAsia="inherit" w:hAnsi="inherit"/>
          <w:b w:val="1"/>
          <w:color w:val="000000"/>
          <w:sz w:val="23"/>
          <w:szCs w:val="23"/>
        </w:rPr>
      </w:pPr>
      <w:r w:rsidDel="00000000" w:rsidR="00000000" w:rsidRPr="00000000">
        <w:rPr>
          <w:rtl w:val="0"/>
        </w:rPr>
      </w:r>
    </w:p>
    <w:p w:rsidR="00000000" w:rsidDel="00000000" w:rsidP="00000000" w:rsidRDefault="00000000" w:rsidRPr="00000000" w14:paraId="000000A4">
      <w:pPr>
        <w:rPr>
          <w:rFonts w:ascii="inherit" w:cs="inherit" w:eastAsia="inherit" w:hAnsi="inherit"/>
          <w:b w:val="1"/>
          <w:color w:val="000000"/>
          <w:sz w:val="23"/>
          <w:szCs w:val="23"/>
        </w:rPr>
      </w:pPr>
      <w:r w:rsidDel="00000000" w:rsidR="00000000" w:rsidRPr="00000000">
        <w:rPr/>
        <w:drawing>
          <wp:inline distB="0" distT="0" distL="0" distR="0">
            <wp:extent cx="3616915" cy="1366254"/>
            <wp:effectExtent b="0" l="0" r="0" t="0"/>
            <wp:docPr id="100"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3616915" cy="1366254"/>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inherit" w:cs="inherit" w:eastAsia="inherit" w:hAnsi="inherit"/>
          <w:b w:val="1"/>
          <w:color w:val="000000"/>
          <w:sz w:val="23"/>
          <w:szCs w:val="23"/>
        </w:rPr>
      </w:pPr>
      <w:r w:rsidDel="00000000" w:rsidR="00000000" w:rsidRPr="00000000">
        <w:rPr/>
        <w:drawing>
          <wp:inline distB="0" distT="0" distL="0" distR="0">
            <wp:extent cx="4918968" cy="1193860"/>
            <wp:effectExtent b="0" l="0" r="0" t="0"/>
            <wp:docPr id="102"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4918968" cy="119386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inherit" w:cs="inherit" w:eastAsia="inherit" w:hAnsi="inherit"/>
          <w:b w:val="1"/>
          <w:color w:val="000000"/>
          <w:sz w:val="23"/>
          <w:szCs w:val="23"/>
        </w:rPr>
      </w:pPr>
      <w:r w:rsidDel="00000000" w:rsidR="00000000" w:rsidRPr="00000000">
        <w:rPr/>
        <w:drawing>
          <wp:inline distB="0" distT="0" distL="0" distR="0">
            <wp:extent cx="3637845" cy="2803357"/>
            <wp:effectExtent b="0" l="0" r="0" t="0"/>
            <wp:docPr id="104"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3637845" cy="2803357"/>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inherit" w:cs="inherit" w:eastAsia="inherit" w:hAnsi="inherit"/>
          <w:b w:val="1"/>
          <w:color w:val="000000"/>
          <w:sz w:val="23"/>
          <w:szCs w:val="23"/>
        </w:rPr>
      </w:pPr>
      <w:r w:rsidDel="00000000" w:rsidR="00000000" w:rsidRPr="00000000">
        <w:rPr>
          <w:rtl w:val="0"/>
        </w:rPr>
      </w:r>
    </w:p>
    <w:p w:rsidR="00000000" w:rsidDel="00000000" w:rsidP="00000000" w:rsidRDefault="00000000" w:rsidRPr="00000000" w14:paraId="000000A8">
      <w:pPr>
        <w:rPr>
          <w:rFonts w:ascii="inherit" w:cs="inherit" w:eastAsia="inherit" w:hAnsi="inherit"/>
          <w:b w:val="1"/>
          <w:color w:val="000000"/>
          <w:sz w:val="23"/>
          <w:szCs w:val="23"/>
        </w:rPr>
      </w:pPr>
      <w:r w:rsidDel="00000000" w:rsidR="00000000" w:rsidRPr="00000000">
        <w:rPr/>
        <w:drawing>
          <wp:inline distB="0" distT="0" distL="0" distR="0">
            <wp:extent cx="3275914" cy="2091636"/>
            <wp:effectExtent b="0" l="0" r="0" t="0"/>
            <wp:docPr id="106" name="image37.png"/>
            <a:graphic>
              <a:graphicData uri="http://schemas.openxmlformats.org/drawingml/2006/picture">
                <pic:pic>
                  <pic:nvPicPr>
                    <pic:cNvPr id="0" name="image37.png"/>
                    <pic:cNvPicPr preferRelativeResize="0"/>
                  </pic:nvPicPr>
                  <pic:blipFill>
                    <a:blip r:embed="rId45"/>
                    <a:srcRect b="0" l="0" r="0" t="0"/>
                    <a:stretch>
                      <a:fillRect/>
                    </a:stretch>
                  </pic:blipFill>
                  <pic:spPr>
                    <a:xfrm>
                      <a:off x="0" y="0"/>
                      <a:ext cx="3275914" cy="2091636"/>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rFonts w:ascii="inherit" w:cs="inherit" w:eastAsia="inherit" w:hAnsi="inherit"/>
          <w:color w:val="000000"/>
          <w:sz w:val="23"/>
          <w:szCs w:val="23"/>
        </w:rPr>
      </w:pPr>
      <w:r w:rsidDel="00000000" w:rsidR="00000000" w:rsidRPr="00000000">
        <w:rPr>
          <w:rFonts w:ascii="inherit" w:cs="inherit" w:eastAsia="inherit" w:hAnsi="inherit"/>
          <w:color w:val="000000"/>
          <w:sz w:val="23"/>
          <w:szCs w:val="23"/>
          <w:rtl w:val="0"/>
        </w:rPr>
        <w:t xml:space="preserve">The below table shows the values when the model is run through PROC GLM. There are 2 tables that describe the sum of squares and other details with 2tpes of tests namely the Type 1 and Type 3 tests. If we want to consider all the independent variables in the model, then we take the Type 3 F-test table. If we don't want to consider all the independent variables, then we take the Type 1 F-test table.</w:t>
      </w:r>
    </w:p>
    <w:p w:rsidR="00000000" w:rsidDel="00000000" w:rsidP="00000000" w:rsidRDefault="00000000" w:rsidRPr="00000000" w14:paraId="000000AA">
      <w:pPr>
        <w:rPr>
          <w:rFonts w:ascii="inherit" w:cs="inherit" w:eastAsia="inherit" w:hAnsi="inherit"/>
          <w:color w:val="000000"/>
          <w:sz w:val="23"/>
          <w:szCs w:val="23"/>
        </w:rPr>
      </w:pPr>
      <w:r w:rsidDel="00000000" w:rsidR="00000000" w:rsidRPr="00000000">
        <w:rPr>
          <w:rFonts w:ascii="inherit" w:cs="inherit" w:eastAsia="inherit" w:hAnsi="inherit"/>
          <w:color w:val="000000"/>
          <w:sz w:val="23"/>
          <w:szCs w:val="23"/>
          <w:rtl w:val="0"/>
        </w:rPr>
        <w:t xml:space="preserve">SAS labels the F-tests based on the incremental sum of squares with the heading Type I Sum of Squares.  The F-tests corresponding to the t-tests is labelled under the heading of Type III Sum of Squares.</w:t>
      </w:r>
    </w:p>
    <w:sectPr>
      <w:pgSz w:h="16838" w:w="11906" w:orient="portrait"/>
      <w:pgMar w:bottom="1440" w:top="1440" w:left="1418"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inheri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profilecardavatarthumb" w:customStyle="1">
    <w:name w:val="profilecardavatarthumb"/>
    <w:basedOn w:val="DefaultParagraphFont"/>
    <w:rsid w:val="004868CC"/>
  </w:style>
  <w:style w:type="paragraph" w:styleId="ListParagraph">
    <w:name w:val="List Paragraph"/>
    <w:basedOn w:val="Normal"/>
    <w:uiPriority w:val="34"/>
    <w:qFormat w:val="1"/>
    <w:rsid w:val="008849D2"/>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20" Type="http://schemas.openxmlformats.org/officeDocument/2006/relationships/image" Target="media/image38.png"/><Relationship Id="rId42" Type="http://schemas.openxmlformats.org/officeDocument/2006/relationships/image" Target="media/image30.png"/><Relationship Id="rId41" Type="http://schemas.openxmlformats.org/officeDocument/2006/relationships/image" Target="media/image28.png"/><Relationship Id="rId22" Type="http://schemas.openxmlformats.org/officeDocument/2006/relationships/image" Target="media/image36.png"/><Relationship Id="rId44" Type="http://schemas.openxmlformats.org/officeDocument/2006/relationships/image" Target="media/image35.png"/><Relationship Id="rId21" Type="http://schemas.openxmlformats.org/officeDocument/2006/relationships/image" Target="media/image34.png"/><Relationship Id="rId43" Type="http://schemas.openxmlformats.org/officeDocument/2006/relationships/image" Target="media/image25.png"/><Relationship Id="rId24" Type="http://schemas.openxmlformats.org/officeDocument/2006/relationships/image" Target="media/image32.png"/><Relationship Id="rId23" Type="http://schemas.openxmlformats.org/officeDocument/2006/relationships/image" Target="media/image39.png"/><Relationship Id="rId45" Type="http://schemas.openxmlformats.org/officeDocument/2006/relationships/image" Target="media/image3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8.png"/><Relationship Id="rId25" Type="http://schemas.openxmlformats.org/officeDocument/2006/relationships/image" Target="media/image31.png"/><Relationship Id="rId28" Type="http://schemas.openxmlformats.org/officeDocument/2006/relationships/image" Target="media/image3.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png"/><Relationship Id="rId7" Type="http://schemas.openxmlformats.org/officeDocument/2006/relationships/image" Target="media/image14.png"/><Relationship Id="rId8" Type="http://schemas.openxmlformats.org/officeDocument/2006/relationships/image" Target="media/image15.png"/><Relationship Id="rId31" Type="http://schemas.openxmlformats.org/officeDocument/2006/relationships/image" Target="media/image7.png"/><Relationship Id="rId30" Type="http://schemas.openxmlformats.org/officeDocument/2006/relationships/image" Target="media/image4.png"/><Relationship Id="rId11" Type="http://schemas.openxmlformats.org/officeDocument/2006/relationships/image" Target="media/image12.png"/><Relationship Id="rId33" Type="http://schemas.openxmlformats.org/officeDocument/2006/relationships/image" Target="media/image9.png"/><Relationship Id="rId10" Type="http://schemas.openxmlformats.org/officeDocument/2006/relationships/image" Target="media/image1.png"/><Relationship Id="rId32" Type="http://schemas.openxmlformats.org/officeDocument/2006/relationships/image" Target="media/image19.png"/><Relationship Id="rId13" Type="http://schemas.openxmlformats.org/officeDocument/2006/relationships/image" Target="media/image22.png"/><Relationship Id="rId35" Type="http://schemas.openxmlformats.org/officeDocument/2006/relationships/image" Target="media/image18.png"/><Relationship Id="rId12" Type="http://schemas.openxmlformats.org/officeDocument/2006/relationships/image" Target="media/image10.png"/><Relationship Id="rId34" Type="http://schemas.openxmlformats.org/officeDocument/2006/relationships/image" Target="media/image20.png"/><Relationship Id="rId15" Type="http://schemas.openxmlformats.org/officeDocument/2006/relationships/image" Target="media/image21.png"/><Relationship Id="rId37" Type="http://schemas.openxmlformats.org/officeDocument/2006/relationships/image" Target="media/image16.png"/><Relationship Id="rId14" Type="http://schemas.openxmlformats.org/officeDocument/2006/relationships/image" Target="media/image13.png"/><Relationship Id="rId36" Type="http://schemas.openxmlformats.org/officeDocument/2006/relationships/image" Target="media/image11.png"/><Relationship Id="rId17" Type="http://schemas.openxmlformats.org/officeDocument/2006/relationships/image" Target="media/image27.png"/><Relationship Id="rId39" Type="http://schemas.openxmlformats.org/officeDocument/2006/relationships/image" Target="media/image26.png"/><Relationship Id="rId16" Type="http://schemas.openxmlformats.org/officeDocument/2006/relationships/image" Target="media/image23.png"/><Relationship Id="rId38" Type="http://schemas.openxmlformats.org/officeDocument/2006/relationships/image" Target="media/image17.png"/><Relationship Id="rId19" Type="http://schemas.openxmlformats.org/officeDocument/2006/relationships/image" Target="media/image29.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sddZehXdDkXWrWh9SoUkCFrA+w==">CgMxLjA4AHIhMXB2M3Y4UG5UUDRlV2RSSkZJLWUwYUlJRjBnbWt1VVZh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2020-09-30T03:28:00Z</dcterms:created>
  <dc:creator>Sundar J</dc:creator>
</cp:coreProperties>
</file>