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9893032"/>
    <w:p w14:paraId="0BE1760D"/>
    <w:p w14:paraId="1093E531">
      <w:pPr>
        <w:jc w:val="center"/>
      </w:pPr>
      <w:r>
        <w:rPr>
          <w:rFonts w:ascii="Times New Roman" w:hAnsi="Times New Roman" w:eastAsia="Times New Roman"/>
          <w:b/>
          <w:color w:val="000000"/>
          <w:sz w:val="32"/>
        </w:rPr>
        <w:t>FARMHELPER</w:t>
      </w:r>
    </w:p>
    <w:p w14:paraId="5B7DBB5D">
      <w:pPr>
        <w:jc w:val="center"/>
      </w:pPr>
      <w:r>
        <w:rPr>
          <w:rFonts w:ascii="Times New Roman" w:hAnsi="Times New Roman" w:eastAsia="Times New Roman"/>
          <w:b/>
          <w:color w:val="000000"/>
          <w:sz w:val="28"/>
        </w:rPr>
        <w:t>SMART FARMING ASSISTANCE WEB APPLICATION</w:t>
      </w:r>
    </w:p>
    <w:p w14:paraId="16C6B80F"/>
    <w:p w14:paraId="7EE2BA02"/>
    <w:p w14:paraId="4D32B736">
      <w:pPr>
        <w:jc w:val="center"/>
        <w:rPr>
          <w:rFonts w:ascii="Times New Roman" w:hAnsi="Times New Roman" w:eastAsia="Times New Roman"/>
          <w:b/>
          <w:color w:val="000000"/>
          <w:sz w:val="28"/>
        </w:rPr>
      </w:pPr>
      <w:r>
        <w:rPr>
          <w:rFonts w:ascii="Times New Roman" w:hAnsi="Times New Roman" w:eastAsia="Times New Roman"/>
          <w:b/>
          <w:color w:val="000000"/>
          <w:sz w:val="28"/>
        </w:rPr>
        <w:t>A PROJECT REPORT</w:t>
      </w:r>
      <w:r>
        <w:rPr>
          <w:rFonts w:ascii="Times New Roman" w:hAnsi="Times New Roman" w:eastAsia="Times New Roman"/>
          <w:b/>
          <w:color w:val="000000"/>
          <w:sz w:val="28"/>
        </w:rPr>
        <w:br w:type="textWrapping"/>
      </w:r>
      <w:r>
        <w:rPr>
          <w:rFonts w:ascii="Times New Roman" w:hAnsi="Times New Roman" w:eastAsia="Times New Roman"/>
          <w:b/>
          <w:color w:val="000000"/>
          <w:sz w:val="28"/>
        </w:rPr>
        <w:br w:type="textWrapping"/>
      </w:r>
      <w:r>
        <w:rPr>
          <w:rFonts w:ascii="Times New Roman" w:hAnsi="Times New Roman" w:eastAsia="Times New Roman"/>
          <w:b/>
          <w:color w:val="000000"/>
          <w:sz w:val="28"/>
        </w:rPr>
        <w:t>Submitted by</w:t>
      </w:r>
    </w:p>
    <w:p w14:paraId="637FA32C">
      <w:pPr>
        <w:jc w:val="center"/>
      </w:pPr>
      <w:r>
        <w:rPr>
          <w:rFonts w:ascii="Times New Roman" w:hAnsi="Times New Roman" w:eastAsia="Times New Roman"/>
          <w:b/>
          <w:color w:val="000000"/>
          <w:sz w:val="28"/>
        </w:rPr>
        <w:br w:type="textWrapping"/>
      </w:r>
      <w:r>
        <w:rPr>
          <w:rFonts w:ascii="Times New Roman" w:hAnsi="Times New Roman" w:eastAsia="Times New Roman"/>
          <w:color w:val="000000"/>
          <w:sz w:val="28"/>
        </w:rPr>
        <w:t>RANJITHA V (310624148076)</w:t>
      </w:r>
    </w:p>
    <w:p w14:paraId="4DA25934">
      <w:pPr>
        <w:jc w:val="center"/>
        <w:rPr>
          <w:rFonts w:ascii="Times New Roman" w:hAnsi="Times New Roman" w:eastAsia="Times New Roman"/>
          <w:b/>
          <w:color w:val="000000"/>
          <w:sz w:val="24"/>
        </w:rPr>
      </w:pPr>
      <w:r>
        <w:rPr>
          <w:rFonts w:ascii="Times New Roman" w:hAnsi="Times New Roman" w:eastAsia="Times New Roman"/>
          <w:b w:val="0"/>
          <w:color w:val="000000"/>
          <w:sz w:val="24"/>
        </w:rPr>
        <w:br w:type="textWrapping"/>
      </w:r>
      <w:r>
        <w:rPr>
          <w:rFonts w:ascii="Times New Roman" w:hAnsi="Times New Roman" w:eastAsia="Times New Roman"/>
          <w:b/>
          <w:bCs/>
          <w:color w:val="000000"/>
          <w:sz w:val="24"/>
        </w:rPr>
        <w:t>in partial fulfillment for the award of the Degree</w:t>
      </w:r>
      <w:r>
        <w:rPr>
          <w:rFonts w:ascii="Times New Roman" w:hAnsi="Times New Roman" w:eastAsia="Times New Roman"/>
          <w:b/>
          <w:bCs/>
          <w:color w:val="000000"/>
          <w:sz w:val="24"/>
        </w:rPr>
        <w:br w:type="textWrapping"/>
      </w:r>
      <w:r>
        <w:rPr>
          <w:rFonts w:ascii="Times New Roman" w:hAnsi="Times New Roman" w:eastAsia="Times New Roman"/>
          <w:b w:val="0"/>
          <w:color w:val="000000"/>
          <w:sz w:val="24"/>
        </w:rPr>
        <w:br w:type="textWrapping"/>
      </w:r>
      <w:r>
        <w:rPr>
          <w:rFonts w:ascii="Times New Roman" w:hAnsi="Times New Roman" w:eastAsia="Times New Roman"/>
          <w:b w:val="0"/>
          <w:color w:val="000000"/>
          <w:sz w:val="24"/>
        </w:rPr>
        <w:t>of</w:t>
      </w:r>
      <w:r>
        <w:rPr>
          <w:rFonts w:ascii="Times New Roman" w:hAnsi="Times New Roman" w:eastAsia="Times New Roman"/>
          <w:b w:val="0"/>
          <w:color w:val="000000"/>
          <w:sz w:val="24"/>
        </w:rPr>
        <w:br w:type="textWrapping"/>
      </w:r>
      <w:r>
        <w:rPr>
          <w:rFonts w:ascii="Times New Roman" w:hAnsi="Times New Roman" w:eastAsia="Times New Roman"/>
          <w:b w:val="0"/>
          <w:color w:val="000000"/>
          <w:sz w:val="24"/>
        </w:rPr>
        <w:br w:type="textWrapping"/>
      </w:r>
      <w:r>
        <w:rPr>
          <w:rFonts w:ascii="Times New Roman" w:hAnsi="Times New Roman" w:eastAsia="Times New Roman"/>
          <w:b/>
          <w:color w:val="000000"/>
          <w:sz w:val="24"/>
        </w:rPr>
        <w:t>BACHELOR OF ENGINEERING</w:t>
      </w:r>
    </w:p>
    <w:p w14:paraId="52CEB4F2">
      <w:pPr>
        <w:jc w:val="center"/>
        <w:rPr>
          <w:rFonts w:ascii="Times New Roman" w:hAnsi="Times New Roman" w:eastAsia="Times New Roman"/>
          <w:b/>
          <w:color w:val="000000"/>
          <w:sz w:val="24"/>
        </w:rPr>
      </w:pPr>
    </w:p>
    <w:p w14:paraId="09BB7364">
      <w:pPr>
        <w:jc w:val="center"/>
        <w:rPr>
          <w:rFonts w:hint="default"/>
          <w:b/>
          <w:bCs w:val="0"/>
          <w:color w:val="000000"/>
          <w:sz w:val="24"/>
          <w:lang w:val="en-US"/>
        </w:rPr>
      </w:pPr>
      <w:r>
        <w:rPr>
          <w:rFonts w:hint="default"/>
          <w:b/>
          <w:bCs w:val="0"/>
          <w:color w:val="000000"/>
          <w:sz w:val="24"/>
          <w:lang w:val="en-US"/>
        </w:rPr>
        <w:t>in</w:t>
      </w:r>
    </w:p>
    <w:p w14:paraId="0FF3FEA9">
      <w:pPr>
        <w:jc w:val="center"/>
        <w:rPr>
          <w:b/>
          <w:bCs/>
        </w:rPr>
      </w:pPr>
      <w:r>
        <w:rPr>
          <w:rFonts w:ascii="Times New Roman" w:hAnsi="Times New Roman" w:eastAsia="Times New Roman"/>
          <w:b/>
          <w:color w:val="000000"/>
          <w:sz w:val="24"/>
        </w:rPr>
        <w:br w:type="textWrapping"/>
      </w:r>
      <w:r>
        <w:rPr>
          <w:rFonts w:ascii="Times New Roman" w:hAnsi="Times New Roman" w:eastAsia="Times New Roman"/>
          <w:b/>
          <w:bCs/>
          <w:color w:val="000000"/>
          <w:sz w:val="24"/>
        </w:rPr>
        <w:t>COMPUTER SCIENCE AND ENGINEERING (AI &amp; ML)</w:t>
      </w:r>
      <w:r>
        <w:rPr>
          <w:rFonts w:ascii="Times New Roman" w:hAnsi="Times New Roman" w:eastAsia="Times New Roman"/>
          <w:b/>
          <w:bCs/>
          <w:color w:val="000000"/>
          <w:sz w:val="24"/>
        </w:rPr>
        <w:br w:type="textWrapping"/>
      </w:r>
      <w:r>
        <w:rPr>
          <w:rFonts w:ascii="Times New Roman" w:hAnsi="Times New Roman" w:eastAsia="Times New Roman"/>
          <w:b/>
          <w:bCs/>
          <w:color w:val="000000"/>
          <w:sz w:val="24"/>
        </w:rPr>
        <w:t>2311CSE503R - FULL STACK DEVELOPMENT</w:t>
      </w:r>
      <w:r>
        <w:rPr>
          <w:rFonts w:ascii="Times New Roman" w:hAnsi="Times New Roman" w:eastAsia="Times New Roman"/>
          <w:b/>
          <w:bCs/>
          <w:color w:val="000000"/>
          <w:sz w:val="24"/>
        </w:rPr>
        <w:br w:type="textWrapping"/>
      </w:r>
    </w:p>
    <w:p w14:paraId="4AEB8612"/>
    <w:p w14:paraId="14609F70"/>
    <w:p w14:paraId="289D9F5F">
      <w:pPr>
        <w:jc w:val="center"/>
      </w:pPr>
      <w:r>
        <w:rPr>
          <w:rFonts w:ascii="Times New Roman" w:hAnsi="Times New Roman" w:eastAsia="Times New Roman"/>
          <w:b/>
          <w:color w:val="000000"/>
          <w:sz w:val="28"/>
        </w:rPr>
        <w:t>EASWARI ENGINEERING COLLEGE</w:t>
      </w:r>
      <w:r>
        <w:rPr>
          <w:rFonts w:ascii="Times New Roman" w:hAnsi="Times New Roman" w:eastAsia="Times New Roman"/>
          <w:b/>
          <w:color w:val="000000"/>
          <w:sz w:val="28"/>
        </w:rPr>
        <w:br w:type="textWrapping"/>
      </w:r>
      <w:r>
        <w:rPr>
          <w:rFonts w:ascii="Times New Roman" w:hAnsi="Times New Roman" w:eastAsia="Times New Roman"/>
          <w:b/>
          <w:color w:val="000000"/>
          <w:sz w:val="28"/>
        </w:rPr>
        <w:t>(AN AUTONOMOUS INSTITUTION) – AFFILIATED TO ANNA UNIVERSITY</w:t>
      </w:r>
      <w:r>
        <w:rPr>
          <w:rFonts w:ascii="Times New Roman" w:hAnsi="Times New Roman" w:eastAsia="Times New Roman"/>
          <w:b/>
          <w:color w:val="000000"/>
          <w:sz w:val="28"/>
        </w:rPr>
        <w:br w:type="textWrapping"/>
      </w:r>
      <w:r>
        <w:rPr>
          <w:rFonts w:ascii="Times New Roman" w:hAnsi="Times New Roman" w:eastAsia="Times New Roman"/>
          <w:b/>
          <w:color w:val="000000"/>
          <w:sz w:val="28"/>
        </w:rPr>
        <w:t>CHENNAI</w:t>
      </w:r>
      <w:r>
        <w:rPr>
          <w:rFonts w:ascii="Times New Roman" w:hAnsi="Times New Roman" w:eastAsia="Times New Roman"/>
          <w:b/>
          <w:color w:val="000000"/>
          <w:sz w:val="28"/>
        </w:rPr>
        <w:br w:type="textWrapping"/>
      </w:r>
      <w:r>
        <w:rPr>
          <w:rFonts w:ascii="Times New Roman" w:hAnsi="Times New Roman" w:eastAsia="Times New Roman"/>
          <w:b/>
          <w:color w:val="000000"/>
          <w:sz w:val="28"/>
        </w:rPr>
        <w:br w:type="textWrapping"/>
      </w:r>
      <w:r>
        <w:rPr>
          <w:rFonts w:ascii="Times New Roman" w:hAnsi="Times New Roman" w:eastAsia="Times New Roman"/>
          <w:b/>
          <w:color w:val="000000"/>
          <w:sz w:val="28"/>
        </w:rPr>
        <w:t>OCTOBER 2026</w:t>
      </w:r>
    </w:p>
    <w:p w14:paraId="5FD241C4">
      <w:r>
        <w:rPr>
          <w:rFonts w:ascii="Times New Roman" w:hAnsi="Times New Roman" w:eastAsia="Times New Roman"/>
          <w:color w:val="000000"/>
        </w:rPr>
        <w:br w:type="page"/>
      </w:r>
    </w:p>
    <w:p w14:paraId="7B381A9C">
      <w:pPr>
        <w:pStyle w:val="2"/>
        <w:jc w:val="center"/>
        <w:rPr>
          <w:rFonts w:ascii="Times New Roman" w:hAnsi="Times New Roman" w:eastAsia="Times New Roman"/>
          <w:b/>
          <w:color w:val="000000"/>
          <w:sz w:val="28"/>
        </w:rPr>
      </w:pPr>
      <w:r>
        <w:rPr>
          <w:rFonts w:ascii="Times New Roman" w:hAnsi="Times New Roman" w:eastAsia="Times New Roman"/>
          <w:b/>
          <w:color w:val="000000"/>
          <w:sz w:val="28"/>
        </w:rPr>
        <w:t>EASWARI ENGINEERING COLLEGE</w:t>
      </w:r>
    </w:p>
    <w:p w14:paraId="4F201E51"/>
    <w:p w14:paraId="58EF691D">
      <w:pPr>
        <w:pStyle w:val="2"/>
        <w:jc w:val="center"/>
        <w:rPr>
          <w:rFonts w:ascii="Times New Roman" w:hAnsi="Times New Roman" w:eastAsia="Times New Roman"/>
          <w:b/>
          <w:color w:val="000000"/>
          <w:sz w:val="28"/>
        </w:rPr>
      </w:pPr>
      <w:r>
        <w:rPr>
          <w:rFonts w:ascii="Times New Roman" w:hAnsi="Times New Roman" w:eastAsia="Times New Roman"/>
          <w:b/>
          <w:color w:val="000000"/>
          <w:sz w:val="28"/>
        </w:rPr>
        <w:t>BONAFIDE CERTIFICATE</w:t>
      </w:r>
    </w:p>
    <w:p w14:paraId="68913417">
      <w:pPr>
        <w:rPr>
          <w:rFonts w:ascii="Times New Roman" w:hAnsi="Times New Roman" w:eastAsia="Times New Roman"/>
          <w:b/>
          <w:color w:val="000000"/>
          <w:sz w:val="28"/>
        </w:rPr>
      </w:pPr>
    </w:p>
    <w:p w14:paraId="734CF543">
      <w:pPr>
        <w:rPr>
          <w:rFonts w:ascii="Times New Roman" w:hAnsi="Times New Roman" w:eastAsia="Times New Roman"/>
          <w:b/>
          <w:color w:val="000000"/>
          <w:sz w:val="28"/>
        </w:rPr>
      </w:pPr>
    </w:p>
    <w:p w14:paraId="128DE734">
      <w:r>
        <w:rPr>
          <w:rFonts w:ascii="Times New Roman" w:hAnsi="Times New Roman" w:eastAsia="Times New Roman"/>
          <w:i w:val="0"/>
          <w:color w:val="000000"/>
          <w:sz w:val="24"/>
        </w:rPr>
        <w:t>Certified that this mini project report titled “FARMHELPER: SMART FARMING ASSISTANCE WEB APPLICATION” is the bonafide work of “RANJITHA V (310624148076)”, who carried out the project work under my supervision.</w:t>
      </w:r>
    </w:p>
    <w:p w14:paraId="47A5D22C"/>
    <w:p w14:paraId="7C31BB62"/>
    <w:p w14:paraId="59CC8AE4"/>
    <w:p w14:paraId="2C52C827"/>
    <w:p w14:paraId="5D16FBD6"/>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824"/>
        <w:gridCol w:w="4824"/>
      </w:tblGrid>
      <w:tr w14:paraId="06E65F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24" w:type="dxa"/>
            <w:tcBorders>
              <w:top w:val="nil"/>
              <w:left w:val="nil"/>
              <w:bottom w:val="nil"/>
              <w:right w:val="nil"/>
              <w:insideH w:val="nil"/>
              <w:insideV w:val="nil"/>
            </w:tcBorders>
            <w:vAlign w:val="center"/>
          </w:tcPr>
          <w:p w14:paraId="3BEB74A4">
            <w:pPr>
              <w:spacing w:before="0" w:after="0" w:line="240" w:lineRule="auto"/>
            </w:pPr>
            <w:r>
              <w:rPr>
                <w:rFonts w:ascii="Times New Roman" w:hAnsi="Times New Roman" w:eastAsia="Times New Roman"/>
                <w:b/>
                <w:color w:val="000000"/>
                <w:sz w:val="24"/>
              </w:rPr>
              <w:t>HEAD OF THE DEPARTMENT</w:t>
            </w:r>
          </w:p>
        </w:tc>
        <w:tc>
          <w:tcPr>
            <w:tcW w:w="4824" w:type="dxa"/>
            <w:tcBorders>
              <w:top w:val="nil"/>
              <w:left w:val="nil"/>
              <w:bottom w:val="nil"/>
              <w:right w:val="nil"/>
              <w:insideH w:val="nil"/>
              <w:insideV w:val="nil"/>
            </w:tcBorders>
            <w:vAlign w:val="center"/>
          </w:tcPr>
          <w:p w14:paraId="4ECD7F0A">
            <w:pPr>
              <w:spacing w:before="0" w:after="0" w:line="240" w:lineRule="auto"/>
            </w:pPr>
            <w:r>
              <w:rPr>
                <w:rFonts w:ascii="Times New Roman" w:hAnsi="Times New Roman" w:eastAsia="Times New Roman"/>
                <w:b/>
                <w:color w:val="000000"/>
                <w:sz w:val="24"/>
              </w:rPr>
              <w:t>SUPERVISOR</w:t>
            </w:r>
          </w:p>
        </w:tc>
      </w:tr>
      <w:tr w14:paraId="4A716A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24" w:type="dxa"/>
            <w:tcBorders>
              <w:top w:val="nil"/>
              <w:left w:val="nil"/>
              <w:bottom w:val="nil"/>
              <w:right w:val="nil"/>
              <w:insideH w:val="nil"/>
              <w:insideV w:val="nil"/>
            </w:tcBorders>
            <w:vAlign w:val="center"/>
          </w:tcPr>
          <w:p w14:paraId="2710491A">
            <w:pPr>
              <w:spacing w:after="0"/>
            </w:pPr>
          </w:p>
        </w:tc>
        <w:tc>
          <w:tcPr>
            <w:tcW w:w="4824" w:type="dxa"/>
            <w:tcBorders>
              <w:top w:val="nil"/>
              <w:left w:val="nil"/>
              <w:bottom w:val="nil"/>
              <w:right w:val="nil"/>
              <w:insideH w:val="nil"/>
              <w:insideV w:val="nil"/>
            </w:tcBorders>
            <w:vAlign w:val="center"/>
          </w:tcPr>
          <w:p w14:paraId="1B460C43">
            <w:pPr>
              <w:spacing w:after="0"/>
            </w:pPr>
          </w:p>
        </w:tc>
      </w:tr>
    </w:tbl>
    <w:p w14:paraId="451871F7"/>
    <w:p w14:paraId="62663DBE">
      <w:r>
        <w:rPr>
          <w:rFonts w:ascii="Times New Roman" w:hAnsi="Times New Roman" w:eastAsia="Times New Roman"/>
          <w:color w:val="000000"/>
        </w:rPr>
        <w:br w:type="page"/>
      </w:r>
    </w:p>
    <w:p w14:paraId="186C4413">
      <w:pPr>
        <w:pStyle w:val="2"/>
        <w:jc w:val="center"/>
      </w:pPr>
      <w:r>
        <w:rPr>
          <w:rFonts w:ascii="Times New Roman" w:hAnsi="Times New Roman" w:eastAsia="Times New Roman"/>
          <w:b/>
          <w:color w:val="000000"/>
          <w:sz w:val="28"/>
        </w:rPr>
        <w:t>EASWARI ENGINEERING COLLEGE</w:t>
      </w:r>
      <w:bookmarkStart w:id="0" w:name="_GoBack"/>
      <w:bookmarkEnd w:id="0"/>
    </w:p>
    <w:p w14:paraId="0BBEDE21">
      <w:pPr>
        <w:pStyle w:val="2"/>
        <w:jc w:val="center"/>
        <w:rPr>
          <w:rFonts w:ascii="Times New Roman" w:hAnsi="Times New Roman" w:eastAsia="Times New Roman"/>
          <w:b/>
          <w:color w:val="000000"/>
          <w:sz w:val="28"/>
        </w:rPr>
      </w:pPr>
      <w:r>
        <w:rPr>
          <w:rFonts w:ascii="Times New Roman" w:hAnsi="Times New Roman" w:eastAsia="Times New Roman"/>
          <w:b/>
          <w:color w:val="000000"/>
          <w:sz w:val="28"/>
        </w:rPr>
        <w:t>Certificate of Viva-voce-Examination</w:t>
      </w:r>
    </w:p>
    <w:p w14:paraId="7DC1D6A6"/>
    <w:p w14:paraId="6113DC25">
      <w:r>
        <w:rPr>
          <w:rFonts w:ascii="Times New Roman" w:hAnsi="Times New Roman" w:eastAsia="Times New Roman"/>
          <w:i w:val="0"/>
          <w:color w:val="000000"/>
          <w:sz w:val="24"/>
        </w:rPr>
        <w:t>This is to certify that the Viva Voce Examination of the Project Work entitled “FARMHELPER: SMART FARMING ASSISTANCE WEB APPLICATION” submitted by Ranjitha V (Reg. No. 310624148076), in partial fulfillment of the requirements for the award of the degree of Bachelor of Engineering, was conducted on ____________ (Date) in the Department of Computer Science and Engineering (AI &amp; ML), Easwari Engineering College, Ramapuram – Chennai.</w:t>
      </w:r>
    </w:p>
    <w:p w14:paraId="792DA14B"/>
    <w:p w14:paraId="3C70495B"/>
    <w:p w14:paraId="3487EA32"/>
    <w:p w14:paraId="02AF297E">
      <w:r>
        <w:rPr>
          <w:rFonts w:ascii="Times New Roman" w:hAnsi="Times New Roman" w:eastAsia="Times New Roman"/>
          <w:i w:val="0"/>
          <w:color w:val="000000"/>
          <w:sz w:val="24"/>
        </w:rPr>
        <w:t xml:space="preserve">Date: </w:t>
      </w:r>
    </w:p>
    <w:p w14:paraId="5F891B81"/>
    <w:p w14:paraId="23A66ABF"/>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824"/>
        <w:gridCol w:w="4824"/>
      </w:tblGrid>
      <w:tr w14:paraId="230A58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24" w:type="dxa"/>
            <w:tcBorders>
              <w:top w:val="nil"/>
              <w:left w:val="nil"/>
              <w:bottom w:val="nil"/>
              <w:right w:val="nil"/>
              <w:insideH w:val="nil"/>
              <w:insideV w:val="nil"/>
            </w:tcBorders>
            <w:vAlign w:val="center"/>
          </w:tcPr>
          <w:p w14:paraId="15B1C5A2">
            <w:pPr>
              <w:spacing w:before="0" w:after="0" w:line="240" w:lineRule="auto"/>
            </w:pPr>
            <w:r>
              <w:rPr>
                <w:rFonts w:ascii="Times New Roman" w:hAnsi="Times New Roman" w:eastAsia="Times New Roman"/>
                <w:b w:val="0"/>
                <w:color w:val="000000"/>
                <w:sz w:val="22"/>
              </w:rPr>
              <w:t>Internal Examiner</w:t>
            </w:r>
          </w:p>
        </w:tc>
        <w:tc>
          <w:tcPr>
            <w:tcW w:w="4824" w:type="dxa"/>
            <w:tcBorders>
              <w:top w:val="nil"/>
              <w:left w:val="nil"/>
              <w:bottom w:val="nil"/>
              <w:right w:val="nil"/>
              <w:insideH w:val="nil"/>
              <w:insideV w:val="nil"/>
            </w:tcBorders>
            <w:vAlign w:val="center"/>
          </w:tcPr>
          <w:p w14:paraId="3F5D6BD1">
            <w:pPr>
              <w:spacing w:before="0" w:after="0" w:line="240" w:lineRule="auto"/>
            </w:pPr>
            <w:r>
              <w:rPr>
                <w:rFonts w:ascii="Times New Roman" w:hAnsi="Times New Roman" w:eastAsia="Times New Roman"/>
                <w:b w:val="0"/>
                <w:color w:val="000000"/>
                <w:sz w:val="22"/>
              </w:rPr>
              <w:t>External Examiner</w:t>
            </w:r>
          </w:p>
        </w:tc>
      </w:tr>
      <w:tr w14:paraId="5EAF93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24" w:type="dxa"/>
            <w:tcBorders>
              <w:top w:val="nil"/>
              <w:left w:val="nil"/>
              <w:bottom w:val="nil"/>
              <w:right w:val="nil"/>
              <w:insideH w:val="nil"/>
              <w:insideV w:val="nil"/>
            </w:tcBorders>
            <w:vAlign w:val="center"/>
          </w:tcPr>
          <w:p w14:paraId="065A4E8A">
            <w:r>
              <w:rPr>
                <w:rFonts w:ascii="Times New Roman" w:hAnsi="Times New Roman" w:eastAsia="Times New Roman"/>
                <w:b w:val="0"/>
                <w:color w:val="000000"/>
                <w:sz w:val="22"/>
              </w:rPr>
              <w:t xml:space="preserve">Name: </w:t>
            </w:r>
            <w:r>
              <w:rPr>
                <w:rFonts w:ascii="Times New Roman" w:hAnsi="Times New Roman" w:eastAsia="Times New Roman"/>
                <w:b w:val="0"/>
                <w:color w:val="000000"/>
                <w:sz w:val="22"/>
              </w:rPr>
              <w:br w:type="textWrapping"/>
            </w:r>
            <w:r>
              <w:rPr>
                <w:rFonts w:ascii="Times New Roman" w:hAnsi="Times New Roman" w:eastAsia="Times New Roman"/>
                <w:b w:val="0"/>
                <w:color w:val="000000"/>
                <w:sz w:val="22"/>
              </w:rPr>
              <w:t xml:space="preserve">Designation: </w:t>
            </w:r>
            <w:r>
              <w:rPr>
                <w:rFonts w:ascii="Times New Roman" w:hAnsi="Times New Roman" w:eastAsia="Times New Roman"/>
                <w:b w:val="0"/>
                <w:color w:val="000000"/>
                <w:sz w:val="22"/>
              </w:rPr>
              <w:br w:type="textWrapping"/>
            </w:r>
            <w:r>
              <w:rPr>
                <w:rFonts w:ascii="Times New Roman" w:hAnsi="Times New Roman" w:eastAsia="Times New Roman"/>
                <w:b w:val="0"/>
                <w:color w:val="000000"/>
                <w:sz w:val="22"/>
              </w:rPr>
              <w:t xml:space="preserve">Address: </w:t>
            </w:r>
          </w:p>
        </w:tc>
        <w:tc>
          <w:tcPr>
            <w:tcW w:w="4824" w:type="dxa"/>
            <w:tcBorders>
              <w:top w:val="nil"/>
              <w:left w:val="nil"/>
              <w:bottom w:val="nil"/>
              <w:right w:val="nil"/>
              <w:insideH w:val="nil"/>
              <w:insideV w:val="nil"/>
            </w:tcBorders>
            <w:vAlign w:val="center"/>
          </w:tcPr>
          <w:p w14:paraId="54C18423">
            <w:r>
              <w:rPr>
                <w:rFonts w:ascii="Times New Roman" w:hAnsi="Times New Roman" w:eastAsia="Times New Roman"/>
                <w:b w:val="0"/>
                <w:color w:val="000000"/>
                <w:sz w:val="22"/>
              </w:rPr>
              <w:t xml:space="preserve">Name: </w:t>
            </w:r>
            <w:r>
              <w:rPr>
                <w:rFonts w:ascii="Times New Roman" w:hAnsi="Times New Roman" w:eastAsia="Times New Roman"/>
                <w:b w:val="0"/>
                <w:color w:val="000000"/>
                <w:sz w:val="22"/>
              </w:rPr>
              <w:br w:type="textWrapping"/>
            </w:r>
            <w:r>
              <w:rPr>
                <w:rFonts w:ascii="Times New Roman" w:hAnsi="Times New Roman" w:eastAsia="Times New Roman"/>
                <w:b w:val="0"/>
                <w:color w:val="000000"/>
                <w:sz w:val="22"/>
              </w:rPr>
              <w:t xml:space="preserve">Designation: </w:t>
            </w:r>
            <w:r>
              <w:rPr>
                <w:rFonts w:ascii="Times New Roman" w:hAnsi="Times New Roman" w:eastAsia="Times New Roman"/>
                <w:b w:val="0"/>
                <w:color w:val="000000"/>
                <w:sz w:val="22"/>
              </w:rPr>
              <w:br w:type="textWrapping"/>
            </w:r>
            <w:r>
              <w:rPr>
                <w:rFonts w:ascii="Times New Roman" w:hAnsi="Times New Roman" w:eastAsia="Times New Roman"/>
                <w:b w:val="0"/>
                <w:color w:val="000000"/>
                <w:sz w:val="22"/>
              </w:rPr>
              <w:t xml:space="preserve">Address: </w:t>
            </w:r>
          </w:p>
        </w:tc>
      </w:tr>
    </w:tbl>
    <w:p w14:paraId="064704D3"/>
    <w:p w14:paraId="3C034BB0">
      <w:r>
        <w:rPr>
          <w:rFonts w:ascii="Times New Roman" w:hAnsi="Times New Roman" w:eastAsia="Times New Roman"/>
          <w:color w:val="000000"/>
        </w:rPr>
        <w:br w:type="page"/>
      </w:r>
    </w:p>
    <w:p w14:paraId="070141FB">
      <w:pPr>
        <w:pStyle w:val="2"/>
        <w:spacing w:before="0" w:after="160"/>
        <w:jc w:val="center"/>
      </w:pPr>
      <w:r>
        <w:rPr>
          <w:rFonts w:ascii="Times New Roman" w:hAnsi="Times New Roman" w:eastAsia="Times New Roman"/>
          <w:b/>
          <w:color w:val="000000"/>
          <w:sz w:val="28"/>
        </w:rPr>
        <w:t>ABSTRACT</w:t>
      </w:r>
    </w:p>
    <w:p w14:paraId="1F5A2F93">
      <w:r>
        <w:rPr>
          <w:rFonts w:ascii="Times New Roman" w:hAnsi="Times New Roman" w:eastAsia="Times New Roman"/>
          <w:i w:val="0"/>
          <w:color w:val="000000"/>
          <w:sz w:val="24"/>
        </w:rPr>
        <w:t>Agriculture depends on timely decisions about weather, crop selection, irrigation, fertilizer application, pest management, and market prices. When this information is scattered across different sources, farmers may find it difficult to compare options and plan field activities. FarmHelper is a web-based smart farming assistance platform intended to bring these common information needs together through a simple, farmer-friendly interface.</w:t>
      </w:r>
    </w:p>
    <w:p w14:paraId="73EF367C">
      <w:r>
        <w:rPr>
          <w:rFonts w:ascii="Times New Roman" w:hAnsi="Times New Roman" w:eastAsia="Times New Roman"/>
          <w:i w:val="0"/>
          <w:color w:val="000000"/>
          <w:sz w:val="24"/>
        </w:rPr>
        <w:t>The application is being developed using the MERN stack: MongoDB, Express.js, React.js, and Node.js. The frontend uses React with Vite and plain JavaScript. The user interface contains a login page and a dashboard with navigation to Weather, Crop Recommendation, Irrigation, Fertilizer, Pest Control, and Market Prices modules. The Fertilizer, Pest Control, and Market Prices pages currently communicate that their values are demonstration content and should not be treated as verified, real-time agricultural advice.</w:t>
      </w:r>
    </w:p>
    <w:p w14:paraId="5FBE2515">
      <w:r>
        <w:rPr>
          <w:rFonts w:ascii="Times New Roman" w:hAnsi="Times New Roman" w:eastAsia="Times New Roman"/>
          <w:i w:val="0"/>
          <w:color w:val="000000"/>
          <w:sz w:val="24"/>
        </w:rPr>
        <w:t>The backend foundation has been created using Express.js, Mongoose, dotenv, CORS, bcryptjs, and jsonwebtoken. A health-check endpoint has been tested successfully and returns an HTTP 200 response. MongoDB Atlas configuration and the remaining database-backed operations are still to be completed. Therefore, the report distinguishes implemented interface work from planned or pending integration and does not claim that live weather, market, sensor, or AI-based predictions are already operational.</w:t>
      </w:r>
    </w:p>
    <w:p w14:paraId="49AC107A">
      <w:r>
        <w:rPr>
          <w:rFonts w:ascii="Times New Roman" w:hAnsi="Times New Roman" w:eastAsia="Times New Roman"/>
          <w:i w:val="0"/>
          <w:color w:val="000000"/>
          <w:sz w:val="24"/>
        </w:rPr>
        <w:t>FarmHelper aims to demonstrate how a modular full-stack application can organize farming information in one place and provide a foundation for future integration with verified weather services, agricultural data sources, and field-monitoring systems.</w:t>
      </w:r>
    </w:p>
    <w:p w14:paraId="4E9DE9CF">
      <w:r>
        <w:rPr>
          <w:rFonts w:ascii="Times New Roman" w:hAnsi="Times New Roman" w:eastAsia="Times New Roman"/>
          <w:i w:val="0"/>
          <w:color w:val="000000"/>
          <w:sz w:val="24"/>
        </w:rPr>
        <w:t>Keywords: FarmHelper, Smart Farming, MERN Stack, React.js, Express.js, MongoDB Atlas, Irrigation, Crop Recommendation, Pest Control.</w:t>
      </w:r>
    </w:p>
    <w:p w14:paraId="1CDDAC9A">
      <w:r>
        <w:rPr>
          <w:rFonts w:ascii="Times New Roman" w:hAnsi="Times New Roman" w:eastAsia="Times New Roman"/>
          <w:color w:val="000000"/>
        </w:rPr>
        <w:br w:type="page"/>
      </w:r>
    </w:p>
    <w:p w14:paraId="0BC9C7BD">
      <w:pPr>
        <w:pStyle w:val="2"/>
        <w:spacing w:before="0" w:after="160"/>
        <w:jc w:val="center"/>
      </w:pPr>
      <w:r>
        <w:rPr>
          <w:rFonts w:ascii="Times New Roman" w:hAnsi="Times New Roman" w:eastAsia="Times New Roman"/>
          <w:b/>
          <w:color w:val="000000"/>
          <w:sz w:val="28"/>
        </w:rPr>
        <w:t>ACKNOWLEDGEMENT</w:t>
      </w:r>
    </w:p>
    <w:p w14:paraId="0913CA6F">
      <w:r>
        <w:rPr>
          <w:rFonts w:ascii="Times New Roman" w:hAnsi="Times New Roman" w:eastAsia="Times New Roman"/>
          <w:i w:val="0"/>
          <w:color w:val="000000"/>
          <w:sz w:val="24"/>
        </w:rPr>
        <w:t>I express my sincere gratitude to the Principal and the Management of Easwari Engineering College for providing the opportunity to carry out this project work.</w:t>
      </w:r>
    </w:p>
    <w:p w14:paraId="6EEB7523">
      <w:r>
        <w:rPr>
          <w:rFonts w:ascii="Times New Roman" w:hAnsi="Times New Roman" w:eastAsia="Times New Roman"/>
          <w:i w:val="0"/>
          <w:color w:val="000000"/>
          <w:sz w:val="24"/>
        </w:rPr>
        <w:t>I convey my heartfelt thanks to the Head of the Department, Department of Computer Science and Engineering (AI &amp; ML), for continuous encouragement and support.</w:t>
      </w:r>
    </w:p>
    <w:p w14:paraId="3B1BDA27">
      <w:r>
        <w:rPr>
          <w:rFonts w:ascii="Times New Roman" w:hAnsi="Times New Roman" w:eastAsia="Times New Roman"/>
          <w:i w:val="0"/>
          <w:color w:val="000000"/>
          <w:sz w:val="24"/>
        </w:rPr>
        <w:t>I am thankful to my Project Guide for valuable guidance, suggestions, and motivation throughout the development of this project.</w:t>
      </w:r>
    </w:p>
    <w:p w14:paraId="7FC22431">
      <w:r>
        <w:rPr>
          <w:rFonts w:ascii="Times New Roman" w:hAnsi="Times New Roman" w:eastAsia="Times New Roman"/>
          <w:i w:val="0"/>
          <w:color w:val="000000"/>
          <w:sz w:val="24"/>
        </w:rPr>
        <w:t>I would also like to thank all faculty members of the department for their support and feedback.</w:t>
      </w:r>
    </w:p>
    <w:p w14:paraId="2E17DCCC">
      <w:r>
        <w:rPr>
          <w:rFonts w:ascii="Times New Roman" w:hAnsi="Times New Roman" w:eastAsia="Times New Roman"/>
          <w:i w:val="0"/>
          <w:color w:val="000000"/>
          <w:sz w:val="24"/>
        </w:rPr>
        <w:t>Finally, I thank my parents and friends for their encouragement and help during the course of this project.</w:t>
      </w:r>
    </w:p>
    <w:p w14:paraId="3990419D">
      <w:r>
        <w:rPr>
          <w:rFonts w:ascii="Times New Roman" w:hAnsi="Times New Roman" w:eastAsia="Times New Roman"/>
          <w:color w:val="000000"/>
        </w:rPr>
        <w:br w:type="page"/>
      </w:r>
    </w:p>
    <w:p w14:paraId="136E3690">
      <w:pPr>
        <w:pStyle w:val="2"/>
        <w:spacing w:before="0" w:after="160"/>
        <w:jc w:val="center"/>
      </w:pPr>
      <w:r>
        <w:rPr>
          <w:rFonts w:ascii="Times New Roman" w:hAnsi="Times New Roman" w:eastAsia="Times New Roman"/>
          <w:b/>
          <w:color w:val="000000"/>
          <w:sz w:val="28"/>
        </w:rPr>
        <w:t>TABLE OF CONTENTS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16"/>
        <w:gridCol w:w="3216"/>
        <w:gridCol w:w="3216"/>
      </w:tblGrid>
      <w:tr w14:paraId="61AFF1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6" w:type="dxa"/>
            <w:tcBorders>
              <w:top w:val="nil"/>
              <w:left w:val="nil"/>
              <w:bottom w:val="nil"/>
              <w:right w:val="nil"/>
              <w:insideH w:val="nil"/>
              <w:insideV w:val="nil"/>
            </w:tcBorders>
            <w:vAlign w:val="center"/>
          </w:tcPr>
          <w:p w14:paraId="4FBBAAA0">
            <w:pPr>
              <w:keepLines/>
              <w:spacing w:before="0" w:after="0" w:line="240" w:lineRule="auto"/>
              <w:jc w:val="left"/>
            </w:pPr>
            <w:r>
              <w:rPr>
                <w:rFonts w:ascii="Times New Roman" w:hAnsi="Times New Roman" w:eastAsia="Times New Roman"/>
                <w:b/>
                <w:color w:val="000000"/>
                <w:sz w:val="19"/>
              </w:rPr>
              <w:t>CHAPTER NO.</w:t>
            </w:r>
          </w:p>
        </w:tc>
        <w:tc>
          <w:tcPr>
            <w:tcW w:w="3216" w:type="dxa"/>
            <w:tcBorders>
              <w:top w:val="nil"/>
              <w:left w:val="nil"/>
              <w:bottom w:val="nil"/>
              <w:right w:val="nil"/>
              <w:insideH w:val="nil"/>
              <w:insideV w:val="nil"/>
            </w:tcBorders>
            <w:vAlign w:val="center"/>
          </w:tcPr>
          <w:p w14:paraId="31A60D05">
            <w:pPr>
              <w:keepLines/>
              <w:spacing w:before="0" w:after="0" w:line="240" w:lineRule="auto"/>
              <w:jc w:val="left"/>
            </w:pPr>
            <w:r>
              <w:rPr>
                <w:rFonts w:ascii="Times New Roman" w:hAnsi="Times New Roman" w:eastAsia="Times New Roman"/>
                <w:b/>
                <w:color w:val="000000"/>
                <w:sz w:val="19"/>
              </w:rPr>
              <w:t>TITLE</w:t>
            </w:r>
          </w:p>
        </w:tc>
        <w:tc>
          <w:tcPr>
            <w:tcW w:w="3216" w:type="dxa"/>
            <w:tcBorders>
              <w:top w:val="nil"/>
              <w:left w:val="nil"/>
              <w:bottom w:val="nil"/>
              <w:right w:val="nil"/>
              <w:insideH w:val="nil"/>
              <w:insideV w:val="nil"/>
            </w:tcBorders>
            <w:vAlign w:val="center"/>
          </w:tcPr>
          <w:p w14:paraId="7E66EBB1">
            <w:pPr>
              <w:keepLines/>
              <w:spacing w:before="0" w:after="0" w:line="240" w:lineRule="auto"/>
              <w:jc w:val="left"/>
            </w:pPr>
            <w:r>
              <w:rPr>
                <w:rFonts w:ascii="Times New Roman" w:hAnsi="Times New Roman" w:eastAsia="Times New Roman"/>
                <w:b/>
                <w:color w:val="000000"/>
                <w:sz w:val="19"/>
              </w:rPr>
              <w:t>PAGE No.</w:t>
            </w:r>
          </w:p>
        </w:tc>
      </w:tr>
      <w:tr w14:paraId="26D08A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6" w:type="dxa"/>
            <w:tcBorders>
              <w:top w:val="nil"/>
              <w:left w:val="nil"/>
              <w:bottom w:val="nil"/>
              <w:right w:val="nil"/>
              <w:insideH w:val="nil"/>
              <w:insideV w:val="nil"/>
            </w:tcBorders>
            <w:vAlign w:val="center"/>
          </w:tcPr>
          <w:p w14:paraId="46C6C43B">
            <w:pPr>
              <w:keepLines/>
              <w:spacing w:before="0" w:after="0" w:line="240" w:lineRule="auto"/>
              <w:jc w:val="left"/>
            </w:pPr>
          </w:p>
        </w:tc>
        <w:tc>
          <w:tcPr>
            <w:tcW w:w="3216" w:type="dxa"/>
            <w:tcBorders>
              <w:top w:val="nil"/>
              <w:left w:val="nil"/>
              <w:bottom w:val="nil"/>
              <w:right w:val="nil"/>
              <w:insideH w:val="nil"/>
              <w:insideV w:val="nil"/>
            </w:tcBorders>
            <w:vAlign w:val="center"/>
          </w:tcPr>
          <w:p w14:paraId="664705A1">
            <w:pPr>
              <w:keepLines/>
              <w:spacing w:before="0" w:after="0" w:line="240" w:lineRule="auto"/>
              <w:jc w:val="left"/>
            </w:pPr>
            <w:r>
              <w:rPr>
                <w:rFonts w:ascii="Times New Roman" w:hAnsi="Times New Roman" w:eastAsia="Times New Roman"/>
                <w:b w:val="0"/>
                <w:color w:val="000000"/>
                <w:sz w:val="17"/>
              </w:rPr>
              <w:t>ABSTRACT</w:t>
            </w:r>
          </w:p>
        </w:tc>
        <w:tc>
          <w:tcPr>
            <w:tcW w:w="3216" w:type="dxa"/>
            <w:tcBorders>
              <w:top w:val="nil"/>
              <w:left w:val="nil"/>
              <w:bottom w:val="nil"/>
              <w:right w:val="nil"/>
              <w:insideH w:val="nil"/>
              <w:insideV w:val="nil"/>
            </w:tcBorders>
            <w:vAlign w:val="center"/>
          </w:tcPr>
          <w:p w14:paraId="71C4FCC5">
            <w:pPr>
              <w:keepLines/>
              <w:spacing w:before="0" w:after="0" w:line="240" w:lineRule="auto"/>
              <w:jc w:val="left"/>
            </w:pPr>
            <w:r>
              <w:rPr>
                <w:rFonts w:ascii="Times New Roman" w:hAnsi="Times New Roman" w:eastAsia="Times New Roman"/>
                <w:b w:val="0"/>
                <w:color w:val="000000"/>
                <w:sz w:val="17"/>
              </w:rPr>
              <w:t>4</w:t>
            </w:r>
          </w:p>
        </w:tc>
      </w:tr>
      <w:tr w14:paraId="368BF9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6" w:type="dxa"/>
            <w:tcBorders>
              <w:top w:val="nil"/>
              <w:left w:val="nil"/>
              <w:bottom w:val="nil"/>
              <w:right w:val="nil"/>
              <w:insideH w:val="nil"/>
              <w:insideV w:val="nil"/>
            </w:tcBorders>
            <w:vAlign w:val="center"/>
          </w:tcPr>
          <w:p w14:paraId="76F130C3">
            <w:pPr>
              <w:keepLines/>
              <w:spacing w:before="0" w:after="0" w:line="240" w:lineRule="auto"/>
              <w:jc w:val="left"/>
            </w:pPr>
          </w:p>
        </w:tc>
        <w:tc>
          <w:tcPr>
            <w:tcW w:w="3216" w:type="dxa"/>
            <w:tcBorders>
              <w:top w:val="nil"/>
              <w:left w:val="nil"/>
              <w:bottom w:val="nil"/>
              <w:right w:val="nil"/>
              <w:insideH w:val="nil"/>
              <w:insideV w:val="nil"/>
            </w:tcBorders>
            <w:vAlign w:val="center"/>
          </w:tcPr>
          <w:p w14:paraId="180FE3C7">
            <w:pPr>
              <w:keepLines/>
              <w:spacing w:before="0" w:after="0" w:line="240" w:lineRule="auto"/>
              <w:jc w:val="left"/>
            </w:pPr>
            <w:r>
              <w:rPr>
                <w:rFonts w:ascii="Times New Roman" w:hAnsi="Times New Roman" w:eastAsia="Times New Roman"/>
                <w:b w:val="0"/>
                <w:color w:val="000000"/>
                <w:sz w:val="17"/>
              </w:rPr>
              <w:t>ACKNOWLEDGEMENT</w:t>
            </w:r>
          </w:p>
        </w:tc>
        <w:tc>
          <w:tcPr>
            <w:tcW w:w="3216" w:type="dxa"/>
            <w:tcBorders>
              <w:top w:val="nil"/>
              <w:left w:val="nil"/>
              <w:bottom w:val="nil"/>
              <w:right w:val="nil"/>
              <w:insideH w:val="nil"/>
              <w:insideV w:val="nil"/>
            </w:tcBorders>
            <w:vAlign w:val="center"/>
          </w:tcPr>
          <w:p w14:paraId="455EE1E7">
            <w:pPr>
              <w:keepLines/>
              <w:spacing w:before="0" w:after="0" w:line="240" w:lineRule="auto"/>
              <w:jc w:val="left"/>
            </w:pPr>
            <w:r>
              <w:rPr>
                <w:rFonts w:ascii="Times New Roman" w:hAnsi="Times New Roman" w:eastAsia="Times New Roman"/>
                <w:b w:val="0"/>
                <w:color w:val="000000"/>
                <w:sz w:val="17"/>
              </w:rPr>
              <w:t>5</w:t>
            </w:r>
          </w:p>
        </w:tc>
      </w:tr>
      <w:tr w14:paraId="2DE5B1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6" w:type="dxa"/>
            <w:tcBorders>
              <w:top w:val="nil"/>
              <w:left w:val="nil"/>
              <w:bottom w:val="nil"/>
              <w:right w:val="nil"/>
              <w:insideH w:val="nil"/>
              <w:insideV w:val="nil"/>
            </w:tcBorders>
            <w:vAlign w:val="center"/>
          </w:tcPr>
          <w:p w14:paraId="4361BB38">
            <w:pPr>
              <w:keepLines/>
              <w:spacing w:before="0" w:after="0" w:line="240" w:lineRule="auto"/>
              <w:jc w:val="left"/>
            </w:pPr>
            <w:r>
              <w:rPr>
                <w:rFonts w:ascii="Times New Roman" w:hAnsi="Times New Roman" w:eastAsia="Times New Roman"/>
                <w:b w:val="0"/>
                <w:color w:val="000000"/>
                <w:sz w:val="17"/>
              </w:rPr>
              <w:t>1</w:t>
            </w:r>
          </w:p>
        </w:tc>
        <w:tc>
          <w:tcPr>
            <w:tcW w:w="3216" w:type="dxa"/>
            <w:tcBorders>
              <w:top w:val="nil"/>
              <w:left w:val="nil"/>
              <w:bottom w:val="nil"/>
              <w:right w:val="nil"/>
              <w:insideH w:val="nil"/>
              <w:insideV w:val="nil"/>
            </w:tcBorders>
            <w:vAlign w:val="center"/>
          </w:tcPr>
          <w:p w14:paraId="796647F0">
            <w:pPr>
              <w:keepLines/>
              <w:spacing w:before="0" w:after="0" w:line="240" w:lineRule="auto"/>
              <w:jc w:val="left"/>
            </w:pPr>
            <w:r>
              <w:rPr>
                <w:rFonts w:ascii="Times New Roman" w:hAnsi="Times New Roman" w:eastAsia="Times New Roman"/>
                <w:b w:val="0"/>
                <w:color w:val="000000"/>
                <w:sz w:val="17"/>
              </w:rPr>
              <w:t>INTRODUCTION</w:t>
            </w:r>
          </w:p>
        </w:tc>
        <w:tc>
          <w:tcPr>
            <w:tcW w:w="3216" w:type="dxa"/>
            <w:tcBorders>
              <w:top w:val="nil"/>
              <w:left w:val="nil"/>
              <w:bottom w:val="nil"/>
              <w:right w:val="nil"/>
              <w:insideH w:val="nil"/>
              <w:insideV w:val="nil"/>
            </w:tcBorders>
            <w:vAlign w:val="center"/>
          </w:tcPr>
          <w:p w14:paraId="0453A9BE">
            <w:pPr>
              <w:keepLines/>
              <w:spacing w:before="0" w:after="0" w:line="240" w:lineRule="auto"/>
              <w:jc w:val="left"/>
            </w:pPr>
            <w:r>
              <w:rPr>
                <w:rFonts w:ascii="Times New Roman" w:hAnsi="Times New Roman" w:eastAsia="Times New Roman"/>
                <w:b w:val="0"/>
                <w:color w:val="000000"/>
                <w:sz w:val="17"/>
              </w:rPr>
              <w:t>10</w:t>
            </w:r>
          </w:p>
        </w:tc>
      </w:tr>
      <w:tr w14:paraId="49A27B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6" w:type="dxa"/>
            <w:tcBorders>
              <w:top w:val="nil"/>
              <w:left w:val="nil"/>
              <w:bottom w:val="nil"/>
              <w:right w:val="nil"/>
              <w:insideH w:val="nil"/>
              <w:insideV w:val="nil"/>
            </w:tcBorders>
            <w:vAlign w:val="center"/>
          </w:tcPr>
          <w:p w14:paraId="2DB73355">
            <w:pPr>
              <w:keepLines/>
              <w:spacing w:before="0" w:after="0" w:line="240" w:lineRule="auto"/>
              <w:jc w:val="left"/>
            </w:pPr>
            <w:r>
              <w:rPr>
                <w:rFonts w:ascii="Times New Roman" w:hAnsi="Times New Roman" w:eastAsia="Times New Roman"/>
                <w:b w:val="0"/>
                <w:color w:val="000000"/>
                <w:sz w:val="17"/>
              </w:rPr>
              <w:t>1.1</w:t>
            </w:r>
          </w:p>
        </w:tc>
        <w:tc>
          <w:tcPr>
            <w:tcW w:w="3216" w:type="dxa"/>
            <w:tcBorders>
              <w:top w:val="nil"/>
              <w:left w:val="nil"/>
              <w:bottom w:val="nil"/>
              <w:right w:val="nil"/>
              <w:insideH w:val="nil"/>
              <w:insideV w:val="nil"/>
            </w:tcBorders>
            <w:vAlign w:val="center"/>
          </w:tcPr>
          <w:p w14:paraId="02B652B6">
            <w:pPr>
              <w:keepLines/>
              <w:spacing w:before="0" w:after="0" w:line="240" w:lineRule="auto"/>
              <w:jc w:val="left"/>
            </w:pPr>
            <w:r>
              <w:rPr>
                <w:rFonts w:ascii="Times New Roman" w:hAnsi="Times New Roman" w:eastAsia="Times New Roman"/>
                <w:b w:val="0"/>
                <w:color w:val="000000"/>
                <w:sz w:val="17"/>
              </w:rPr>
              <w:t>OVERVIEW</w:t>
            </w:r>
          </w:p>
        </w:tc>
        <w:tc>
          <w:tcPr>
            <w:tcW w:w="3216" w:type="dxa"/>
            <w:tcBorders>
              <w:top w:val="nil"/>
              <w:left w:val="nil"/>
              <w:bottom w:val="nil"/>
              <w:right w:val="nil"/>
              <w:insideH w:val="nil"/>
              <w:insideV w:val="nil"/>
            </w:tcBorders>
            <w:vAlign w:val="center"/>
          </w:tcPr>
          <w:p w14:paraId="5665C99B">
            <w:pPr>
              <w:keepLines/>
              <w:spacing w:before="0" w:after="0" w:line="240" w:lineRule="auto"/>
              <w:jc w:val="left"/>
            </w:pPr>
            <w:r>
              <w:rPr>
                <w:rFonts w:ascii="Times New Roman" w:hAnsi="Times New Roman" w:eastAsia="Times New Roman"/>
                <w:b w:val="0"/>
                <w:color w:val="000000"/>
                <w:sz w:val="17"/>
              </w:rPr>
              <w:t>10</w:t>
            </w:r>
          </w:p>
        </w:tc>
      </w:tr>
      <w:tr w14:paraId="23DD65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6" w:type="dxa"/>
            <w:tcBorders>
              <w:top w:val="nil"/>
              <w:left w:val="nil"/>
              <w:bottom w:val="nil"/>
              <w:right w:val="nil"/>
              <w:insideH w:val="nil"/>
              <w:insideV w:val="nil"/>
            </w:tcBorders>
            <w:vAlign w:val="center"/>
          </w:tcPr>
          <w:p w14:paraId="038314BC">
            <w:pPr>
              <w:keepLines/>
              <w:spacing w:before="0" w:after="0" w:line="240" w:lineRule="auto"/>
              <w:jc w:val="left"/>
            </w:pPr>
            <w:r>
              <w:rPr>
                <w:rFonts w:ascii="Times New Roman" w:hAnsi="Times New Roman" w:eastAsia="Times New Roman"/>
                <w:b w:val="0"/>
                <w:color w:val="000000"/>
                <w:sz w:val="17"/>
              </w:rPr>
              <w:t>1.2</w:t>
            </w:r>
          </w:p>
        </w:tc>
        <w:tc>
          <w:tcPr>
            <w:tcW w:w="3216" w:type="dxa"/>
            <w:tcBorders>
              <w:top w:val="nil"/>
              <w:left w:val="nil"/>
              <w:bottom w:val="nil"/>
              <w:right w:val="nil"/>
              <w:insideH w:val="nil"/>
              <w:insideV w:val="nil"/>
            </w:tcBorders>
            <w:vAlign w:val="center"/>
          </w:tcPr>
          <w:p w14:paraId="6E5C1D9A">
            <w:pPr>
              <w:keepLines/>
              <w:spacing w:before="0" w:after="0" w:line="240" w:lineRule="auto"/>
              <w:jc w:val="left"/>
            </w:pPr>
            <w:r>
              <w:rPr>
                <w:rFonts w:ascii="Times New Roman" w:hAnsi="Times New Roman" w:eastAsia="Times New Roman"/>
                <w:b w:val="0"/>
                <w:color w:val="000000"/>
                <w:sz w:val="17"/>
              </w:rPr>
              <w:t>PROBLEM DEFINITION</w:t>
            </w:r>
          </w:p>
        </w:tc>
        <w:tc>
          <w:tcPr>
            <w:tcW w:w="3216" w:type="dxa"/>
            <w:tcBorders>
              <w:top w:val="nil"/>
              <w:left w:val="nil"/>
              <w:bottom w:val="nil"/>
              <w:right w:val="nil"/>
              <w:insideH w:val="nil"/>
              <w:insideV w:val="nil"/>
            </w:tcBorders>
            <w:vAlign w:val="center"/>
          </w:tcPr>
          <w:p w14:paraId="17605252">
            <w:pPr>
              <w:keepLines/>
              <w:spacing w:before="0" w:after="0" w:line="240" w:lineRule="auto"/>
              <w:jc w:val="left"/>
            </w:pPr>
            <w:r>
              <w:rPr>
                <w:rFonts w:ascii="Times New Roman" w:hAnsi="Times New Roman" w:eastAsia="Times New Roman"/>
                <w:b w:val="0"/>
                <w:color w:val="000000"/>
                <w:sz w:val="17"/>
              </w:rPr>
              <w:t>11</w:t>
            </w:r>
          </w:p>
        </w:tc>
      </w:tr>
      <w:tr w14:paraId="00520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6" w:type="dxa"/>
            <w:tcBorders>
              <w:top w:val="nil"/>
              <w:left w:val="nil"/>
              <w:bottom w:val="nil"/>
              <w:right w:val="nil"/>
              <w:insideH w:val="nil"/>
              <w:insideV w:val="nil"/>
            </w:tcBorders>
            <w:vAlign w:val="center"/>
          </w:tcPr>
          <w:p w14:paraId="1CB737EF">
            <w:pPr>
              <w:keepLines/>
              <w:spacing w:before="0" w:after="0" w:line="240" w:lineRule="auto"/>
              <w:jc w:val="left"/>
            </w:pPr>
            <w:r>
              <w:rPr>
                <w:rFonts w:ascii="Times New Roman" w:hAnsi="Times New Roman" w:eastAsia="Times New Roman"/>
                <w:b w:val="0"/>
                <w:color w:val="000000"/>
                <w:sz w:val="17"/>
              </w:rPr>
              <w:t>1.3</w:t>
            </w:r>
          </w:p>
        </w:tc>
        <w:tc>
          <w:tcPr>
            <w:tcW w:w="3216" w:type="dxa"/>
            <w:tcBorders>
              <w:top w:val="nil"/>
              <w:left w:val="nil"/>
              <w:bottom w:val="nil"/>
              <w:right w:val="nil"/>
              <w:insideH w:val="nil"/>
              <w:insideV w:val="nil"/>
            </w:tcBorders>
            <w:vAlign w:val="center"/>
          </w:tcPr>
          <w:p w14:paraId="445BDE71">
            <w:pPr>
              <w:keepLines/>
              <w:spacing w:before="0" w:after="0" w:line="240" w:lineRule="auto"/>
              <w:jc w:val="left"/>
            </w:pPr>
            <w:r>
              <w:rPr>
                <w:rFonts w:ascii="Times New Roman" w:hAnsi="Times New Roman" w:eastAsia="Times New Roman"/>
                <w:b w:val="0"/>
                <w:color w:val="000000"/>
                <w:sz w:val="17"/>
              </w:rPr>
              <w:t>OBJECTIVE</w:t>
            </w:r>
          </w:p>
        </w:tc>
        <w:tc>
          <w:tcPr>
            <w:tcW w:w="3216" w:type="dxa"/>
            <w:tcBorders>
              <w:top w:val="nil"/>
              <w:left w:val="nil"/>
              <w:bottom w:val="nil"/>
              <w:right w:val="nil"/>
              <w:insideH w:val="nil"/>
              <w:insideV w:val="nil"/>
            </w:tcBorders>
            <w:vAlign w:val="center"/>
          </w:tcPr>
          <w:p w14:paraId="2AF094EB">
            <w:pPr>
              <w:keepLines/>
              <w:spacing w:before="0" w:after="0" w:line="240" w:lineRule="auto"/>
              <w:jc w:val="left"/>
            </w:pPr>
            <w:r>
              <w:rPr>
                <w:rFonts w:ascii="Times New Roman" w:hAnsi="Times New Roman" w:eastAsia="Times New Roman"/>
                <w:b w:val="0"/>
                <w:color w:val="000000"/>
                <w:sz w:val="17"/>
              </w:rPr>
              <w:t>12</w:t>
            </w:r>
          </w:p>
        </w:tc>
      </w:tr>
      <w:tr w14:paraId="5FD250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6" w:type="dxa"/>
            <w:tcBorders>
              <w:top w:val="nil"/>
              <w:left w:val="nil"/>
              <w:bottom w:val="nil"/>
              <w:right w:val="nil"/>
              <w:insideH w:val="nil"/>
              <w:insideV w:val="nil"/>
            </w:tcBorders>
            <w:vAlign w:val="center"/>
          </w:tcPr>
          <w:p w14:paraId="2357AEA5">
            <w:pPr>
              <w:keepLines/>
              <w:spacing w:before="0" w:after="0" w:line="240" w:lineRule="auto"/>
              <w:jc w:val="left"/>
            </w:pPr>
            <w:r>
              <w:rPr>
                <w:rFonts w:ascii="Times New Roman" w:hAnsi="Times New Roman" w:eastAsia="Times New Roman"/>
                <w:b w:val="0"/>
                <w:color w:val="000000"/>
                <w:sz w:val="17"/>
              </w:rPr>
              <w:t>1.4</w:t>
            </w:r>
          </w:p>
        </w:tc>
        <w:tc>
          <w:tcPr>
            <w:tcW w:w="3216" w:type="dxa"/>
            <w:tcBorders>
              <w:top w:val="nil"/>
              <w:left w:val="nil"/>
              <w:bottom w:val="nil"/>
              <w:right w:val="nil"/>
              <w:insideH w:val="nil"/>
              <w:insideV w:val="nil"/>
            </w:tcBorders>
            <w:vAlign w:val="center"/>
          </w:tcPr>
          <w:p w14:paraId="62A29BD7">
            <w:pPr>
              <w:keepLines/>
              <w:spacing w:before="0" w:after="0" w:line="240" w:lineRule="auto"/>
              <w:jc w:val="left"/>
            </w:pPr>
            <w:r>
              <w:rPr>
                <w:rFonts w:ascii="Times New Roman" w:hAnsi="Times New Roman" w:eastAsia="Times New Roman"/>
                <w:b w:val="0"/>
                <w:color w:val="000000"/>
                <w:sz w:val="17"/>
              </w:rPr>
              <w:t>SCOPE OF THE PROJECT</w:t>
            </w:r>
          </w:p>
        </w:tc>
        <w:tc>
          <w:tcPr>
            <w:tcW w:w="3216" w:type="dxa"/>
            <w:tcBorders>
              <w:top w:val="nil"/>
              <w:left w:val="nil"/>
              <w:bottom w:val="nil"/>
              <w:right w:val="nil"/>
              <w:insideH w:val="nil"/>
              <w:insideV w:val="nil"/>
            </w:tcBorders>
            <w:vAlign w:val="center"/>
          </w:tcPr>
          <w:p w14:paraId="6ED8A86E">
            <w:pPr>
              <w:keepLines/>
              <w:spacing w:before="0" w:after="0" w:line="240" w:lineRule="auto"/>
              <w:jc w:val="left"/>
            </w:pPr>
            <w:r>
              <w:rPr>
                <w:rFonts w:ascii="Times New Roman" w:hAnsi="Times New Roman" w:eastAsia="Times New Roman"/>
                <w:b w:val="0"/>
                <w:color w:val="000000"/>
                <w:sz w:val="17"/>
              </w:rPr>
              <w:t>12</w:t>
            </w:r>
          </w:p>
        </w:tc>
      </w:tr>
      <w:tr w14:paraId="340CD4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6" w:type="dxa"/>
            <w:tcBorders>
              <w:top w:val="nil"/>
              <w:left w:val="nil"/>
              <w:bottom w:val="nil"/>
              <w:right w:val="nil"/>
              <w:insideH w:val="nil"/>
              <w:insideV w:val="nil"/>
            </w:tcBorders>
            <w:vAlign w:val="center"/>
          </w:tcPr>
          <w:p w14:paraId="2C89F0B0">
            <w:pPr>
              <w:keepLines/>
              <w:spacing w:before="0" w:after="0" w:line="240" w:lineRule="auto"/>
              <w:jc w:val="left"/>
            </w:pPr>
            <w:r>
              <w:rPr>
                <w:rFonts w:ascii="Times New Roman" w:hAnsi="Times New Roman" w:eastAsia="Times New Roman"/>
                <w:b w:val="0"/>
                <w:color w:val="000000"/>
                <w:sz w:val="17"/>
              </w:rPr>
              <w:t>1.5</w:t>
            </w:r>
          </w:p>
        </w:tc>
        <w:tc>
          <w:tcPr>
            <w:tcW w:w="3216" w:type="dxa"/>
            <w:tcBorders>
              <w:top w:val="nil"/>
              <w:left w:val="nil"/>
              <w:bottom w:val="nil"/>
              <w:right w:val="nil"/>
              <w:insideH w:val="nil"/>
              <w:insideV w:val="nil"/>
            </w:tcBorders>
            <w:vAlign w:val="center"/>
          </w:tcPr>
          <w:p w14:paraId="5017FDA6">
            <w:pPr>
              <w:keepLines/>
              <w:spacing w:before="0" w:after="0" w:line="240" w:lineRule="auto"/>
              <w:jc w:val="left"/>
            </w:pPr>
            <w:r>
              <w:rPr>
                <w:rFonts w:ascii="Times New Roman" w:hAnsi="Times New Roman" w:eastAsia="Times New Roman"/>
                <w:b w:val="0"/>
                <w:color w:val="000000"/>
                <w:sz w:val="17"/>
              </w:rPr>
              <w:t>MOTIVATION</w:t>
            </w:r>
          </w:p>
        </w:tc>
        <w:tc>
          <w:tcPr>
            <w:tcW w:w="3216" w:type="dxa"/>
            <w:tcBorders>
              <w:top w:val="nil"/>
              <w:left w:val="nil"/>
              <w:bottom w:val="nil"/>
              <w:right w:val="nil"/>
              <w:insideH w:val="nil"/>
              <w:insideV w:val="nil"/>
            </w:tcBorders>
            <w:vAlign w:val="center"/>
          </w:tcPr>
          <w:p w14:paraId="759958D9">
            <w:pPr>
              <w:keepLines/>
              <w:spacing w:before="0" w:after="0" w:line="240" w:lineRule="auto"/>
              <w:jc w:val="left"/>
            </w:pPr>
            <w:r>
              <w:rPr>
                <w:rFonts w:ascii="Times New Roman" w:hAnsi="Times New Roman" w:eastAsia="Times New Roman"/>
                <w:b w:val="0"/>
                <w:color w:val="000000"/>
                <w:sz w:val="17"/>
              </w:rPr>
              <w:t>13</w:t>
            </w:r>
          </w:p>
        </w:tc>
      </w:tr>
      <w:tr w14:paraId="43D445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6" w:type="dxa"/>
            <w:tcBorders>
              <w:top w:val="nil"/>
              <w:left w:val="nil"/>
              <w:bottom w:val="nil"/>
              <w:right w:val="nil"/>
              <w:insideH w:val="nil"/>
              <w:insideV w:val="nil"/>
            </w:tcBorders>
            <w:vAlign w:val="center"/>
          </w:tcPr>
          <w:p w14:paraId="053210B3">
            <w:pPr>
              <w:keepLines/>
              <w:spacing w:before="0" w:after="0" w:line="240" w:lineRule="auto"/>
              <w:jc w:val="left"/>
            </w:pPr>
            <w:r>
              <w:rPr>
                <w:rFonts w:ascii="Times New Roman" w:hAnsi="Times New Roman" w:eastAsia="Times New Roman"/>
                <w:b w:val="0"/>
                <w:color w:val="000000"/>
                <w:sz w:val="17"/>
              </w:rPr>
              <w:t>2</w:t>
            </w:r>
          </w:p>
        </w:tc>
        <w:tc>
          <w:tcPr>
            <w:tcW w:w="3216" w:type="dxa"/>
            <w:tcBorders>
              <w:top w:val="nil"/>
              <w:left w:val="nil"/>
              <w:bottom w:val="nil"/>
              <w:right w:val="nil"/>
              <w:insideH w:val="nil"/>
              <w:insideV w:val="nil"/>
            </w:tcBorders>
            <w:vAlign w:val="center"/>
          </w:tcPr>
          <w:p w14:paraId="3BB20E6D">
            <w:pPr>
              <w:keepLines/>
              <w:spacing w:before="0" w:after="0" w:line="240" w:lineRule="auto"/>
              <w:jc w:val="left"/>
            </w:pPr>
            <w:r>
              <w:rPr>
                <w:rFonts w:ascii="Times New Roman" w:hAnsi="Times New Roman" w:eastAsia="Times New Roman"/>
                <w:b w:val="0"/>
                <w:color w:val="000000"/>
                <w:sz w:val="17"/>
              </w:rPr>
              <w:t>LITERATURE SURVEY</w:t>
            </w:r>
          </w:p>
        </w:tc>
        <w:tc>
          <w:tcPr>
            <w:tcW w:w="3216" w:type="dxa"/>
            <w:tcBorders>
              <w:top w:val="nil"/>
              <w:left w:val="nil"/>
              <w:bottom w:val="nil"/>
              <w:right w:val="nil"/>
              <w:insideH w:val="nil"/>
              <w:insideV w:val="nil"/>
            </w:tcBorders>
            <w:vAlign w:val="center"/>
          </w:tcPr>
          <w:p w14:paraId="573ADE19">
            <w:pPr>
              <w:keepLines/>
              <w:spacing w:before="0" w:after="0" w:line="240" w:lineRule="auto"/>
              <w:jc w:val="left"/>
            </w:pPr>
            <w:r>
              <w:rPr>
                <w:rFonts w:ascii="Times New Roman" w:hAnsi="Times New Roman" w:eastAsia="Times New Roman"/>
                <w:b w:val="0"/>
                <w:color w:val="000000"/>
                <w:sz w:val="17"/>
              </w:rPr>
              <w:t>14</w:t>
            </w:r>
          </w:p>
        </w:tc>
      </w:tr>
      <w:tr w14:paraId="20B16B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6" w:type="dxa"/>
            <w:tcBorders>
              <w:top w:val="nil"/>
              <w:left w:val="nil"/>
              <w:bottom w:val="nil"/>
              <w:right w:val="nil"/>
              <w:insideH w:val="nil"/>
              <w:insideV w:val="nil"/>
            </w:tcBorders>
            <w:vAlign w:val="center"/>
          </w:tcPr>
          <w:p w14:paraId="15469F71">
            <w:pPr>
              <w:keepLines/>
              <w:spacing w:before="0" w:after="0" w:line="240" w:lineRule="auto"/>
              <w:jc w:val="left"/>
            </w:pPr>
            <w:r>
              <w:rPr>
                <w:rFonts w:ascii="Times New Roman" w:hAnsi="Times New Roman" w:eastAsia="Times New Roman"/>
                <w:b w:val="0"/>
                <w:color w:val="000000"/>
                <w:sz w:val="17"/>
              </w:rPr>
              <w:t>2.1</w:t>
            </w:r>
          </w:p>
        </w:tc>
        <w:tc>
          <w:tcPr>
            <w:tcW w:w="3216" w:type="dxa"/>
            <w:tcBorders>
              <w:top w:val="nil"/>
              <w:left w:val="nil"/>
              <w:bottom w:val="nil"/>
              <w:right w:val="nil"/>
              <w:insideH w:val="nil"/>
              <w:insideV w:val="nil"/>
            </w:tcBorders>
            <w:vAlign w:val="center"/>
          </w:tcPr>
          <w:p w14:paraId="046F6DCC">
            <w:pPr>
              <w:keepLines/>
              <w:spacing w:before="0" w:after="0" w:line="240" w:lineRule="auto"/>
              <w:jc w:val="left"/>
            </w:pPr>
            <w:r>
              <w:rPr>
                <w:rFonts w:ascii="Times New Roman" w:hAnsi="Times New Roman" w:eastAsia="Times New Roman"/>
                <w:b w:val="0"/>
                <w:color w:val="000000"/>
                <w:sz w:val="17"/>
              </w:rPr>
              <w:t>LITERATURE REVIEW</w:t>
            </w:r>
          </w:p>
        </w:tc>
        <w:tc>
          <w:tcPr>
            <w:tcW w:w="3216" w:type="dxa"/>
            <w:tcBorders>
              <w:top w:val="nil"/>
              <w:left w:val="nil"/>
              <w:bottom w:val="nil"/>
              <w:right w:val="nil"/>
              <w:insideH w:val="nil"/>
              <w:insideV w:val="nil"/>
            </w:tcBorders>
            <w:vAlign w:val="center"/>
          </w:tcPr>
          <w:p w14:paraId="716E2FFB">
            <w:pPr>
              <w:keepLines/>
              <w:spacing w:before="0" w:after="0" w:line="240" w:lineRule="auto"/>
              <w:jc w:val="left"/>
            </w:pPr>
            <w:r>
              <w:rPr>
                <w:rFonts w:ascii="Times New Roman" w:hAnsi="Times New Roman" w:eastAsia="Times New Roman"/>
                <w:b w:val="0"/>
                <w:color w:val="000000"/>
                <w:sz w:val="17"/>
              </w:rPr>
              <w:t>14</w:t>
            </w:r>
          </w:p>
        </w:tc>
      </w:tr>
      <w:tr w14:paraId="3D3EFA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6" w:type="dxa"/>
            <w:tcBorders>
              <w:top w:val="nil"/>
              <w:left w:val="nil"/>
              <w:bottom w:val="nil"/>
              <w:right w:val="nil"/>
              <w:insideH w:val="nil"/>
              <w:insideV w:val="nil"/>
            </w:tcBorders>
            <w:vAlign w:val="center"/>
          </w:tcPr>
          <w:p w14:paraId="1794F792">
            <w:pPr>
              <w:keepLines/>
              <w:spacing w:before="0" w:after="0" w:line="240" w:lineRule="auto"/>
              <w:jc w:val="left"/>
            </w:pPr>
            <w:r>
              <w:rPr>
                <w:rFonts w:ascii="Times New Roman" w:hAnsi="Times New Roman" w:eastAsia="Times New Roman"/>
                <w:b w:val="0"/>
                <w:color w:val="000000"/>
                <w:sz w:val="17"/>
              </w:rPr>
              <w:t>2.2</w:t>
            </w:r>
          </w:p>
        </w:tc>
        <w:tc>
          <w:tcPr>
            <w:tcW w:w="3216" w:type="dxa"/>
            <w:tcBorders>
              <w:top w:val="nil"/>
              <w:left w:val="nil"/>
              <w:bottom w:val="nil"/>
              <w:right w:val="nil"/>
              <w:insideH w:val="nil"/>
              <w:insideV w:val="nil"/>
            </w:tcBorders>
            <w:vAlign w:val="center"/>
          </w:tcPr>
          <w:p w14:paraId="3158B50A">
            <w:pPr>
              <w:keepLines/>
              <w:spacing w:before="0" w:after="0" w:line="240" w:lineRule="auto"/>
              <w:jc w:val="left"/>
            </w:pPr>
            <w:r>
              <w:rPr>
                <w:rFonts w:ascii="Times New Roman" w:hAnsi="Times New Roman" w:eastAsia="Times New Roman"/>
                <w:b w:val="0"/>
                <w:color w:val="000000"/>
                <w:sz w:val="17"/>
              </w:rPr>
              <w:t>EXISTING SYSTEMS</w:t>
            </w:r>
          </w:p>
        </w:tc>
        <w:tc>
          <w:tcPr>
            <w:tcW w:w="3216" w:type="dxa"/>
            <w:tcBorders>
              <w:top w:val="nil"/>
              <w:left w:val="nil"/>
              <w:bottom w:val="nil"/>
              <w:right w:val="nil"/>
              <w:insideH w:val="nil"/>
              <w:insideV w:val="nil"/>
            </w:tcBorders>
            <w:vAlign w:val="center"/>
          </w:tcPr>
          <w:p w14:paraId="54AC4C86">
            <w:pPr>
              <w:keepLines/>
              <w:spacing w:before="0" w:after="0" w:line="240" w:lineRule="auto"/>
              <w:jc w:val="left"/>
            </w:pPr>
            <w:r>
              <w:rPr>
                <w:rFonts w:ascii="Times New Roman" w:hAnsi="Times New Roman" w:eastAsia="Times New Roman"/>
                <w:b w:val="0"/>
                <w:color w:val="000000"/>
                <w:sz w:val="17"/>
              </w:rPr>
              <w:t>16</w:t>
            </w:r>
          </w:p>
        </w:tc>
      </w:tr>
      <w:tr w14:paraId="37F0D3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6" w:type="dxa"/>
            <w:tcBorders>
              <w:top w:val="nil"/>
              <w:left w:val="nil"/>
              <w:bottom w:val="nil"/>
              <w:right w:val="nil"/>
              <w:insideH w:val="nil"/>
              <w:insideV w:val="nil"/>
            </w:tcBorders>
            <w:vAlign w:val="center"/>
          </w:tcPr>
          <w:p w14:paraId="690B424D">
            <w:pPr>
              <w:keepLines/>
              <w:spacing w:before="0" w:after="0" w:line="240" w:lineRule="auto"/>
              <w:jc w:val="left"/>
            </w:pPr>
            <w:r>
              <w:rPr>
                <w:rFonts w:ascii="Times New Roman" w:hAnsi="Times New Roman" w:eastAsia="Times New Roman"/>
                <w:b w:val="0"/>
                <w:color w:val="000000"/>
                <w:sz w:val="17"/>
              </w:rPr>
              <w:t>2.3</w:t>
            </w:r>
          </w:p>
        </w:tc>
        <w:tc>
          <w:tcPr>
            <w:tcW w:w="3216" w:type="dxa"/>
            <w:tcBorders>
              <w:top w:val="nil"/>
              <w:left w:val="nil"/>
              <w:bottom w:val="nil"/>
              <w:right w:val="nil"/>
              <w:insideH w:val="nil"/>
              <w:insideV w:val="nil"/>
            </w:tcBorders>
            <w:vAlign w:val="center"/>
          </w:tcPr>
          <w:p w14:paraId="0589993A">
            <w:pPr>
              <w:keepLines/>
              <w:spacing w:before="0" w:after="0" w:line="240" w:lineRule="auto"/>
              <w:jc w:val="left"/>
            </w:pPr>
            <w:r>
              <w:rPr>
                <w:rFonts w:ascii="Times New Roman" w:hAnsi="Times New Roman" w:eastAsia="Times New Roman"/>
                <w:b w:val="0"/>
                <w:color w:val="000000"/>
                <w:sz w:val="17"/>
              </w:rPr>
              <w:t>PROPOSED SYSTEM</w:t>
            </w:r>
          </w:p>
        </w:tc>
        <w:tc>
          <w:tcPr>
            <w:tcW w:w="3216" w:type="dxa"/>
            <w:tcBorders>
              <w:top w:val="nil"/>
              <w:left w:val="nil"/>
              <w:bottom w:val="nil"/>
              <w:right w:val="nil"/>
              <w:insideH w:val="nil"/>
              <w:insideV w:val="nil"/>
            </w:tcBorders>
            <w:vAlign w:val="center"/>
          </w:tcPr>
          <w:p w14:paraId="60161070">
            <w:pPr>
              <w:keepLines/>
              <w:spacing w:before="0" w:after="0" w:line="240" w:lineRule="auto"/>
              <w:jc w:val="left"/>
            </w:pPr>
            <w:r>
              <w:rPr>
                <w:rFonts w:ascii="Times New Roman" w:hAnsi="Times New Roman" w:eastAsia="Times New Roman"/>
                <w:b w:val="0"/>
                <w:color w:val="000000"/>
                <w:sz w:val="17"/>
              </w:rPr>
              <w:t>16</w:t>
            </w:r>
          </w:p>
        </w:tc>
      </w:tr>
      <w:tr w14:paraId="1BFA21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6" w:type="dxa"/>
            <w:tcBorders>
              <w:top w:val="nil"/>
              <w:left w:val="nil"/>
              <w:bottom w:val="nil"/>
              <w:right w:val="nil"/>
              <w:insideH w:val="nil"/>
              <w:insideV w:val="nil"/>
            </w:tcBorders>
            <w:vAlign w:val="center"/>
          </w:tcPr>
          <w:p w14:paraId="50C38C83">
            <w:pPr>
              <w:keepLines/>
              <w:spacing w:before="0" w:after="0" w:line="240" w:lineRule="auto"/>
              <w:jc w:val="left"/>
            </w:pPr>
            <w:r>
              <w:rPr>
                <w:rFonts w:ascii="Times New Roman" w:hAnsi="Times New Roman" w:eastAsia="Times New Roman"/>
                <w:b w:val="0"/>
                <w:color w:val="000000"/>
                <w:sz w:val="17"/>
              </w:rPr>
              <w:t>3</w:t>
            </w:r>
          </w:p>
        </w:tc>
        <w:tc>
          <w:tcPr>
            <w:tcW w:w="3216" w:type="dxa"/>
            <w:tcBorders>
              <w:top w:val="nil"/>
              <w:left w:val="nil"/>
              <w:bottom w:val="nil"/>
              <w:right w:val="nil"/>
              <w:insideH w:val="nil"/>
              <w:insideV w:val="nil"/>
            </w:tcBorders>
            <w:vAlign w:val="center"/>
          </w:tcPr>
          <w:p w14:paraId="00A5061A">
            <w:pPr>
              <w:keepLines/>
              <w:spacing w:before="0" w:after="0" w:line="240" w:lineRule="auto"/>
              <w:jc w:val="left"/>
            </w:pPr>
            <w:r>
              <w:rPr>
                <w:rFonts w:ascii="Times New Roman" w:hAnsi="Times New Roman" w:eastAsia="Times New Roman"/>
                <w:b w:val="0"/>
                <w:color w:val="000000"/>
                <w:sz w:val="17"/>
              </w:rPr>
              <w:t>SYSTEM ANALYSIS</w:t>
            </w:r>
          </w:p>
        </w:tc>
        <w:tc>
          <w:tcPr>
            <w:tcW w:w="3216" w:type="dxa"/>
            <w:tcBorders>
              <w:top w:val="nil"/>
              <w:left w:val="nil"/>
              <w:bottom w:val="nil"/>
              <w:right w:val="nil"/>
              <w:insideH w:val="nil"/>
              <w:insideV w:val="nil"/>
            </w:tcBorders>
            <w:vAlign w:val="center"/>
          </w:tcPr>
          <w:p w14:paraId="0936FC13">
            <w:pPr>
              <w:keepLines/>
              <w:spacing w:before="0" w:after="0" w:line="240" w:lineRule="auto"/>
              <w:jc w:val="left"/>
            </w:pPr>
            <w:r>
              <w:rPr>
                <w:rFonts w:ascii="Times New Roman" w:hAnsi="Times New Roman" w:eastAsia="Times New Roman"/>
                <w:b w:val="0"/>
                <w:color w:val="000000"/>
                <w:sz w:val="17"/>
              </w:rPr>
              <w:t>18</w:t>
            </w:r>
          </w:p>
        </w:tc>
      </w:tr>
      <w:tr w14:paraId="76FF3A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6" w:type="dxa"/>
            <w:tcBorders>
              <w:top w:val="nil"/>
              <w:left w:val="nil"/>
              <w:bottom w:val="nil"/>
              <w:right w:val="nil"/>
              <w:insideH w:val="nil"/>
              <w:insideV w:val="nil"/>
            </w:tcBorders>
            <w:vAlign w:val="center"/>
          </w:tcPr>
          <w:p w14:paraId="50286B75">
            <w:pPr>
              <w:keepLines/>
              <w:spacing w:before="0" w:after="0" w:line="240" w:lineRule="auto"/>
              <w:jc w:val="left"/>
            </w:pPr>
            <w:r>
              <w:rPr>
                <w:rFonts w:ascii="Times New Roman" w:hAnsi="Times New Roman" w:eastAsia="Times New Roman"/>
                <w:b w:val="0"/>
                <w:color w:val="000000"/>
                <w:sz w:val="17"/>
              </w:rPr>
              <w:t>3.1</w:t>
            </w:r>
          </w:p>
        </w:tc>
        <w:tc>
          <w:tcPr>
            <w:tcW w:w="3216" w:type="dxa"/>
            <w:tcBorders>
              <w:top w:val="nil"/>
              <w:left w:val="nil"/>
              <w:bottom w:val="nil"/>
              <w:right w:val="nil"/>
              <w:insideH w:val="nil"/>
              <w:insideV w:val="nil"/>
            </w:tcBorders>
            <w:vAlign w:val="center"/>
          </w:tcPr>
          <w:p w14:paraId="77495FA1">
            <w:pPr>
              <w:keepLines/>
              <w:spacing w:before="0" w:after="0" w:line="240" w:lineRule="auto"/>
              <w:jc w:val="left"/>
            </w:pPr>
            <w:r>
              <w:rPr>
                <w:rFonts w:ascii="Times New Roman" w:hAnsi="Times New Roman" w:eastAsia="Times New Roman"/>
                <w:b w:val="0"/>
                <w:color w:val="000000"/>
                <w:sz w:val="17"/>
              </w:rPr>
              <w:t>PROBLEM STATEMENT</w:t>
            </w:r>
          </w:p>
        </w:tc>
        <w:tc>
          <w:tcPr>
            <w:tcW w:w="3216" w:type="dxa"/>
            <w:tcBorders>
              <w:top w:val="nil"/>
              <w:left w:val="nil"/>
              <w:bottom w:val="nil"/>
              <w:right w:val="nil"/>
              <w:insideH w:val="nil"/>
              <w:insideV w:val="nil"/>
            </w:tcBorders>
            <w:vAlign w:val="center"/>
          </w:tcPr>
          <w:p w14:paraId="36D9BED1">
            <w:pPr>
              <w:keepLines/>
              <w:spacing w:before="0" w:after="0" w:line="240" w:lineRule="auto"/>
              <w:jc w:val="left"/>
            </w:pPr>
            <w:r>
              <w:rPr>
                <w:rFonts w:ascii="Times New Roman" w:hAnsi="Times New Roman" w:eastAsia="Times New Roman"/>
                <w:b w:val="0"/>
                <w:color w:val="000000"/>
                <w:sz w:val="17"/>
              </w:rPr>
              <w:t>18</w:t>
            </w:r>
          </w:p>
        </w:tc>
      </w:tr>
      <w:tr w14:paraId="1F044F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6" w:type="dxa"/>
            <w:tcBorders>
              <w:top w:val="nil"/>
              <w:left w:val="nil"/>
              <w:bottom w:val="nil"/>
              <w:right w:val="nil"/>
              <w:insideH w:val="nil"/>
              <w:insideV w:val="nil"/>
            </w:tcBorders>
            <w:vAlign w:val="center"/>
          </w:tcPr>
          <w:p w14:paraId="276AD071">
            <w:pPr>
              <w:keepLines/>
              <w:spacing w:before="0" w:after="0" w:line="240" w:lineRule="auto"/>
              <w:jc w:val="left"/>
            </w:pPr>
            <w:r>
              <w:rPr>
                <w:rFonts w:ascii="Times New Roman" w:hAnsi="Times New Roman" w:eastAsia="Times New Roman"/>
                <w:b w:val="0"/>
                <w:color w:val="000000"/>
                <w:sz w:val="17"/>
              </w:rPr>
              <w:t>3.2</w:t>
            </w:r>
          </w:p>
        </w:tc>
        <w:tc>
          <w:tcPr>
            <w:tcW w:w="3216" w:type="dxa"/>
            <w:tcBorders>
              <w:top w:val="nil"/>
              <w:left w:val="nil"/>
              <w:bottom w:val="nil"/>
              <w:right w:val="nil"/>
              <w:insideH w:val="nil"/>
              <w:insideV w:val="nil"/>
            </w:tcBorders>
            <w:vAlign w:val="center"/>
          </w:tcPr>
          <w:p w14:paraId="4F16FAF9">
            <w:pPr>
              <w:keepLines/>
              <w:spacing w:before="0" w:after="0" w:line="240" w:lineRule="auto"/>
              <w:jc w:val="left"/>
            </w:pPr>
            <w:r>
              <w:rPr>
                <w:rFonts w:ascii="Times New Roman" w:hAnsi="Times New Roman" w:eastAsia="Times New Roman"/>
                <w:b w:val="0"/>
                <w:color w:val="000000"/>
                <w:sz w:val="17"/>
              </w:rPr>
              <w:t>EXISTING SYSTEM ANALYSIS</w:t>
            </w:r>
          </w:p>
        </w:tc>
        <w:tc>
          <w:tcPr>
            <w:tcW w:w="3216" w:type="dxa"/>
            <w:tcBorders>
              <w:top w:val="nil"/>
              <w:left w:val="nil"/>
              <w:bottom w:val="nil"/>
              <w:right w:val="nil"/>
              <w:insideH w:val="nil"/>
              <w:insideV w:val="nil"/>
            </w:tcBorders>
            <w:vAlign w:val="center"/>
          </w:tcPr>
          <w:p w14:paraId="43BF3FDC">
            <w:pPr>
              <w:keepLines/>
              <w:spacing w:before="0" w:after="0" w:line="240" w:lineRule="auto"/>
              <w:jc w:val="left"/>
            </w:pPr>
            <w:r>
              <w:rPr>
                <w:rFonts w:ascii="Times New Roman" w:hAnsi="Times New Roman" w:eastAsia="Times New Roman"/>
                <w:b w:val="0"/>
                <w:color w:val="000000"/>
                <w:sz w:val="17"/>
              </w:rPr>
              <w:t>18</w:t>
            </w:r>
          </w:p>
        </w:tc>
      </w:tr>
      <w:tr w14:paraId="2DCFF3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6" w:type="dxa"/>
            <w:tcBorders>
              <w:top w:val="nil"/>
              <w:left w:val="nil"/>
              <w:bottom w:val="nil"/>
              <w:right w:val="nil"/>
              <w:insideH w:val="nil"/>
              <w:insideV w:val="nil"/>
            </w:tcBorders>
            <w:vAlign w:val="center"/>
          </w:tcPr>
          <w:p w14:paraId="3CB01FB8">
            <w:pPr>
              <w:keepLines/>
              <w:spacing w:before="0" w:after="0" w:line="240" w:lineRule="auto"/>
              <w:jc w:val="left"/>
            </w:pPr>
            <w:r>
              <w:rPr>
                <w:rFonts w:ascii="Times New Roman" w:hAnsi="Times New Roman" w:eastAsia="Times New Roman"/>
                <w:b w:val="0"/>
                <w:color w:val="000000"/>
                <w:sz w:val="17"/>
              </w:rPr>
              <w:t>3.3</w:t>
            </w:r>
          </w:p>
        </w:tc>
        <w:tc>
          <w:tcPr>
            <w:tcW w:w="3216" w:type="dxa"/>
            <w:tcBorders>
              <w:top w:val="nil"/>
              <w:left w:val="nil"/>
              <w:bottom w:val="nil"/>
              <w:right w:val="nil"/>
              <w:insideH w:val="nil"/>
              <w:insideV w:val="nil"/>
            </w:tcBorders>
            <w:vAlign w:val="center"/>
          </w:tcPr>
          <w:p w14:paraId="2B89195F">
            <w:pPr>
              <w:keepLines/>
              <w:spacing w:before="0" w:after="0" w:line="240" w:lineRule="auto"/>
              <w:jc w:val="left"/>
            </w:pPr>
            <w:r>
              <w:rPr>
                <w:rFonts w:ascii="Times New Roman" w:hAnsi="Times New Roman" w:eastAsia="Times New Roman"/>
                <w:b w:val="0"/>
                <w:color w:val="000000"/>
                <w:sz w:val="17"/>
              </w:rPr>
              <w:t>PROPOSED SYSTEM CAPABILITIES</w:t>
            </w:r>
          </w:p>
        </w:tc>
        <w:tc>
          <w:tcPr>
            <w:tcW w:w="3216" w:type="dxa"/>
            <w:tcBorders>
              <w:top w:val="nil"/>
              <w:left w:val="nil"/>
              <w:bottom w:val="nil"/>
              <w:right w:val="nil"/>
              <w:insideH w:val="nil"/>
              <w:insideV w:val="nil"/>
            </w:tcBorders>
            <w:vAlign w:val="center"/>
          </w:tcPr>
          <w:p w14:paraId="71327258">
            <w:pPr>
              <w:keepLines/>
              <w:spacing w:before="0" w:after="0" w:line="240" w:lineRule="auto"/>
              <w:jc w:val="left"/>
            </w:pPr>
            <w:r>
              <w:rPr>
                <w:rFonts w:ascii="Times New Roman" w:hAnsi="Times New Roman" w:eastAsia="Times New Roman"/>
                <w:b w:val="0"/>
                <w:color w:val="000000"/>
                <w:sz w:val="17"/>
              </w:rPr>
              <w:t>18</w:t>
            </w:r>
          </w:p>
        </w:tc>
      </w:tr>
      <w:tr w14:paraId="4185C0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6" w:type="dxa"/>
            <w:tcBorders>
              <w:top w:val="nil"/>
              <w:left w:val="nil"/>
              <w:bottom w:val="nil"/>
              <w:right w:val="nil"/>
              <w:insideH w:val="nil"/>
              <w:insideV w:val="nil"/>
            </w:tcBorders>
            <w:vAlign w:val="center"/>
          </w:tcPr>
          <w:p w14:paraId="05E7AFD3">
            <w:pPr>
              <w:keepLines/>
              <w:spacing w:before="0" w:after="0" w:line="240" w:lineRule="auto"/>
              <w:jc w:val="left"/>
            </w:pPr>
            <w:r>
              <w:rPr>
                <w:rFonts w:ascii="Times New Roman" w:hAnsi="Times New Roman" w:eastAsia="Times New Roman"/>
                <w:b w:val="0"/>
                <w:color w:val="000000"/>
                <w:sz w:val="17"/>
              </w:rPr>
              <w:t>3.4</w:t>
            </w:r>
          </w:p>
        </w:tc>
        <w:tc>
          <w:tcPr>
            <w:tcW w:w="3216" w:type="dxa"/>
            <w:tcBorders>
              <w:top w:val="nil"/>
              <w:left w:val="nil"/>
              <w:bottom w:val="nil"/>
              <w:right w:val="nil"/>
              <w:insideH w:val="nil"/>
              <w:insideV w:val="nil"/>
            </w:tcBorders>
            <w:vAlign w:val="center"/>
          </w:tcPr>
          <w:p w14:paraId="00F66B32">
            <w:pPr>
              <w:keepLines/>
              <w:spacing w:before="0" w:after="0" w:line="240" w:lineRule="auto"/>
              <w:jc w:val="left"/>
            </w:pPr>
            <w:r>
              <w:rPr>
                <w:rFonts w:ascii="Times New Roman" w:hAnsi="Times New Roman" w:eastAsia="Times New Roman"/>
                <w:b w:val="0"/>
                <w:color w:val="000000"/>
                <w:sz w:val="17"/>
              </w:rPr>
              <w:t>FUNCTIONAL REQUIREMENTS SPECIFICATION</w:t>
            </w:r>
          </w:p>
        </w:tc>
        <w:tc>
          <w:tcPr>
            <w:tcW w:w="3216" w:type="dxa"/>
            <w:tcBorders>
              <w:top w:val="nil"/>
              <w:left w:val="nil"/>
              <w:bottom w:val="nil"/>
              <w:right w:val="nil"/>
              <w:insideH w:val="nil"/>
              <w:insideV w:val="nil"/>
            </w:tcBorders>
            <w:vAlign w:val="center"/>
          </w:tcPr>
          <w:p w14:paraId="5B58DF1A">
            <w:pPr>
              <w:keepLines/>
              <w:spacing w:before="0" w:after="0" w:line="240" w:lineRule="auto"/>
              <w:jc w:val="left"/>
            </w:pPr>
            <w:r>
              <w:rPr>
                <w:rFonts w:ascii="Times New Roman" w:hAnsi="Times New Roman" w:eastAsia="Times New Roman"/>
                <w:b w:val="0"/>
                <w:color w:val="000000"/>
                <w:sz w:val="17"/>
              </w:rPr>
              <w:t>19</w:t>
            </w:r>
          </w:p>
        </w:tc>
      </w:tr>
      <w:tr w14:paraId="05BA0C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6" w:type="dxa"/>
            <w:tcBorders>
              <w:top w:val="nil"/>
              <w:left w:val="nil"/>
              <w:bottom w:val="nil"/>
              <w:right w:val="nil"/>
              <w:insideH w:val="nil"/>
              <w:insideV w:val="nil"/>
            </w:tcBorders>
            <w:vAlign w:val="center"/>
          </w:tcPr>
          <w:p w14:paraId="5FB4D6F9">
            <w:pPr>
              <w:keepLines/>
              <w:spacing w:before="0" w:after="0" w:line="240" w:lineRule="auto"/>
              <w:jc w:val="left"/>
            </w:pPr>
            <w:r>
              <w:rPr>
                <w:rFonts w:ascii="Times New Roman" w:hAnsi="Times New Roman" w:eastAsia="Times New Roman"/>
                <w:b w:val="0"/>
                <w:color w:val="000000"/>
                <w:sz w:val="17"/>
              </w:rPr>
              <w:t>3.5</w:t>
            </w:r>
          </w:p>
        </w:tc>
        <w:tc>
          <w:tcPr>
            <w:tcW w:w="3216" w:type="dxa"/>
            <w:tcBorders>
              <w:top w:val="nil"/>
              <w:left w:val="nil"/>
              <w:bottom w:val="nil"/>
              <w:right w:val="nil"/>
              <w:insideH w:val="nil"/>
              <w:insideV w:val="nil"/>
            </w:tcBorders>
            <w:vAlign w:val="center"/>
          </w:tcPr>
          <w:p w14:paraId="10960A5D">
            <w:pPr>
              <w:keepLines/>
              <w:spacing w:before="0" w:after="0" w:line="240" w:lineRule="auto"/>
              <w:jc w:val="left"/>
            </w:pPr>
            <w:r>
              <w:rPr>
                <w:rFonts w:ascii="Times New Roman" w:hAnsi="Times New Roman" w:eastAsia="Times New Roman"/>
                <w:b w:val="0"/>
                <w:color w:val="000000"/>
                <w:sz w:val="17"/>
              </w:rPr>
              <w:t>NON-FUNCTIONAL REQUIREMENTS SPECIFICATION</w:t>
            </w:r>
          </w:p>
        </w:tc>
        <w:tc>
          <w:tcPr>
            <w:tcW w:w="3216" w:type="dxa"/>
            <w:tcBorders>
              <w:top w:val="nil"/>
              <w:left w:val="nil"/>
              <w:bottom w:val="nil"/>
              <w:right w:val="nil"/>
              <w:insideH w:val="nil"/>
              <w:insideV w:val="nil"/>
            </w:tcBorders>
            <w:vAlign w:val="center"/>
          </w:tcPr>
          <w:p w14:paraId="7C97A780">
            <w:pPr>
              <w:keepLines/>
              <w:spacing w:before="0" w:after="0" w:line="240" w:lineRule="auto"/>
              <w:jc w:val="left"/>
            </w:pPr>
            <w:r>
              <w:rPr>
                <w:rFonts w:ascii="Times New Roman" w:hAnsi="Times New Roman" w:eastAsia="Times New Roman"/>
                <w:b w:val="0"/>
                <w:color w:val="000000"/>
                <w:sz w:val="17"/>
              </w:rPr>
              <w:t>19</w:t>
            </w:r>
          </w:p>
        </w:tc>
      </w:tr>
      <w:tr w14:paraId="3595CD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6" w:type="dxa"/>
            <w:tcBorders>
              <w:top w:val="nil"/>
              <w:left w:val="nil"/>
              <w:bottom w:val="nil"/>
              <w:right w:val="nil"/>
              <w:insideH w:val="nil"/>
              <w:insideV w:val="nil"/>
            </w:tcBorders>
            <w:vAlign w:val="center"/>
          </w:tcPr>
          <w:p w14:paraId="0542AC97">
            <w:pPr>
              <w:keepLines/>
              <w:spacing w:before="0" w:after="0" w:line="240" w:lineRule="auto"/>
              <w:jc w:val="left"/>
            </w:pPr>
            <w:r>
              <w:rPr>
                <w:rFonts w:ascii="Times New Roman" w:hAnsi="Times New Roman" w:eastAsia="Times New Roman"/>
                <w:b w:val="0"/>
                <w:color w:val="000000"/>
                <w:sz w:val="17"/>
              </w:rPr>
              <w:t>3.6</w:t>
            </w:r>
          </w:p>
        </w:tc>
        <w:tc>
          <w:tcPr>
            <w:tcW w:w="3216" w:type="dxa"/>
            <w:tcBorders>
              <w:top w:val="nil"/>
              <w:left w:val="nil"/>
              <w:bottom w:val="nil"/>
              <w:right w:val="nil"/>
              <w:insideH w:val="nil"/>
              <w:insideV w:val="nil"/>
            </w:tcBorders>
            <w:vAlign w:val="center"/>
          </w:tcPr>
          <w:p w14:paraId="431BE2EE">
            <w:pPr>
              <w:keepLines/>
              <w:spacing w:before="0" w:after="0" w:line="240" w:lineRule="auto"/>
              <w:jc w:val="left"/>
            </w:pPr>
            <w:r>
              <w:rPr>
                <w:rFonts w:ascii="Times New Roman" w:hAnsi="Times New Roman" w:eastAsia="Times New Roman"/>
                <w:b w:val="0"/>
                <w:color w:val="000000"/>
                <w:sz w:val="17"/>
              </w:rPr>
              <w:t>FEASIBILITY STUDY</w:t>
            </w:r>
          </w:p>
        </w:tc>
        <w:tc>
          <w:tcPr>
            <w:tcW w:w="3216" w:type="dxa"/>
            <w:tcBorders>
              <w:top w:val="nil"/>
              <w:left w:val="nil"/>
              <w:bottom w:val="nil"/>
              <w:right w:val="nil"/>
              <w:insideH w:val="nil"/>
              <w:insideV w:val="nil"/>
            </w:tcBorders>
            <w:vAlign w:val="center"/>
          </w:tcPr>
          <w:p w14:paraId="29EA75F3">
            <w:pPr>
              <w:keepLines/>
              <w:spacing w:before="0" w:after="0" w:line="240" w:lineRule="auto"/>
              <w:jc w:val="left"/>
            </w:pPr>
            <w:r>
              <w:rPr>
                <w:rFonts w:ascii="Times New Roman" w:hAnsi="Times New Roman" w:eastAsia="Times New Roman"/>
                <w:b w:val="0"/>
                <w:color w:val="000000"/>
                <w:sz w:val="17"/>
              </w:rPr>
              <w:t>19</w:t>
            </w:r>
          </w:p>
        </w:tc>
      </w:tr>
      <w:tr w14:paraId="1FBE5D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6" w:type="dxa"/>
            <w:tcBorders>
              <w:top w:val="nil"/>
              <w:left w:val="nil"/>
              <w:bottom w:val="nil"/>
              <w:right w:val="nil"/>
              <w:insideH w:val="nil"/>
              <w:insideV w:val="nil"/>
            </w:tcBorders>
            <w:vAlign w:val="center"/>
          </w:tcPr>
          <w:p w14:paraId="55704DE3">
            <w:pPr>
              <w:keepLines/>
              <w:spacing w:before="0" w:after="0" w:line="240" w:lineRule="auto"/>
              <w:jc w:val="left"/>
            </w:pPr>
            <w:r>
              <w:rPr>
                <w:rFonts w:ascii="Times New Roman" w:hAnsi="Times New Roman" w:eastAsia="Times New Roman"/>
                <w:b w:val="0"/>
                <w:color w:val="000000"/>
                <w:sz w:val="17"/>
              </w:rPr>
              <w:t>4</w:t>
            </w:r>
          </w:p>
        </w:tc>
        <w:tc>
          <w:tcPr>
            <w:tcW w:w="3216" w:type="dxa"/>
            <w:tcBorders>
              <w:top w:val="nil"/>
              <w:left w:val="nil"/>
              <w:bottom w:val="nil"/>
              <w:right w:val="nil"/>
              <w:insideH w:val="nil"/>
              <w:insideV w:val="nil"/>
            </w:tcBorders>
            <w:vAlign w:val="center"/>
          </w:tcPr>
          <w:p w14:paraId="6E89B224">
            <w:pPr>
              <w:keepLines/>
              <w:spacing w:before="0" w:after="0" w:line="240" w:lineRule="auto"/>
              <w:jc w:val="left"/>
            </w:pPr>
            <w:r>
              <w:rPr>
                <w:rFonts w:ascii="Times New Roman" w:hAnsi="Times New Roman" w:eastAsia="Times New Roman"/>
                <w:b w:val="0"/>
                <w:color w:val="000000"/>
                <w:sz w:val="17"/>
              </w:rPr>
              <w:t>SYSTEM DESIGN</w:t>
            </w:r>
          </w:p>
        </w:tc>
        <w:tc>
          <w:tcPr>
            <w:tcW w:w="3216" w:type="dxa"/>
            <w:tcBorders>
              <w:top w:val="nil"/>
              <w:left w:val="nil"/>
              <w:bottom w:val="nil"/>
              <w:right w:val="nil"/>
              <w:insideH w:val="nil"/>
              <w:insideV w:val="nil"/>
            </w:tcBorders>
            <w:vAlign w:val="center"/>
          </w:tcPr>
          <w:p w14:paraId="4B8D88FC">
            <w:pPr>
              <w:keepLines/>
              <w:spacing w:before="0" w:after="0" w:line="240" w:lineRule="auto"/>
              <w:jc w:val="left"/>
            </w:pPr>
            <w:r>
              <w:rPr>
                <w:rFonts w:ascii="Times New Roman" w:hAnsi="Times New Roman" w:eastAsia="Times New Roman"/>
                <w:b w:val="0"/>
                <w:color w:val="000000"/>
                <w:sz w:val="17"/>
              </w:rPr>
              <w:t>23</w:t>
            </w:r>
          </w:p>
        </w:tc>
      </w:tr>
      <w:tr w14:paraId="286D0D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6" w:type="dxa"/>
            <w:tcBorders>
              <w:top w:val="nil"/>
              <w:left w:val="nil"/>
              <w:bottom w:val="nil"/>
              <w:right w:val="nil"/>
              <w:insideH w:val="nil"/>
              <w:insideV w:val="nil"/>
            </w:tcBorders>
            <w:vAlign w:val="center"/>
          </w:tcPr>
          <w:p w14:paraId="5666A2EA">
            <w:pPr>
              <w:keepLines/>
              <w:spacing w:before="0" w:after="0" w:line="240" w:lineRule="auto"/>
              <w:jc w:val="left"/>
            </w:pPr>
            <w:r>
              <w:rPr>
                <w:rFonts w:ascii="Times New Roman" w:hAnsi="Times New Roman" w:eastAsia="Times New Roman"/>
                <w:b w:val="0"/>
                <w:color w:val="000000"/>
                <w:sz w:val="17"/>
              </w:rPr>
              <w:t>4.1</w:t>
            </w:r>
          </w:p>
        </w:tc>
        <w:tc>
          <w:tcPr>
            <w:tcW w:w="3216" w:type="dxa"/>
            <w:tcBorders>
              <w:top w:val="nil"/>
              <w:left w:val="nil"/>
              <w:bottom w:val="nil"/>
              <w:right w:val="nil"/>
              <w:insideH w:val="nil"/>
              <w:insideV w:val="nil"/>
            </w:tcBorders>
            <w:vAlign w:val="center"/>
          </w:tcPr>
          <w:p w14:paraId="54007D45">
            <w:pPr>
              <w:keepLines/>
              <w:spacing w:before="0" w:after="0" w:line="240" w:lineRule="auto"/>
              <w:jc w:val="left"/>
            </w:pPr>
            <w:r>
              <w:rPr>
                <w:rFonts w:ascii="Times New Roman" w:hAnsi="Times New Roman" w:eastAsia="Times New Roman"/>
                <w:b w:val="0"/>
                <w:color w:val="000000"/>
                <w:sz w:val="17"/>
              </w:rPr>
              <w:t>SYSTEM ARCHITECTURE</w:t>
            </w:r>
          </w:p>
        </w:tc>
        <w:tc>
          <w:tcPr>
            <w:tcW w:w="3216" w:type="dxa"/>
            <w:tcBorders>
              <w:top w:val="nil"/>
              <w:left w:val="nil"/>
              <w:bottom w:val="nil"/>
              <w:right w:val="nil"/>
              <w:insideH w:val="nil"/>
              <w:insideV w:val="nil"/>
            </w:tcBorders>
            <w:vAlign w:val="center"/>
          </w:tcPr>
          <w:p w14:paraId="7F8AB275">
            <w:pPr>
              <w:keepLines/>
              <w:spacing w:before="0" w:after="0" w:line="240" w:lineRule="auto"/>
              <w:jc w:val="left"/>
            </w:pPr>
            <w:r>
              <w:rPr>
                <w:rFonts w:ascii="Times New Roman" w:hAnsi="Times New Roman" w:eastAsia="Times New Roman"/>
                <w:b w:val="0"/>
                <w:color w:val="000000"/>
                <w:sz w:val="17"/>
              </w:rPr>
              <w:t>23</w:t>
            </w:r>
          </w:p>
        </w:tc>
      </w:tr>
      <w:tr w14:paraId="209D49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6" w:type="dxa"/>
            <w:tcBorders>
              <w:top w:val="nil"/>
              <w:left w:val="nil"/>
              <w:bottom w:val="nil"/>
              <w:right w:val="nil"/>
              <w:insideH w:val="nil"/>
              <w:insideV w:val="nil"/>
            </w:tcBorders>
            <w:vAlign w:val="center"/>
          </w:tcPr>
          <w:p w14:paraId="1F9776DC">
            <w:pPr>
              <w:keepLines/>
              <w:spacing w:before="0" w:after="0" w:line="240" w:lineRule="auto"/>
              <w:jc w:val="left"/>
            </w:pPr>
            <w:r>
              <w:rPr>
                <w:rFonts w:ascii="Times New Roman" w:hAnsi="Times New Roman" w:eastAsia="Times New Roman"/>
                <w:b w:val="0"/>
                <w:color w:val="000000"/>
                <w:sz w:val="17"/>
              </w:rPr>
              <w:t>4.2</w:t>
            </w:r>
          </w:p>
        </w:tc>
        <w:tc>
          <w:tcPr>
            <w:tcW w:w="3216" w:type="dxa"/>
            <w:tcBorders>
              <w:top w:val="nil"/>
              <w:left w:val="nil"/>
              <w:bottom w:val="nil"/>
              <w:right w:val="nil"/>
              <w:insideH w:val="nil"/>
              <w:insideV w:val="nil"/>
            </w:tcBorders>
            <w:vAlign w:val="center"/>
          </w:tcPr>
          <w:p w14:paraId="31D38310">
            <w:pPr>
              <w:keepLines/>
              <w:spacing w:before="0" w:after="0" w:line="240" w:lineRule="auto"/>
              <w:jc w:val="left"/>
            </w:pPr>
            <w:r>
              <w:rPr>
                <w:rFonts w:ascii="Times New Roman" w:hAnsi="Times New Roman" w:eastAsia="Times New Roman"/>
                <w:b w:val="0"/>
                <w:color w:val="000000"/>
                <w:sz w:val="17"/>
              </w:rPr>
              <w:t>MODULE DESCRIPTION</w:t>
            </w:r>
          </w:p>
        </w:tc>
        <w:tc>
          <w:tcPr>
            <w:tcW w:w="3216" w:type="dxa"/>
            <w:tcBorders>
              <w:top w:val="nil"/>
              <w:left w:val="nil"/>
              <w:bottom w:val="nil"/>
              <w:right w:val="nil"/>
              <w:insideH w:val="nil"/>
              <w:insideV w:val="nil"/>
            </w:tcBorders>
            <w:vAlign w:val="center"/>
          </w:tcPr>
          <w:p w14:paraId="289D9245">
            <w:pPr>
              <w:keepLines/>
              <w:spacing w:before="0" w:after="0" w:line="240" w:lineRule="auto"/>
              <w:jc w:val="left"/>
            </w:pPr>
            <w:r>
              <w:rPr>
                <w:rFonts w:ascii="Times New Roman" w:hAnsi="Times New Roman" w:eastAsia="Times New Roman"/>
                <w:b w:val="0"/>
                <w:color w:val="000000"/>
                <w:sz w:val="17"/>
              </w:rPr>
              <w:t>24</w:t>
            </w:r>
          </w:p>
        </w:tc>
      </w:tr>
      <w:tr w14:paraId="1E5F12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6" w:type="dxa"/>
            <w:tcBorders>
              <w:top w:val="nil"/>
              <w:left w:val="nil"/>
              <w:bottom w:val="nil"/>
              <w:right w:val="nil"/>
              <w:insideH w:val="nil"/>
              <w:insideV w:val="nil"/>
            </w:tcBorders>
            <w:vAlign w:val="center"/>
          </w:tcPr>
          <w:p w14:paraId="1DC3F1F6">
            <w:pPr>
              <w:keepLines/>
              <w:spacing w:before="0" w:after="0" w:line="240" w:lineRule="auto"/>
              <w:jc w:val="left"/>
            </w:pPr>
            <w:r>
              <w:rPr>
                <w:rFonts w:ascii="Times New Roman" w:hAnsi="Times New Roman" w:eastAsia="Times New Roman"/>
                <w:b w:val="0"/>
                <w:color w:val="000000"/>
                <w:sz w:val="17"/>
              </w:rPr>
              <w:t>4.3</w:t>
            </w:r>
          </w:p>
        </w:tc>
        <w:tc>
          <w:tcPr>
            <w:tcW w:w="3216" w:type="dxa"/>
            <w:tcBorders>
              <w:top w:val="nil"/>
              <w:left w:val="nil"/>
              <w:bottom w:val="nil"/>
              <w:right w:val="nil"/>
              <w:insideH w:val="nil"/>
              <w:insideV w:val="nil"/>
            </w:tcBorders>
            <w:vAlign w:val="center"/>
          </w:tcPr>
          <w:p w14:paraId="5BD4E499">
            <w:pPr>
              <w:keepLines/>
              <w:spacing w:before="0" w:after="0" w:line="240" w:lineRule="auto"/>
              <w:jc w:val="left"/>
            </w:pPr>
            <w:r>
              <w:rPr>
                <w:rFonts w:ascii="Times New Roman" w:hAnsi="Times New Roman" w:eastAsia="Times New Roman"/>
                <w:b w:val="0"/>
                <w:color w:val="000000"/>
                <w:sz w:val="17"/>
              </w:rPr>
              <w:t>USE CASE DIAGRAM</w:t>
            </w:r>
          </w:p>
        </w:tc>
        <w:tc>
          <w:tcPr>
            <w:tcW w:w="3216" w:type="dxa"/>
            <w:tcBorders>
              <w:top w:val="nil"/>
              <w:left w:val="nil"/>
              <w:bottom w:val="nil"/>
              <w:right w:val="nil"/>
              <w:insideH w:val="nil"/>
              <w:insideV w:val="nil"/>
            </w:tcBorders>
            <w:vAlign w:val="center"/>
          </w:tcPr>
          <w:p w14:paraId="52291EDD">
            <w:pPr>
              <w:keepLines/>
              <w:spacing w:before="0" w:after="0" w:line="240" w:lineRule="auto"/>
              <w:jc w:val="left"/>
            </w:pPr>
            <w:r>
              <w:rPr>
                <w:rFonts w:ascii="Times New Roman" w:hAnsi="Times New Roman" w:eastAsia="Times New Roman"/>
                <w:b w:val="0"/>
                <w:color w:val="000000"/>
                <w:sz w:val="17"/>
              </w:rPr>
              <w:t>24</w:t>
            </w:r>
          </w:p>
        </w:tc>
      </w:tr>
      <w:tr w14:paraId="6E18AE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6" w:type="dxa"/>
            <w:tcBorders>
              <w:top w:val="nil"/>
              <w:left w:val="nil"/>
              <w:bottom w:val="nil"/>
              <w:right w:val="nil"/>
              <w:insideH w:val="nil"/>
              <w:insideV w:val="nil"/>
            </w:tcBorders>
            <w:vAlign w:val="center"/>
          </w:tcPr>
          <w:p w14:paraId="36E5A707">
            <w:pPr>
              <w:keepLines/>
              <w:spacing w:before="0" w:after="0" w:line="240" w:lineRule="auto"/>
              <w:jc w:val="left"/>
            </w:pPr>
            <w:r>
              <w:rPr>
                <w:rFonts w:ascii="Times New Roman" w:hAnsi="Times New Roman" w:eastAsia="Times New Roman"/>
                <w:b w:val="0"/>
                <w:color w:val="000000"/>
                <w:sz w:val="17"/>
              </w:rPr>
              <w:t>4.4</w:t>
            </w:r>
          </w:p>
        </w:tc>
        <w:tc>
          <w:tcPr>
            <w:tcW w:w="3216" w:type="dxa"/>
            <w:tcBorders>
              <w:top w:val="nil"/>
              <w:left w:val="nil"/>
              <w:bottom w:val="nil"/>
              <w:right w:val="nil"/>
              <w:insideH w:val="nil"/>
              <w:insideV w:val="nil"/>
            </w:tcBorders>
            <w:vAlign w:val="center"/>
          </w:tcPr>
          <w:p w14:paraId="53DE1A27">
            <w:pPr>
              <w:keepLines/>
              <w:spacing w:before="0" w:after="0" w:line="240" w:lineRule="auto"/>
              <w:jc w:val="left"/>
            </w:pPr>
            <w:r>
              <w:rPr>
                <w:rFonts w:ascii="Times New Roman" w:hAnsi="Times New Roman" w:eastAsia="Times New Roman"/>
                <w:b w:val="0"/>
                <w:color w:val="000000"/>
                <w:sz w:val="17"/>
              </w:rPr>
              <w:t>ENTITY-RELATIONSHIP (ER) DIAGRAM</w:t>
            </w:r>
          </w:p>
        </w:tc>
        <w:tc>
          <w:tcPr>
            <w:tcW w:w="3216" w:type="dxa"/>
            <w:tcBorders>
              <w:top w:val="nil"/>
              <w:left w:val="nil"/>
              <w:bottom w:val="nil"/>
              <w:right w:val="nil"/>
              <w:insideH w:val="nil"/>
              <w:insideV w:val="nil"/>
            </w:tcBorders>
            <w:vAlign w:val="center"/>
          </w:tcPr>
          <w:p w14:paraId="528A85D7">
            <w:pPr>
              <w:keepLines/>
              <w:spacing w:before="0" w:after="0" w:line="240" w:lineRule="auto"/>
              <w:jc w:val="left"/>
            </w:pPr>
            <w:r>
              <w:rPr>
                <w:rFonts w:ascii="Times New Roman" w:hAnsi="Times New Roman" w:eastAsia="Times New Roman"/>
                <w:b w:val="0"/>
                <w:color w:val="000000"/>
                <w:sz w:val="17"/>
              </w:rPr>
              <w:t>25</w:t>
            </w:r>
          </w:p>
        </w:tc>
      </w:tr>
      <w:tr w14:paraId="2622F9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6" w:type="dxa"/>
            <w:tcBorders>
              <w:top w:val="nil"/>
              <w:left w:val="nil"/>
              <w:bottom w:val="nil"/>
              <w:right w:val="nil"/>
              <w:insideH w:val="nil"/>
              <w:insideV w:val="nil"/>
            </w:tcBorders>
            <w:vAlign w:val="center"/>
          </w:tcPr>
          <w:p w14:paraId="606CC07A">
            <w:pPr>
              <w:keepLines/>
              <w:spacing w:before="0" w:after="0" w:line="240" w:lineRule="auto"/>
              <w:jc w:val="left"/>
            </w:pPr>
            <w:r>
              <w:rPr>
                <w:rFonts w:ascii="Times New Roman" w:hAnsi="Times New Roman" w:eastAsia="Times New Roman"/>
                <w:b w:val="0"/>
                <w:color w:val="000000"/>
                <w:sz w:val="17"/>
              </w:rPr>
              <w:t>4.5</w:t>
            </w:r>
          </w:p>
        </w:tc>
        <w:tc>
          <w:tcPr>
            <w:tcW w:w="3216" w:type="dxa"/>
            <w:tcBorders>
              <w:top w:val="nil"/>
              <w:left w:val="nil"/>
              <w:bottom w:val="nil"/>
              <w:right w:val="nil"/>
              <w:insideH w:val="nil"/>
              <w:insideV w:val="nil"/>
            </w:tcBorders>
            <w:vAlign w:val="center"/>
          </w:tcPr>
          <w:p w14:paraId="5F9E8337">
            <w:pPr>
              <w:keepLines/>
              <w:spacing w:before="0" w:after="0" w:line="240" w:lineRule="auto"/>
              <w:jc w:val="left"/>
            </w:pPr>
            <w:r>
              <w:rPr>
                <w:rFonts w:ascii="Times New Roman" w:hAnsi="Times New Roman" w:eastAsia="Times New Roman"/>
                <w:b w:val="0"/>
                <w:color w:val="000000"/>
                <w:sz w:val="17"/>
              </w:rPr>
              <w:t>UI NAVIGATION AND WORKFLOW SEQUENCE</w:t>
            </w:r>
          </w:p>
        </w:tc>
        <w:tc>
          <w:tcPr>
            <w:tcW w:w="3216" w:type="dxa"/>
            <w:tcBorders>
              <w:top w:val="nil"/>
              <w:left w:val="nil"/>
              <w:bottom w:val="nil"/>
              <w:right w:val="nil"/>
              <w:insideH w:val="nil"/>
              <w:insideV w:val="nil"/>
            </w:tcBorders>
            <w:vAlign w:val="center"/>
          </w:tcPr>
          <w:p w14:paraId="26DB4FFC">
            <w:pPr>
              <w:keepLines/>
              <w:spacing w:before="0" w:after="0" w:line="240" w:lineRule="auto"/>
              <w:jc w:val="left"/>
            </w:pPr>
            <w:r>
              <w:rPr>
                <w:rFonts w:ascii="Times New Roman" w:hAnsi="Times New Roman" w:eastAsia="Times New Roman"/>
                <w:b w:val="0"/>
                <w:color w:val="000000"/>
                <w:sz w:val="17"/>
              </w:rPr>
              <w:t>26</w:t>
            </w:r>
          </w:p>
        </w:tc>
      </w:tr>
      <w:tr w14:paraId="2AF466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6" w:type="dxa"/>
            <w:tcBorders>
              <w:top w:val="nil"/>
              <w:left w:val="nil"/>
              <w:bottom w:val="nil"/>
              <w:right w:val="nil"/>
              <w:insideH w:val="nil"/>
              <w:insideV w:val="nil"/>
            </w:tcBorders>
            <w:vAlign w:val="center"/>
          </w:tcPr>
          <w:p w14:paraId="446451F3">
            <w:pPr>
              <w:keepLines/>
              <w:spacing w:before="0" w:after="0" w:line="240" w:lineRule="auto"/>
              <w:jc w:val="left"/>
            </w:pPr>
            <w:r>
              <w:rPr>
                <w:rFonts w:ascii="Times New Roman" w:hAnsi="Times New Roman" w:eastAsia="Times New Roman"/>
                <w:b w:val="0"/>
                <w:color w:val="000000"/>
                <w:sz w:val="17"/>
              </w:rPr>
              <w:t>4.6</w:t>
            </w:r>
          </w:p>
        </w:tc>
        <w:tc>
          <w:tcPr>
            <w:tcW w:w="3216" w:type="dxa"/>
            <w:tcBorders>
              <w:top w:val="nil"/>
              <w:left w:val="nil"/>
              <w:bottom w:val="nil"/>
              <w:right w:val="nil"/>
              <w:insideH w:val="nil"/>
              <w:insideV w:val="nil"/>
            </w:tcBorders>
            <w:vAlign w:val="center"/>
          </w:tcPr>
          <w:p w14:paraId="18C1528D">
            <w:pPr>
              <w:keepLines/>
              <w:spacing w:before="0" w:after="0" w:line="240" w:lineRule="auto"/>
              <w:jc w:val="left"/>
            </w:pPr>
            <w:r>
              <w:rPr>
                <w:rFonts w:ascii="Times New Roman" w:hAnsi="Times New Roman" w:eastAsia="Times New Roman"/>
                <w:b w:val="0"/>
                <w:color w:val="000000"/>
                <w:sz w:val="17"/>
              </w:rPr>
              <w:t>DATABASE DESIGN</w:t>
            </w:r>
          </w:p>
        </w:tc>
        <w:tc>
          <w:tcPr>
            <w:tcW w:w="3216" w:type="dxa"/>
            <w:tcBorders>
              <w:top w:val="nil"/>
              <w:left w:val="nil"/>
              <w:bottom w:val="nil"/>
              <w:right w:val="nil"/>
              <w:insideH w:val="nil"/>
              <w:insideV w:val="nil"/>
            </w:tcBorders>
            <w:vAlign w:val="center"/>
          </w:tcPr>
          <w:p w14:paraId="66783082">
            <w:pPr>
              <w:keepLines/>
              <w:spacing w:before="0" w:after="0" w:line="240" w:lineRule="auto"/>
              <w:jc w:val="left"/>
            </w:pPr>
            <w:r>
              <w:rPr>
                <w:rFonts w:ascii="Times New Roman" w:hAnsi="Times New Roman" w:eastAsia="Times New Roman"/>
                <w:b w:val="0"/>
                <w:color w:val="000000"/>
                <w:sz w:val="17"/>
              </w:rPr>
              <w:t>26</w:t>
            </w:r>
          </w:p>
        </w:tc>
      </w:tr>
      <w:tr w14:paraId="0FA4B9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6" w:type="dxa"/>
            <w:tcBorders>
              <w:top w:val="nil"/>
              <w:left w:val="nil"/>
              <w:bottom w:val="nil"/>
              <w:right w:val="nil"/>
              <w:insideH w:val="nil"/>
              <w:insideV w:val="nil"/>
            </w:tcBorders>
            <w:vAlign w:val="center"/>
          </w:tcPr>
          <w:p w14:paraId="58D7EE51">
            <w:pPr>
              <w:keepLines/>
              <w:spacing w:before="0" w:after="0" w:line="240" w:lineRule="auto"/>
              <w:jc w:val="left"/>
            </w:pPr>
            <w:r>
              <w:rPr>
                <w:rFonts w:ascii="Times New Roman" w:hAnsi="Times New Roman" w:eastAsia="Times New Roman"/>
                <w:b w:val="0"/>
                <w:color w:val="000000"/>
                <w:sz w:val="17"/>
              </w:rPr>
              <w:t>4.7</w:t>
            </w:r>
          </w:p>
        </w:tc>
        <w:tc>
          <w:tcPr>
            <w:tcW w:w="3216" w:type="dxa"/>
            <w:tcBorders>
              <w:top w:val="nil"/>
              <w:left w:val="nil"/>
              <w:bottom w:val="nil"/>
              <w:right w:val="nil"/>
              <w:insideH w:val="nil"/>
              <w:insideV w:val="nil"/>
            </w:tcBorders>
            <w:vAlign w:val="center"/>
          </w:tcPr>
          <w:p w14:paraId="234D2973">
            <w:pPr>
              <w:keepLines/>
              <w:spacing w:before="0" w:after="0" w:line="240" w:lineRule="auto"/>
              <w:jc w:val="left"/>
            </w:pPr>
            <w:r>
              <w:rPr>
                <w:rFonts w:ascii="Times New Roman" w:hAnsi="Times New Roman" w:eastAsia="Times New Roman"/>
                <w:b w:val="0"/>
                <w:color w:val="000000"/>
                <w:sz w:val="17"/>
              </w:rPr>
              <w:t>API DESIGN</w:t>
            </w:r>
          </w:p>
        </w:tc>
        <w:tc>
          <w:tcPr>
            <w:tcW w:w="3216" w:type="dxa"/>
            <w:tcBorders>
              <w:top w:val="nil"/>
              <w:left w:val="nil"/>
              <w:bottom w:val="nil"/>
              <w:right w:val="nil"/>
              <w:insideH w:val="nil"/>
              <w:insideV w:val="nil"/>
            </w:tcBorders>
            <w:vAlign w:val="center"/>
          </w:tcPr>
          <w:p w14:paraId="0E30B78C">
            <w:pPr>
              <w:keepLines/>
              <w:spacing w:before="0" w:after="0" w:line="240" w:lineRule="auto"/>
              <w:jc w:val="left"/>
            </w:pPr>
            <w:r>
              <w:rPr>
                <w:rFonts w:ascii="Times New Roman" w:hAnsi="Times New Roman" w:eastAsia="Times New Roman"/>
                <w:b w:val="0"/>
                <w:color w:val="000000"/>
                <w:sz w:val="17"/>
              </w:rPr>
              <w:t>27</w:t>
            </w:r>
          </w:p>
        </w:tc>
      </w:tr>
      <w:tr w14:paraId="0A256E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6" w:type="dxa"/>
            <w:tcBorders>
              <w:top w:val="nil"/>
              <w:left w:val="nil"/>
              <w:bottom w:val="nil"/>
              <w:right w:val="nil"/>
              <w:insideH w:val="nil"/>
              <w:insideV w:val="nil"/>
            </w:tcBorders>
            <w:vAlign w:val="center"/>
          </w:tcPr>
          <w:p w14:paraId="493BFEDA">
            <w:pPr>
              <w:keepLines/>
              <w:spacing w:before="0" w:after="0" w:line="240" w:lineRule="auto"/>
              <w:jc w:val="left"/>
            </w:pPr>
            <w:r>
              <w:rPr>
                <w:rFonts w:ascii="Times New Roman" w:hAnsi="Times New Roman" w:eastAsia="Times New Roman"/>
                <w:b w:val="0"/>
                <w:color w:val="000000"/>
                <w:sz w:val="17"/>
              </w:rPr>
              <w:t>5</w:t>
            </w:r>
          </w:p>
        </w:tc>
        <w:tc>
          <w:tcPr>
            <w:tcW w:w="3216" w:type="dxa"/>
            <w:tcBorders>
              <w:top w:val="nil"/>
              <w:left w:val="nil"/>
              <w:bottom w:val="nil"/>
              <w:right w:val="nil"/>
              <w:insideH w:val="nil"/>
              <w:insideV w:val="nil"/>
            </w:tcBorders>
            <w:vAlign w:val="center"/>
          </w:tcPr>
          <w:p w14:paraId="1E8C9ECE">
            <w:pPr>
              <w:keepLines/>
              <w:spacing w:before="0" w:after="0" w:line="240" w:lineRule="auto"/>
              <w:jc w:val="left"/>
            </w:pPr>
            <w:r>
              <w:rPr>
                <w:rFonts w:ascii="Times New Roman" w:hAnsi="Times New Roman" w:eastAsia="Times New Roman"/>
                <w:b w:val="0"/>
                <w:color w:val="000000"/>
                <w:sz w:val="17"/>
              </w:rPr>
              <w:t>SYSTEM IMPLEMENTATION</w:t>
            </w:r>
          </w:p>
        </w:tc>
        <w:tc>
          <w:tcPr>
            <w:tcW w:w="3216" w:type="dxa"/>
            <w:tcBorders>
              <w:top w:val="nil"/>
              <w:left w:val="nil"/>
              <w:bottom w:val="nil"/>
              <w:right w:val="nil"/>
              <w:insideH w:val="nil"/>
              <w:insideV w:val="nil"/>
            </w:tcBorders>
            <w:vAlign w:val="center"/>
          </w:tcPr>
          <w:p w14:paraId="08E9116E">
            <w:pPr>
              <w:keepLines/>
              <w:spacing w:before="0" w:after="0" w:line="240" w:lineRule="auto"/>
              <w:jc w:val="left"/>
            </w:pPr>
            <w:r>
              <w:rPr>
                <w:rFonts w:ascii="Times New Roman" w:hAnsi="Times New Roman" w:eastAsia="Times New Roman"/>
                <w:b w:val="0"/>
                <w:color w:val="000000"/>
                <w:sz w:val="17"/>
              </w:rPr>
              <w:t>30</w:t>
            </w:r>
          </w:p>
        </w:tc>
      </w:tr>
      <w:tr w14:paraId="218CC7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6" w:type="dxa"/>
            <w:tcBorders>
              <w:top w:val="nil"/>
              <w:left w:val="nil"/>
              <w:bottom w:val="nil"/>
              <w:right w:val="nil"/>
              <w:insideH w:val="nil"/>
              <w:insideV w:val="nil"/>
            </w:tcBorders>
            <w:vAlign w:val="center"/>
          </w:tcPr>
          <w:p w14:paraId="2B405093">
            <w:pPr>
              <w:keepLines/>
              <w:spacing w:before="0" w:after="0" w:line="240" w:lineRule="auto"/>
              <w:jc w:val="left"/>
            </w:pPr>
            <w:r>
              <w:rPr>
                <w:rFonts w:ascii="Times New Roman" w:hAnsi="Times New Roman" w:eastAsia="Times New Roman"/>
                <w:b w:val="0"/>
                <w:color w:val="000000"/>
                <w:sz w:val="17"/>
              </w:rPr>
              <w:t>5.1</w:t>
            </w:r>
          </w:p>
        </w:tc>
        <w:tc>
          <w:tcPr>
            <w:tcW w:w="3216" w:type="dxa"/>
            <w:tcBorders>
              <w:top w:val="nil"/>
              <w:left w:val="nil"/>
              <w:bottom w:val="nil"/>
              <w:right w:val="nil"/>
              <w:insideH w:val="nil"/>
              <w:insideV w:val="nil"/>
            </w:tcBorders>
            <w:vAlign w:val="center"/>
          </w:tcPr>
          <w:p w14:paraId="7AA8BB61">
            <w:pPr>
              <w:keepLines/>
              <w:spacing w:before="0" w:after="0" w:line="240" w:lineRule="auto"/>
              <w:jc w:val="left"/>
            </w:pPr>
            <w:r>
              <w:rPr>
                <w:rFonts w:ascii="Times New Roman" w:hAnsi="Times New Roman" w:eastAsia="Times New Roman"/>
                <w:b w:val="0"/>
                <w:color w:val="000000"/>
                <w:sz w:val="17"/>
              </w:rPr>
              <w:t>IMPLEMENTATION OVERVIEW</w:t>
            </w:r>
          </w:p>
        </w:tc>
        <w:tc>
          <w:tcPr>
            <w:tcW w:w="3216" w:type="dxa"/>
            <w:tcBorders>
              <w:top w:val="nil"/>
              <w:left w:val="nil"/>
              <w:bottom w:val="nil"/>
              <w:right w:val="nil"/>
              <w:insideH w:val="nil"/>
              <w:insideV w:val="nil"/>
            </w:tcBorders>
            <w:vAlign w:val="center"/>
          </w:tcPr>
          <w:p w14:paraId="4801B7EE">
            <w:pPr>
              <w:keepLines/>
              <w:spacing w:before="0" w:after="0" w:line="240" w:lineRule="auto"/>
              <w:jc w:val="left"/>
            </w:pPr>
            <w:r>
              <w:rPr>
                <w:rFonts w:ascii="Times New Roman" w:hAnsi="Times New Roman" w:eastAsia="Times New Roman"/>
                <w:b w:val="0"/>
                <w:color w:val="000000"/>
                <w:sz w:val="17"/>
              </w:rPr>
              <w:t>30</w:t>
            </w:r>
          </w:p>
        </w:tc>
      </w:tr>
      <w:tr w14:paraId="1C135D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6" w:type="dxa"/>
            <w:tcBorders>
              <w:top w:val="nil"/>
              <w:left w:val="nil"/>
              <w:bottom w:val="nil"/>
              <w:right w:val="nil"/>
              <w:insideH w:val="nil"/>
              <w:insideV w:val="nil"/>
            </w:tcBorders>
            <w:vAlign w:val="center"/>
          </w:tcPr>
          <w:p w14:paraId="5383FA9E">
            <w:pPr>
              <w:keepLines/>
              <w:spacing w:before="0" w:after="0" w:line="240" w:lineRule="auto"/>
              <w:jc w:val="left"/>
            </w:pPr>
            <w:r>
              <w:rPr>
                <w:rFonts w:ascii="Times New Roman" w:hAnsi="Times New Roman" w:eastAsia="Times New Roman"/>
                <w:b w:val="0"/>
                <w:color w:val="000000"/>
                <w:sz w:val="17"/>
              </w:rPr>
              <w:t>5.2</w:t>
            </w:r>
          </w:p>
        </w:tc>
        <w:tc>
          <w:tcPr>
            <w:tcW w:w="3216" w:type="dxa"/>
            <w:tcBorders>
              <w:top w:val="nil"/>
              <w:left w:val="nil"/>
              <w:bottom w:val="nil"/>
              <w:right w:val="nil"/>
              <w:insideH w:val="nil"/>
              <w:insideV w:val="nil"/>
            </w:tcBorders>
            <w:vAlign w:val="center"/>
          </w:tcPr>
          <w:p w14:paraId="4082113F">
            <w:pPr>
              <w:keepLines/>
              <w:spacing w:before="0" w:after="0" w:line="240" w:lineRule="auto"/>
              <w:jc w:val="left"/>
            </w:pPr>
            <w:r>
              <w:rPr>
                <w:rFonts w:ascii="Times New Roman" w:hAnsi="Times New Roman" w:eastAsia="Times New Roman"/>
                <w:b w:val="0"/>
                <w:color w:val="000000"/>
                <w:sz w:val="17"/>
              </w:rPr>
              <w:t>FRONTEND IMPLEMENTATION</w:t>
            </w:r>
          </w:p>
        </w:tc>
        <w:tc>
          <w:tcPr>
            <w:tcW w:w="3216" w:type="dxa"/>
            <w:tcBorders>
              <w:top w:val="nil"/>
              <w:left w:val="nil"/>
              <w:bottom w:val="nil"/>
              <w:right w:val="nil"/>
              <w:insideH w:val="nil"/>
              <w:insideV w:val="nil"/>
            </w:tcBorders>
            <w:vAlign w:val="center"/>
          </w:tcPr>
          <w:p w14:paraId="50B06D0B">
            <w:pPr>
              <w:keepLines/>
              <w:spacing w:before="0" w:after="0" w:line="240" w:lineRule="auto"/>
              <w:jc w:val="left"/>
            </w:pPr>
            <w:r>
              <w:rPr>
                <w:rFonts w:ascii="Times New Roman" w:hAnsi="Times New Roman" w:eastAsia="Times New Roman"/>
                <w:b w:val="0"/>
                <w:color w:val="000000"/>
                <w:sz w:val="17"/>
              </w:rPr>
              <w:t>30</w:t>
            </w:r>
          </w:p>
        </w:tc>
      </w:tr>
      <w:tr w14:paraId="5442F8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6" w:type="dxa"/>
            <w:tcBorders>
              <w:top w:val="nil"/>
              <w:left w:val="nil"/>
              <w:bottom w:val="nil"/>
              <w:right w:val="nil"/>
              <w:insideH w:val="nil"/>
              <w:insideV w:val="nil"/>
            </w:tcBorders>
            <w:vAlign w:val="center"/>
          </w:tcPr>
          <w:p w14:paraId="5D1C1F9B">
            <w:pPr>
              <w:keepLines/>
              <w:spacing w:before="0" w:after="0" w:line="240" w:lineRule="auto"/>
              <w:jc w:val="left"/>
            </w:pPr>
            <w:r>
              <w:rPr>
                <w:rFonts w:ascii="Times New Roman" w:hAnsi="Times New Roman" w:eastAsia="Times New Roman"/>
                <w:b w:val="0"/>
                <w:color w:val="000000"/>
                <w:sz w:val="17"/>
              </w:rPr>
              <w:t>5.3</w:t>
            </w:r>
          </w:p>
        </w:tc>
        <w:tc>
          <w:tcPr>
            <w:tcW w:w="3216" w:type="dxa"/>
            <w:tcBorders>
              <w:top w:val="nil"/>
              <w:left w:val="nil"/>
              <w:bottom w:val="nil"/>
              <w:right w:val="nil"/>
              <w:insideH w:val="nil"/>
              <w:insideV w:val="nil"/>
            </w:tcBorders>
            <w:vAlign w:val="center"/>
          </w:tcPr>
          <w:p w14:paraId="709D8D8F">
            <w:pPr>
              <w:keepLines/>
              <w:spacing w:before="0" w:after="0" w:line="240" w:lineRule="auto"/>
              <w:jc w:val="left"/>
            </w:pPr>
            <w:r>
              <w:rPr>
                <w:rFonts w:ascii="Times New Roman" w:hAnsi="Times New Roman" w:eastAsia="Times New Roman"/>
                <w:b w:val="0"/>
                <w:color w:val="000000"/>
                <w:sz w:val="17"/>
              </w:rPr>
              <w:t>BACKEND IMPLEMENTATION</w:t>
            </w:r>
          </w:p>
        </w:tc>
        <w:tc>
          <w:tcPr>
            <w:tcW w:w="3216" w:type="dxa"/>
            <w:tcBorders>
              <w:top w:val="nil"/>
              <w:left w:val="nil"/>
              <w:bottom w:val="nil"/>
              <w:right w:val="nil"/>
              <w:insideH w:val="nil"/>
              <w:insideV w:val="nil"/>
            </w:tcBorders>
            <w:vAlign w:val="center"/>
          </w:tcPr>
          <w:p w14:paraId="2124F4D7">
            <w:pPr>
              <w:keepLines/>
              <w:spacing w:before="0" w:after="0" w:line="240" w:lineRule="auto"/>
              <w:jc w:val="left"/>
            </w:pPr>
            <w:r>
              <w:rPr>
                <w:rFonts w:ascii="Times New Roman" w:hAnsi="Times New Roman" w:eastAsia="Times New Roman"/>
                <w:b w:val="0"/>
                <w:color w:val="000000"/>
                <w:sz w:val="17"/>
              </w:rPr>
              <w:t>30</w:t>
            </w:r>
          </w:p>
        </w:tc>
      </w:tr>
      <w:tr w14:paraId="51D50C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6" w:type="dxa"/>
            <w:tcBorders>
              <w:top w:val="nil"/>
              <w:left w:val="nil"/>
              <w:bottom w:val="nil"/>
              <w:right w:val="nil"/>
              <w:insideH w:val="nil"/>
              <w:insideV w:val="nil"/>
            </w:tcBorders>
            <w:vAlign w:val="center"/>
          </w:tcPr>
          <w:p w14:paraId="05C4F3BE">
            <w:pPr>
              <w:keepLines/>
              <w:spacing w:before="0" w:after="0" w:line="240" w:lineRule="auto"/>
              <w:jc w:val="left"/>
            </w:pPr>
            <w:r>
              <w:rPr>
                <w:rFonts w:ascii="Times New Roman" w:hAnsi="Times New Roman" w:eastAsia="Times New Roman"/>
                <w:b w:val="0"/>
                <w:color w:val="000000"/>
                <w:sz w:val="17"/>
              </w:rPr>
              <w:t>5.4</w:t>
            </w:r>
          </w:p>
        </w:tc>
        <w:tc>
          <w:tcPr>
            <w:tcW w:w="3216" w:type="dxa"/>
            <w:tcBorders>
              <w:top w:val="nil"/>
              <w:left w:val="nil"/>
              <w:bottom w:val="nil"/>
              <w:right w:val="nil"/>
              <w:insideH w:val="nil"/>
              <w:insideV w:val="nil"/>
            </w:tcBorders>
            <w:vAlign w:val="center"/>
          </w:tcPr>
          <w:p w14:paraId="1831F97E">
            <w:pPr>
              <w:keepLines/>
              <w:spacing w:before="0" w:after="0" w:line="240" w:lineRule="auto"/>
              <w:jc w:val="left"/>
            </w:pPr>
            <w:r>
              <w:rPr>
                <w:rFonts w:ascii="Times New Roman" w:hAnsi="Times New Roman" w:eastAsia="Times New Roman"/>
                <w:b w:val="0"/>
                <w:color w:val="000000"/>
                <w:sz w:val="17"/>
              </w:rPr>
              <w:t>MONGODB DATABASE IMPLEMENTATION</w:t>
            </w:r>
          </w:p>
        </w:tc>
        <w:tc>
          <w:tcPr>
            <w:tcW w:w="3216" w:type="dxa"/>
            <w:tcBorders>
              <w:top w:val="nil"/>
              <w:left w:val="nil"/>
              <w:bottom w:val="nil"/>
              <w:right w:val="nil"/>
              <w:insideH w:val="nil"/>
              <w:insideV w:val="nil"/>
            </w:tcBorders>
            <w:vAlign w:val="center"/>
          </w:tcPr>
          <w:p w14:paraId="4276093D">
            <w:pPr>
              <w:keepLines/>
              <w:spacing w:before="0" w:after="0" w:line="240" w:lineRule="auto"/>
              <w:jc w:val="left"/>
            </w:pPr>
            <w:r>
              <w:rPr>
                <w:rFonts w:ascii="Times New Roman" w:hAnsi="Times New Roman" w:eastAsia="Times New Roman"/>
                <w:b w:val="0"/>
                <w:color w:val="000000"/>
                <w:sz w:val="17"/>
              </w:rPr>
              <w:t>31</w:t>
            </w:r>
          </w:p>
        </w:tc>
      </w:tr>
      <w:tr w14:paraId="581A8C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6" w:type="dxa"/>
            <w:tcBorders>
              <w:top w:val="nil"/>
              <w:left w:val="nil"/>
              <w:bottom w:val="nil"/>
              <w:right w:val="nil"/>
              <w:insideH w:val="nil"/>
              <w:insideV w:val="nil"/>
            </w:tcBorders>
            <w:vAlign w:val="center"/>
          </w:tcPr>
          <w:p w14:paraId="7554D925">
            <w:pPr>
              <w:keepLines/>
              <w:spacing w:before="0" w:after="0" w:line="240" w:lineRule="auto"/>
              <w:jc w:val="left"/>
            </w:pPr>
            <w:r>
              <w:rPr>
                <w:rFonts w:ascii="Times New Roman" w:hAnsi="Times New Roman" w:eastAsia="Times New Roman"/>
                <w:b w:val="0"/>
                <w:color w:val="000000"/>
                <w:sz w:val="17"/>
              </w:rPr>
              <w:t>5.5</w:t>
            </w:r>
          </w:p>
        </w:tc>
        <w:tc>
          <w:tcPr>
            <w:tcW w:w="3216" w:type="dxa"/>
            <w:tcBorders>
              <w:top w:val="nil"/>
              <w:left w:val="nil"/>
              <w:bottom w:val="nil"/>
              <w:right w:val="nil"/>
              <w:insideH w:val="nil"/>
              <w:insideV w:val="nil"/>
            </w:tcBorders>
            <w:vAlign w:val="center"/>
          </w:tcPr>
          <w:p w14:paraId="714FC4A0">
            <w:pPr>
              <w:keepLines/>
              <w:spacing w:before="0" w:after="0" w:line="240" w:lineRule="auto"/>
              <w:jc w:val="left"/>
            </w:pPr>
            <w:r>
              <w:rPr>
                <w:rFonts w:ascii="Times New Roman" w:hAnsi="Times New Roman" w:eastAsia="Times New Roman"/>
                <w:b w:val="0"/>
                <w:color w:val="000000"/>
                <w:sz w:val="17"/>
              </w:rPr>
              <w:t>AUTHENTICATION AND VALIDATION</w:t>
            </w:r>
          </w:p>
        </w:tc>
        <w:tc>
          <w:tcPr>
            <w:tcW w:w="3216" w:type="dxa"/>
            <w:tcBorders>
              <w:top w:val="nil"/>
              <w:left w:val="nil"/>
              <w:bottom w:val="nil"/>
              <w:right w:val="nil"/>
              <w:insideH w:val="nil"/>
              <w:insideV w:val="nil"/>
            </w:tcBorders>
            <w:vAlign w:val="center"/>
          </w:tcPr>
          <w:p w14:paraId="02BE6615">
            <w:pPr>
              <w:keepLines/>
              <w:spacing w:before="0" w:after="0" w:line="240" w:lineRule="auto"/>
              <w:jc w:val="left"/>
            </w:pPr>
            <w:r>
              <w:rPr>
                <w:rFonts w:ascii="Times New Roman" w:hAnsi="Times New Roman" w:eastAsia="Times New Roman"/>
                <w:b w:val="0"/>
                <w:color w:val="000000"/>
                <w:sz w:val="17"/>
              </w:rPr>
              <w:t>31</w:t>
            </w:r>
          </w:p>
        </w:tc>
      </w:tr>
      <w:tr w14:paraId="1DA8E4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6" w:type="dxa"/>
            <w:tcBorders>
              <w:top w:val="nil"/>
              <w:left w:val="nil"/>
              <w:bottom w:val="nil"/>
              <w:right w:val="nil"/>
              <w:insideH w:val="nil"/>
              <w:insideV w:val="nil"/>
            </w:tcBorders>
            <w:vAlign w:val="center"/>
          </w:tcPr>
          <w:p w14:paraId="19309329">
            <w:pPr>
              <w:keepLines/>
              <w:spacing w:before="0" w:after="0" w:line="240" w:lineRule="auto"/>
              <w:jc w:val="left"/>
            </w:pPr>
            <w:r>
              <w:rPr>
                <w:rFonts w:ascii="Times New Roman" w:hAnsi="Times New Roman" w:eastAsia="Times New Roman"/>
                <w:b w:val="0"/>
                <w:color w:val="000000"/>
                <w:sz w:val="17"/>
              </w:rPr>
              <w:t>6</w:t>
            </w:r>
          </w:p>
        </w:tc>
        <w:tc>
          <w:tcPr>
            <w:tcW w:w="3216" w:type="dxa"/>
            <w:tcBorders>
              <w:top w:val="nil"/>
              <w:left w:val="nil"/>
              <w:bottom w:val="nil"/>
              <w:right w:val="nil"/>
              <w:insideH w:val="nil"/>
              <w:insideV w:val="nil"/>
            </w:tcBorders>
            <w:vAlign w:val="center"/>
          </w:tcPr>
          <w:p w14:paraId="3DBC4227">
            <w:pPr>
              <w:keepLines/>
              <w:spacing w:before="0" w:after="0" w:line="240" w:lineRule="auto"/>
              <w:jc w:val="left"/>
            </w:pPr>
            <w:r>
              <w:rPr>
                <w:rFonts w:ascii="Times New Roman" w:hAnsi="Times New Roman" w:eastAsia="Times New Roman"/>
                <w:b w:val="0"/>
                <w:color w:val="000000"/>
                <w:sz w:val="17"/>
              </w:rPr>
              <w:t>RESULTS AND DISCUSSION</w:t>
            </w:r>
          </w:p>
        </w:tc>
        <w:tc>
          <w:tcPr>
            <w:tcW w:w="3216" w:type="dxa"/>
            <w:tcBorders>
              <w:top w:val="nil"/>
              <w:left w:val="nil"/>
              <w:bottom w:val="nil"/>
              <w:right w:val="nil"/>
              <w:insideH w:val="nil"/>
              <w:insideV w:val="nil"/>
            </w:tcBorders>
            <w:vAlign w:val="center"/>
          </w:tcPr>
          <w:p w14:paraId="4D2759A3">
            <w:pPr>
              <w:keepLines/>
              <w:spacing w:before="0" w:after="0" w:line="240" w:lineRule="auto"/>
              <w:jc w:val="left"/>
            </w:pPr>
            <w:r>
              <w:rPr>
                <w:rFonts w:ascii="Times New Roman" w:hAnsi="Times New Roman" w:eastAsia="Times New Roman"/>
                <w:b w:val="0"/>
                <w:color w:val="000000"/>
                <w:sz w:val="17"/>
              </w:rPr>
              <w:t>34</w:t>
            </w:r>
          </w:p>
        </w:tc>
      </w:tr>
      <w:tr w14:paraId="2B3F36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6" w:type="dxa"/>
            <w:tcBorders>
              <w:top w:val="nil"/>
              <w:left w:val="nil"/>
              <w:bottom w:val="nil"/>
              <w:right w:val="nil"/>
              <w:insideH w:val="nil"/>
              <w:insideV w:val="nil"/>
            </w:tcBorders>
            <w:vAlign w:val="center"/>
          </w:tcPr>
          <w:p w14:paraId="4714F21F">
            <w:pPr>
              <w:keepLines/>
              <w:spacing w:before="0" w:after="0" w:line="240" w:lineRule="auto"/>
              <w:jc w:val="left"/>
            </w:pPr>
            <w:r>
              <w:rPr>
                <w:rFonts w:ascii="Times New Roman" w:hAnsi="Times New Roman" w:eastAsia="Times New Roman"/>
                <w:b w:val="0"/>
                <w:color w:val="000000"/>
                <w:sz w:val="17"/>
              </w:rPr>
              <w:t>6.1</w:t>
            </w:r>
          </w:p>
        </w:tc>
        <w:tc>
          <w:tcPr>
            <w:tcW w:w="3216" w:type="dxa"/>
            <w:tcBorders>
              <w:top w:val="nil"/>
              <w:left w:val="nil"/>
              <w:bottom w:val="nil"/>
              <w:right w:val="nil"/>
              <w:insideH w:val="nil"/>
              <w:insideV w:val="nil"/>
            </w:tcBorders>
            <w:vAlign w:val="center"/>
          </w:tcPr>
          <w:p w14:paraId="41F27B83">
            <w:pPr>
              <w:keepLines/>
              <w:spacing w:before="0" w:after="0" w:line="240" w:lineRule="auto"/>
              <w:jc w:val="left"/>
            </w:pPr>
            <w:r>
              <w:rPr>
                <w:rFonts w:ascii="Times New Roman" w:hAnsi="Times New Roman" w:eastAsia="Times New Roman"/>
                <w:b w:val="0"/>
                <w:color w:val="000000"/>
                <w:sz w:val="17"/>
              </w:rPr>
              <w:t>TESTING METHODOLOGY</w:t>
            </w:r>
          </w:p>
        </w:tc>
        <w:tc>
          <w:tcPr>
            <w:tcW w:w="3216" w:type="dxa"/>
            <w:tcBorders>
              <w:top w:val="nil"/>
              <w:left w:val="nil"/>
              <w:bottom w:val="nil"/>
              <w:right w:val="nil"/>
              <w:insideH w:val="nil"/>
              <w:insideV w:val="nil"/>
            </w:tcBorders>
            <w:vAlign w:val="center"/>
          </w:tcPr>
          <w:p w14:paraId="0276E457">
            <w:pPr>
              <w:keepLines/>
              <w:spacing w:before="0" w:after="0" w:line="240" w:lineRule="auto"/>
              <w:jc w:val="left"/>
            </w:pPr>
            <w:r>
              <w:rPr>
                <w:rFonts w:ascii="Times New Roman" w:hAnsi="Times New Roman" w:eastAsia="Times New Roman"/>
                <w:b w:val="0"/>
                <w:color w:val="000000"/>
                <w:sz w:val="17"/>
              </w:rPr>
              <w:t>34</w:t>
            </w:r>
          </w:p>
        </w:tc>
      </w:tr>
      <w:tr w14:paraId="6E0486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6" w:type="dxa"/>
            <w:tcBorders>
              <w:top w:val="nil"/>
              <w:left w:val="nil"/>
              <w:bottom w:val="nil"/>
              <w:right w:val="nil"/>
              <w:insideH w:val="nil"/>
              <w:insideV w:val="nil"/>
            </w:tcBorders>
            <w:vAlign w:val="center"/>
          </w:tcPr>
          <w:p w14:paraId="79CDF61F">
            <w:pPr>
              <w:keepLines/>
              <w:spacing w:before="0" w:after="0" w:line="240" w:lineRule="auto"/>
              <w:jc w:val="left"/>
            </w:pPr>
            <w:r>
              <w:rPr>
                <w:rFonts w:ascii="Times New Roman" w:hAnsi="Times New Roman" w:eastAsia="Times New Roman"/>
                <w:b w:val="0"/>
                <w:color w:val="000000"/>
                <w:sz w:val="17"/>
              </w:rPr>
              <w:t>6.2</w:t>
            </w:r>
          </w:p>
        </w:tc>
        <w:tc>
          <w:tcPr>
            <w:tcW w:w="3216" w:type="dxa"/>
            <w:tcBorders>
              <w:top w:val="nil"/>
              <w:left w:val="nil"/>
              <w:bottom w:val="nil"/>
              <w:right w:val="nil"/>
              <w:insideH w:val="nil"/>
              <w:insideV w:val="nil"/>
            </w:tcBorders>
            <w:vAlign w:val="center"/>
          </w:tcPr>
          <w:p w14:paraId="38018097">
            <w:pPr>
              <w:keepLines/>
              <w:spacing w:before="0" w:after="0" w:line="240" w:lineRule="auto"/>
              <w:jc w:val="left"/>
            </w:pPr>
            <w:r>
              <w:rPr>
                <w:rFonts w:ascii="Times New Roman" w:hAnsi="Times New Roman" w:eastAsia="Times New Roman"/>
                <w:b w:val="0"/>
                <w:color w:val="000000"/>
                <w:sz w:val="17"/>
              </w:rPr>
              <w:t>FUNCTIONAL TEST CASES</w:t>
            </w:r>
          </w:p>
        </w:tc>
        <w:tc>
          <w:tcPr>
            <w:tcW w:w="3216" w:type="dxa"/>
            <w:tcBorders>
              <w:top w:val="nil"/>
              <w:left w:val="nil"/>
              <w:bottom w:val="nil"/>
              <w:right w:val="nil"/>
              <w:insideH w:val="nil"/>
              <w:insideV w:val="nil"/>
            </w:tcBorders>
            <w:vAlign w:val="center"/>
          </w:tcPr>
          <w:p w14:paraId="73FE6D74">
            <w:pPr>
              <w:keepLines/>
              <w:spacing w:before="0" w:after="0" w:line="240" w:lineRule="auto"/>
              <w:jc w:val="left"/>
            </w:pPr>
            <w:r>
              <w:rPr>
                <w:rFonts w:ascii="Times New Roman" w:hAnsi="Times New Roman" w:eastAsia="Times New Roman"/>
                <w:b w:val="0"/>
                <w:color w:val="000000"/>
                <w:sz w:val="17"/>
              </w:rPr>
              <w:t>34</w:t>
            </w:r>
          </w:p>
        </w:tc>
      </w:tr>
      <w:tr w14:paraId="51AD93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6" w:type="dxa"/>
            <w:tcBorders>
              <w:top w:val="nil"/>
              <w:left w:val="nil"/>
              <w:bottom w:val="nil"/>
              <w:right w:val="nil"/>
              <w:insideH w:val="nil"/>
              <w:insideV w:val="nil"/>
            </w:tcBorders>
            <w:vAlign w:val="center"/>
          </w:tcPr>
          <w:p w14:paraId="582455B7">
            <w:pPr>
              <w:keepLines/>
              <w:spacing w:before="0" w:after="0" w:line="240" w:lineRule="auto"/>
              <w:jc w:val="left"/>
            </w:pPr>
            <w:r>
              <w:rPr>
                <w:rFonts w:ascii="Times New Roman" w:hAnsi="Times New Roman" w:eastAsia="Times New Roman"/>
                <w:b w:val="0"/>
                <w:color w:val="000000"/>
                <w:sz w:val="17"/>
              </w:rPr>
              <w:t>7</w:t>
            </w:r>
          </w:p>
        </w:tc>
        <w:tc>
          <w:tcPr>
            <w:tcW w:w="3216" w:type="dxa"/>
            <w:tcBorders>
              <w:top w:val="nil"/>
              <w:left w:val="nil"/>
              <w:bottom w:val="nil"/>
              <w:right w:val="nil"/>
              <w:insideH w:val="nil"/>
              <w:insideV w:val="nil"/>
            </w:tcBorders>
            <w:vAlign w:val="center"/>
          </w:tcPr>
          <w:p w14:paraId="4BA4468A">
            <w:pPr>
              <w:keepLines/>
              <w:spacing w:before="0" w:after="0" w:line="240" w:lineRule="auto"/>
              <w:jc w:val="left"/>
            </w:pPr>
            <w:r>
              <w:rPr>
                <w:rFonts w:ascii="Times New Roman" w:hAnsi="Times New Roman" w:eastAsia="Times New Roman"/>
                <w:b w:val="0"/>
                <w:color w:val="000000"/>
                <w:sz w:val="17"/>
              </w:rPr>
              <w:t>CONCLUSION AND FUTURE SCOPE</w:t>
            </w:r>
          </w:p>
        </w:tc>
        <w:tc>
          <w:tcPr>
            <w:tcW w:w="3216" w:type="dxa"/>
            <w:tcBorders>
              <w:top w:val="nil"/>
              <w:left w:val="nil"/>
              <w:bottom w:val="nil"/>
              <w:right w:val="nil"/>
              <w:insideH w:val="nil"/>
              <w:insideV w:val="nil"/>
            </w:tcBorders>
            <w:vAlign w:val="center"/>
          </w:tcPr>
          <w:p w14:paraId="50CCE54B">
            <w:pPr>
              <w:keepLines/>
              <w:spacing w:before="0" w:after="0" w:line="240" w:lineRule="auto"/>
              <w:jc w:val="left"/>
            </w:pPr>
            <w:r>
              <w:rPr>
                <w:rFonts w:ascii="Times New Roman" w:hAnsi="Times New Roman" w:eastAsia="Times New Roman"/>
                <w:b w:val="0"/>
                <w:color w:val="000000"/>
                <w:sz w:val="17"/>
              </w:rPr>
              <w:t>38</w:t>
            </w:r>
          </w:p>
        </w:tc>
      </w:tr>
      <w:tr w14:paraId="5A63D2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6" w:type="dxa"/>
            <w:tcBorders>
              <w:top w:val="nil"/>
              <w:left w:val="nil"/>
              <w:bottom w:val="nil"/>
              <w:right w:val="nil"/>
              <w:insideH w:val="nil"/>
              <w:insideV w:val="nil"/>
            </w:tcBorders>
            <w:vAlign w:val="center"/>
          </w:tcPr>
          <w:p w14:paraId="20A26B27">
            <w:pPr>
              <w:keepLines/>
              <w:spacing w:before="0" w:after="0" w:line="240" w:lineRule="auto"/>
              <w:jc w:val="left"/>
            </w:pPr>
            <w:r>
              <w:rPr>
                <w:rFonts w:ascii="Times New Roman" w:hAnsi="Times New Roman" w:eastAsia="Times New Roman"/>
                <w:b w:val="0"/>
                <w:color w:val="000000"/>
                <w:sz w:val="17"/>
              </w:rPr>
              <w:t>7.1</w:t>
            </w:r>
          </w:p>
        </w:tc>
        <w:tc>
          <w:tcPr>
            <w:tcW w:w="3216" w:type="dxa"/>
            <w:tcBorders>
              <w:top w:val="nil"/>
              <w:left w:val="nil"/>
              <w:bottom w:val="nil"/>
              <w:right w:val="nil"/>
              <w:insideH w:val="nil"/>
              <w:insideV w:val="nil"/>
            </w:tcBorders>
            <w:vAlign w:val="center"/>
          </w:tcPr>
          <w:p w14:paraId="3EB2902E">
            <w:pPr>
              <w:keepLines/>
              <w:spacing w:before="0" w:after="0" w:line="240" w:lineRule="auto"/>
              <w:jc w:val="left"/>
            </w:pPr>
            <w:r>
              <w:rPr>
                <w:rFonts w:ascii="Times New Roman" w:hAnsi="Times New Roman" w:eastAsia="Times New Roman"/>
                <w:b w:val="0"/>
                <w:color w:val="000000"/>
                <w:sz w:val="17"/>
              </w:rPr>
              <w:t>CONCLUSION</w:t>
            </w:r>
          </w:p>
        </w:tc>
        <w:tc>
          <w:tcPr>
            <w:tcW w:w="3216" w:type="dxa"/>
            <w:tcBorders>
              <w:top w:val="nil"/>
              <w:left w:val="nil"/>
              <w:bottom w:val="nil"/>
              <w:right w:val="nil"/>
              <w:insideH w:val="nil"/>
              <w:insideV w:val="nil"/>
            </w:tcBorders>
            <w:vAlign w:val="center"/>
          </w:tcPr>
          <w:p w14:paraId="2374F37C">
            <w:pPr>
              <w:keepLines/>
              <w:spacing w:before="0" w:after="0" w:line="240" w:lineRule="auto"/>
              <w:jc w:val="left"/>
            </w:pPr>
            <w:r>
              <w:rPr>
                <w:rFonts w:ascii="Times New Roman" w:hAnsi="Times New Roman" w:eastAsia="Times New Roman"/>
                <w:b w:val="0"/>
                <w:color w:val="000000"/>
                <w:sz w:val="17"/>
              </w:rPr>
              <w:t>38</w:t>
            </w:r>
          </w:p>
        </w:tc>
      </w:tr>
      <w:tr w14:paraId="6A83B1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6" w:type="dxa"/>
            <w:tcBorders>
              <w:top w:val="nil"/>
              <w:left w:val="nil"/>
              <w:bottom w:val="nil"/>
              <w:right w:val="nil"/>
              <w:insideH w:val="nil"/>
              <w:insideV w:val="nil"/>
            </w:tcBorders>
            <w:vAlign w:val="center"/>
          </w:tcPr>
          <w:p w14:paraId="443C6D1F">
            <w:pPr>
              <w:keepLines/>
              <w:spacing w:before="0" w:after="0" w:line="240" w:lineRule="auto"/>
              <w:jc w:val="left"/>
            </w:pPr>
            <w:r>
              <w:rPr>
                <w:rFonts w:ascii="Times New Roman" w:hAnsi="Times New Roman" w:eastAsia="Times New Roman"/>
                <w:b w:val="0"/>
                <w:color w:val="000000"/>
                <w:sz w:val="17"/>
              </w:rPr>
              <w:t>7.2</w:t>
            </w:r>
          </w:p>
        </w:tc>
        <w:tc>
          <w:tcPr>
            <w:tcW w:w="3216" w:type="dxa"/>
            <w:tcBorders>
              <w:top w:val="nil"/>
              <w:left w:val="nil"/>
              <w:bottom w:val="nil"/>
              <w:right w:val="nil"/>
              <w:insideH w:val="nil"/>
              <w:insideV w:val="nil"/>
            </w:tcBorders>
            <w:vAlign w:val="center"/>
          </w:tcPr>
          <w:p w14:paraId="50877671">
            <w:pPr>
              <w:keepLines/>
              <w:spacing w:before="0" w:after="0" w:line="240" w:lineRule="auto"/>
              <w:jc w:val="left"/>
            </w:pPr>
            <w:r>
              <w:rPr>
                <w:rFonts w:ascii="Times New Roman" w:hAnsi="Times New Roman" w:eastAsia="Times New Roman"/>
                <w:b w:val="0"/>
                <w:color w:val="000000"/>
                <w:sz w:val="17"/>
              </w:rPr>
              <w:t>FUTURE ENHANCEMENTS</w:t>
            </w:r>
          </w:p>
        </w:tc>
        <w:tc>
          <w:tcPr>
            <w:tcW w:w="3216" w:type="dxa"/>
            <w:tcBorders>
              <w:top w:val="nil"/>
              <w:left w:val="nil"/>
              <w:bottom w:val="nil"/>
              <w:right w:val="nil"/>
              <w:insideH w:val="nil"/>
              <w:insideV w:val="nil"/>
            </w:tcBorders>
            <w:vAlign w:val="center"/>
          </w:tcPr>
          <w:p w14:paraId="1D7B680E">
            <w:pPr>
              <w:keepLines/>
              <w:spacing w:before="0" w:after="0" w:line="240" w:lineRule="auto"/>
              <w:jc w:val="left"/>
            </w:pPr>
            <w:r>
              <w:rPr>
                <w:rFonts w:ascii="Times New Roman" w:hAnsi="Times New Roman" w:eastAsia="Times New Roman"/>
                <w:b w:val="0"/>
                <w:color w:val="000000"/>
                <w:sz w:val="17"/>
              </w:rPr>
              <w:t>38</w:t>
            </w:r>
          </w:p>
        </w:tc>
      </w:tr>
      <w:tr w14:paraId="405D6E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6" w:type="dxa"/>
            <w:tcBorders>
              <w:top w:val="nil"/>
              <w:left w:val="nil"/>
              <w:bottom w:val="nil"/>
              <w:right w:val="nil"/>
              <w:insideH w:val="nil"/>
              <w:insideV w:val="nil"/>
            </w:tcBorders>
            <w:vAlign w:val="center"/>
          </w:tcPr>
          <w:p w14:paraId="6F6D53AB">
            <w:pPr>
              <w:keepLines/>
              <w:spacing w:before="0" w:after="0" w:line="240" w:lineRule="auto"/>
              <w:jc w:val="left"/>
            </w:pPr>
          </w:p>
        </w:tc>
        <w:tc>
          <w:tcPr>
            <w:tcW w:w="3216" w:type="dxa"/>
            <w:tcBorders>
              <w:top w:val="nil"/>
              <w:left w:val="nil"/>
              <w:bottom w:val="nil"/>
              <w:right w:val="nil"/>
              <w:insideH w:val="nil"/>
              <w:insideV w:val="nil"/>
            </w:tcBorders>
            <w:vAlign w:val="center"/>
          </w:tcPr>
          <w:p w14:paraId="552AB023">
            <w:pPr>
              <w:keepLines/>
              <w:spacing w:before="0" w:after="0" w:line="240" w:lineRule="auto"/>
              <w:jc w:val="left"/>
            </w:pPr>
            <w:r>
              <w:rPr>
                <w:rFonts w:ascii="Times New Roman" w:hAnsi="Times New Roman" w:eastAsia="Times New Roman"/>
                <w:b w:val="0"/>
                <w:color w:val="000000"/>
                <w:sz w:val="17"/>
              </w:rPr>
              <w:t>APPENDIX: SOURCE CODE AND CONFIGURATION</w:t>
            </w:r>
          </w:p>
        </w:tc>
        <w:tc>
          <w:tcPr>
            <w:tcW w:w="3216" w:type="dxa"/>
            <w:tcBorders>
              <w:top w:val="nil"/>
              <w:left w:val="nil"/>
              <w:bottom w:val="nil"/>
              <w:right w:val="nil"/>
              <w:insideH w:val="nil"/>
              <w:insideV w:val="nil"/>
            </w:tcBorders>
            <w:vAlign w:val="center"/>
          </w:tcPr>
          <w:p w14:paraId="6111954A">
            <w:pPr>
              <w:keepLines/>
              <w:spacing w:before="0" w:after="0" w:line="240" w:lineRule="auto"/>
              <w:jc w:val="left"/>
            </w:pPr>
            <w:r>
              <w:rPr>
                <w:rFonts w:ascii="Times New Roman" w:hAnsi="Times New Roman" w:eastAsia="Times New Roman"/>
                <w:b w:val="0"/>
                <w:color w:val="000000"/>
                <w:sz w:val="17"/>
              </w:rPr>
              <w:t>40</w:t>
            </w:r>
          </w:p>
        </w:tc>
      </w:tr>
      <w:tr w14:paraId="6AB40F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6" w:type="dxa"/>
            <w:tcBorders>
              <w:top w:val="nil"/>
              <w:left w:val="nil"/>
              <w:bottom w:val="nil"/>
              <w:right w:val="nil"/>
              <w:insideH w:val="nil"/>
              <w:insideV w:val="nil"/>
            </w:tcBorders>
            <w:vAlign w:val="center"/>
          </w:tcPr>
          <w:p w14:paraId="6246E7D5">
            <w:pPr>
              <w:keepLines/>
              <w:spacing w:before="0" w:after="0" w:line="240" w:lineRule="auto"/>
              <w:jc w:val="left"/>
            </w:pPr>
          </w:p>
        </w:tc>
        <w:tc>
          <w:tcPr>
            <w:tcW w:w="3216" w:type="dxa"/>
            <w:tcBorders>
              <w:top w:val="nil"/>
              <w:left w:val="nil"/>
              <w:bottom w:val="nil"/>
              <w:right w:val="nil"/>
              <w:insideH w:val="nil"/>
              <w:insideV w:val="nil"/>
            </w:tcBorders>
            <w:vAlign w:val="center"/>
          </w:tcPr>
          <w:p w14:paraId="5835D520">
            <w:pPr>
              <w:keepLines/>
              <w:spacing w:before="0" w:after="0" w:line="240" w:lineRule="auto"/>
              <w:jc w:val="left"/>
            </w:pPr>
            <w:r>
              <w:rPr>
                <w:rFonts w:ascii="Times New Roman" w:hAnsi="Times New Roman" w:eastAsia="Times New Roman"/>
                <w:b w:val="0"/>
                <w:color w:val="000000"/>
                <w:sz w:val="17"/>
              </w:rPr>
              <w:t>SCREENSHOTS OF THE PROJECT</w:t>
            </w:r>
          </w:p>
        </w:tc>
        <w:tc>
          <w:tcPr>
            <w:tcW w:w="3216" w:type="dxa"/>
            <w:tcBorders>
              <w:top w:val="nil"/>
              <w:left w:val="nil"/>
              <w:bottom w:val="nil"/>
              <w:right w:val="nil"/>
              <w:insideH w:val="nil"/>
              <w:insideV w:val="nil"/>
            </w:tcBorders>
            <w:vAlign w:val="center"/>
          </w:tcPr>
          <w:p w14:paraId="4580EDBA">
            <w:pPr>
              <w:keepLines/>
              <w:spacing w:before="0" w:after="0" w:line="240" w:lineRule="auto"/>
              <w:jc w:val="left"/>
            </w:pPr>
            <w:r>
              <w:rPr>
                <w:rFonts w:ascii="Times New Roman" w:hAnsi="Times New Roman" w:eastAsia="Times New Roman"/>
                <w:b w:val="0"/>
                <w:color w:val="000000"/>
                <w:sz w:val="17"/>
              </w:rPr>
              <w:t>46</w:t>
            </w:r>
          </w:p>
        </w:tc>
      </w:tr>
      <w:tr w14:paraId="1F6E77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6" w:type="dxa"/>
            <w:tcBorders>
              <w:top w:val="nil"/>
              <w:left w:val="nil"/>
              <w:bottom w:val="nil"/>
              <w:right w:val="nil"/>
              <w:insideH w:val="nil"/>
              <w:insideV w:val="nil"/>
            </w:tcBorders>
            <w:vAlign w:val="center"/>
          </w:tcPr>
          <w:p w14:paraId="63EB7473">
            <w:pPr>
              <w:keepLines/>
              <w:spacing w:before="0" w:after="0" w:line="240" w:lineRule="auto"/>
              <w:jc w:val="left"/>
            </w:pPr>
          </w:p>
        </w:tc>
        <w:tc>
          <w:tcPr>
            <w:tcW w:w="3216" w:type="dxa"/>
            <w:tcBorders>
              <w:top w:val="nil"/>
              <w:left w:val="nil"/>
              <w:bottom w:val="nil"/>
              <w:right w:val="nil"/>
              <w:insideH w:val="nil"/>
              <w:insideV w:val="nil"/>
            </w:tcBorders>
            <w:vAlign w:val="center"/>
          </w:tcPr>
          <w:p w14:paraId="0D0C8DB2">
            <w:pPr>
              <w:keepLines/>
              <w:spacing w:before="0" w:after="0" w:line="240" w:lineRule="auto"/>
              <w:jc w:val="left"/>
            </w:pPr>
            <w:r>
              <w:rPr>
                <w:rFonts w:ascii="Times New Roman" w:hAnsi="Times New Roman" w:eastAsia="Times New Roman"/>
                <w:b w:val="0"/>
                <w:color w:val="000000"/>
                <w:sz w:val="17"/>
              </w:rPr>
              <w:t>REFERENCES</w:t>
            </w:r>
          </w:p>
        </w:tc>
        <w:tc>
          <w:tcPr>
            <w:tcW w:w="3216" w:type="dxa"/>
            <w:tcBorders>
              <w:top w:val="nil"/>
              <w:left w:val="nil"/>
              <w:bottom w:val="nil"/>
              <w:right w:val="nil"/>
              <w:insideH w:val="nil"/>
              <w:insideV w:val="nil"/>
            </w:tcBorders>
            <w:vAlign w:val="center"/>
          </w:tcPr>
          <w:p w14:paraId="507FBD8C">
            <w:pPr>
              <w:keepLines/>
              <w:spacing w:before="0" w:after="0" w:line="240" w:lineRule="auto"/>
              <w:jc w:val="left"/>
            </w:pPr>
            <w:r>
              <w:rPr>
                <w:rFonts w:ascii="Times New Roman" w:hAnsi="Times New Roman" w:eastAsia="Times New Roman"/>
                <w:b w:val="0"/>
                <w:color w:val="000000"/>
                <w:sz w:val="17"/>
              </w:rPr>
              <w:t>50</w:t>
            </w:r>
          </w:p>
        </w:tc>
      </w:tr>
    </w:tbl>
    <w:p w14:paraId="5A874ADB"/>
    <w:p w14:paraId="3BC60951">
      <w:r>
        <w:rPr>
          <w:rFonts w:ascii="Times New Roman" w:hAnsi="Times New Roman" w:eastAsia="Times New Roman"/>
          <w:i/>
          <w:color w:val="000000"/>
          <w:sz w:val="24"/>
        </w:rPr>
        <w:t>Note: Page numbers are indicative and may shift as this editable document is updated.</w:t>
      </w:r>
    </w:p>
    <w:p w14:paraId="13FAFFDC">
      <w:r>
        <w:rPr>
          <w:rFonts w:ascii="Times New Roman" w:hAnsi="Times New Roman" w:eastAsia="Times New Roman"/>
          <w:color w:val="000000"/>
        </w:rPr>
        <w:br w:type="page"/>
      </w:r>
    </w:p>
    <w:p w14:paraId="10041A6E">
      <w:pPr>
        <w:pStyle w:val="2"/>
        <w:spacing w:before="0" w:after="160"/>
        <w:jc w:val="center"/>
      </w:pPr>
      <w:r>
        <w:rPr>
          <w:rFonts w:ascii="Times New Roman" w:hAnsi="Times New Roman" w:eastAsia="Times New Roman"/>
          <w:b/>
          <w:color w:val="000000"/>
          <w:sz w:val="28"/>
        </w:rPr>
        <w:t>LIST OF FIGURES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16"/>
        <w:gridCol w:w="3216"/>
        <w:gridCol w:w="3216"/>
      </w:tblGrid>
      <w:tr w14:paraId="13AAB3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6" w:type="dxa"/>
            <w:tcBorders>
              <w:top w:val="nil"/>
              <w:left w:val="nil"/>
              <w:bottom w:val="nil"/>
              <w:right w:val="nil"/>
              <w:insideH w:val="nil"/>
              <w:insideV w:val="nil"/>
            </w:tcBorders>
            <w:vAlign w:val="center"/>
          </w:tcPr>
          <w:p w14:paraId="1B304005">
            <w:pPr>
              <w:keepLines/>
              <w:spacing w:before="0" w:after="0" w:line="240" w:lineRule="auto"/>
              <w:jc w:val="left"/>
            </w:pPr>
            <w:r>
              <w:rPr>
                <w:rFonts w:ascii="Times New Roman" w:hAnsi="Times New Roman" w:eastAsia="Times New Roman"/>
                <w:b/>
                <w:color w:val="000000"/>
                <w:sz w:val="19"/>
              </w:rPr>
              <w:t>FIGURE NO.</w:t>
            </w:r>
          </w:p>
        </w:tc>
        <w:tc>
          <w:tcPr>
            <w:tcW w:w="3216" w:type="dxa"/>
            <w:tcBorders>
              <w:top w:val="nil"/>
              <w:left w:val="nil"/>
              <w:bottom w:val="nil"/>
              <w:right w:val="nil"/>
              <w:insideH w:val="nil"/>
              <w:insideV w:val="nil"/>
            </w:tcBorders>
            <w:vAlign w:val="center"/>
          </w:tcPr>
          <w:p w14:paraId="3E200E57">
            <w:pPr>
              <w:keepLines/>
              <w:spacing w:before="0" w:after="0" w:line="240" w:lineRule="auto"/>
              <w:jc w:val="left"/>
            </w:pPr>
            <w:r>
              <w:rPr>
                <w:rFonts w:ascii="Times New Roman" w:hAnsi="Times New Roman" w:eastAsia="Times New Roman"/>
                <w:b/>
                <w:color w:val="000000"/>
                <w:sz w:val="19"/>
              </w:rPr>
              <w:t>TITLE</w:t>
            </w:r>
          </w:p>
        </w:tc>
        <w:tc>
          <w:tcPr>
            <w:tcW w:w="3216" w:type="dxa"/>
            <w:tcBorders>
              <w:top w:val="nil"/>
              <w:left w:val="nil"/>
              <w:bottom w:val="nil"/>
              <w:right w:val="nil"/>
              <w:insideH w:val="nil"/>
              <w:insideV w:val="nil"/>
            </w:tcBorders>
            <w:vAlign w:val="center"/>
          </w:tcPr>
          <w:p w14:paraId="4A458E82">
            <w:pPr>
              <w:keepLines/>
              <w:spacing w:before="0" w:after="0" w:line="240" w:lineRule="auto"/>
              <w:jc w:val="left"/>
            </w:pPr>
            <w:r>
              <w:rPr>
                <w:rFonts w:ascii="Times New Roman" w:hAnsi="Times New Roman" w:eastAsia="Times New Roman"/>
                <w:b/>
                <w:color w:val="000000"/>
                <w:sz w:val="19"/>
              </w:rPr>
              <w:t>PAGE No.</w:t>
            </w:r>
          </w:p>
        </w:tc>
      </w:tr>
      <w:tr w14:paraId="4280C6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6" w:type="dxa"/>
            <w:tcBorders>
              <w:top w:val="nil"/>
              <w:left w:val="nil"/>
              <w:bottom w:val="nil"/>
              <w:right w:val="nil"/>
              <w:insideH w:val="nil"/>
              <w:insideV w:val="nil"/>
            </w:tcBorders>
            <w:vAlign w:val="center"/>
          </w:tcPr>
          <w:p w14:paraId="13479419">
            <w:pPr>
              <w:keepLines/>
              <w:spacing w:before="0" w:after="0" w:line="240" w:lineRule="auto"/>
              <w:jc w:val="left"/>
            </w:pPr>
            <w:r>
              <w:rPr>
                <w:rFonts w:ascii="Times New Roman" w:hAnsi="Times New Roman" w:eastAsia="Times New Roman"/>
                <w:b w:val="0"/>
                <w:color w:val="000000"/>
                <w:sz w:val="17"/>
              </w:rPr>
              <w:t>4.1</w:t>
            </w:r>
          </w:p>
        </w:tc>
        <w:tc>
          <w:tcPr>
            <w:tcW w:w="3216" w:type="dxa"/>
            <w:tcBorders>
              <w:top w:val="nil"/>
              <w:left w:val="nil"/>
              <w:bottom w:val="nil"/>
              <w:right w:val="nil"/>
              <w:insideH w:val="nil"/>
              <w:insideV w:val="nil"/>
            </w:tcBorders>
            <w:vAlign w:val="center"/>
          </w:tcPr>
          <w:p w14:paraId="23EF5384">
            <w:pPr>
              <w:keepLines/>
              <w:spacing w:before="0" w:after="0" w:line="240" w:lineRule="auto"/>
              <w:jc w:val="left"/>
            </w:pPr>
            <w:r>
              <w:rPr>
                <w:rFonts w:ascii="Times New Roman" w:hAnsi="Times New Roman" w:eastAsia="Times New Roman"/>
                <w:b w:val="0"/>
                <w:color w:val="000000"/>
                <w:sz w:val="17"/>
              </w:rPr>
              <w:t>FarmHelper Three-Tier System Architecture</w:t>
            </w:r>
          </w:p>
        </w:tc>
        <w:tc>
          <w:tcPr>
            <w:tcW w:w="3216" w:type="dxa"/>
            <w:tcBorders>
              <w:top w:val="nil"/>
              <w:left w:val="nil"/>
              <w:bottom w:val="nil"/>
              <w:right w:val="nil"/>
              <w:insideH w:val="nil"/>
              <w:insideV w:val="nil"/>
            </w:tcBorders>
            <w:vAlign w:val="center"/>
          </w:tcPr>
          <w:p w14:paraId="2B077C45">
            <w:pPr>
              <w:keepLines/>
              <w:spacing w:before="0" w:after="0" w:line="240" w:lineRule="auto"/>
              <w:jc w:val="left"/>
            </w:pPr>
            <w:r>
              <w:rPr>
                <w:rFonts w:ascii="Times New Roman" w:hAnsi="Times New Roman" w:eastAsia="Times New Roman"/>
                <w:b w:val="0"/>
                <w:color w:val="000000"/>
                <w:sz w:val="17"/>
              </w:rPr>
              <w:t>23</w:t>
            </w:r>
          </w:p>
        </w:tc>
      </w:tr>
      <w:tr w14:paraId="0455EB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6" w:type="dxa"/>
            <w:tcBorders>
              <w:top w:val="nil"/>
              <w:left w:val="nil"/>
              <w:bottom w:val="nil"/>
              <w:right w:val="nil"/>
              <w:insideH w:val="nil"/>
              <w:insideV w:val="nil"/>
            </w:tcBorders>
            <w:vAlign w:val="center"/>
          </w:tcPr>
          <w:p w14:paraId="08F39753">
            <w:pPr>
              <w:keepLines/>
              <w:spacing w:before="0" w:after="0" w:line="240" w:lineRule="auto"/>
              <w:jc w:val="left"/>
            </w:pPr>
            <w:r>
              <w:rPr>
                <w:rFonts w:ascii="Times New Roman" w:hAnsi="Times New Roman" w:eastAsia="Times New Roman"/>
                <w:b w:val="0"/>
                <w:color w:val="000000"/>
                <w:sz w:val="17"/>
              </w:rPr>
              <w:t>4.2</w:t>
            </w:r>
          </w:p>
        </w:tc>
        <w:tc>
          <w:tcPr>
            <w:tcW w:w="3216" w:type="dxa"/>
            <w:tcBorders>
              <w:top w:val="nil"/>
              <w:left w:val="nil"/>
              <w:bottom w:val="nil"/>
              <w:right w:val="nil"/>
              <w:insideH w:val="nil"/>
              <w:insideV w:val="nil"/>
            </w:tcBorders>
            <w:vAlign w:val="center"/>
          </w:tcPr>
          <w:p w14:paraId="74814F44">
            <w:pPr>
              <w:keepLines/>
              <w:spacing w:before="0" w:after="0" w:line="240" w:lineRule="auto"/>
              <w:jc w:val="left"/>
            </w:pPr>
            <w:r>
              <w:rPr>
                <w:rFonts w:ascii="Times New Roman" w:hAnsi="Times New Roman" w:eastAsia="Times New Roman"/>
                <w:b w:val="0"/>
                <w:color w:val="000000"/>
                <w:sz w:val="17"/>
              </w:rPr>
              <w:t>FarmHelper Use Case Diagram (conceptual)</w:t>
            </w:r>
          </w:p>
        </w:tc>
        <w:tc>
          <w:tcPr>
            <w:tcW w:w="3216" w:type="dxa"/>
            <w:tcBorders>
              <w:top w:val="nil"/>
              <w:left w:val="nil"/>
              <w:bottom w:val="nil"/>
              <w:right w:val="nil"/>
              <w:insideH w:val="nil"/>
              <w:insideV w:val="nil"/>
            </w:tcBorders>
            <w:vAlign w:val="center"/>
          </w:tcPr>
          <w:p w14:paraId="6BFA0EEE">
            <w:pPr>
              <w:keepLines/>
              <w:spacing w:before="0" w:after="0" w:line="240" w:lineRule="auto"/>
              <w:jc w:val="left"/>
            </w:pPr>
            <w:r>
              <w:rPr>
                <w:rFonts w:ascii="Times New Roman" w:hAnsi="Times New Roman" w:eastAsia="Times New Roman"/>
                <w:b w:val="0"/>
                <w:color w:val="000000"/>
                <w:sz w:val="17"/>
              </w:rPr>
              <w:t>24</w:t>
            </w:r>
          </w:p>
        </w:tc>
      </w:tr>
      <w:tr w14:paraId="4BD7EE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6" w:type="dxa"/>
            <w:tcBorders>
              <w:top w:val="nil"/>
              <w:left w:val="nil"/>
              <w:bottom w:val="nil"/>
              <w:right w:val="nil"/>
              <w:insideH w:val="nil"/>
              <w:insideV w:val="nil"/>
            </w:tcBorders>
            <w:vAlign w:val="center"/>
          </w:tcPr>
          <w:p w14:paraId="6CC1D1A1">
            <w:pPr>
              <w:keepLines/>
              <w:spacing w:before="0" w:after="0" w:line="240" w:lineRule="auto"/>
              <w:jc w:val="left"/>
            </w:pPr>
            <w:r>
              <w:rPr>
                <w:rFonts w:ascii="Times New Roman" w:hAnsi="Times New Roman" w:eastAsia="Times New Roman"/>
                <w:b w:val="0"/>
                <w:color w:val="000000"/>
                <w:sz w:val="17"/>
              </w:rPr>
              <w:t>4.3</w:t>
            </w:r>
          </w:p>
        </w:tc>
        <w:tc>
          <w:tcPr>
            <w:tcW w:w="3216" w:type="dxa"/>
            <w:tcBorders>
              <w:top w:val="nil"/>
              <w:left w:val="nil"/>
              <w:bottom w:val="nil"/>
              <w:right w:val="nil"/>
              <w:insideH w:val="nil"/>
              <w:insideV w:val="nil"/>
            </w:tcBorders>
            <w:vAlign w:val="center"/>
          </w:tcPr>
          <w:p w14:paraId="46258B59">
            <w:pPr>
              <w:keepLines/>
              <w:spacing w:before="0" w:after="0" w:line="240" w:lineRule="auto"/>
              <w:jc w:val="left"/>
            </w:pPr>
            <w:r>
              <w:rPr>
                <w:rFonts w:ascii="Times New Roman" w:hAnsi="Times New Roman" w:eastAsia="Times New Roman"/>
                <w:b w:val="0"/>
                <w:color w:val="000000"/>
                <w:sz w:val="17"/>
              </w:rPr>
              <w:t>FarmHelper Entity-Relationship Diagram (conceptual)</w:t>
            </w:r>
          </w:p>
        </w:tc>
        <w:tc>
          <w:tcPr>
            <w:tcW w:w="3216" w:type="dxa"/>
            <w:tcBorders>
              <w:top w:val="nil"/>
              <w:left w:val="nil"/>
              <w:bottom w:val="nil"/>
              <w:right w:val="nil"/>
              <w:insideH w:val="nil"/>
              <w:insideV w:val="nil"/>
            </w:tcBorders>
            <w:vAlign w:val="center"/>
          </w:tcPr>
          <w:p w14:paraId="57E685D1">
            <w:pPr>
              <w:keepLines/>
              <w:spacing w:before="0" w:after="0" w:line="240" w:lineRule="auto"/>
              <w:jc w:val="left"/>
            </w:pPr>
            <w:r>
              <w:rPr>
                <w:rFonts w:ascii="Times New Roman" w:hAnsi="Times New Roman" w:eastAsia="Times New Roman"/>
                <w:b w:val="0"/>
                <w:color w:val="000000"/>
                <w:sz w:val="17"/>
              </w:rPr>
              <w:t>25</w:t>
            </w:r>
          </w:p>
        </w:tc>
      </w:tr>
      <w:tr w14:paraId="08A873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6" w:type="dxa"/>
            <w:tcBorders>
              <w:top w:val="nil"/>
              <w:left w:val="nil"/>
              <w:bottom w:val="nil"/>
              <w:right w:val="nil"/>
              <w:insideH w:val="nil"/>
              <w:insideV w:val="nil"/>
            </w:tcBorders>
            <w:vAlign w:val="center"/>
          </w:tcPr>
          <w:p w14:paraId="7905065B">
            <w:pPr>
              <w:keepLines/>
              <w:spacing w:before="0" w:after="0" w:line="240" w:lineRule="auto"/>
              <w:jc w:val="left"/>
            </w:pPr>
            <w:r>
              <w:rPr>
                <w:rFonts w:ascii="Times New Roman" w:hAnsi="Times New Roman" w:eastAsia="Times New Roman"/>
                <w:b w:val="0"/>
                <w:color w:val="000000"/>
                <w:sz w:val="17"/>
              </w:rPr>
              <w:t>4.4</w:t>
            </w:r>
          </w:p>
        </w:tc>
        <w:tc>
          <w:tcPr>
            <w:tcW w:w="3216" w:type="dxa"/>
            <w:tcBorders>
              <w:top w:val="nil"/>
              <w:left w:val="nil"/>
              <w:bottom w:val="nil"/>
              <w:right w:val="nil"/>
              <w:insideH w:val="nil"/>
              <w:insideV w:val="nil"/>
            </w:tcBorders>
            <w:vAlign w:val="center"/>
          </w:tcPr>
          <w:p w14:paraId="2B7B69A9">
            <w:pPr>
              <w:keepLines/>
              <w:spacing w:before="0" w:after="0" w:line="240" w:lineRule="auto"/>
              <w:jc w:val="left"/>
            </w:pPr>
            <w:r>
              <w:rPr>
                <w:rFonts w:ascii="Times New Roman" w:hAnsi="Times New Roman" w:eastAsia="Times New Roman"/>
                <w:b w:val="0"/>
                <w:color w:val="000000"/>
                <w:sz w:val="17"/>
              </w:rPr>
              <w:t>FarmHelper UI Navigation Workflow</w:t>
            </w:r>
          </w:p>
        </w:tc>
        <w:tc>
          <w:tcPr>
            <w:tcW w:w="3216" w:type="dxa"/>
            <w:tcBorders>
              <w:top w:val="nil"/>
              <w:left w:val="nil"/>
              <w:bottom w:val="nil"/>
              <w:right w:val="nil"/>
              <w:insideH w:val="nil"/>
              <w:insideV w:val="nil"/>
            </w:tcBorders>
            <w:vAlign w:val="center"/>
          </w:tcPr>
          <w:p w14:paraId="0B721229">
            <w:pPr>
              <w:keepLines/>
              <w:spacing w:before="0" w:after="0" w:line="240" w:lineRule="auto"/>
              <w:jc w:val="left"/>
            </w:pPr>
            <w:r>
              <w:rPr>
                <w:rFonts w:ascii="Times New Roman" w:hAnsi="Times New Roman" w:eastAsia="Times New Roman"/>
                <w:b w:val="0"/>
                <w:color w:val="000000"/>
                <w:sz w:val="17"/>
              </w:rPr>
              <w:t>26</w:t>
            </w:r>
          </w:p>
        </w:tc>
      </w:tr>
      <w:tr w14:paraId="714AA5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6" w:type="dxa"/>
            <w:tcBorders>
              <w:top w:val="nil"/>
              <w:left w:val="nil"/>
              <w:bottom w:val="nil"/>
              <w:right w:val="nil"/>
              <w:insideH w:val="nil"/>
              <w:insideV w:val="nil"/>
            </w:tcBorders>
            <w:vAlign w:val="center"/>
          </w:tcPr>
          <w:p w14:paraId="02FB3239">
            <w:pPr>
              <w:keepLines/>
              <w:spacing w:before="0" w:after="0" w:line="240" w:lineRule="auto"/>
              <w:jc w:val="left"/>
            </w:pPr>
            <w:r>
              <w:rPr>
                <w:rFonts w:ascii="Times New Roman" w:hAnsi="Times New Roman" w:eastAsia="Times New Roman"/>
                <w:b w:val="0"/>
                <w:color w:val="000000"/>
                <w:sz w:val="17"/>
              </w:rPr>
              <w:t>S.1</w:t>
            </w:r>
          </w:p>
        </w:tc>
        <w:tc>
          <w:tcPr>
            <w:tcW w:w="3216" w:type="dxa"/>
            <w:tcBorders>
              <w:top w:val="nil"/>
              <w:left w:val="nil"/>
              <w:bottom w:val="nil"/>
              <w:right w:val="nil"/>
              <w:insideH w:val="nil"/>
              <w:insideV w:val="nil"/>
            </w:tcBorders>
            <w:vAlign w:val="center"/>
          </w:tcPr>
          <w:p w14:paraId="5B540842">
            <w:pPr>
              <w:keepLines/>
              <w:spacing w:before="0" w:after="0" w:line="240" w:lineRule="auto"/>
              <w:jc w:val="left"/>
            </w:pPr>
            <w:r>
              <w:rPr>
                <w:rFonts w:ascii="Times New Roman" w:hAnsi="Times New Roman" w:eastAsia="Times New Roman"/>
                <w:b w:val="0"/>
                <w:color w:val="000000"/>
                <w:sz w:val="17"/>
              </w:rPr>
              <w:t>Login Interface</w:t>
            </w:r>
          </w:p>
        </w:tc>
        <w:tc>
          <w:tcPr>
            <w:tcW w:w="3216" w:type="dxa"/>
            <w:tcBorders>
              <w:top w:val="nil"/>
              <w:left w:val="nil"/>
              <w:bottom w:val="nil"/>
              <w:right w:val="nil"/>
              <w:insideH w:val="nil"/>
              <w:insideV w:val="nil"/>
            </w:tcBorders>
            <w:vAlign w:val="center"/>
          </w:tcPr>
          <w:p w14:paraId="69D775AB">
            <w:pPr>
              <w:keepLines/>
              <w:spacing w:before="0" w:after="0" w:line="240" w:lineRule="auto"/>
              <w:jc w:val="left"/>
            </w:pPr>
            <w:r>
              <w:rPr>
                <w:rFonts w:ascii="Times New Roman" w:hAnsi="Times New Roman" w:eastAsia="Times New Roman"/>
                <w:b w:val="0"/>
                <w:color w:val="000000"/>
                <w:sz w:val="17"/>
              </w:rPr>
              <w:t>46</w:t>
            </w:r>
          </w:p>
        </w:tc>
      </w:tr>
      <w:tr w14:paraId="4F278C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6" w:type="dxa"/>
            <w:tcBorders>
              <w:top w:val="nil"/>
              <w:left w:val="nil"/>
              <w:bottom w:val="nil"/>
              <w:right w:val="nil"/>
              <w:insideH w:val="nil"/>
              <w:insideV w:val="nil"/>
            </w:tcBorders>
            <w:vAlign w:val="center"/>
          </w:tcPr>
          <w:p w14:paraId="0F88D539">
            <w:pPr>
              <w:keepLines/>
              <w:spacing w:before="0" w:after="0" w:line="240" w:lineRule="auto"/>
              <w:jc w:val="left"/>
            </w:pPr>
            <w:r>
              <w:rPr>
                <w:rFonts w:ascii="Times New Roman" w:hAnsi="Times New Roman" w:eastAsia="Times New Roman"/>
                <w:b w:val="0"/>
                <w:color w:val="000000"/>
                <w:sz w:val="17"/>
              </w:rPr>
              <w:t>S.2</w:t>
            </w:r>
          </w:p>
        </w:tc>
        <w:tc>
          <w:tcPr>
            <w:tcW w:w="3216" w:type="dxa"/>
            <w:tcBorders>
              <w:top w:val="nil"/>
              <w:left w:val="nil"/>
              <w:bottom w:val="nil"/>
              <w:right w:val="nil"/>
              <w:insideH w:val="nil"/>
              <w:insideV w:val="nil"/>
            </w:tcBorders>
            <w:vAlign w:val="center"/>
          </w:tcPr>
          <w:p w14:paraId="7C50DA12">
            <w:pPr>
              <w:keepLines/>
              <w:spacing w:before="0" w:after="0" w:line="240" w:lineRule="auto"/>
              <w:jc w:val="left"/>
            </w:pPr>
            <w:r>
              <w:rPr>
                <w:rFonts w:ascii="Times New Roman" w:hAnsi="Times New Roman" w:eastAsia="Times New Roman"/>
                <w:b w:val="0"/>
                <w:color w:val="000000"/>
                <w:sz w:val="17"/>
              </w:rPr>
              <w:t>FarmHelper Dashboard</w:t>
            </w:r>
          </w:p>
        </w:tc>
        <w:tc>
          <w:tcPr>
            <w:tcW w:w="3216" w:type="dxa"/>
            <w:tcBorders>
              <w:top w:val="nil"/>
              <w:left w:val="nil"/>
              <w:bottom w:val="nil"/>
              <w:right w:val="nil"/>
              <w:insideH w:val="nil"/>
              <w:insideV w:val="nil"/>
            </w:tcBorders>
            <w:vAlign w:val="center"/>
          </w:tcPr>
          <w:p w14:paraId="6B8046EE">
            <w:pPr>
              <w:keepLines/>
              <w:spacing w:before="0" w:after="0" w:line="240" w:lineRule="auto"/>
              <w:jc w:val="left"/>
            </w:pPr>
            <w:r>
              <w:rPr>
                <w:rFonts w:ascii="Times New Roman" w:hAnsi="Times New Roman" w:eastAsia="Times New Roman"/>
                <w:b w:val="0"/>
                <w:color w:val="000000"/>
                <w:sz w:val="17"/>
              </w:rPr>
              <w:t>47</w:t>
            </w:r>
          </w:p>
        </w:tc>
      </w:tr>
      <w:tr w14:paraId="79ED5B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6" w:type="dxa"/>
            <w:tcBorders>
              <w:top w:val="nil"/>
              <w:left w:val="nil"/>
              <w:bottom w:val="nil"/>
              <w:right w:val="nil"/>
              <w:insideH w:val="nil"/>
              <w:insideV w:val="nil"/>
            </w:tcBorders>
            <w:vAlign w:val="center"/>
          </w:tcPr>
          <w:p w14:paraId="6DDB4368">
            <w:pPr>
              <w:keepLines/>
              <w:spacing w:before="0" w:after="0" w:line="240" w:lineRule="auto"/>
              <w:jc w:val="left"/>
            </w:pPr>
            <w:r>
              <w:rPr>
                <w:rFonts w:ascii="Times New Roman" w:hAnsi="Times New Roman" w:eastAsia="Times New Roman"/>
                <w:b w:val="0"/>
                <w:color w:val="000000"/>
                <w:sz w:val="17"/>
              </w:rPr>
              <w:t>S.3</w:t>
            </w:r>
          </w:p>
        </w:tc>
        <w:tc>
          <w:tcPr>
            <w:tcW w:w="3216" w:type="dxa"/>
            <w:tcBorders>
              <w:top w:val="nil"/>
              <w:left w:val="nil"/>
              <w:bottom w:val="nil"/>
              <w:right w:val="nil"/>
              <w:insideH w:val="nil"/>
              <w:insideV w:val="nil"/>
            </w:tcBorders>
            <w:vAlign w:val="center"/>
          </w:tcPr>
          <w:p w14:paraId="093C5232">
            <w:pPr>
              <w:keepLines/>
              <w:spacing w:before="0" w:after="0" w:line="240" w:lineRule="auto"/>
              <w:jc w:val="left"/>
            </w:pPr>
            <w:r>
              <w:rPr>
                <w:rFonts w:ascii="Times New Roman" w:hAnsi="Times New Roman" w:eastAsia="Times New Roman"/>
                <w:b w:val="0"/>
                <w:color w:val="000000"/>
                <w:sz w:val="17"/>
              </w:rPr>
              <w:t>Pest Control Guidance Interface</w:t>
            </w:r>
          </w:p>
        </w:tc>
        <w:tc>
          <w:tcPr>
            <w:tcW w:w="3216" w:type="dxa"/>
            <w:tcBorders>
              <w:top w:val="nil"/>
              <w:left w:val="nil"/>
              <w:bottom w:val="nil"/>
              <w:right w:val="nil"/>
              <w:insideH w:val="nil"/>
              <w:insideV w:val="nil"/>
            </w:tcBorders>
            <w:vAlign w:val="center"/>
          </w:tcPr>
          <w:p w14:paraId="77145FF0">
            <w:pPr>
              <w:keepLines/>
              <w:spacing w:before="0" w:after="0" w:line="240" w:lineRule="auto"/>
              <w:jc w:val="left"/>
            </w:pPr>
            <w:r>
              <w:rPr>
                <w:rFonts w:ascii="Times New Roman" w:hAnsi="Times New Roman" w:eastAsia="Times New Roman"/>
                <w:b w:val="0"/>
                <w:color w:val="000000"/>
                <w:sz w:val="17"/>
              </w:rPr>
              <w:t>48</w:t>
            </w:r>
          </w:p>
        </w:tc>
      </w:tr>
      <w:tr w14:paraId="2BD373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6" w:type="dxa"/>
            <w:tcBorders>
              <w:top w:val="nil"/>
              <w:left w:val="nil"/>
              <w:bottom w:val="nil"/>
              <w:right w:val="nil"/>
              <w:insideH w:val="nil"/>
              <w:insideV w:val="nil"/>
            </w:tcBorders>
            <w:vAlign w:val="center"/>
          </w:tcPr>
          <w:p w14:paraId="5B7E8C5D">
            <w:pPr>
              <w:keepLines/>
              <w:spacing w:before="0" w:after="0" w:line="240" w:lineRule="auto"/>
              <w:jc w:val="left"/>
            </w:pPr>
            <w:r>
              <w:rPr>
                <w:rFonts w:ascii="Times New Roman" w:hAnsi="Times New Roman" w:eastAsia="Times New Roman"/>
                <w:b w:val="0"/>
                <w:color w:val="000000"/>
                <w:sz w:val="17"/>
              </w:rPr>
              <w:t>S.4</w:t>
            </w:r>
          </w:p>
        </w:tc>
        <w:tc>
          <w:tcPr>
            <w:tcW w:w="3216" w:type="dxa"/>
            <w:tcBorders>
              <w:top w:val="nil"/>
              <w:left w:val="nil"/>
              <w:bottom w:val="nil"/>
              <w:right w:val="nil"/>
              <w:insideH w:val="nil"/>
              <w:insideV w:val="nil"/>
            </w:tcBorders>
            <w:vAlign w:val="center"/>
          </w:tcPr>
          <w:p w14:paraId="077AC462">
            <w:pPr>
              <w:keepLines/>
              <w:spacing w:before="0" w:after="0" w:line="240" w:lineRule="auto"/>
              <w:jc w:val="left"/>
            </w:pPr>
            <w:r>
              <w:rPr>
                <w:rFonts w:ascii="Times New Roman" w:hAnsi="Times New Roman" w:eastAsia="Times New Roman"/>
                <w:b w:val="0"/>
                <w:color w:val="000000"/>
                <w:sz w:val="17"/>
              </w:rPr>
              <w:t>Fertilizer Recommendation Interface</w:t>
            </w:r>
          </w:p>
        </w:tc>
        <w:tc>
          <w:tcPr>
            <w:tcW w:w="3216" w:type="dxa"/>
            <w:tcBorders>
              <w:top w:val="nil"/>
              <w:left w:val="nil"/>
              <w:bottom w:val="nil"/>
              <w:right w:val="nil"/>
              <w:insideH w:val="nil"/>
              <w:insideV w:val="nil"/>
            </w:tcBorders>
            <w:vAlign w:val="center"/>
          </w:tcPr>
          <w:p w14:paraId="46144DA1">
            <w:pPr>
              <w:keepLines/>
              <w:spacing w:before="0" w:after="0" w:line="240" w:lineRule="auto"/>
              <w:jc w:val="left"/>
            </w:pPr>
            <w:r>
              <w:rPr>
                <w:rFonts w:ascii="Times New Roman" w:hAnsi="Times New Roman" w:eastAsia="Times New Roman"/>
                <w:b w:val="0"/>
                <w:color w:val="000000"/>
                <w:sz w:val="17"/>
              </w:rPr>
              <w:t>49</w:t>
            </w:r>
          </w:p>
        </w:tc>
      </w:tr>
    </w:tbl>
    <w:p w14:paraId="428CFD84"/>
    <w:p w14:paraId="42F7C82C">
      <w:r>
        <w:rPr>
          <w:rFonts w:ascii="Times New Roman" w:hAnsi="Times New Roman" w:eastAsia="Times New Roman"/>
          <w:color w:val="000000"/>
        </w:rPr>
        <w:br w:type="page"/>
      </w:r>
    </w:p>
    <w:p w14:paraId="0F8387E7">
      <w:pPr>
        <w:pStyle w:val="2"/>
        <w:spacing w:before="0" w:after="160"/>
        <w:jc w:val="center"/>
      </w:pPr>
      <w:r>
        <w:rPr>
          <w:rFonts w:ascii="Times New Roman" w:hAnsi="Times New Roman" w:eastAsia="Times New Roman"/>
          <w:b/>
          <w:color w:val="000000"/>
          <w:sz w:val="28"/>
        </w:rPr>
        <w:t>LIST OF TABLES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16"/>
        <w:gridCol w:w="3216"/>
        <w:gridCol w:w="3216"/>
      </w:tblGrid>
      <w:tr w14:paraId="24B0D3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6" w:type="dxa"/>
            <w:tcBorders>
              <w:top w:val="nil"/>
              <w:left w:val="nil"/>
              <w:bottom w:val="nil"/>
              <w:right w:val="nil"/>
              <w:insideH w:val="nil"/>
              <w:insideV w:val="nil"/>
            </w:tcBorders>
            <w:vAlign w:val="center"/>
          </w:tcPr>
          <w:p w14:paraId="4C2B564B">
            <w:pPr>
              <w:keepLines/>
              <w:spacing w:before="0" w:after="0" w:line="240" w:lineRule="auto"/>
              <w:jc w:val="left"/>
            </w:pPr>
            <w:r>
              <w:rPr>
                <w:rFonts w:ascii="Times New Roman" w:hAnsi="Times New Roman" w:eastAsia="Times New Roman"/>
                <w:b/>
                <w:color w:val="000000"/>
                <w:sz w:val="19"/>
              </w:rPr>
              <w:t>TABLE NO.</w:t>
            </w:r>
          </w:p>
        </w:tc>
        <w:tc>
          <w:tcPr>
            <w:tcW w:w="3216" w:type="dxa"/>
            <w:tcBorders>
              <w:top w:val="nil"/>
              <w:left w:val="nil"/>
              <w:bottom w:val="nil"/>
              <w:right w:val="nil"/>
              <w:insideH w:val="nil"/>
              <w:insideV w:val="nil"/>
            </w:tcBorders>
            <w:vAlign w:val="center"/>
          </w:tcPr>
          <w:p w14:paraId="6E0BBDB5">
            <w:pPr>
              <w:keepLines/>
              <w:spacing w:before="0" w:after="0" w:line="240" w:lineRule="auto"/>
              <w:jc w:val="left"/>
            </w:pPr>
            <w:r>
              <w:rPr>
                <w:rFonts w:ascii="Times New Roman" w:hAnsi="Times New Roman" w:eastAsia="Times New Roman"/>
                <w:b/>
                <w:color w:val="000000"/>
                <w:sz w:val="19"/>
              </w:rPr>
              <w:t>TITLE</w:t>
            </w:r>
          </w:p>
        </w:tc>
        <w:tc>
          <w:tcPr>
            <w:tcW w:w="3216" w:type="dxa"/>
            <w:tcBorders>
              <w:top w:val="nil"/>
              <w:left w:val="nil"/>
              <w:bottom w:val="nil"/>
              <w:right w:val="nil"/>
              <w:insideH w:val="nil"/>
              <w:insideV w:val="nil"/>
            </w:tcBorders>
            <w:vAlign w:val="center"/>
          </w:tcPr>
          <w:p w14:paraId="4DB4EF19">
            <w:pPr>
              <w:keepLines/>
              <w:spacing w:before="0" w:after="0" w:line="240" w:lineRule="auto"/>
              <w:jc w:val="left"/>
            </w:pPr>
            <w:r>
              <w:rPr>
                <w:rFonts w:ascii="Times New Roman" w:hAnsi="Times New Roman" w:eastAsia="Times New Roman"/>
                <w:b/>
                <w:color w:val="000000"/>
                <w:sz w:val="19"/>
              </w:rPr>
              <w:t>PAGE No.</w:t>
            </w:r>
          </w:p>
        </w:tc>
      </w:tr>
      <w:tr w14:paraId="07E54F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6" w:type="dxa"/>
            <w:tcBorders>
              <w:top w:val="nil"/>
              <w:left w:val="nil"/>
              <w:bottom w:val="nil"/>
              <w:right w:val="nil"/>
              <w:insideH w:val="nil"/>
              <w:insideV w:val="nil"/>
            </w:tcBorders>
            <w:vAlign w:val="center"/>
          </w:tcPr>
          <w:p w14:paraId="211B9273">
            <w:pPr>
              <w:keepLines/>
              <w:spacing w:before="0" w:after="0" w:line="240" w:lineRule="auto"/>
              <w:jc w:val="left"/>
            </w:pPr>
            <w:r>
              <w:rPr>
                <w:rFonts w:ascii="Times New Roman" w:hAnsi="Times New Roman" w:eastAsia="Times New Roman"/>
                <w:b w:val="0"/>
                <w:color w:val="000000"/>
                <w:sz w:val="17"/>
              </w:rPr>
              <w:t>2.1</w:t>
            </w:r>
          </w:p>
        </w:tc>
        <w:tc>
          <w:tcPr>
            <w:tcW w:w="3216" w:type="dxa"/>
            <w:tcBorders>
              <w:top w:val="nil"/>
              <w:left w:val="nil"/>
              <w:bottom w:val="nil"/>
              <w:right w:val="nil"/>
              <w:insideH w:val="nil"/>
              <w:insideV w:val="nil"/>
            </w:tcBorders>
            <w:vAlign w:val="center"/>
          </w:tcPr>
          <w:p w14:paraId="0A6022EC">
            <w:pPr>
              <w:keepLines/>
              <w:spacing w:before="0" w:after="0" w:line="240" w:lineRule="auto"/>
              <w:jc w:val="left"/>
            </w:pPr>
            <w:r>
              <w:rPr>
                <w:rFonts w:ascii="Times New Roman" w:hAnsi="Times New Roman" w:eastAsia="Times New Roman"/>
                <w:b w:val="0"/>
                <w:color w:val="000000"/>
                <w:sz w:val="17"/>
              </w:rPr>
              <w:t>Summary of Related Approaches</w:t>
            </w:r>
          </w:p>
        </w:tc>
        <w:tc>
          <w:tcPr>
            <w:tcW w:w="3216" w:type="dxa"/>
            <w:tcBorders>
              <w:top w:val="nil"/>
              <w:left w:val="nil"/>
              <w:bottom w:val="nil"/>
              <w:right w:val="nil"/>
              <w:insideH w:val="nil"/>
              <w:insideV w:val="nil"/>
            </w:tcBorders>
            <w:vAlign w:val="center"/>
          </w:tcPr>
          <w:p w14:paraId="1E9CC8A8">
            <w:pPr>
              <w:keepLines/>
              <w:spacing w:before="0" w:after="0" w:line="240" w:lineRule="auto"/>
              <w:jc w:val="left"/>
            </w:pPr>
            <w:r>
              <w:rPr>
                <w:rFonts w:ascii="Times New Roman" w:hAnsi="Times New Roman" w:eastAsia="Times New Roman"/>
                <w:b w:val="0"/>
                <w:color w:val="000000"/>
                <w:sz w:val="17"/>
              </w:rPr>
              <w:t>15</w:t>
            </w:r>
          </w:p>
        </w:tc>
      </w:tr>
      <w:tr w14:paraId="6EB882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6" w:type="dxa"/>
            <w:tcBorders>
              <w:top w:val="nil"/>
              <w:left w:val="nil"/>
              <w:bottom w:val="nil"/>
              <w:right w:val="nil"/>
              <w:insideH w:val="nil"/>
              <w:insideV w:val="nil"/>
            </w:tcBorders>
            <w:vAlign w:val="center"/>
          </w:tcPr>
          <w:p w14:paraId="4FF7BB33">
            <w:pPr>
              <w:keepLines/>
              <w:spacing w:before="0" w:after="0" w:line="240" w:lineRule="auto"/>
              <w:jc w:val="left"/>
            </w:pPr>
            <w:r>
              <w:rPr>
                <w:rFonts w:ascii="Times New Roman" w:hAnsi="Times New Roman" w:eastAsia="Times New Roman"/>
                <w:b w:val="0"/>
                <w:color w:val="000000"/>
                <w:sz w:val="17"/>
              </w:rPr>
              <w:t>3.1</w:t>
            </w:r>
          </w:p>
        </w:tc>
        <w:tc>
          <w:tcPr>
            <w:tcW w:w="3216" w:type="dxa"/>
            <w:tcBorders>
              <w:top w:val="nil"/>
              <w:left w:val="nil"/>
              <w:bottom w:val="nil"/>
              <w:right w:val="nil"/>
              <w:insideH w:val="nil"/>
              <w:insideV w:val="nil"/>
            </w:tcBorders>
            <w:vAlign w:val="center"/>
          </w:tcPr>
          <w:p w14:paraId="03F797A9">
            <w:pPr>
              <w:keepLines/>
              <w:spacing w:before="0" w:after="0" w:line="240" w:lineRule="auto"/>
              <w:jc w:val="left"/>
            </w:pPr>
            <w:r>
              <w:rPr>
                <w:rFonts w:ascii="Times New Roman" w:hAnsi="Times New Roman" w:eastAsia="Times New Roman"/>
                <w:b w:val="0"/>
                <w:color w:val="000000"/>
                <w:sz w:val="17"/>
              </w:rPr>
              <w:t>Functional Requirements</w:t>
            </w:r>
          </w:p>
        </w:tc>
        <w:tc>
          <w:tcPr>
            <w:tcW w:w="3216" w:type="dxa"/>
            <w:tcBorders>
              <w:top w:val="nil"/>
              <w:left w:val="nil"/>
              <w:bottom w:val="nil"/>
              <w:right w:val="nil"/>
              <w:insideH w:val="nil"/>
              <w:insideV w:val="nil"/>
            </w:tcBorders>
            <w:vAlign w:val="center"/>
          </w:tcPr>
          <w:p w14:paraId="5CCFCADE">
            <w:pPr>
              <w:keepLines/>
              <w:spacing w:before="0" w:after="0" w:line="240" w:lineRule="auto"/>
              <w:jc w:val="left"/>
            </w:pPr>
            <w:r>
              <w:rPr>
                <w:rFonts w:ascii="Times New Roman" w:hAnsi="Times New Roman" w:eastAsia="Times New Roman"/>
                <w:b w:val="0"/>
                <w:color w:val="000000"/>
                <w:sz w:val="17"/>
              </w:rPr>
              <w:t>19</w:t>
            </w:r>
          </w:p>
        </w:tc>
      </w:tr>
      <w:tr w14:paraId="22E62A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6" w:type="dxa"/>
            <w:tcBorders>
              <w:top w:val="nil"/>
              <w:left w:val="nil"/>
              <w:bottom w:val="nil"/>
              <w:right w:val="nil"/>
              <w:insideH w:val="nil"/>
              <w:insideV w:val="nil"/>
            </w:tcBorders>
            <w:vAlign w:val="center"/>
          </w:tcPr>
          <w:p w14:paraId="00A023FA">
            <w:pPr>
              <w:keepLines/>
              <w:spacing w:before="0" w:after="0" w:line="240" w:lineRule="auto"/>
              <w:jc w:val="left"/>
            </w:pPr>
            <w:r>
              <w:rPr>
                <w:rFonts w:ascii="Times New Roman" w:hAnsi="Times New Roman" w:eastAsia="Times New Roman"/>
                <w:b w:val="0"/>
                <w:color w:val="000000"/>
                <w:sz w:val="17"/>
              </w:rPr>
              <w:t>3.2</w:t>
            </w:r>
          </w:p>
        </w:tc>
        <w:tc>
          <w:tcPr>
            <w:tcW w:w="3216" w:type="dxa"/>
            <w:tcBorders>
              <w:top w:val="nil"/>
              <w:left w:val="nil"/>
              <w:bottom w:val="nil"/>
              <w:right w:val="nil"/>
              <w:insideH w:val="nil"/>
              <w:insideV w:val="nil"/>
            </w:tcBorders>
            <w:vAlign w:val="center"/>
          </w:tcPr>
          <w:p w14:paraId="4C009EA8">
            <w:pPr>
              <w:keepLines/>
              <w:spacing w:before="0" w:after="0" w:line="240" w:lineRule="auto"/>
              <w:jc w:val="left"/>
            </w:pPr>
            <w:r>
              <w:rPr>
                <w:rFonts w:ascii="Times New Roman" w:hAnsi="Times New Roman" w:eastAsia="Times New Roman"/>
                <w:b w:val="0"/>
                <w:color w:val="000000"/>
                <w:sz w:val="17"/>
              </w:rPr>
              <w:t>Non-Functional Requirements</w:t>
            </w:r>
          </w:p>
        </w:tc>
        <w:tc>
          <w:tcPr>
            <w:tcW w:w="3216" w:type="dxa"/>
            <w:tcBorders>
              <w:top w:val="nil"/>
              <w:left w:val="nil"/>
              <w:bottom w:val="nil"/>
              <w:right w:val="nil"/>
              <w:insideH w:val="nil"/>
              <w:insideV w:val="nil"/>
            </w:tcBorders>
            <w:vAlign w:val="center"/>
          </w:tcPr>
          <w:p w14:paraId="162E4511">
            <w:pPr>
              <w:keepLines/>
              <w:spacing w:before="0" w:after="0" w:line="240" w:lineRule="auto"/>
              <w:jc w:val="left"/>
            </w:pPr>
            <w:r>
              <w:rPr>
                <w:rFonts w:ascii="Times New Roman" w:hAnsi="Times New Roman" w:eastAsia="Times New Roman"/>
                <w:b w:val="0"/>
                <w:color w:val="000000"/>
                <w:sz w:val="17"/>
              </w:rPr>
              <w:t>20</w:t>
            </w:r>
          </w:p>
        </w:tc>
      </w:tr>
      <w:tr w14:paraId="70F216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6" w:type="dxa"/>
            <w:tcBorders>
              <w:top w:val="nil"/>
              <w:left w:val="nil"/>
              <w:bottom w:val="nil"/>
              <w:right w:val="nil"/>
              <w:insideH w:val="nil"/>
              <w:insideV w:val="nil"/>
            </w:tcBorders>
            <w:vAlign w:val="center"/>
          </w:tcPr>
          <w:p w14:paraId="2522A735">
            <w:pPr>
              <w:keepLines/>
              <w:spacing w:before="0" w:after="0" w:line="240" w:lineRule="auto"/>
              <w:jc w:val="left"/>
            </w:pPr>
            <w:r>
              <w:rPr>
                <w:rFonts w:ascii="Times New Roman" w:hAnsi="Times New Roman" w:eastAsia="Times New Roman"/>
                <w:b w:val="0"/>
                <w:color w:val="000000"/>
                <w:sz w:val="17"/>
              </w:rPr>
              <w:t>4.1</w:t>
            </w:r>
          </w:p>
        </w:tc>
        <w:tc>
          <w:tcPr>
            <w:tcW w:w="3216" w:type="dxa"/>
            <w:tcBorders>
              <w:top w:val="nil"/>
              <w:left w:val="nil"/>
              <w:bottom w:val="nil"/>
              <w:right w:val="nil"/>
              <w:insideH w:val="nil"/>
              <w:insideV w:val="nil"/>
            </w:tcBorders>
            <w:vAlign w:val="center"/>
          </w:tcPr>
          <w:p w14:paraId="528A21DA">
            <w:pPr>
              <w:keepLines/>
              <w:spacing w:before="0" w:after="0" w:line="240" w:lineRule="auto"/>
              <w:jc w:val="left"/>
            </w:pPr>
            <w:r>
              <w:rPr>
                <w:rFonts w:ascii="Times New Roman" w:hAnsi="Times New Roman" w:eastAsia="Times New Roman"/>
                <w:b w:val="0"/>
                <w:color w:val="000000"/>
                <w:sz w:val="17"/>
              </w:rPr>
              <w:t>Proposed User Collection Fields</w:t>
            </w:r>
          </w:p>
        </w:tc>
        <w:tc>
          <w:tcPr>
            <w:tcW w:w="3216" w:type="dxa"/>
            <w:tcBorders>
              <w:top w:val="nil"/>
              <w:left w:val="nil"/>
              <w:bottom w:val="nil"/>
              <w:right w:val="nil"/>
              <w:insideH w:val="nil"/>
              <w:insideV w:val="nil"/>
            </w:tcBorders>
            <w:vAlign w:val="center"/>
          </w:tcPr>
          <w:p w14:paraId="0F1D3EAE">
            <w:pPr>
              <w:keepLines/>
              <w:spacing w:before="0" w:after="0" w:line="240" w:lineRule="auto"/>
              <w:jc w:val="left"/>
            </w:pPr>
            <w:r>
              <w:rPr>
                <w:rFonts w:ascii="Times New Roman" w:hAnsi="Times New Roman" w:eastAsia="Times New Roman"/>
                <w:b w:val="0"/>
                <w:color w:val="000000"/>
                <w:sz w:val="17"/>
              </w:rPr>
              <w:t>26</w:t>
            </w:r>
          </w:p>
        </w:tc>
      </w:tr>
      <w:tr w14:paraId="348445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6" w:type="dxa"/>
            <w:tcBorders>
              <w:top w:val="nil"/>
              <w:left w:val="nil"/>
              <w:bottom w:val="nil"/>
              <w:right w:val="nil"/>
              <w:insideH w:val="nil"/>
              <w:insideV w:val="nil"/>
            </w:tcBorders>
            <w:vAlign w:val="center"/>
          </w:tcPr>
          <w:p w14:paraId="498B4D94">
            <w:pPr>
              <w:keepLines/>
              <w:spacing w:before="0" w:after="0" w:line="240" w:lineRule="auto"/>
              <w:jc w:val="left"/>
            </w:pPr>
            <w:r>
              <w:rPr>
                <w:rFonts w:ascii="Times New Roman" w:hAnsi="Times New Roman" w:eastAsia="Times New Roman"/>
                <w:b w:val="0"/>
                <w:color w:val="000000"/>
                <w:sz w:val="17"/>
              </w:rPr>
              <w:t>4.2</w:t>
            </w:r>
          </w:p>
        </w:tc>
        <w:tc>
          <w:tcPr>
            <w:tcW w:w="3216" w:type="dxa"/>
            <w:tcBorders>
              <w:top w:val="nil"/>
              <w:left w:val="nil"/>
              <w:bottom w:val="nil"/>
              <w:right w:val="nil"/>
              <w:insideH w:val="nil"/>
              <w:insideV w:val="nil"/>
            </w:tcBorders>
            <w:vAlign w:val="center"/>
          </w:tcPr>
          <w:p w14:paraId="3DA351C8">
            <w:pPr>
              <w:keepLines/>
              <w:spacing w:before="0" w:after="0" w:line="240" w:lineRule="auto"/>
              <w:jc w:val="left"/>
            </w:pPr>
            <w:r>
              <w:rPr>
                <w:rFonts w:ascii="Times New Roman" w:hAnsi="Times New Roman" w:eastAsia="Times New Roman"/>
                <w:b w:val="0"/>
                <w:color w:val="000000"/>
                <w:sz w:val="17"/>
              </w:rPr>
              <w:t>Proposed Farm/Crop Record Fields</w:t>
            </w:r>
          </w:p>
        </w:tc>
        <w:tc>
          <w:tcPr>
            <w:tcW w:w="3216" w:type="dxa"/>
            <w:tcBorders>
              <w:top w:val="nil"/>
              <w:left w:val="nil"/>
              <w:bottom w:val="nil"/>
              <w:right w:val="nil"/>
              <w:insideH w:val="nil"/>
              <w:insideV w:val="nil"/>
            </w:tcBorders>
            <w:vAlign w:val="center"/>
          </w:tcPr>
          <w:p w14:paraId="6EE644A3">
            <w:pPr>
              <w:keepLines/>
              <w:spacing w:before="0" w:after="0" w:line="240" w:lineRule="auto"/>
              <w:jc w:val="left"/>
            </w:pPr>
            <w:r>
              <w:rPr>
                <w:rFonts w:ascii="Times New Roman" w:hAnsi="Times New Roman" w:eastAsia="Times New Roman"/>
                <w:b w:val="0"/>
                <w:color w:val="000000"/>
                <w:sz w:val="17"/>
              </w:rPr>
              <w:t>27</w:t>
            </w:r>
          </w:p>
        </w:tc>
      </w:tr>
      <w:tr w14:paraId="098BB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6" w:type="dxa"/>
            <w:tcBorders>
              <w:top w:val="nil"/>
              <w:left w:val="nil"/>
              <w:bottom w:val="nil"/>
              <w:right w:val="nil"/>
              <w:insideH w:val="nil"/>
              <w:insideV w:val="nil"/>
            </w:tcBorders>
            <w:vAlign w:val="center"/>
          </w:tcPr>
          <w:p w14:paraId="534173FC">
            <w:pPr>
              <w:keepLines/>
              <w:spacing w:before="0" w:after="0" w:line="240" w:lineRule="auto"/>
              <w:jc w:val="left"/>
            </w:pPr>
            <w:r>
              <w:rPr>
                <w:rFonts w:ascii="Times New Roman" w:hAnsi="Times New Roman" w:eastAsia="Times New Roman"/>
                <w:b w:val="0"/>
                <w:color w:val="000000"/>
                <w:sz w:val="17"/>
              </w:rPr>
              <w:t>4.3</w:t>
            </w:r>
          </w:p>
        </w:tc>
        <w:tc>
          <w:tcPr>
            <w:tcW w:w="3216" w:type="dxa"/>
            <w:tcBorders>
              <w:top w:val="nil"/>
              <w:left w:val="nil"/>
              <w:bottom w:val="nil"/>
              <w:right w:val="nil"/>
              <w:insideH w:val="nil"/>
              <w:insideV w:val="nil"/>
            </w:tcBorders>
            <w:vAlign w:val="center"/>
          </w:tcPr>
          <w:p w14:paraId="1DB7135E">
            <w:pPr>
              <w:keepLines/>
              <w:spacing w:before="0" w:after="0" w:line="240" w:lineRule="auto"/>
              <w:jc w:val="left"/>
            </w:pPr>
            <w:r>
              <w:rPr>
                <w:rFonts w:ascii="Times New Roman" w:hAnsi="Times New Roman" w:eastAsia="Times New Roman"/>
                <w:b w:val="0"/>
                <w:color w:val="000000"/>
                <w:sz w:val="17"/>
              </w:rPr>
              <w:t>Initial and Planned API Endpoints</w:t>
            </w:r>
          </w:p>
        </w:tc>
        <w:tc>
          <w:tcPr>
            <w:tcW w:w="3216" w:type="dxa"/>
            <w:tcBorders>
              <w:top w:val="nil"/>
              <w:left w:val="nil"/>
              <w:bottom w:val="nil"/>
              <w:right w:val="nil"/>
              <w:insideH w:val="nil"/>
              <w:insideV w:val="nil"/>
            </w:tcBorders>
            <w:vAlign w:val="center"/>
          </w:tcPr>
          <w:p w14:paraId="1F1DFA4C">
            <w:pPr>
              <w:keepLines/>
              <w:spacing w:before="0" w:after="0" w:line="240" w:lineRule="auto"/>
              <w:jc w:val="left"/>
            </w:pPr>
            <w:r>
              <w:rPr>
                <w:rFonts w:ascii="Times New Roman" w:hAnsi="Times New Roman" w:eastAsia="Times New Roman"/>
                <w:b w:val="0"/>
                <w:color w:val="000000"/>
                <w:sz w:val="17"/>
              </w:rPr>
              <w:t>27</w:t>
            </w:r>
          </w:p>
        </w:tc>
      </w:tr>
      <w:tr w14:paraId="3ACA1C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6" w:type="dxa"/>
            <w:tcBorders>
              <w:top w:val="nil"/>
              <w:left w:val="nil"/>
              <w:bottom w:val="nil"/>
              <w:right w:val="nil"/>
              <w:insideH w:val="nil"/>
              <w:insideV w:val="nil"/>
            </w:tcBorders>
            <w:vAlign w:val="center"/>
          </w:tcPr>
          <w:p w14:paraId="35473CD1">
            <w:pPr>
              <w:keepLines/>
              <w:spacing w:before="0" w:after="0" w:line="240" w:lineRule="auto"/>
              <w:jc w:val="left"/>
            </w:pPr>
            <w:r>
              <w:rPr>
                <w:rFonts w:ascii="Times New Roman" w:hAnsi="Times New Roman" w:eastAsia="Times New Roman"/>
                <w:b w:val="0"/>
                <w:color w:val="000000"/>
                <w:sz w:val="17"/>
              </w:rPr>
              <w:t>6.1</w:t>
            </w:r>
          </w:p>
        </w:tc>
        <w:tc>
          <w:tcPr>
            <w:tcW w:w="3216" w:type="dxa"/>
            <w:tcBorders>
              <w:top w:val="nil"/>
              <w:left w:val="nil"/>
              <w:bottom w:val="nil"/>
              <w:right w:val="nil"/>
              <w:insideH w:val="nil"/>
              <w:insideV w:val="nil"/>
            </w:tcBorders>
            <w:vAlign w:val="center"/>
          </w:tcPr>
          <w:p w14:paraId="749BED52">
            <w:pPr>
              <w:keepLines/>
              <w:spacing w:before="0" w:after="0" w:line="240" w:lineRule="auto"/>
              <w:jc w:val="left"/>
            </w:pPr>
            <w:r>
              <w:rPr>
                <w:rFonts w:ascii="Times New Roman" w:hAnsi="Times New Roman" w:eastAsia="Times New Roman"/>
                <w:b w:val="0"/>
                <w:color w:val="000000"/>
                <w:sz w:val="17"/>
              </w:rPr>
              <w:t>Functional Test Cases and Current Status</w:t>
            </w:r>
          </w:p>
        </w:tc>
        <w:tc>
          <w:tcPr>
            <w:tcW w:w="3216" w:type="dxa"/>
            <w:tcBorders>
              <w:top w:val="nil"/>
              <w:left w:val="nil"/>
              <w:bottom w:val="nil"/>
              <w:right w:val="nil"/>
              <w:insideH w:val="nil"/>
              <w:insideV w:val="nil"/>
            </w:tcBorders>
            <w:vAlign w:val="center"/>
          </w:tcPr>
          <w:p w14:paraId="7C56D778">
            <w:pPr>
              <w:keepLines/>
              <w:spacing w:before="0" w:after="0" w:line="240" w:lineRule="auto"/>
              <w:jc w:val="left"/>
            </w:pPr>
            <w:r>
              <w:rPr>
                <w:rFonts w:ascii="Times New Roman" w:hAnsi="Times New Roman" w:eastAsia="Times New Roman"/>
                <w:b w:val="0"/>
                <w:color w:val="000000"/>
                <w:sz w:val="17"/>
              </w:rPr>
              <w:t>35</w:t>
            </w:r>
          </w:p>
        </w:tc>
      </w:tr>
    </w:tbl>
    <w:p w14:paraId="41134E61"/>
    <w:p w14:paraId="348F3E4F">
      <w:r>
        <w:rPr>
          <w:rFonts w:ascii="Times New Roman" w:hAnsi="Times New Roman" w:eastAsia="Times New Roman"/>
          <w:color w:val="000000"/>
        </w:rPr>
        <w:br w:type="page"/>
      </w:r>
    </w:p>
    <w:p w14:paraId="3144F2D9">
      <w:pPr>
        <w:pStyle w:val="2"/>
        <w:spacing w:before="0" w:after="0"/>
        <w:jc w:val="center"/>
      </w:pPr>
      <w:r>
        <w:rPr>
          <w:rFonts w:ascii="Times New Roman" w:hAnsi="Times New Roman" w:eastAsia="Times New Roman"/>
          <w:b/>
          <w:color w:val="000000"/>
          <w:sz w:val="32"/>
        </w:rPr>
        <w:t>CHAPTER 1</w:t>
      </w:r>
    </w:p>
    <w:p w14:paraId="0243A8EA">
      <w:pPr>
        <w:pStyle w:val="2"/>
        <w:jc w:val="center"/>
      </w:pPr>
      <w:r>
        <w:rPr>
          <w:rFonts w:ascii="Times New Roman" w:hAnsi="Times New Roman" w:eastAsia="Times New Roman"/>
          <w:b/>
          <w:color w:val="000000"/>
          <w:sz w:val="28"/>
        </w:rPr>
        <w:t>INTRODUCTION</w:t>
      </w:r>
    </w:p>
    <w:p w14:paraId="7130F8CE">
      <w:pPr>
        <w:pStyle w:val="3"/>
      </w:pPr>
      <w:r>
        <w:rPr>
          <w:rFonts w:ascii="Times New Roman" w:hAnsi="Times New Roman" w:eastAsia="Times New Roman"/>
          <w:b/>
          <w:color w:val="000000"/>
          <w:sz w:val="23"/>
        </w:rPr>
        <w:t>1.1 OVERVIEW</w:t>
      </w:r>
    </w:p>
    <w:p w14:paraId="68A41142">
      <w:r>
        <w:rPr>
          <w:rFonts w:ascii="Times New Roman" w:hAnsi="Times New Roman" w:eastAsia="Times New Roman"/>
          <w:i w:val="0"/>
          <w:color w:val="000000"/>
          <w:sz w:val="24"/>
        </w:rPr>
        <w:t>Agriculture is influenced by changing weather, soil conditions, water availability, crop seasons, nutrient requirements, pest activity, and market prices. Farmers often consult multiple sources or depend on local experience to make decisions. Although these sources can be useful, information may be scattered, difficult to compare, or unavailable in a single simple interface.</w:t>
      </w:r>
    </w:p>
    <w:p w14:paraId="2486C7E8">
      <w:r>
        <w:rPr>
          <w:rFonts w:ascii="Times New Roman" w:hAnsi="Times New Roman" w:eastAsia="Times New Roman"/>
          <w:i w:val="0"/>
          <w:color w:val="000000"/>
          <w:sz w:val="24"/>
        </w:rPr>
        <w:t>FarmHelper is a smart farming assistance web application designed to organize commonly needed farming information in one place. It provides navigation to weather information, crop recommendations, irrigation guidance, fertilizer guidance, pest-control information, and market prices. The system is intended to make these topics easier to access through a straightforward dashboard.</w:t>
      </w:r>
    </w:p>
    <w:p w14:paraId="5E36B01A">
      <w:r>
        <w:rPr>
          <w:rFonts w:ascii="Times New Roman" w:hAnsi="Times New Roman" w:eastAsia="Times New Roman"/>
          <w:i w:val="0"/>
          <w:color w:val="000000"/>
          <w:sz w:val="24"/>
        </w:rPr>
        <w:t>The project uses the MERN stack. React.js builds the frontend, Node.js and Express.js provide the backend API, and MongoDB is the planned database. The current project uses Vite and plain JavaScript for the React frontend. The application is an academic prototype; any demonstration values shown in a module must be verified against reliable agricultural sources before being used for actual farm decisions.</w:t>
      </w:r>
    </w:p>
    <w:p w14:paraId="12AFD55B">
      <w:pPr>
        <w:pStyle w:val="4"/>
      </w:pPr>
      <w:r>
        <w:rPr>
          <w:rFonts w:ascii="Times New Roman" w:hAnsi="Times New Roman" w:eastAsia="Times New Roman"/>
          <w:b/>
          <w:color w:val="000000"/>
          <w:sz w:val="23"/>
        </w:rPr>
        <w:t>1.1.1 Farming Information and Decision Support</w:t>
      </w:r>
    </w:p>
    <w:p w14:paraId="13B58C9D">
      <w:r>
        <w:rPr>
          <w:rFonts w:ascii="Times New Roman" w:hAnsi="Times New Roman" w:eastAsia="Times New Roman"/>
          <w:i w:val="0"/>
          <w:color w:val="000000"/>
          <w:sz w:val="24"/>
        </w:rPr>
        <w:t>Farm decisions are connected. For example, a crop choice depends on season, soil, water availability, and local climate. Irrigation planning depends on crop stage, soil moisture, temperature, rainfall, and available water. Fertilizer and pest-control decisions depend on crop condition and accurate identification of the issue. FarmHelper groups these topics into separate modules while keeping them accessible from the same navigation menu.</w:t>
      </w:r>
    </w:p>
    <w:p w14:paraId="4424C723">
      <w:pPr>
        <w:pStyle w:val="4"/>
      </w:pPr>
      <w:r>
        <w:rPr>
          <w:rFonts w:ascii="Times New Roman" w:hAnsi="Times New Roman" w:eastAsia="Times New Roman"/>
          <w:b/>
          <w:color w:val="000000"/>
          <w:sz w:val="23"/>
        </w:rPr>
        <w:t>1.1.2 Digital Agriculture Context</w:t>
      </w:r>
    </w:p>
    <w:p w14:paraId="21444A3C">
      <w:r>
        <w:rPr>
          <w:rFonts w:ascii="Times New Roman" w:hAnsi="Times New Roman" w:eastAsia="Times New Roman"/>
          <w:i w:val="0"/>
          <w:color w:val="000000"/>
          <w:sz w:val="24"/>
        </w:rPr>
        <w:t>Digital agriculture uses software, data services, sensors, and communication networks to support planning and monitoring. A web application can provide a common interface for different sources of information. A reliable production system should clearly indicate where data comes from, when it was updated, and whether a recommendation is informational or verified. These principles guide the design of FarmHelper.</w:t>
      </w:r>
    </w:p>
    <w:p w14:paraId="6CF91510">
      <w:pPr>
        <w:pStyle w:val="3"/>
      </w:pPr>
      <w:r>
        <w:rPr>
          <w:rFonts w:ascii="Times New Roman" w:hAnsi="Times New Roman" w:eastAsia="Times New Roman"/>
          <w:b/>
          <w:color w:val="000000"/>
          <w:sz w:val="23"/>
        </w:rPr>
        <w:t>1.2 PROBLEM DEFINITION</w:t>
      </w:r>
    </w:p>
    <w:p w14:paraId="3D4238FC">
      <w:r>
        <w:rPr>
          <w:rFonts w:ascii="Times New Roman" w:hAnsi="Times New Roman" w:eastAsia="Times New Roman"/>
          <w:i w:val="0"/>
          <w:color w:val="000000"/>
          <w:sz w:val="24"/>
        </w:rPr>
        <w:t>Farmers may need to switch between weather services, crop guidance, irrigation advice, fertilizer references, pest-control information, and market-price portals. This fragmentation can make it harder to compare information and can delay decisions. Generic information may also be unsuitable for a particular field if soil type, crop season, water availability, and local conditions are not considered.</w:t>
      </w:r>
    </w:p>
    <w:p w14:paraId="641DC73B">
      <w:r>
        <w:rPr>
          <w:rFonts w:ascii="Times New Roman" w:hAnsi="Times New Roman" w:eastAsia="Times New Roman"/>
          <w:i w:val="0"/>
          <w:color w:val="000000"/>
          <w:sz w:val="24"/>
        </w:rPr>
        <w:t>The project addresses the need for a simple web interface that organizes these farming support areas. At the current stage, several pages use demonstration data and the backend/database integration is incomplete. The project therefore demonstrates the user interface and backend foundation rather than claiming to deliver verified real-time agricultural predictions.</w:t>
      </w:r>
    </w:p>
    <w:p w14:paraId="737C8C6F">
      <w:pPr>
        <w:pStyle w:val="23"/>
        <w:spacing w:after="60"/>
      </w:pPr>
      <w:r>
        <w:rPr>
          <w:rFonts w:ascii="Times New Roman" w:hAnsi="Times New Roman" w:eastAsia="Times New Roman"/>
          <w:color w:val="000000"/>
          <w:sz w:val="24"/>
        </w:rPr>
        <w:t>Information is spread across multiple websites, documents, and local sources.</w:t>
      </w:r>
    </w:p>
    <w:p w14:paraId="60F1DAA1">
      <w:pPr>
        <w:pStyle w:val="23"/>
        <w:spacing w:after="60"/>
      </w:pPr>
      <w:r>
        <w:rPr>
          <w:rFonts w:ascii="Times New Roman" w:hAnsi="Times New Roman" w:eastAsia="Times New Roman"/>
          <w:color w:val="000000"/>
          <w:sz w:val="24"/>
        </w:rPr>
        <w:t>Farmers may have difficulty comparing crop, irrigation, fertilizer, pest, and market information.</w:t>
      </w:r>
    </w:p>
    <w:p w14:paraId="2C95A7BE">
      <w:pPr>
        <w:pStyle w:val="23"/>
        <w:spacing w:after="60"/>
      </w:pPr>
      <w:r>
        <w:rPr>
          <w:rFonts w:ascii="Times New Roman" w:hAnsi="Times New Roman" w:eastAsia="Times New Roman"/>
          <w:color w:val="000000"/>
          <w:sz w:val="24"/>
        </w:rPr>
        <w:t>Generic recommendations can be misleading when local soil, crop stage, and weather are not considered.</w:t>
      </w:r>
    </w:p>
    <w:p w14:paraId="3DF12678">
      <w:pPr>
        <w:pStyle w:val="23"/>
        <w:spacing w:after="60"/>
      </w:pPr>
      <w:r>
        <w:rPr>
          <w:rFonts w:ascii="Times New Roman" w:hAnsi="Times New Roman" w:eastAsia="Times New Roman"/>
          <w:color w:val="000000"/>
          <w:sz w:val="24"/>
        </w:rPr>
        <w:t>Demonstration data can be mistaken for live data unless the interface labels it clearly.</w:t>
      </w:r>
    </w:p>
    <w:p w14:paraId="7EB082E4">
      <w:pPr>
        <w:pStyle w:val="23"/>
        <w:spacing w:after="60"/>
      </w:pPr>
      <w:r>
        <w:rPr>
          <w:rFonts w:ascii="Times New Roman" w:hAnsi="Times New Roman" w:eastAsia="Times New Roman"/>
          <w:color w:val="000000"/>
          <w:sz w:val="24"/>
        </w:rPr>
        <w:t>A consistent full-stack architecture is needed to connect the frontend to a database and future data services.</w:t>
      </w:r>
    </w:p>
    <w:p w14:paraId="3DA3AA8B">
      <w:pPr>
        <w:pStyle w:val="3"/>
      </w:pPr>
      <w:r>
        <w:rPr>
          <w:rFonts w:ascii="Times New Roman" w:hAnsi="Times New Roman" w:eastAsia="Times New Roman"/>
          <w:b/>
          <w:color w:val="000000"/>
          <w:sz w:val="23"/>
        </w:rPr>
        <w:t>1.3 OBJECTIVE</w:t>
      </w:r>
    </w:p>
    <w:p w14:paraId="313159C5">
      <w:pPr>
        <w:pStyle w:val="29"/>
        <w:spacing w:after="60"/>
      </w:pPr>
      <w:r>
        <w:rPr>
          <w:rFonts w:ascii="Times New Roman" w:hAnsi="Times New Roman" w:eastAsia="Times New Roman"/>
          <w:color w:val="000000"/>
          <w:sz w:val="24"/>
        </w:rPr>
        <w:t>Develop a simple and responsive web interface for farming-related information.</w:t>
      </w:r>
    </w:p>
    <w:p w14:paraId="6A516ADD">
      <w:pPr>
        <w:pStyle w:val="29"/>
        <w:spacing w:after="60"/>
      </w:pPr>
      <w:r>
        <w:rPr>
          <w:rFonts w:ascii="Times New Roman" w:hAnsi="Times New Roman" w:eastAsia="Times New Roman"/>
          <w:color w:val="000000"/>
          <w:sz w:val="24"/>
        </w:rPr>
        <w:t>Provide a dashboard with navigation to the main FarmHelper modules.</w:t>
      </w:r>
    </w:p>
    <w:p w14:paraId="4E043645">
      <w:pPr>
        <w:pStyle w:val="29"/>
        <w:spacing w:after="60"/>
      </w:pPr>
      <w:r>
        <w:rPr>
          <w:rFonts w:ascii="Times New Roman" w:hAnsi="Times New Roman" w:eastAsia="Times New Roman"/>
          <w:color w:val="000000"/>
          <w:sz w:val="24"/>
        </w:rPr>
        <w:t>Collect basic inputs for crop recommendations, such as soil type, season, and water availability.</w:t>
      </w:r>
    </w:p>
    <w:p w14:paraId="5666F516">
      <w:pPr>
        <w:pStyle w:val="29"/>
        <w:spacing w:after="60"/>
      </w:pPr>
      <w:r>
        <w:rPr>
          <w:rFonts w:ascii="Times New Roman" w:hAnsi="Times New Roman" w:eastAsia="Times New Roman"/>
          <w:color w:val="000000"/>
          <w:sz w:val="24"/>
        </w:rPr>
        <w:t>Present irrigation, fertilizer, and pest-control guidance in a structured format.</w:t>
      </w:r>
    </w:p>
    <w:p w14:paraId="78B738FD">
      <w:pPr>
        <w:pStyle w:val="29"/>
        <w:spacing w:after="60"/>
      </w:pPr>
      <w:r>
        <w:rPr>
          <w:rFonts w:ascii="Times New Roman" w:hAnsi="Times New Roman" w:eastAsia="Times New Roman"/>
          <w:color w:val="000000"/>
          <w:sz w:val="24"/>
        </w:rPr>
        <w:t>Display market-price information with clear units and a reminder to verify prices from official sources.</w:t>
      </w:r>
    </w:p>
    <w:p w14:paraId="63E8B50B">
      <w:pPr>
        <w:pStyle w:val="29"/>
        <w:spacing w:after="60"/>
      </w:pPr>
      <w:r>
        <w:rPr>
          <w:rFonts w:ascii="Times New Roman" w:hAnsi="Times New Roman" w:eastAsia="Times New Roman"/>
          <w:color w:val="000000"/>
          <w:sz w:val="24"/>
        </w:rPr>
        <w:t>Create an Express.js backend foundation and prepare MongoDB integration.</w:t>
      </w:r>
    </w:p>
    <w:p w14:paraId="45E30D94">
      <w:pPr>
        <w:pStyle w:val="29"/>
        <w:spacing w:after="60"/>
      </w:pPr>
      <w:r>
        <w:rPr>
          <w:rFonts w:ascii="Times New Roman" w:hAnsi="Times New Roman" w:eastAsia="Times New Roman"/>
          <w:color w:val="000000"/>
          <w:sz w:val="24"/>
        </w:rPr>
        <w:t>Keep the codebase modular so verified weather APIs, agricultural datasets, and sensor data can be added later.</w:t>
      </w:r>
    </w:p>
    <w:p w14:paraId="531A320F">
      <w:pPr>
        <w:pStyle w:val="3"/>
      </w:pPr>
      <w:r>
        <w:rPr>
          <w:rFonts w:ascii="Times New Roman" w:hAnsi="Times New Roman" w:eastAsia="Times New Roman"/>
          <w:b/>
          <w:color w:val="000000"/>
          <w:sz w:val="23"/>
        </w:rPr>
        <w:t>1.4 SCOPE OF THE PROJECT</w:t>
      </w:r>
    </w:p>
    <w:p w14:paraId="15D0DD9D">
      <w:r>
        <w:rPr>
          <w:rFonts w:ascii="Times New Roman" w:hAnsi="Times New Roman" w:eastAsia="Times New Roman"/>
          <w:i w:val="0"/>
          <w:color w:val="000000"/>
          <w:sz w:val="24"/>
        </w:rPr>
        <w:t>The scope includes the frontend pages, navigation, input forms, demo-mode messaging, backend service foundation, and preparation for database integration. The platform is designed as a learning prototype that demonstrates a full-stack structure and farmer-oriented workflow.</w:t>
      </w:r>
    </w:p>
    <w:p w14:paraId="4D084CA7">
      <w:pPr>
        <w:pStyle w:val="4"/>
      </w:pPr>
      <w:r>
        <w:rPr>
          <w:rFonts w:ascii="Times New Roman" w:hAnsi="Times New Roman" w:eastAsia="Times New Roman"/>
          <w:b/>
          <w:color w:val="000000"/>
          <w:sz w:val="23"/>
        </w:rPr>
        <w:t>1.4.1 Demonstration Boundary and Academic Clarification</w:t>
      </w:r>
    </w:p>
    <w:p w14:paraId="25ADB3E8">
      <w:r>
        <w:rPr>
          <w:rFonts w:ascii="Times New Roman" w:hAnsi="Times New Roman" w:eastAsia="Times New Roman"/>
          <w:i w:val="0"/>
          <w:color w:val="000000"/>
          <w:sz w:val="24"/>
        </w:rPr>
        <w:t>The project does not currently claim to provide live sensor monitoring, verified AI/ML predictions, laboratory-based fertilizer prescriptions, image-based pest diagnosis, or guaranteed real-time market prices. Pages marked as demo mode should be treated as interface demonstrations. The backend health endpoint has been tested; database connectivity and the remaining API features are pending. This boundary is stated to avoid presenting prototype content as confirmed agricultural advice.</w:t>
      </w:r>
    </w:p>
    <w:p w14:paraId="2E741DBB">
      <w:pPr>
        <w:pStyle w:val="3"/>
      </w:pPr>
      <w:r>
        <w:rPr>
          <w:rFonts w:ascii="Times New Roman" w:hAnsi="Times New Roman" w:eastAsia="Times New Roman"/>
          <w:b/>
          <w:color w:val="000000"/>
          <w:sz w:val="23"/>
        </w:rPr>
        <w:t>1.5 MOTIVATION</w:t>
      </w:r>
    </w:p>
    <w:p w14:paraId="73F6DBA5">
      <w:r>
        <w:rPr>
          <w:rFonts w:ascii="Times New Roman" w:hAnsi="Times New Roman" w:eastAsia="Times New Roman"/>
          <w:i w:val="0"/>
          <w:color w:val="000000"/>
          <w:sz w:val="24"/>
        </w:rPr>
        <w:t>The motivation for FarmHelper is to make essential farming information easier to navigate and to demonstrate how a web application can bring related topics into one workflow. The project also provides an opportunity to apply frontend development, REST API design, database modelling, and authentication concepts in a practical domain. In the future, connecting trusted data sources can make the platform more useful while retaining clear limitations and source transparency.</w:t>
      </w:r>
    </w:p>
    <w:p w14:paraId="482C3929">
      <w:r>
        <w:rPr>
          <w:rFonts w:ascii="Times New Roman" w:hAnsi="Times New Roman" w:eastAsia="Times New Roman"/>
          <w:color w:val="000000"/>
        </w:rPr>
        <w:br w:type="page"/>
      </w:r>
    </w:p>
    <w:p w14:paraId="2938C12E">
      <w:pPr>
        <w:pStyle w:val="2"/>
        <w:spacing w:before="0" w:after="0"/>
        <w:jc w:val="center"/>
      </w:pPr>
      <w:r>
        <w:rPr>
          <w:rFonts w:ascii="Times New Roman" w:hAnsi="Times New Roman" w:eastAsia="Times New Roman"/>
          <w:b/>
          <w:color w:val="000000"/>
          <w:sz w:val="32"/>
        </w:rPr>
        <w:t>CHAPTER 2</w:t>
      </w:r>
    </w:p>
    <w:p w14:paraId="11F73868">
      <w:pPr>
        <w:pStyle w:val="2"/>
        <w:jc w:val="center"/>
      </w:pPr>
      <w:r>
        <w:rPr>
          <w:rFonts w:ascii="Times New Roman" w:hAnsi="Times New Roman" w:eastAsia="Times New Roman"/>
          <w:b/>
          <w:color w:val="000000"/>
          <w:sz w:val="28"/>
        </w:rPr>
        <w:t>LITERATURE SURVEY</w:t>
      </w:r>
    </w:p>
    <w:p w14:paraId="3E938B08">
      <w:pPr>
        <w:pStyle w:val="3"/>
      </w:pPr>
      <w:r>
        <w:rPr>
          <w:rFonts w:ascii="Times New Roman" w:hAnsi="Times New Roman" w:eastAsia="Times New Roman"/>
          <w:b/>
          <w:color w:val="000000"/>
          <w:sz w:val="23"/>
        </w:rPr>
        <w:t>2.1 LITERATURE REVIEW</w:t>
      </w:r>
    </w:p>
    <w:p w14:paraId="5F12BF63">
      <w:r>
        <w:rPr>
          <w:rFonts w:ascii="Times New Roman" w:hAnsi="Times New Roman" w:eastAsia="Times New Roman"/>
          <w:i w:val="0"/>
          <w:color w:val="000000"/>
          <w:sz w:val="24"/>
        </w:rPr>
        <w:t>Digital farming systems commonly combine weather information, crop planning, irrigation management, nutrient guidance, pest management, and market information. Public agricultural portals and extension services provide valuable information, but their structure and level of detail vary. A farmer-friendly application can reduce navigation effort by presenting relevant links and structured guidance through one interface.</w:t>
      </w:r>
    </w:p>
    <w:p w14:paraId="177AFD05">
      <w:r>
        <w:rPr>
          <w:rFonts w:ascii="Times New Roman" w:hAnsi="Times New Roman" w:eastAsia="Times New Roman"/>
          <w:i w:val="0"/>
          <w:color w:val="000000"/>
          <w:sz w:val="24"/>
        </w:rPr>
        <w:t>Weather services provide forecasts and observations that can support decisions about field operations. However, weather data alone is not sufficient for irrigation or crop decisions; local soil, crop stage, rainfall history, and water availability also matter. Therefore, FarmHelper treats weather as one input among several rather than as a standalone decision engine.</w:t>
      </w:r>
    </w:p>
    <w:p w14:paraId="1F7E79C4">
      <w:r>
        <w:rPr>
          <w:rFonts w:ascii="Times New Roman" w:hAnsi="Times New Roman" w:eastAsia="Times New Roman"/>
          <w:i w:val="0"/>
          <w:color w:val="000000"/>
          <w:sz w:val="24"/>
        </w:rPr>
        <w:t>Crop recommendation approaches generally consider environmental and field features such as soil properties, season, rainfall, temperature, and water resources. Fertilizer recommendations require more detailed knowledge of crop, growth stage, soil nutrients, and local agronomic guidance. Pest-control decisions should be based on correct pest identification and appropriate local recommendations. The application should avoid unsupported certainty when these inputs are not available.</w:t>
      </w:r>
    </w:p>
    <w:p w14:paraId="384B007A">
      <w:r>
        <w:rPr>
          <w:rFonts w:ascii="Times New Roman" w:hAnsi="Times New Roman" w:eastAsia="Times New Roman"/>
          <w:i w:val="0"/>
          <w:color w:val="000000"/>
          <w:sz w:val="24"/>
        </w:rPr>
        <w:t>Market-price portals can help users compare crop prices across markets and dates. Price data changes frequently and should include the market name, unit, date, and source. FarmHelper's market-price page is currently a demonstration interface and includes a reminder to confirm prices through official sources such as Agmarknet or the relevant market authority.</w:t>
      </w:r>
    </w:p>
    <w:p w14:paraId="3EF8D4DF">
      <w:pPr>
        <w:pStyle w:val="4"/>
      </w:pPr>
      <w:r>
        <w:rPr>
          <w:rFonts w:ascii="Times New Roman" w:hAnsi="Times New Roman" w:eastAsia="Times New Roman"/>
          <w:b/>
          <w:color w:val="000000"/>
          <w:sz w:val="23"/>
        </w:rPr>
        <w:t>2.1.1 SUMMARY OF RELATED APPROACHES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16"/>
        <w:gridCol w:w="3216"/>
        <w:gridCol w:w="3216"/>
      </w:tblGrid>
      <w:tr w14:paraId="00E8FF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6" w:type="dxa"/>
            <w:tcBorders>
              <w:top w:val="nil"/>
              <w:left w:val="nil"/>
              <w:bottom w:val="nil"/>
              <w:right w:val="nil"/>
              <w:insideH w:val="nil"/>
              <w:insideV w:val="nil"/>
            </w:tcBorders>
            <w:vAlign w:val="center"/>
          </w:tcPr>
          <w:p w14:paraId="0AA93737">
            <w:pPr>
              <w:spacing w:before="0" w:after="0" w:line="240" w:lineRule="auto"/>
            </w:pPr>
            <w:r>
              <w:rPr>
                <w:rFonts w:ascii="Times New Roman" w:hAnsi="Times New Roman" w:eastAsia="Times New Roman"/>
                <w:b/>
                <w:color w:val="000000"/>
                <w:sz w:val="21"/>
              </w:rPr>
              <w:t>Approach</w:t>
            </w:r>
          </w:p>
        </w:tc>
        <w:tc>
          <w:tcPr>
            <w:tcW w:w="3216" w:type="dxa"/>
            <w:tcBorders>
              <w:top w:val="nil"/>
              <w:left w:val="nil"/>
              <w:bottom w:val="nil"/>
              <w:right w:val="nil"/>
              <w:insideH w:val="nil"/>
              <w:insideV w:val="nil"/>
            </w:tcBorders>
            <w:vAlign w:val="center"/>
          </w:tcPr>
          <w:p w14:paraId="559D024F">
            <w:pPr>
              <w:spacing w:before="0" w:after="0" w:line="240" w:lineRule="auto"/>
            </w:pPr>
            <w:r>
              <w:rPr>
                <w:rFonts w:ascii="Times New Roman" w:hAnsi="Times New Roman" w:eastAsia="Times New Roman"/>
                <w:b/>
                <w:color w:val="000000"/>
                <w:sz w:val="21"/>
              </w:rPr>
              <w:t>Strength</w:t>
            </w:r>
          </w:p>
        </w:tc>
        <w:tc>
          <w:tcPr>
            <w:tcW w:w="3216" w:type="dxa"/>
            <w:tcBorders>
              <w:top w:val="nil"/>
              <w:left w:val="nil"/>
              <w:bottom w:val="nil"/>
              <w:right w:val="nil"/>
              <w:insideH w:val="nil"/>
              <w:insideV w:val="nil"/>
            </w:tcBorders>
            <w:vAlign w:val="center"/>
          </w:tcPr>
          <w:p w14:paraId="60B27EA9">
            <w:pPr>
              <w:spacing w:before="0" w:after="0" w:line="240" w:lineRule="auto"/>
            </w:pPr>
            <w:r>
              <w:rPr>
                <w:rFonts w:ascii="Times New Roman" w:hAnsi="Times New Roman" w:eastAsia="Times New Roman"/>
                <w:b/>
                <w:color w:val="000000"/>
                <w:sz w:val="21"/>
              </w:rPr>
              <w:t>Limitation / FarmHelper consideration</w:t>
            </w:r>
          </w:p>
        </w:tc>
      </w:tr>
      <w:tr w14:paraId="20B125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6" w:type="dxa"/>
            <w:tcBorders>
              <w:top w:val="nil"/>
              <w:left w:val="nil"/>
              <w:bottom w:val="nil"/>
              <w:right w:val="nil"/>
              <w:insideH w:val="nil"/>
              <w:insideV w:val="nil"/>
            </w:tcBorders>
            <w:vAlign w:val="center"/>
          </w:tcPr>
          <w:p w14:paraId="65559196">
            <w:pPr>
              <w:spacing w:before="0" w:after="0" w:line="240" w:lineRule="auto"/>
            </w:pPr>
            <w:r>
              <w:rPr>
                <w:rFonts w:ascii="Times New Roman" w:hAnsi="Times New Roman" w:eastAsia="Times New Roman"/>
                <w:b w:val="0"/>
                <w:color w:val="000000"/>
                <w:sz w:val="21"/>
              </w:rPr>
              <w:t>Weather applications</w:t>
            </w:r>
          </w:p>
        </w:tc>
        <w:tc>
          <w:tcPr>
            <w:tcW w:w="3216" w:type="dxa"/>
            <w:tcBorders>
              <w:top w:val="nil"/>
              <w:left w:val="nil"/>
              <w:bottom w:val="nil"/>
              <w:right w:val="nil"/>
              <w:insideH w:val="nil"/>
              <w:insideV w:val="nil"/>
            </w:tcBorders>
            <w:vAlign w:val="center"/>
          </w:tcPr>
          <w:p w14:paraId="51D28DB5">
            <w:pPr>
              <w:spacing w:before="0" w:after="0" w:line="240" w:lineRule="auto"/>
            </w:pPr>
            <w:r>
              <w:rPr>
                <w:rFonts w:ascii="Times New Roman" w:hAnsi="Times New Roman" w:eastAsia="Times New Roman"/>
                <w:b w:val="0"/>
                <w:color w:val="000000"/>
                <w:sz w:val="21"/>
              </w:rPr>
              <w:t>Forecasts and weather observations</w:t>
            </w:r>
          </w:p>
        </w:tc>
        <w:tc>
          <w:tcPr>
            <w:tcW w:w="3216" w:type="dxa"/>
            <w:tcBorders>
              <w:top w:val="nil"/>
              <w:left w:val="nil"/>
              <w:bottom w:val="nil"/>
              <w:right w:val="nil"/>
              <w:insideH w:val="nil"/>
              <w:insideV w:val="nil"/>
            </w:tcBorders>
            <w:vAlign w:val="center"/>
          </w:tcPr>
          <w:p w14:paraId="6C97F2D4">
            <w:pPr>
              <w:spacing w:before="0" w:after="0" w:line="240" w:lineRule="auto"/>
            </w:pPr>
            <w:r>
              <w:rPr>
                <w:rFonts w:ascii="Times New Roman" w:hAnsi="Times New Roman" w:eastAsia="Times New Roman"/>
                <w:b w:val="0"/>
                <w:color w:val="000000"/>
                <w:sz w:val="21"/>
              </w:rPr>
              <w:t>Weather information must be location-specific and updated; integration is pending.</w:t>
            </w:r>
          </w:p>
        </w:tc>
      </w:tr>
      <w:tr w14:paraId="7399D7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6" w:type="dxa"/>
            <w:tcBorders>
              <w:top w:val="nil"/>
              <w:left w:val="nil"/>
              <w:bottom w:val="nil"/>
              <w:right w:val="nil"/>
              <w:insideH w:val="nil"/>
              <w:insideV w:val="nil"/>
            </w:tcBorders>
            <w:vAlign w:val="center"/>
          </w:tcPr>
          <w:p w14:paraId="7A37C77B">
            <w:pPr>
              <w:spacing w:before="0" w:after="0" w:line="240" w:lineRule="auto"/>
            </w:pPr>
            <w:r>
              <w:rPr>
                <w:rFonts w:ascii="Times New Roman" w:hAnsi="Times New Roman" w:eastAsia="Times New Roman"/>
                <w:b w:val="0"/>
                <w:color w:val="000000"/>
                <w:sz w:val="21"/>
              </w:rPr>
              <w:t>Crop advisory portals</w:t>
            </w:r>
          </w:p>
        </w:tc>
        <w:tc>
          <w:tcPr>
            <w:tcW w:w="3216" w:type="dxa"/>
            <w:tcBorders>
              <w:top w:val="nil"/>
              <w:left w:val="nil"/>
              <w:bottom w:val="nil"/>
              <w:right w:val="nil"/>
              <w:insideH w:val="nil"/>
              <w:insideV w:val="nil"/>
            </w:tcBorders>
            <w:vAlign w:val="center"/>
          </w:tcPr>
          <w:p w14:paraId="1E3D2C8E">
            <w:pPr>
              <w:spacing w:before="0" w:after="0" w:line="240" w:lineRule="auto"/>
            </w:pPr>
            <w:r>
              <w:rPr>
                <w:rFonts w:ascii="Times New Roman" w:hAnsi="Times New Roman" w:eastAsia="Times New Roman"/>
                <w:b w:val="0"/>
                <w:color w:val="000000"/>
                <w:sz w:val="21"/>
              </w:rPr>
              <w:t>Agronomic guidance and crop information</w:t>
            </w:r>
          </w:p>
        </w:tc>
        <w:tc>
          <w:tcPr>
            <w:tcW w:w="3216" w:type="dxa"/>
            <w:tcBorders>
              <w:top w:val="nil"/>
              <w:left w:val="nil"/>
              <w:bottom w:val="nil"/>
              <w:right w:val="nil"/>
              <w:insideH w:val="nil"/>
              <w:insideV w:val="nil"/>
            </w:tcBorders>
            <w:vAlign w:val="center"/>
          </w:tcPr>
          <w:p w14:paraId="3300D3FA">
            <w:pPr>
              <w:spacing w:before="0" w:after="0" w:line="240" w:lineRule="auto"/>
            </w:pPr>
            <w:r>
              <w:rPr>
                <w:rFonts w:ascii="Times New Roman" w:hAnsi="Times New Roman" w:eastAsia="Times New Roman"/>
                <w:b w:val="0"/>
                <w:color w:val="000000"/>
                <w:sz w:val="21"/>
              </w:rPr>
              <w:t>Guidance may require local soil, season, and water details.</w:t>
            </w:r>
          </w:p>
        </w:tc>
      </w:tr>
      <w:tr w14:paraId="1A1ADD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6" w:type="dxa"/>
            <w:tcBorders>
              <w:top w:val="nil"/>
              <w:left w:val="nil"/>
              <w:bottom w:val="nil"/>
              <w:right w:val="nil"/>
              <w:insideH w:val="nil"/>
              <w:insideV w:val="nil"/>
            </w:tcBorders>
            <w:vAlign w:val="center"/>
          </w:tcPr>
          <w:p w14:paraId="517EFA45">
            <w:pPr>
              <w:spacing w:before="0" w:after="0" w:line="240" w:lineRule="auto"/>
            </w:pPr>
            <w:r>
              <w:rPr>
                <w:rFonts w:ascii="Times New Roman" w:hAnsi="Times New Roman" w:eastAsia="Times New Roman"/>
                <w:b w:val="0"/>
                <w:color w:val="000000"/>
                <w:sz w:val="21"/>
              </w:rPr>
              <w:t>Irrigation tools</w:t>
            </w:r>
          </w:p>
        </w:tc>
        <w:tc>
          <w:tcPr>
            <w:tcW w:w="3216" w:type="dxa"/>
            <w:tcBorders>
              <w:top w:val="nil"/>
              <w:left w:val="nil"/>
              <w:bottom w:val="nil"/>
              <w:right w:val="nil"/>
              <w:insideH w:val="nil"/>
              <w:insideV w:val="nil"/>
            </w:tcBorders>
            <w:vAlign w:val="center"/>
          </w:tcPr>
          <w:p w14:paraId="52A4E6A7">
            <w:pPr>
              <w:spacing w:before="0" w:after="0" w:line="240" w:lineRule="auto"/>
            </w:pPr>
            <w:r>
              <w:rPr>
                <w:rFonts w:ascii="Times New Roman" w:hAnsi="Times New Roman" w:eastAsia="Times New Roman"/>
                <w:b w:val="0"/>
                <w:color w:val="000000"/>
                <w:sz w:val="21"/>
              </w:rPr>
              <w:t>Can support water planning</w:t>
            </w:r>
          </w:p>
        </w:tc>
        <w:tc>
          <w:tcPr>
            <w:tcW w:w="3216" w:type="dxa"/>
            <w:tcBorders>
              <w:top w:val="nil"/>
              <w:left w:val="nil"/>
              <w:bottom w:val="nil"/>
              <w:right w:val="nil"/>
              <w:insideH w:val="nil"/>
              <w:insideV w:val="nil"/>
            </w:tcBorders>
            <w:vAlign w:val="center"/>
          </w:tcPr>
          <w:p w14:paraId="18DEB792">
            <w:pPr>
              <w:spacing w:before="0" w:after="0" w:line="240" w:lineRule="auto"/>
            </w:pPr>
            <w:r>
              <w:rPr>
                <w:rFonts w:ascii="Times New Roman" w:hAnsi="Times New Roman" w:eastAsia="Times New Roman"/>
                <w:b w:val="0"/>
                <w:color w:val="000000"/>
                <w:sz w:val="21"/>
              </w:rPr>
              <w:t>Accurate advice needs crop stage, soil moisture, rainfall, and field conditions.</w:t>
            </w:r>
          </w:p>
        </w:tc>
      </w:tr>
      <w:tr w14:paraId="43FA11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6" w:type="dxa"/>
            <w:tcBorders>
              <w:top w:val="nil"/>
              <w:left w:val="nil"/>
              <w:bottom w:val="nil"/>
              <w:right w:val="nil"/>
              <w:insideH w:val="nil"/>
              <w:insideV w:val="nil"/>
            </w:tcBorders>
            <w:vAlign w:val="center"/>
          </w:tcPr>
          <w:p w14:paraId="5024D110">
            <w:pPr>
              <w:spacing w:before="0" w:after="0" w:line="240" w:lineRule="auto"/>
            </w:pPr>
            <w:r>
              <w:rPr>
                <w:rFonts w:ascii="Times New Roman" w:hAnsi="Times New Roman" w:eastAsia="Times New Roman"/>
                <w:b w:val="0"/>
                <w:color w:val="000000"/>
                <w:sz w:val="21"/>
              </w:rPr>
              <w:t>Fertilizer references</w:t>
            </w:r>
          </w:p>
        </w:tc>
        <w:tc>
          <w:tcPr>
            <w:tcW w:w="3216" w:type="dxa"/>
            <w:tcBorders>
              <w:top w:val="nil"/>
              <w:left w:val="nil"/>
              <w:bottom w:val="nil"/>
              <w:right w:val="nil"/>
              <w:insideH w:val="nil"/>
              <w:insideV w:val="nil"/>
            </w:tcBorders>
            <w:vAlign w:val="center"/>
          </w:tcPr>
          <w:p w14:paraId="0C7C1308">
            <w:pPr>
              <w:spacing w:before="0" w:after="0" w:line="240" w:lineRule="auto"/>
            </w:pPr>
            <w:r>
              <w:rPr>
                <w:rFonts w:ascii="Times New Roman" w:hAnsi="Times New Roman" w:eastAsia="Times New Roman"/>
                <w:b w:val="0"/>
                <w:color w:val="000000"/>
                <w:sz w:val="21"/>
              </w:rPr>
              <w:t>Explain nutrient requirements</w:t>
            </w:r>
          </w:p>
        </w:tc>
        <w:tc>
          <w:tcPr>
            <w:tcW w:w="3216" w:type="dxa"/>
            <w:tcBorders>
              <w:top w:val="nil"/>
              <w:left w:val="nil"/>
              <w:bottom w:val="nil"/>
              <w:right w:val="nil"/>
              <w:insideH w:val="nil"/>
              <w:insideV w:val="nil"/>
            </w:tcBorders>
            <w:vAlign w:val="center"/>
          </w:tcPr>
          <w:p w14:paraId="657E35A3">
            <w:pPr>
              <w:spacing w:before="0" w:after="0" w:line="240" w:lineRule="auto"/>
            </w:pPr>
            <w:r>
              <w:rPr>
                <w:rFonts w:ascii="Times New Roman" w:hAnsi="Times New Roman" w:eastAsia="Times New Roman"/>
                <w:b w:val="0"/>
                <w:color w:val="000000"/>
                <w:sz w:val="21"/>
              </w:rPr>
              <w:t>Final dosage should rely on soil testing and local agricultural expertise.</w:t>
            </w:r>
          </w:p>
        </w:tc>
      </w:tr>
      <w:tr w14:paraId="295BDF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6" w:type="dxa"/>
            <w:tcBorders>
              <w:top w:val="nil"/>
              <w:left w:val="nil"/>
              <w:bottom w:val="nil"/>
              <w:right w:val="nil"/>
              <w:insideH w:val="nil"/>
              <w:insideV w:val="nil"/>
            </w:tcBorders>
            <w:vAlign w:val="center"/>
          </w:tcPr>
          <w:p w14:paraId="745194AB">
            <w:pPr>
              <w:spacing w:before="0" w:after="0" w:line="240" w:lineRule="auto"/>
            </w:pPr>
            <w:r>
              <w:rPr>
                <w:rFonts w:ascii="Times New Roman" w:hAnsi="Times New Roman" w:eastAsia="Times New Roman"/>
                <w:b w:val="0"/>
                <w:color w:val="000000"/>
                <w:sz w:val="21"/>
              </w:rPr>
              <w:t>Pest information services</w:t>
            </w:r>
          </w:p>
        </w:tc>
        <w:tc>
          <w:tcPr>
            <w:tcW w:w="3216" w:type="dxa"/>
            <w:tcBorders>
              <w:top w:val="nil"/>
              <w:left w:val="nil"/>
              <w:bottom w:val="nil"/>
              <w:right w:val="nil"/>
              <w:insideH w:val="nil"/>
              <w:insideV w:val="nil"/>
            </w:tcBorders>
            <w:vAlign w:val="center"/>
          </w:tcPr>
          <w:p w14:paraId="49E9D2C1">
            <w:pPr>
              <w:spacing w:before="0" w:after="0" w:line="240" w:lineRule="auto"/>
            </w:pPr>
            <w:r>
              <w:rPr>
                <w:rFonts w:ascii="Times New Roman" w:hAnsi="Times New Roman" w:eastAsia="Times New Roman"/>
                <w:b w:val="0"/>
                <w:color w:val="000000"/>
                <w:sz w:val="21"/>
              </w:rPr>
              <w:t>Help users identify common symptoms and actions</w:t>
            </w:r>
          </w:p>
        </w:tc>
        <w:tc>
          <w:tcPr>
            <w:tcW w:w="3216" w:type="dxa"/>
            <w:tcBorders>
              <w:top w:val="nil"/>
              <w:left w:val="nil"/>
              <w:bottom w:val="nil"/>
              <w:right w:val="nil"/>
              <w:insideH w:val="nil"/>
              <w:insideV w:val="nil"/>
            </w:tcBorders>
            <w:vAlign w:val="center"/>
          </w:tcPr>
          <w:p w14:paraId="30A0D3FB">
            <w:pPr>
              <w:spacing w:before="0" w:after="0" w:line="240" w:lineRule="auto"/>
            </w:pPr>
            <w:r>
              <w:rPr>
                <w:rFonts w:ascii="Times New Roman" w:hAnsi="Times New Roman" w:eastAsia="Times New Roman"/>
                <w:b w:val="0"/>
                <w:color w:val="000000"/>
                <w:sz w:val="21"/>
              </w:rPr>
              <w:t>Symptoms can overlap; the prototype does not perform verified image diagnosis.</w:t>
            </w:r>
          </w:p>
        </w:tc>
      </w:tr>
      <w:tr w14:paraId="469F17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6" w:type="dxa"/>
            <w:tcBorders>
              <w:top w:val="nil"/>
              <w:left w:val="nil"/>
              <w:bottom w:val="nil"/>
              <w:right w:val="nil"/>
              <w:insideH w:val="nil"/>
              <w:insideV w:val="nil"/>
            </w:tcBorders>
            <w:vAlign w:val="center"/>
          </w:tcPr>
          <w:p w14:paraId="3CB488D6">
            <w:pPr>
              <w:spacing w:before="0" w:after="0" w:line="240" w:lineRule="auto"/>
            </w:pPr>
            <w:r>
              <w:rPr>
                <w:rFonts w:ascii="Times New Roman" w:hAnsi="Times New Roman" w:eastAsia="Times New Roman"/>
                <w:b w:val="0"/>
                <w:color w:val="000000"/>
                <w:sz w:val="21"/>
              </w:rPr>
              <w:t>Market-price portals</w:t>
            </w:r>
          </w:p>
        </w:tc>
        <w:tc>
          <w:tcPr>
            <w:tcW w:w="3216" w:type="dxa"/>
            <w:tcBorders>
              <w:top w:val="nil"/>
              <w:left w:val="nil"/>
              <w:bottom w:val="nil"/>
              <w:right w:val="nil"/>
              <w:insideH w:val="nil"/>
              <w:insideV w:val="nil"/>
            </w:tcBorders>
            <w:vAlign w:val="center"/>
          </w:tcPr>
          <w:p w14:paraId="7A3FDECF">
            <w:pPr>
              <w:spacing w:before="0" w:after="0" w:line="240" w:lineRule="auto"/>
            </w:pPr>
            <w:r>
              <w:rPr>
                <w:rFonts w:ascii="Times New Roman" w:hAnsi="Times New Roman" w:eastAsia="Times New Roman"/>
                <w:b w:val="0"/>
                <w:color w:val="000000"/>
                <w:sz w:val="21"/>
              </w:rPr>
              <w:t>Show prices by crop and market</w:t>
            </w:r>
          </w:p>
        </w:tc>
        <w:tc>
          <w:tcPr>
            <w:tcW w:w="3216" w:type="dxa"/>
            <w:tcBorders>
              <w:top w:val="nil"/>
              <w:left w:val="nil"/>
              <w:bottom w:val="nil"/>
              <w:right w:val="nil"/>
              <w:insideH w:val="nil"/>
              <w:insideV w:val="nil"/>
            </w:tcBorders>
            <w:vAlign w:val="center"/>
          </w:tcPr>
          <w:p w14:paraId="7EEABF4C">
            <w:pPr>
              <w:spacing w:before="0" w:after="0" w:line="240" w:lineRule="auto"/>
            </w:pPr>
            <w:r>
              <w:rPr>
                <w:rFonts w:ascii="Times New Roman" w:hAnsi="Times New Roman" w:eastAsia="Times New Roman"/>
                <w:b w:val="0"/>
                <w:color w:val="000000"/>
                <w:sz w:val="21"/>
              </w:rPr>
              <w:t>Prices need timestamps and official-source verification.</w:t>
            </w:r>
          </w:p>
        </w:tc>
      </w:tr>
    </w:tbl>
    <w:p w14:paraId="60D60905"/>
    <w:p w14:paraId="74C22D6C">
      <w:pPr>
        <w:pStyle w:val="3"/>
      </w:pPr>
      <w:r>
        <w:rPr>
          <w:rFonts w:ascii="Times New Roman" w:hAnsi="Times New Roman" w:eastAsia="Times New Roman"/>
          <w:b/>
          <w:color w:val="000000"/>
          <w:sz w:val="23"/>
        </w:rPr>
        <w:t>2.2 EXISTING SYSTEMS</w:t>
      </w:r>
    </w:p>
    <w:p w14:paraId="36B72478">
      <w:r>
        <w:rPr>
          <w:rFonts w:ascii="Times New Roman" w:hAnsi="Times New Roman" w:eastAsia="Times New Roman"/>
          <w:i w:val="0"/>
          <w:color w:val="000000"/>
          <w:sz w:val="24"/>
        </w:rPr>
        <w:t>Existing options include government agricultural portals, weather applications, market-price websites, extension services, and separate crop-management tools. Each can provide useful information, but users may need to navigate different interfaces and understand different terminology. Some systems also focus on one narrow function, such as weather or market prices, rather than offering a single overview.</w:t>
      </w:r>
    </w:p>
    <w:p w14:paraId="053CBBF8">
      <w:pPr>
        <w:pStyle w:val="23"/>
        <w:spacing w:after="60"/>
      </w:pPr>
      <w:r>
        <w:rPr>
          <w:rFonts w:ascii="Times New Roman" w:hAnsi="Times New Roman" w:eastAsia="Times New Roman"/>
          <w:color w:val="000000"/>
          <w:sz w:val="24"/>
        </w:rPr>
        <w:t>Fragmented user experience: related farming topics are distributed across separate services.</w:t>
      </w:r>
    </w:p>
    <w:p w14:paraId="542C1B94">
      <w:pPr>
        <w:pStyle w:val="23"/>
        <w:spacing w:after="60"/>
      </w:pPr>
      <w:r>
        <w:rPr>
          <w:rFonts w:ascii="Times New Roman" w:hAnsi="Times New Roman" w:eastAsia="Times New Roman"/>
          <w:color w:val="000000"/>
          <w:sz w:val="24"/>
        </w:rPr>
        <w:t>Different presentation formats: information may be shown in tables, long articles, or technical terminology.</w:t>
      </w:r>
    </w:p>
    <w:p w14:paraId="3035E5F7">
      <w:pPr>
        <w:pStyle w:val="23"/>
        <w:spacing w:after="60"/>
      </w:pPr>
      <w:r>
        <w:rPr>
          <w:rFonts w:ascii="Times New Roman" w:hAnsi="Times New Roman" w:eastAsia="Times New Roman"/>
          <w:color w:val="000000"/>
          <w:sz w:val="24"/>
        </w:rPr>
        <w:t>Local relevance: recommendations may not fit the exact soil, season, or water conditions of a farm.</w:t>
      </w:r>
    </w:p>
    <w:p w14:paraId="3263C988">
      <w:pPr>
        <w:pStyle w:val="23"/>
        <w:spacing w:after="60"/>
      </w:pPr>
      <w:r>
        <w:rPr>
          <w:rFonts w:ascii="Times New Roman" w:hAnsi="Times New Roman" w:eastAsia="Times New Roman"/>
          <w:color w:val="000000"/>
          <w:sz w:val="24"/>
        </w:rPr>
        <w:t>Data freshness: market prices and weather observations can become outdated.</w:t>
      </w:r>
    </w:p>
    <w:p w14:paraId="749349A0">
      <w:pPr>
        <w:pStyle w:val="23"/>
        <w:spacing w:after="60"/>
      </w:pPr>
      <w:r>
        <w:rPr>
          <w:rFonts w:ascii="Times New Roman" w:hAnsi="Times New Roman" w:eastAsia="Times New Roman"/>
          <w:color w:val="000000"/>
          <w:sz w:val="24"/>
        </w:rPr>
        <w:t>Accessibility: users benefit from a clear layout and simple labels.</w:t>
      </w:r>
    </w:p>
    <w:p w14:paraId="6FFDC7B5">
      <w:pPr>
        <w:pStyle w:val="3"/>
      </w:pPr>
      <w:r>
        <w:rPr>
          <w:rFonts w:ascii="Times New Roman" w:hAnsi="Times New Roman" w:eastAsia="Times New Roman"/>
          <w:b/>
          <w:color w:val="000000"/>
          <w:sz w:val="23"/>
        </w:rPr>
        <w:t>2.3 PROPOSED SYSTEM</w:t>
      </w:r>
    </w:p>
    <w:p w14:paraId="08F2F5E0">
      <w:r>
        <w:rPr>
          <w:rFonts w:ascii="Times New Roman" w:hAnsi="Times New Roman" w:eastAsia="Times New Roman"/>
          <w:i w:val="0"/>
          <w:color w:val="000000"/>
          <w:sz w:val="24"/>
        </w:rPr>
        <w:t>FarmHelper proposes a single web interface with a dashboard and dedicated modules for Weather, Crop Recommendation, Irrigation, Fertilizer, Pest Control, and Market Prices. The frontend is built with React and Vite using JavaScript. The backend uses Node.js and Express.js, while MongoDB Atlas is planned for persistent data storage.</w:t>
      </w:r>
    </w:p>
    <w:p w14:paraId="6FD7AF9D">
      <w:pPr>
        <w:pStyle w:val="23"/>
        <w:spacing w:after="60"/>
      </w:pPr>
      <w:r>
        <w:rPr>
          <w:rFonts w:ascii="Times New Roman" w:hAnsi="Times New Roman" w:eastAsia="Times New Roman"/>
          <w:color w:val="000000"/>
          <w:sz w:val="24"/>
        </w:rPr>
        <w:t>Centralized navigation: access multiple farming-support modules from the dashboard.</w:t>
      </w:r>
    </w:p>
    <w:p w14:paraId="23299973">
      <w:pPr>
        <w:pStyle w:val="23"/>
        <w:spacing w:after="60"/>
      </w:pPr>
      <w:r>
        <w:rPr>
          <w:rFonts w:ascii="Times New Roman" w:hAnsi="Times New Roman" w:eastAsia="Times New Roman"/>
          <w:color w:val="000000"/>
          <w:sz w:val="24"/>
        </w:rPr>
        <w:t>Structured inputs: crop recommendation accepts soil type, season, and water availability.</w:t>
      </w:r>
    </w:p>
    <w:p w14:paraId="1FF5FC39">
      <w:pPr>
        <w:pStyle w:val="23"/>
        <w:spacing w:after="60"/>
      </w:pPr>
      <w:r>
        <w:rPr>
          <w:rFonts w:ascii="Times New Roman" w:hAnsi="Times New Roman" w:eastAsia="Times New Roman"/>
          <w:color w:val="000000"/>
          <w:sz w:val="24"/>
        </w:rPr>
        <w:t>Clear demonstration labels: modules using sample content indicate that the information is not verified live data.</w:t>
      </w:r>
    </w:p>
    <w:p w14:paraId="334FDF93">
      <w:pPr>
        <w:pStyle w:val="23"/>
        <w:spacing w:after="60"/>
      </w:pPr>
      <w:r>
        <w:rPr>
          <w:rFonts w:ascii="Times New Roman" w:hAnsi="Times New Roman" w:eastAsia="Times New Roman"/>
          <w:color w:val="000000"/>
          <w:sz w:val="24"/>
        </w:rPr>
        <w:t>Modular architecture: each page and backend route can be expanded independently.</w:t>
      </w:r>
    </w:p>
    <w:p w14:paraId="1BE6D0D0">
      <w:pPr>
        <w:pStyle w:val="23"/>
        <w:spacing w:after="60"/>
      </w:pPr>
      <w:r>
        <w:rPr>
          <w:rFonts w:ascii="Times New Roman" w:hAnsi="Times New Roman" w:eastAsia="Times New Roman"/>
          <w:color w:val="000000"/>
          <w:sz w:val="24"/>
        </w:rPr>
        <w:t>Future integration path: verified weather, agricultural advisory, market-price, and sensor sources can be connected later.</w:t>
      </w:r>
    </w:p>
    <w:p w14:paraId="2C437259">
      <w:r>
        <w:rPr>
          <w:rFonts w:ascii="Times New Roman" w:hAnsi="Times New Roman" w:eastAsia="Times New Roman"/>
          <w:color w:val="000000"/>
        </w:rPr>
        <w:br w:type="page"/>
      </w:r>
    </w:p>
    <w:p w14:paraId="379143F6">
      <w:pPr>
        <w:pStyle w:val="2"/>
        <w:spacing w:before="0" w:after="0"/>
        <w:jc w:val="center"/>
      </w:pPr>
      <w:r>
        <w:rPr>
          <w:rFonts w:ascii="Times New Roman" w:hAnsi="Times New Roman" w:eastAsia="Times New Roman"/>
          <w:b/>
          <w:color w:val="000000"/>
          <w:sz w:val="32"/>
        </w:rPr>
        <w:t>CHAPTER 3</w:t>
      </w:r>
    </w:p>
    <w:p w14:paraId="0FE62D7A">
      <w:pPr>
        <w:pStyle w:val="2"/>
        <w:jc w:val="center"/>
      </w:pPr>
      <w:r>
        <w:rPr>
          <w:rFonts w:ascii="Times New Roman" w:hAnsi="Times New Roman" w:eastAsia="Times New Roman"/>
          <w:b/>
          <w:color w:val="000000"/>
          <w:sz w:val="28"/>
        </w:rPr>
        <w:t>SYSTEM ANALYSIS</w:t>
      </w:r>
    </w:p>
    <w:p w14:paraId="27554DD4">
      <w:pPr>
        <w:pStyle w:val="3"/>
      </w:pPr>
      <w:r>
        <w:rPr>
          <w:rFonts w:ascii="Times New Roman" w:hAnsi="Times New Roman" w:eastAsia="Times New Roman"/>
          <w:b/>
          <w:color w:val="000000"/>
          <w:sz w:val="23"/>
        </w:rPr>
        <w:t>3.1 PROBLEM STATEMENT</w:t>
      </w:r>
    </w:p>
    <w:p w14:paraId="5A51B0B4">
      <w:r>
        <w:rPr>
          <w:rFonts w:ascii="Times New Roman" w:hAnsi="Times New Roman" w:eastAsia="Times New Roman"/>
          <w:i w:val="0"/>
          <w:color w:val="000000"/>
          <w:sz w:val="24"/>
        </w:rPr>
        <w:t>The project aims to provide an easy-to-use web platform through which a user can access common farming information without navigating separate interfaces for each topic. The system must remain transparent about its data limitations and should not present demo values as live, field-verified recommendations.</w:t>
      </w:r>
    </w:p>
    <w:p w14:paraId="50938297">
      <w:pPr>
        <w:pStyle w:val="3"/>
      </w:pPr>
      <w:r>
        <w:rPr>
          <w:rFonts w:ascii="Times New Roman" w:hAnsi="Times New Roman" w:eastAsia="Times New Roman"/>
          <w:b/>
          <w:color w:val="000000"/>
          <w:sz w:val="23"/>
        </w:rPr>
        <w:t>3.2 EXISTING SYSTEM ANALYSIS</w:t>
      </w:r>
    </w:p>
    <w:p w14:paraId="6CACD1AD">
      <w:r>
        <w:rPr>
          <w:rFonts w:ascii="Times New Roman" w:hAnsi="Times New Roman" w:eastAsia="Times New Roman"/>
          <w:i w:val="0"/>
          <w:color w:val="000000"/>
          <w:sz w:val="24"/>
        </w:rPr>
        <w:t>In the existing approach, a user may check weather on one service, crop guidance on another, pest information in a separate article, and market prices on another portal. The user must manually combine these details. This can increase effort and create confusion when information is outdated or uses different units.</w:t>
      </w:r>
    </w:p>
    <w:p w14:paraId="2208FD08">
      <w:pPr>
        <w:pStyle w:val="3"/>
      </w:pPr>
      <w:r>
        <w:rPr>
          <w:rFonts w:ascii="Times New Roman" w:hAnsi="Times New Roman" w:eastAsia="Times New Roman"/>
          <w:b/>
          <w:color w:val="000000"/>
          <w:sz w:val="23"/>
        </w:rPr>
        <w:t>3.3 PROPOSED SYSTEM CAPABILITIES</w:t>
      </w:r>
    </w:p>
    <w:p w14:paraId="146B4F75">
      <w:pPr>
        <w:pStyle w:val="23"/>
        <w:spacing w:after="60"/>
      </w:pPr>
      <w:r>
        <w:rPr>
          <w:rFonts w:ascii="Times New Roman" w:hAnsi="Times New Roman" w:eastAsia="Times New Roman"/>
          <w:color w:val="000000"/>
          <w:sz w:val="24"/>
        </w:rPr>
        <w:t>Login interface for the user entry workflow.</w:t>
      </w:r>
    </w:p>
    <w:p w14:paraId="1085FA41">
      <w:pPr>
        <w:pStyle w:val="23"/>
        <w:spacing w:after="60"/>
      </w:pPr>
      <w:r>
        <w:rPr>
          <w:rFonts w:ascii="Times New Roman" w:hAnsi="Times New Roman" w:eastAsia="Times New Roman"/>
          <w:color w:val="000000"/>
          <w:sz w:val="24"/>
        </w:rPr>
        <w:t>Dashboard with sidebar navigation to all main modules.</w:t>
      </w:r>
    </w:p>
    <w:p w14:paraId="43CD048F">
      <w:pPr>
        <w:pStyle w:val="23"/>
        <w:spacing w:after="60"/>
      </w:pPr>
      <w:r>
        <w:rPr>
          <w:rFonts w:ascii="Times New Roman" w:hAnsi="Times New Roman" w:eastAsia="Times New Roman"/>
          <w:color w:val="000000"/>
          <w:sz w:val="24"/>
        </w:rPr>
        <w:t>Weather page structure for weather-related information.</w:t>
      </w:r>
    </w:p>
    <w:p w14:paraId="011EB03D">
      <w:pPr>
        <w:pStyle w:val="23"/>
        <w:spacing w:after="60"/>
      </w:pPr>
      <w:r>
        <w:rPr>
          <w:rFonts w:ascii="Times New Roman" w:hAnsi="Times New Roman" w:eastAsia="Times New Roman"/>
          <w:color w:val="000000"/>
          <w:sz w:val="24"/>
        </w:rPr>
        <w:t>Crop recommendation form using soil, season, and water-availability selections.</w:t>
      </w:r>
    </w:p>
    <w:p w14:paraId="7C17B888">
      <w:pPr>
        <w:pStyle w:val="23"/>
        <w:spacing w:after="60"/>
      </w:pPr>
      <w:r>
        <w:rPr>
          <w:rFonts w:ascii="Times New Roman" w:hAnsi="Times New Roman" w:eastAsia="Times New Roman"/>
          <w:color w:val="000000"/>
          <w:sz w:val="24"/>
        </w:rPr>
        <w:t>Irrigation page presenting a structured irrigation information view.</w:t>
      </w:r>
    </w:p>
    <w:p w14:paraId="7A5A6966">
      <w:pPr>
        <w:pStyle w:val="23"/>
        <w:spacing w:after="60"/>
      </w:pPr>
      <w:r>
        <w:rPr>
          <w:rFonts w:ascii="Times New Roman" w:hAnsi="Times New Roman" w:eastAsia="Times New Roman"/>
          <w:color w:val="000000"/>
          <w:sz w:val="24"/>
        </w:rPr>
        <w:t>Fertilizer page with crop selection and land-size validation, clearly labelled as demo content.</w:t>
      </w:r>
    </w:p>
    <w:p w14:paraId="558BF115">
      <w:pPr>
        <w:pStyle w:val="23"/>
        <w:spacing w:after="60"/>
      </w:pPr>
      <w:r>
        <w:rPr>
          <w:rFonts w:ascii="Times New Roman" w:hAnsi="Times New Roman" w:eastAsia="Times New Roman"/>
          <w:color w:val="000000"/>
          <w:sz w:val="24"/>
        </w:rPr>
        <w:t>Pest-control page with symptom choices and a demo-mode disclaimer.</w:t>
      </w:r>
    </w:p>
    <w:p w14:paraId="7BBB1D44">
      <w:pPr>
        <w:pStyle w:val="23"/>
        <w:spacing w:after="60"/>
      </w:pPr>
      <w:r>
        <w:rPr>
          <w:rFonts w:ascii="Times New Roman" w:hAnsi="Times New Roman" w:eastAsia="Times New Roman"/>
          <w:color w:val="000000"/>
          <w:sz w:val="24"/>
        </w:rPr>
        <w:t>Market-price page with crop and market selections and a reminder to verify prices.</w:t>
      </w:r>
    </w:p>
    <w:p w14:paraId="7A777E13">
      <w:pPr>
        <w:pStyle w:val="23"/>
        <w:spacing w:after="60"/>
      </w:pPr>
      <w:r>
        <w:rPr>
          <w:rFonts w:ascii="Times New Roman" w:hAnsi="Times New Roman" w:eastAsia="Times New Roman"/>
          <w:color w:val="000000"/>
          <w:sz w:val="24"/>
        </w:rPr>
        <w:t>Backend health endpoint confirming that the Express service can respond.</w:t>
      </w:r>
    </w:p>
    <w:p w14:paraId="63F2E446">
      <w:pPr>
        <w:pStyle w:val="23"/>
        <w:spacing w:after="60"/>
      </w:pPr>
      <w:r>
        <w:rPr>
          <w:rFonts w:ascii="Times New Roman" w:hAnsi="Times New Roman" w:eastAsia="Times New Roman"/>
          <w:color w:val="000000"/>
          <w:sz w:val="24"/>
        </w:rPr>
        <w:t>Planned MongoDB persistence and authentication integration.</w:t>
      </w:r>
    </w:p>
    <w:p w14:paraId="22B5DFFA">
      <w:pPr>
        <w:pStyle w:val="3"/>
      </w:pPr>
      <w:r>
        <w:rPr>
          <w:rFonts w:ascii="Times New Roman" w:hAnsi="Times New Roman" w:eastAsia="Times New Roman"/>
          <w:b/>
          <w:color w:val="000000"/>
          <w:sz w:val="23"/>
        </w:rPr>
        <w:t>3.4 FUNCTIONAL REQUIREMENTS SPECIFICATION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16"/>
        <w:gridCol w:w="3216"/>
        <w:gridCol w:w="3216"/>
      </w:tblGrid>
      <w:tr w14:paraId="257C53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6" w:type="dxa"/>
            <w:tcBorders>
              <w:top w:val="nil"/>
              <w:left w:val="nil"/>
              <w:bottom w:val="nil"/>
              <w:right w:val="nil"/>
              <w:insideH w:val="nil"/>
              <w:insideV w:val="nil"/>
            </w:tcBorders>
            <w:vAlign w:val="center"/>
          </w:tcPr>
          <w:p w14:paraId="18EECD72">
            <w:pPr>
              <w:spacing w:before="0" w:after="0" w:line="240" w:lineRule="auto"/>
            </w:pPr>
            <w:r>
              <w:rPr>
                <w:rFonts w:ascii="Times New Roman" w:hAnsi="Times New Roman" w:eastAsia="Times New Roman"/>
                <w:b/>
                <w:color w:val="000000"/>
                <w:sz w:val="21"/>
              </w:rPr>
              <w:t>ID</w:t>
            </w:r>
          </w:p>
        </w:tc>
        <w:tc>
          <w:tcPr>
            <w:tcW w:w="3216" w:type="dxa"/>
            <w:tcBorders>
              <w:top w:val="nil"/>
              <w:left w:val="nil"/>
              <w:bottom w:val="nil"/>
              <w:right w:val="nil"/>
              <w:insideH w:val="nil"/>
              <w:insideV w:val="nil"/>
            </w:tcBorders>
            <w:vAlign w:val="center"/>
          </w:tcPr>
          <w:p w14:paraId="4A187625">
            <w:pPr>
              <w:spacing w:before="0" w:after="0" w:line="240" w:lineRule="auto"/>
            </w:pPr>
            <w:r>
              <w:rPr>
                <w:rFonts w:ascii="Times New Roman" w:hAnsi="Times New Roman" w:eastAsia="Times New Roman"/>
                <w:b/>
                <w:color w:val="000000"/>
                <w:sz w:val="21"/>
              </w:rPr>
              <w:t>Requirement</w:t>
            </w:r>
          </w:p>
        </w:tc>
        <w:tc>
          <w:tcPr>
            <w:tcW w:w="3216" w:type="dxa"/>
            <w:tcBorders>
              <w:top w:val="nil"/>
              <w:left w:val="nil"/>
              <w:bottom w:val="nil"/>
              <w:right w:val="nil"/>
              <w:insideH w:val="nil"/>
              <w:insideV w:val="nil"/>
            </w:tcBorders>
            <w:vAlign w:val="center"/>
          </w:tcPr>
          <w:p w14:paraId="5DAE78CD">
            <w:pPr>
              <w:spacing w:before="0" w:after="0" w:line="240" w:lineRule="auto"/>
            </w:pPr>
            <w:r>
              <w:rPr>
                <w:rFonts w:ascii="Times New Roman" w:hAnsi="Times New Roman" w:eastAsia="Times New Roman"/>
                <w:b/>
                <w:color w:val="000000"/>
                <w:sz w:val="21"/>
              </w:rPr>
              <w:t>Current state</w:t>
            </w:r>
          </w:p>
        </w:tc>
      </w:tr>
      <w:tr w14:paraId="792688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6" w:type="dxa"/>
            <w:tcBorders>
              <w:top w:val="nil"/>
              <w:left w:val="nil"/>
              <w:bottom w:val="nil"/>
              <w:right w:val="nil"/>
              <w:insideH w:val="nil"/>
              <w:insideV w:val="nil"/>
            </w:tcBorders>
            <w:vAlign w:val="center"/>
          </w:tcPr>
          <w:p w14:paraId="0CFDD44E">
            <w:pPr>
              <w:spacing w:before="0" w:after="0" w:line="240" w:lineRule="auto"/>
            </w:pPr>
            <w:r>
              <w:rPr>
                <w:rFonts w:ascii="Times New Roman" w:hAnsi="Times New Roman" w:eastAsia="Times New Roman"/>
                <w:b w:val="0"/>
                <w:color w:val="000000"/>
                <w:sz w:val="21"/>
              </w:rPr>
              <w:t>FR-01</w:t>
            </w:r>
          </w:p>
        </w:tc>
        <w:tc>
          <w:tcPr>
            <w:tcW w:w="3216" w:type="dxa"/>
            <w:tcBorders>
              <w:top w:val="nil"/>
              <w:left w:val="nil"/>
              <w:bottom w:val="nil"/>
              <w:right w:val="nil"/>
              <w:insideH w:val="nil"/>
              <w:insideV w:val="nil"/>
            </w:tcBorders>
            <w:vAlign w:val="center"/>
          </w:tcPr>
          <w:p w14:paraId="07525F69">
            <w:pPr>
              <w:spacing w:before="0" w:after="0" w:line="240" w:lineRule="auto"/>
            </w:pPr>
            <w:r>
              <w:rPr>
                <w:rFonts w:ascii="Times New Roman" w:hAnsi="Times New Roman" w:eastAsia="Times New Roman"/>
                <w:b w:val="0"/>
                <w:color w:val="000000"/>
                <w:sz w:val="21"/>
              </w:rPr>
              <w:t>Display login page and accept email/password input.</w:t>
            </w:r>
          </w:p>
        </w:tc>
        <w:tc>
          <w:tcPr>
            <w:tcW w:w="3216" w:type="dxa"/>
            <w:tcBorders>
              <w:top w:val="nil"/>
              <w:left w:val="nil"/>
              <w:bottom w:val="nil"/>
              <w:right w:val="nil"/>
              <w:insideH w:val="nil"/>
              <w:insideV w:val="nil"/>
            </w:tcBorders>
            <w:vAlign w:val="center"/>
          </w:tcPr>
          <w:p w14:paraId="0816E032">
            <w:pPr>
              <w:spacing w:before="0" w:after="0" w:line="240" w:lineRule="auto"/>
            </w:pPr>
            <w:r>
              <w:rPr>
                <w:rFonts w:ascii="Times New Roman" w:hAnsi="Times New Roman" w:eastAsia="Times New Roman"/>
                <w:b w:val="0"/>
                <w:color w:val="000000"/>
                <w:sz w:val="21"/>
              </w:rPr>
              <w:t>Frontend page created; end-to-end authentication integration pending.</w:t>
            </w:r>
          </w:p>
        </w:tc>
      </w:tr>
      <w:tr w14:paraId="0AD83D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6" w:type="dxa"/>
            <w:tcBorders>
              <w:top w:val="nil"/>
              <w:left w:val="nil"/>
              <w:bottom w:val="nil"/>
              <w:right w:val="nil"/>
              <w:insideH w:val="nil"/>
              <w:insideV w:val="nil"/>
            </w:tcBorders>
            <w:vAlign w:val="center"/>
          </w:tcPr>
          <w:p w14:paraId="794852DE">
            <w:pPr>
              <w:spacing w:before="0" w:after="0" w:line="240" w:lineRule="auto"/>
            </w:pPr>
            <w:r>
              <w:rPr>
                <w:rFonts w:ascii="Times New Roman" w:hAnsi="Times New Roman" w:eastAsia="Times New Roman"/>
                <w:b w:val="0"/>
                <w:color w:val="000000"/>
                <w:sz w:val="21"/>
              </w:rPr>
              <w:t>FR-02</w:t>
            </w:r>
          </w:p>
        </w:tc>
        <w:tc>
          <w:tcPr>
            <w:tcW w:w="3216" w:type="dxa"/>
            <w:tcBorders>
              <w:top w:val="nil"/>
              <w:left w:val="nil"/>
              <w:bottom w:val="nil"/>
              <w:right w:val="nil"/>
              <w:insideH w:val="nil"/>
              <w:insideV w:val="nil"/>
            </w:tcBorders>
            <w:vAlign w:val="center"/>
          </w:tcPr>
          <w:p w14:paraId="24988F9A">
            <w:pPr>
              <w:spacing w:before="0" w:after="0" w:line="240" w:lineRule="auto"/>
            </w:pPr>
            <w:r>
              <w:rPr>
                <w:rFonts w:ascii="Times New Roman" w:hAnsi="Times New Roman" w:eastAsia="Times New Roman"/>
                <w:b w:val="0"/>
                <w:color w:val="000000"/>
                <w:sz w:val="21"/>
              </w:rPr>
              <w:t>Display dashboard and module navigation.</w:t>
            </w:r>
          </w:p>
        </w:tc>
        <w:tc>
          <w:tcPr>
            <w:tcW w:w="3216" w:type="dxa"/>
            <w:tcBorders>
              <w:top w:val="nil"/>
              <w:left w:val="nil"/>
              <w:bottom w:val="nil"/>
              <w:right w:val="nil"/>
              <w:insideH w:val="nil"/>
              <w:insideV w:val="nil"/>
            </w:tcBorders>
            <w:vAlign w:val="center"/>
          </w:tcPr>
          <w:p w14:paraId="364FE317">
            <w:pPr>
              <w:spacing w:before="0" w:after="0" w:line="240" w:lineRule="auto"/>
            </w:pPr>
            <w:r>
              <w:rPr>
                <w:rFonts w:ascii="Times New Roman" w:hAnsi="Times New Roman" w:eastAsia="Times New Roman"/>
                <w:b w:val="0"/>
                <w:color w:val="000000"/>
                <w:sz w:val="21"/>
              </w:rPr>
              <w:t>Implemented in frontend.</w:t>
            </w:r>
          </w:p>
        </w:tc>
      </w:tr>
      <w:tr w14:paraId="2F14E3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6" w:type="dxa"/>
            <w:tcBorders>
              <w:top w:val="nil"/>
              <w:left w:val="nil"/>
              <w:bottom w:val="nil"/>
              <w:right w:val="nil"/>
              <w:insideH w:val="nil"/>
              <w:insideV w:val="nil"/>
            </w:tcBorders>
            <w:vAlign w:val="center"/>
          </w:tcPr>
          <w:p w14:paraId="1D2D6457">
            <w:pPr>
              <w:spacing w:before="0" w:after="0" w:line="240" w:lineRule="auto"/>
            </w:pPr>
            <w:r>
              <w:rPr>
                <w:rFonts w:ascii="Times New Roman" w:hAnsi="Times New Roman" w:eastAsia="Times New Roman"/>
                <w:b w:val="0"/>
                <w:color w:val="000000"/>
                <w:sz w:val="21"/>
              </w:rPr>
              <w:t>FR-03</w:t>
            </w:r>
          </w:p>
        </w:tc>
        <w:tc>
          <w:tcPr>
            <w:tcW w:w="3216" w:type="dxa"/>
            <w:tcBorders>
              <w:top w:val="nil"/>
              <w:left w:val="nil"/>
              <w:bottom w:val="nil"/>
              <w:right w:val="nil"/>
              <w:insideH w:val="nil"/>
              <w:insideV w:val="nil"/>
            </w:tcBorders>
            <w:vAlign w:val="center"/>
          </w:tcPr>
          <w:p w14:paraId="0CACFF47">
            <w:pPr>
              <w:spacing w:before="0" w:after="0" w:line="240" w:lineRule="auto"/>
            </w:pPr>
            <w:r>
              <w:rPr>
                <w:rFonts w:ascii="Times New Roman" w:hAnsi="Times New Roman" w:eastAsia="Times New Roman"/>
                <w:b w:val="0"/>
                <w:color w:val="000000"/>
                <w:sz w:val="21"/>
              </w:rPr>
              <w:t>Provide Weather module.</w:t>
            </w:r>
          </w:p>
        </w:tc>
        <w:tc>
          <w:tcPr>
            <w:tcW w:w="3216" w:type="dxa"/>
            <w:tcBorders>
              <w:top w:val="nil"/>
              <w:left w:val="nil"/>
              <w:bottom w:val="nil"/>
              <w:right w:val="nil"/>
              <w:insideH w:val="nil"/>
              <w:insideV w:val="nil"/>
            </w:tcBorders>
            <w:vAlign w:val="center"/>
          </w:tcPr>
          <w:p w14:paraId="1F33F8A8">
            <w:pPr>
              <w:spacing w:before="0" w:after="0" w:line="240" w:lineRule="auto"/>
            </w:pPr>
            <w:r>
              <w:rPr>
                <w:rFonts w:ascii="Times New Roman" w:hAnsi="Times New Roman" w:eastAsia="Times New Roman"/>
                <w:b w:val="0"/>
                <w:color w:val="000000"/>
                <w:sz w:val="21"/>
              </w:rPr>
              <w:t>Frontend page created; live weather API not confirmed.</w:t>
            </w:r>
          </w:p>
        </w:tc>
      </w:tr>
      <w:tr w14:paraId="2934D5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6" w:type="dxa"/>
            <w:tcBorders>
              <w:top w:val="nil"/>
              <w:left w:val="nil"/>
              <w:bottom w:val="nil"/>
              <w:right w:val="nil"/>
              <w:insideH w:val="nil"/>
              <w:insideV w:val="nil"/>
            </w:tcBorders>
            <w:vAlign w:val="center"/>
          </w:tcPr>
          <w:p w14:paraId="7E20D50E">
            <w:pPr>
              <w:spacing w:before="0" w:after="0" w:line="240" w:lineRule="auto"/>
            </w:pPr>
            <w:r>
              <w:rPr>
                <w:rFonts w:ascii="Times New Roman" w:hAnsi="Times New Roman" w:eastAsia="Times New Roman"/>
                <w:b w:val="0"/>
                <w:color w:val="000000"/>
                <w:sz w:val="21"/>
              </w:rPr>
              <w:t>FR-04</w:t>
            </w:r>
          </w:p>
        </w:tc>
        <w:tc>
          <w:tcPr>
            <w:tcW w:w="3216" w:type="dxa"/>
            <w:tcBorders>
              <w:top w:val="nil"/>
              <w:left w:val="nil"/>
              <w:bottom w:val="nil"/>
              <w:right w:val="nil"/>
              <w:insideH w:val="nil"/>
              <w:insideV w:val="nil"/>
            </w:tcBorders>
            <w:vAlign w:val="center"/>
          </w:tcPr>
          <w:p w14:paraId="6E0F75C2">
            <w:pPr>
              <w:spacing w:before="0" w:after="0" w:line="240" w:lineRule="auto"/>
            </w:pPr>
            <w:r>
              <w:rPr>
                <w:rFonts w:ascii="Times New Roman" w:hAnsi="Times New Roman" w:eastAsia="Times New Roman"/>
                <w:b w:val="0"/>
                <w:color w:val="000000"/>
                <w:sz w:val="21"/>
              </w:rPr>
              <w:t>Collect soil, season, and water availability for crop recommendations.</w:t>
            </w:r>
          </w:p>
        </w:tc>
        <w:tc>
          <w:tcPr>
            <w:tcW w:w="3216" w:type="dxa"/>
            <w:tcBorders>
              <w:top w:val="nil"/>
              <w:left w:val="nil"/>
              <w:bottom w:val="nil"/>
              <w:right w:val="nil"/>
              <w:insideH w:val="nil"/>
              <w:insideV w:val="nil"/>
            </w:tcBorders>
            <w:vAlign w:val="center"/>
          </w:tcPr>
          <w:p w14:paraId="0FC16809">
            <w:pPr>
              <w:spacing w:before="0" w:after="0" w:line="240" w:lineRule="auto"/>
            </w:pPr>
            <w:r>
              <w:rPr>
                <w:rFonts w:ascii="Times New Roman" w:hAnsi="Times New Roman" w:eastAsia="Times New Roman"/>
                <w:b w:val="0"/>
                <w:color w:val="000000"/>
                <w:sz w:val="21"/>
              </w:rPr>
              <w:t>Frontend input page created; recommendation logic/data integration should be verified.</w:t>
            </w:r>
          </w:p>
        </w:tc>
      </w:tr>
      <w:tr w14:paraId="0847A9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6" w:type="dxa"/>
            <w:tcBorders>
              <w:top w:val="nil"/>
              <w:left w:val="nil"/>
              <w:bottom w:val="nil"/>
              <w:right w:val="nil"/>
              <w:insideH w:val="nil"/>
              <w:insideV w:val="nil"/>
            </w:tcBorders>
            <w:vAlign w:val="center"/>
          </w:tcPr>
          <w:p w14:paraId="5B54A21A">
            <w:pPr>
              <w:spacing w:before="0" w:after="0" w:line="240" w:lineRule="auto"/>
            </w:pPr>
            <w:r>
              <w:rPr>
                <w:rFonts w:ascii="Times New Roman" w:hAnsi="Times New Roman" w:eastAsia="Times New Roman"/>
                <w:b w:val="0"/>
                <w:color w:val="000000"/>
                <w:sz w:val="21"/>
              </w:rPr>
              <w:t>FR-05</w:t>
            </w:r>
          </w:p>
        </w:tc>
        <w:tc>
          <w:tcPr>
            <w:tcW w:w="3216" w:type="dxa"/>
            <w:tcBorders>
              <w:top w:val="nil"/>
              <w:left w:val="nil"/>
              <w:bottom w:val="nil"/>
              <w:right w:val="nil"/>
              <w:insideH w:val="nil"/>
              <w:insideV w:val="nil"/>
            </w:tcBorders>
            <w:vAlign w:val="center"/>
          </w:tcPr>
          <w:p w14:paraId="04D88397">
            <w:pPr>
              <w:spacing w:before="0" w:after="0" w:line="240" w:lineRule="auto"/>
            </w:pPr>
            <w:r>
              <w:rPr>
                <w:rFonts w:ascii="Times New Roman" w:hAnsi="Times New Roman" w:eastAsia="Times New Roman"/>
                <w:b w:val="0"/>
                <w:color w:val="000000"/>
                <w:sz w:val="21"/>
              </w:rPr>
              <w:t>Display irrigation information.</w:t>
            </w:r>
          </w:p>
        </w:tc>
        <w:tc>
          <w:tcPr>
            <w:tcW w:w="3216" w:type="dxa"/>
            <w:tcBorders>
              <w:top w:val="nil"/>
              <w:left w:val="nil"/>
              <w:bottom w:val="nil"/>
              <w:right w:val="nil"/>
              <w:insideH w:val="nil"/>
              <w:insideV w:val="nil"/>
            </w:tcBorders>
            <w:vAlign w:val="center"/>
          </w:tcPr>
          <w:p w14:paraId="4C9B24BA">
            <w:pPr>
              <w:spacing w:before="0" w:after="0" w:line="240" w:lineRule="auto"/>
            </w:pPr>
            <w:r>
              <w:rPr>
                <w:rFonts w:ascii="Times New Roman" w:hAnsi="Times New Roman" w:eastAsia="Times New Roman"/>
                <w:b w:val="0"/>
                <w:color w:val="000000"/>
                <w:sz w:val="21"/>
              </w:rPr>
              <w:t>Frontend demonstration page created.</w:t>
            </w:r>
          </w:p>
        </w:tc>
      </w:tr>
      <w:tr w14:paraId="7C4D81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6" w:type="dxa"/>
            <w:tcBorders>
              <w:top w:val="nil"/>
              <w:left w:val="nil"/>
              <w:bottom w:val="nil"/>
              <w:right w:val="nil"/>
              <w:insideH w:val="nil"/>
              <w:insideV w:val="nil"/>
            </w:tcBorders>
            <w:vAlign w:val="center"/>
          </w:tcPr>
          <w:p w14:paraId="7FFFFFBE">
            <w:pPr>
              <w:spacing w:before="0" w:after="0" w:line="240" w:lineRule="auto"/>
            </w:pPr>
            <w:r>
              <w:rPr>
                <w:rFonts w:ascii="Times New Roman" w:hAnsi="Times New Roman" w:eastAsia="Times New Roman"/>
                <w:b w:val="0"/>
                <w:color w:val="000000"/>
                <w:sz w:val="21"/>
              </w:rPr>
              <w:t>FR-06</w:t>
            </w:r>
          </w:p>
        </w:tc>
        <w:tc>
          <w:tcPr>
            <w:tcW w:w="3216" w:type="dxa"/>
            <w:tcBorders>
              <w:top w:val="nil"/>
              <w:left w:val="nil"/>
              <w:bottom w:val="nil"/>
              <w:right w:val="nil"/>
              <w:insideH w:val="nil"/>
              <w:insideV w:val="nil"/>
            </w:tcBorders>
            <w:vAlign w:val="center"/>
          </w:tcPr>
          <w:p w14:paraId="1A9AD4CC">
            <w:pPr>
              <w:spacing w:before="0" w:after="0" w:line="240" w:lineRule="auto"/>
            </w:pPr>
            <w:r>
              <w:rPr>
                <w:rFonts w:ascii="Times New Roman" w:hAnsi="Times New Roman" w:eastAsia="Times New Roman"/>
                <w:b w:val="0"/>
                <w:color w:val="000000"/>
                <w:sz w:val="21"/>
              </w:rPr>
              <w:t>Collect crop and land size for fertilizer guidance.</w:t>
            </w:r>
          </w:p>
        </w:tc>
        <w:tc>
          <w:tcPr>
            <w:tcW w:w="3216" w:type="dxa"/>
            <w:tcBorders>
              <w:top w:val="nil"/>
              <w:left w:val="nil"/>
              <w:bottom w:val="nil"/>
              <w:right w:val="nil"/>
              <w:insideH w:val="nil"/>
              <w:insideV w:val="nil"/>
            </w:tcBorders>
            <w:vAlign w:val="center"/>
          </w:tcPr>
          <w:p w14:paraId="02248948">
            <w:pPr>
              <w:spacing w:before="0" w:after="0" w:line="240" w:lineRule="auto"/>
            </w:pPr>
            <w:r>
              <w:rPr>
                <w:rFonts w:ascii="Times New Roman" w:hAnsi="Times New Roman" w:eastAsia="Times New Roman"/>
                <w:b w:val="0"/>
                <w:color w:val="000000"/>
                <w:sz w:val="21"/>
              </w:rPr>
              <w:t>Frontend page created with input validation and demo disclaimer.</w:t>
            </w:r>
          </w:p>
        </w:tc>
      </w:tr>
      <w:tr w14:paraId="2305AE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6" w:type="dxa"/>
            <w:tcBorders>
              <w:top w:val="nil"/>
              <w:left w:val="nil"/>
              <w:bottom w:val="nil"/>
              <w:right w:val="nil"/>
              <w:insideH w:val="nil"/>
              <w:insideV w:val="nil"/>
            </w:tcBorders>
            <w:vAlign w:val="center"/>
          </w:tcPr>
          <w:p w14:paraId="5F10A7B2">
            <w:pPr>
              <w:spacing w:before="0" w:after="0" w:line="240" w:lineRule="auto"/>
            </w:pPr>
            <w:r>
              <w:rPr>
                <w:rFonts w:ascii="Times New Roman" w:hAnsi="Times New Roman" w:eastAsia="Times New Roman"/>
                <w:b w:val="0"/>
                <w:color w:val="000000"/>
                <w:sz w:val="21"/>
              </w:rPr>
              <w:t>FR-07</w:t>
            </w:r>
          </w:p>
        </w:tc>
        <w:tc>
          <w:tcPr>
            <w:tcW w:w="3216" w:type="dxa"/>
            <w:tcBorders>
              <w:top w:val="nil"/>
              <w:left w:val="nil"/>
              <w:bottom w:val="nil"/>
              <w:right w:val="nil"/>
              <w:insideH w:val="nil"/>
              <w:insideV w:val="nil"/>
            </w:tcBorders>
            <w:vAlign w:val="center"/>
          </w:tcPr>
          <w:p w14:paraId="076E1FEF">
            <w:pPr>
              <w:spacing w:before="0" w:after="0" w:line="240" w:lineRule="auto"/>
            </w:pPr>
            <w:r>
              <w:rPr>
                <w:rFonts w:ascii="Times New Roman" w:hAnsi="Times New Roman" w:eastAsia="Times New Roman"/>
                <w:b w:val="0"/>
                <w:color w:val="000000"/>
                <w:sz w:val="21"/>
              </w:rPr>
              <w:t>Collect common pest symptoms and display guidance.</w:t>
            </w:r>
          </w:p>
        </w:tc>
        <w:tc>
          <w:tcPr>
            <w:tcW w:w="3216" w:type="dxa"/>
            <w:tcBorders>
              <w:top w:val="nil"/>
              <w:left w:val="nil"/>
              <w:bottom w:val="nil"/>
              <w:right w:val="nil"/>
              <w:insideH w:val="nil"/>
              <w:insideV w:val="nil"/>
            </w:tcBorders>
            <w:vAlign w:val="center"/>
          </w:tcPr>
          <w:p w14:paraId="368B9BD2">
            <w:pPr>
              <w:spacing w:before="0" w:after="0" w:line="240" w:lineRule="auto"/>
            </w:pPr>
            <w:r>
              <w:rPr>
                <w:rFonts w:ascii="Times New Roman" w:hAnsi="Times New Roman" w:eastAsia="Times New Roman"/>
                <w:b w:val="0"/>
                <w:color w:val="000000"/>
                <w:sz w:val="21"/>
              </w:rPr>
              <w:t>Frontend page created; no verified AI/computer-vision diagnosis.</w:t>
            </w:r>
          </w:p>
        </w:tc>
      </w:tr>
      <w:tr w14:paraId="7C8FD5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6" w:type="dxa"/>
            <w:tcBorders>
              <w:top w:val="nil"/>
              <w:left w:val="nil"/>
              <w:bottom w:val="nil"/>
              <w:right w:val="nil"/>
              <w:insideH w:val="nil"/>
              <w:insideV w:val="nil"/>
            </w:tcBorders>
            <w:vAlign w:val="center"/>
          </w:tcPr>
          <w:p w14:paraId="20D81C57">
            <w:pPr>
              <w:spacing w:before="0" w:after="0" w:line="240" w:lineRule="auto"/>
            </w:pPr>
            <w:r>
              <w:rPr>
                <w:rFonts w:ascii="Times New Roman" w:hAnsi="Times New Roman" w:eastAsia="Times New Roman"/>
                <w:b w:val="0"/>
                <w:color w:val="000000"/>
                <w:sz w:val="21"/>
              </w:rPr>
              <w:t>FR-08</w:t>
            </w:r>
          </w:p>
        </w:tc>
        <w:tc>
          <w:tcPr>
            <w:tcW w:w="3216" w:type="dxa"/>
            <w:tcBorders>
              <w:top w:val="nil"/>
              <w:left w:val="nil"/>
              <w:bottom w:val="nil"/>
              <w:right w:val="nil"/>
              <w:insideH w:val="nil"/>
              <w:insideV w:val="nil"/>
            </w:tcBorders>
            <w:vAlign w:val="center"/>
          </w:tcPr>
          <w:p w14:paraId="7EACE9E2">
            <w:pPr>
              <w:spacing w:before="0" w:after="0" w:line="240" w:lineRule="auto"/>
            </w:pPr>
            <w:r>
              <w:rPr>
                <w:rFonts w:ascii="Times New Roman" w:hAnsi="Times New Roman" w:eastAsia="Times New Roman"/>
                <w:b w:val="0"/>
                <w:color w:val="000000"/>
                <w:sz w:val="21"/>
              </w:rPr>
              <w:t>Display market prices by crop and market.</w:t>
            </w:r>
          </w:p>
        </w:tc>
        <w:tc>
          <w:tcPr>
            <w:tcW w:w="3216" w:type="dxa"/>
            <w:tcBorders>
              <w:top w:val="nil"/>
              <w:left w:val="nil"/>
              <w:bottom w:val="nil"/>
              <w:right w:val="nil"/>
              <w:insideH w:val="nil"/>
              <w:insideV w:val="nil"/>
            </w:tcBorders>
            <w:vAlign w:val="center"/>
          </w:tcPr>
          <w:p w14:paraId="5DC5BD2D">
            <w:pPr>
              <w:spacing w:before="0" w:after="0" w:line="240" w:lineRule="auto"/>
            </w:pPr>
            <w:r>
              <w:rPr>
                <w:rFonts w:ascii="Times New Roman" w:hAnsi="Times New Roman" w:eastAsia="Times New Roman"/>
                <w:b w:val="0"/>
                <w:color w:val="000000"/>
                <w:sz w:val="21"/>
              </w:rPr>
              <w:t>Demo interface created; prices should be confirmed from official sources.</w:t>
            </w:r>
          </w:p>
        </w:tc>
      </w:tr>
      <w:tr w14:paraId="785DB2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6" w:type="dxa"/>
            <w:tcBorders>
              <w:top w:val="nil"/>
              <w:left w:val="nil"/>
              <w:bottom w:val="nil"/>
              <w:right w:val="nil"/>
              <w:insideH w:val="nil"/>
              <w:insideV w:val="nil"/>
            </w:tcBorders>
            <w:vAlign w:val="center"/>
          </w:tcPr>
          <w:p w14:paraId="0A2BE07E">
            <w:pPr>
              <w:spacing w:before="0" w:after="0" w:line="240" w:lineRule="auto"/>
            </w:pPr>
            <w:r>
              <w:rPr>
                <w:rFonts w:ascii="Times New Roman" w:hAnsi="Times New Roman" w:eastAsia="Times New Roman"/>
                <w:b w:val="0"/>
                <w:color w:val="000000"/>
                <w:sz w:val="21"/>
              </w:rPr>
              <w:t>FR-09</w:t>
            </w:r>
          </w:p>
        </w:tc>
        <w:tc>
          <w:tcPr>
            <w:tcW w:w="3216" w:type="dxa"/>
            <w:tcBorders>
              <w:top w:val="nil"/>
              <w:left w:val="nil"/>
              <w:bottom w:val="nil"/>
              <w:right w:val="nil"/>
              <w:insideH w:val="nil"/>
              <w:insideV w:val="nil"/>
            </w:tcBorders>
            <w:vAlign w:val="center"/>
          </w:tcPr>
          <w:p w14:paraId="22618935">
            <w:pPr>
              <w:spacing w:before="0" w:after="0" w:line="240" w:lineRule="auto"/>
            </w:pPr>
            <w:r>
              <w:rPr>
                <w:rFonts w:ascii="Times New Roman" w:hAnsi="Times New Roman" w:eastAsia="Times New Roman"/>
                <w:b w:val="0"/>
                <w:color w:val="000000"/>
                <w:sz w:val="21"/>
              </w:rPr>
              <w:t>Expose backend health status endpoint.</w:t>
            </w:r>
          </w:p>
        </w:tc>
        <w:tc>
          <w:tcPr>
            <w:tcW w:w="3216" w:type="dxa"/>
            <w:tcBorders>
              <w:top w:val="nil"/>
              <w:left w:val="nil"/>
              <w:bottom w:val="nil"/>
              <w:right w:val="nil"/>
              <w:insideH w:val="nil"/>
              <w:insideV w:val="nil"/>
            </w:tcBorders>
            <w:vAlign w:val="center"/>
          </w:tcPr>
          <w:p w14:paraId="2FB37FCD">
            <w:pPr>
              <w:spacing w:before="0" w:after="0" w:line="240" w:lineRule="auto"/>
            </w:pPr>
            <w:r>
              <w:rPr>
                <w:rFonts w:ascii="Times New Roman" w:hAnsi="Times New Roman" w:eastAsia="Times New Roman"/>
                <w:b w:val="0"/>
                <w:color w:val="000000"/>
                <w:sz w:val="21"/>
              </w:rPr>
              <w:t>Implemented and tested with HTTP 200 response.</w:t>
            </w:r>
          </w:p>
        </w:tc>
      </w:tr>
      <w:tr w14:paraId="25263C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6" w:type="dxa"/>
            <w:tcBorders>
              <w:top w:val="nil"/>
              <w:left w:val="nil"/>
              <w:bottom w:val="nil"/>
              <w:right w:val="nil"/>
              <w:insideH w:val="nil"/>
              <w:insideV w:val="nil"/>
            </w:tcBorders>
            <w:vAlign w:val="center"/>
          </w:tcPr>
          <w:p w14:paraId="023E173B">
            <w:pPr>
              <w:spacing w:before="0" w:after="0" w:line="240" w:lineRule="auto"/>
            </w:pPr>
            <w:r>
              <w:rPr>
                <w:rFonts w:ascii="Times New Roman" w:hAnsi="Times New Roman" w:eastAsia="Times New Roman"/>
                <w:b w:val="0"/>
                <w:color w:val="000000"/>
                <w:sz w:val="21"/>
              </w:rPr>
              <w:t>FR-10</w:t>
            </w:r>
          </w:p>
        </w:tc>
        <w:tc>
          <w:tcPr>
            <w:tcW w:w="3216" w:type="dxa"/>
            <w:tcBorders>
              <w:top w:val="nil"/>
              <w:left w:val="nil"/>
              <w:bottom w:val="nil"/>
              <w:right w:val="nil"/>
              <w:insideH w:val="nil"/>
              <w:insideV w:val="nil"/>
            </w:tcBorders>
            <w:vAlign w:val="center"/>
          </w:tcPr>
          <w:p w14:paraId="26321888">
            <w:pPr>
              <w:spacing w:before="0" w:after="0" w:line="240" w:lineRule="auto"/>
            </w:pPr>
            <w:r>
              <w:rPr>
                <w:rFonts w:ascii="Times New Roman" w:hAnsi="Times New Roman" w:eastAsia="Times New Roman"/>
                <w:b w:val="0"/>
                <w:color w:val="000000"/>
                <w:sz w:val="21"/>
              </w:rPr>
              <w:t>Connect MongoDB Atlas and store user/application data.</w:t>
            </w:r>
          </w:p>
        </w:tc>
        <w:tc>
          <w:tcPr>
            <w:tcW w:w="3216" w:type="dxa"/>
            <w:tcBorders>
              <w:top w:val="nil"/>
              <w:left w:val="nil"/>
              <w:bottom w:val="nil"/>
              <w:right w:val="nil"/>
              <w:insideH w:val="nil"/>
              <w:insideV w:val="nil"/>
            </w:tcBorders>
            <w:vAlign w:val="center"/>
          </w:tcPr>
          <w:p w14:paraId="03A80EAB">
            <w:pPr>
              <w:spacing w:before="0" w:after="0" w:line="240" w:lineRule="auto"/>
            </w:pPr>
            <w:r>
              <w:rPr>
                <w:rFonts w:ascii="Times New Roman" w:hAnsi="Times New Roman" w:eastAsia="Times New Roman"/>
                <w:b w:val="0"/>
                <w:color w:val="000000"/>
                <w:sz w:val="21"/>
              </w:rPr>
              <w:t>Pending configuration and integration.</w:t>
            </w:r>
          </w:p>
        </w:tc>
      </w:tr>
    </w:tbl>
    <w:p w14:paraId="6A5C6E06"/>
    <w:p w14:paraId="0076A300">
      <w:pPr>
        <w:pStyle w:val="3"/>
      </w:pPr>
      <w:r>
        <w:rPr>
          <w:rFonts w:ascii="Times New Roman" w:hAnsi="Times New Roman" w:eastAsia="Times New Roman"/>
          <w:b/>
          <w:color w:val="000000"/>
          <w:sz w:val="23"/>
        </w:rPr>
        <w:t>3.5 NON-FUNCTIONAL REQUIREMENTS SPECIFICATION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824"/>
        <w:gridCol w:w="4824"/>
      </w:tblGrid>
      <w:tr w14:paraId="09C9B3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24" w:type="dxa"/>
            <w:tcBorders>
              <w:top w:val="nil"/>
              <w:left w:val="nil"/>
              <w:bottom w:val="nil"/>
              <w:right w:val="nil"/>
              <w:insideH w:val="nil"/>
              <w:insideV w:val="nil"/>
            </w:tcBorders>
            <w:vAlign w:val="center"/>
          </w:tcPr>
          <w:p w14:paraId="71244FD6">
            <w:pPr>
              <w:spacing w:before="0" w:after="0" w:line="240" w:lineRule="auto"/>
            </w:pPr>
            <w:r>
              <w:rPr>
                <w:rFonts w:ascii="Times New Roman" w:hAnsi="Times New Roman" w:eastAsia="Times New Roman"/>
                <w:b/>
                <w:color w:val="000000"/>
                <w:sz w:val="21"/>
              </w:rPr>
              <w:t>Requirement</w:t>
            </w:r>
          </w:p>
        </w:tc>
        <w:tc>
          <w:tcPr>
            <w:tcW w:w="4824" w:type="dxa"/>
            <w:tcBorders>
              <w:top w:val="nil"/>
              <w:left w:val="nil"/>
              <w:bottom w:val="nil"/>
              <w:right w:val="nil"/>
              <w:insideH w:val="nil"/>
              <w:insideV w:val="nil"/>
            </w:tcBorders>
            <w:vAlign w:val="center"/>
          </w:tcPr>
          <w:p w14:paraId="687D733B">
            <w:pPr>
              <w:spacing w:before="0" w:after="0" w:line="240" w:lineRule="auto"/>
            </w:pPr>
            <w:r>
              <w:rPr>
                <w:rFonts w:ascii="Times New Roman" w:hAnsi="Times New Roman" w:eastAsia="Times New Roman"/>
                <w:b/>
                <w:color w:val="000000"/>
                <w:sz w:val="21"/>
              </w:rPr>
              <w:t>Description</w:t>
            </w:r>
          </w:p>
        </w:tc>
      </w:tr>
      <w:tr w14:paraId="1CDB8E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24" w:type="dxa"/>
            <w:tcBorders>
              <w:top w:val="nil"/>
              <w:left w:val="nil"/>
              <w:bottom w:val="nil"/>
              <w:right w:val="nil"/>
              <w:insideH w:val="nil"/>
              <w:insideV w:val="nil"/>
            </w:tcBorders>
            <w:vAlign w:val="center"/>
          </w:tcPr>
          <w:p w14:paraId="4E4A1E7B">
            <w:pPr>
              <w:spacing w:before="0" w:after="0" w:line="240" w:lineRule="auto"/>
            </w:pPr>
            <w:r>
              <w:rPr>
                <w:rFonts w:ascii="Times New Roman" w:hAnsi="Times New Roman" w:eastAsia="Times New Roman"/>
                <w:b w:val="0"/>
                <w:color w:val="000000"/>
                <w:sz w:val="21"/>
              </w:rPr>
              <w:t>Usability</w:t>
            </w:r>
          </w:p>
        </w:tc>
        <w:tc>
          <w:tcPr>
            <w:tcW w:w="4824" w:type="dxa"/>
            <w:tcBorders>
              <w:top w:val="nil"/>
              <w:left w:val="nil"/>
              <w:bottom w:val="nil"/>
              <w:right w:val="nil"/>
              <w:insideH w:val="nil"/>
              <w:insideV w:val="nil"/>
            </w:tcBorders>
            <w:vAlign w:val="center"/>
          </w:tcPr>
          <w:p w14:paraId="3C782060">
            <w:pPr>
              <w:spacing w:before="0" w:after="0" w:line="240" w:lineRule="auto"/>
            </w:pPr>
            <w:r>
              <w:rPr>
                <w:rFonts w:ascii="Times New Roman" w:hAnsi="Times New Roman" w:eastAsia="Times New Roman"/>
                <w:b w:val="0"/>
                <w:color w:val="000000"/>
                <w:sz w:val="21"/>
              </w:rPr>
              <w:t>Simple labels, clear navigation, and understandable messages.</w:t>
            </w:r>
          </w:p>
        </w:tc>
      </w:tr>
      <w:tr w14:paraId="278B62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24" w:type="dxa"/>
            <w:tcBorders>
              <w:top w:val="nil"/>
              <w:left w:val="nil"/>
              <w:bottom w:val="nil"/>
              <w:right w:val="nil"/>
              <w:insideH w:val="nil"/>
              <w:insideV w:val="nil"/>
            </w:tcBorders>
            <w:vAlign w:val="center"/>
          </w:tcPr>
          <w:p w14:paraId="7CFB9B9F">
            <w:pPr>
              <w:spacing w:before="0" w:after="0" w:line="240" w:lineRule="auto"/>
            </w:pPr>
            <w:r>
              <w:rPr>
                <w:rFonts w:ascii="Times New Roman" w:hAnsi="Times New Roman" w:eastAsia="Times New Roman"/>
                <w:b w:val="0"/>
                <w:color w:val="000000"/>
                <w:sz w:val="21"/>
              </w:rPr>
              <w:t>Responsiveness</w:t>
            </w:r>
          </w:p>
        </w:tc>
        <w:tc>
          <w:tcPr>
            <w:tcW w:w="4824" w:type="dxa"/>
            <w:tcBorders>
              <w:top w:val="nil"/>
              <w:left w:val="nil"/>
              <w:bottom w:val="nil"/>
              <w:right w:val="nil"/>
              <w:insideH w:val="nil"/>
              <w:insideV w:val="nil"/>
            </w:tcBorders>
            <w:vAlign w:val="center"/>
          </w:tcPr>
          <w:p w14:paraId="5680A2C2">
            <w:pPr>
              <w:spacing w:before="0" w:after="0" w:line="240" w:lineRule="auto"/>
            </w:pPr>
            <w:r>
              <w:rPr>
                <w:rFonts w:ascii="Times New Roman" w:hAnsi="Times New Roman" w:eastAsia="Times New Roman"/>
                <w:b w:val="0"/>
                <w:color w:val="000000"/>
                <w:sz w:val="21"/>
              </w:rPr>
              <w:t>Pages should remain usable on desktop and smaller screens.</w:t>
            </w:r>
          </w:p>
        </w:tc>
      </w:tr>
      <w:tr w14:paraId="5103BE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24" w:type="dxa"/>
            <w:tcBorders>
              <w:top w:val="nil"/>
              <w:left w:val="nil"/>
              <w:bottom w:val="nil"/>
              <w:right w:val="nil"/>
              <w:insideH w:val="nil"/>
              <w:insideV w:val="nil"/>
            </w:tcBorders>
            <w:vAlign w:val="center"/>
          </w:tcPr>
          <w:p w14:paraId="4DBBC383">
            <w:pPr>
              <w:spacing w:before="0" w:after="0" w:line="240" w:lineRule="auto"/>
            </w:pPr>
            <w:r>
              <w:rPr>
                <w:rFonts w:ascii="Times New Roman" w:hAnsi="Times New Roman" w:eastAsia="Times New Roman"/>
                <w:b w:val="0"/>
                <w:color w:val="000000"/>
                <w:sz w:val="21"/>
              </w:rPr>
              <w:t>Maintainability</w:t>
            </w:r>
          </w:p>
        </w:tc>
        <w:tc>
          <w:tcPr>
            <w:tcW w:w="4824" w:type="dxa"/>
            <w:tcBorders>
              <w:top w:val="nil"/>
              <w:left w:val="nil"/>
              <w:bottom w:val="nil"/>
              <w:right w:val="nil"/>
              <w:insideH w:val="nil"/>
              <w:insideV w:val="nil"/>
            </w:tcBorders>
            <w:vAlign w:val="center"/>
          </w:tcPr>
          <w:p w14:paraId="35A410D4">
            <w:pPr>
              <w:spacing w:before="0" w:after="0" w:line="240" w:lineRule="auto"/>
            </w:pPr>
            <w:r>
              <w:rPr>
                <w:rFonts w:ascii="Times New Roman" w:hAnsi="Times New Roman" w:eastAsia="Times New Roman"/>
                <w:b w:val="0"/>
                <w:color w:val="000000"/>
                <w:sz w:val="21"/>
              </w:rPr>
              <w:t>Keep frontend pages, backend routes, models, and configuration separated.</w:t>
            </w:r>
          </w:p>
        </w:tc>
      </w:tr>
      <w:tr w14:paraId="61AC5F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24" w:type="dxa"/>
            <w:tcBorders>
              <w:top w:val="nil"/>
              <w:left w:val="nil"/>
              <w:bottom w:val="nil"/>
              <w:right w:val="nil"/>
              <w:insideH w:val="nil"/>
              <w:insideV w:val="nil"/>
            </w:tcBorders>
            <w:vAlign w:val="center"/>
          </w:tcPr>
          <w:p w14:paraId="10E8F26A">
            <w:pPr>
              <w:spacing w:before="0" w:after="0" w:line="240" w:lineRule="auto"/>
            </w:pPr>
            <w:r>
              <w:rPr>
                <w:rFonts w:ascii="Times New Roman" w:hAnsi="Times New Roman" w:eastAsia="Times New Roman"/>
                <w:b w:val="0"/>
                <w:color w:val="000000"/>
                <w:sz w:val="21"/>
              </w:rPr>
              <w:t>Security</w:t>
            </w:r>
          </w:p>
        </w:tc>
        <w:tc>
          <w:tcPr>
            <w:tcW w:w="4824" w:type="dxa"/>
            <w:tcBorders>
              <w:top w:val="nil"/>
              <w:left w:val="nil"/>
              <w:bottom w:val="nil"/>
              <w:right w:val="nil"/>
              <w:insideH w:val="nil"/>
              <w:insideV w:val="nil"/>
            </w:tcBorders>
            <w:vAlign w:val="center"/>
          </w:tcPr>
          <w:p w14:paraId="04EE758A">
            <w:pPr>
              <w:spacing w:before="0" w:after="0" w:line="240" w:lineRule="auto"/>
            </w:pPr>
            <w:r>
              <w:rPr>
                <w:rFonts w:ascii="Times New Roman" w:hAnsi="Times New Roman" w:eastAsia="Times New Roman"/>
                <w:b w:val="0"/>
                <w:color w:val="000000"/>
                <w:sz w:val="21"/>
              </w:rPr>
              <w:t>Store secrets in environment variables; hash passwords and validate inputs when authentication is implemented.</w:t>
            </w:r>
          </w:p>
        </w:tc>
      </w:tr>
      <w:tr w14:paraId="62EDC4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24" w:type="dxa"/>
            <w:tcBorders>
              <w:top w:val="nil"/>
              <w:left w:val="nil"/>
              <w:bottom w:val="nil"/>
              <w:right w:val="nil"/>
              <w:insideH w:val="nil"/>
              <w:insideV w:val="nil"/>
            </w:tcBorders>
            <w:vAlign w:val="center"/>
          </w:tcPr>
          <w:p w14:paraId="493EA191">
            <w:pPr>
              <w:spacing w:before="0" w:after="0" w:line="240" w:lineRule="auto"/>
            </w:pPr>
            <w:r>
              <w:rPr>
                <w:rFonts w:ascii="Times New Roman" w:hAnsi="Times New Roman" w:eastAsia="Times New Roman"/>
                <w:b w:val="0"/>
                <w:color w:val="000000"/>
                <w:sz w:val="21"/>
              </w:rPr>
              <w:t>Reliability</w:t>
            </w:r>
          </w:p>
        </w:tc>
        <w:tc>
          <w:tcPr>
            <w:tcW w:w="4824" w:type="dxa"/>
            <w:tcBorders>
              <w:top w:val="nil"/>
              <w:left w:val="nil"/>
              <w:bottom w:val="nil"/>
              <w:right w:val="nil"/>
              <w:insideH w:val="nil"/>
              <w:insideV w:val="nil"/>
            </w:tcBorders>
            <w:vAlign w:val="center"/>
          </w:tcPr>
          <w:p w14:paraId="6EF190BF">
            <w:pPr>
              <w:spacing w:before="0" w:after="0" w:line="240" w:lineRule="auto"/>
            </w:pPr>
            <w:r>
              <w:rPr>
                <w:rFonts w:ascii="Times New Roman" w:hAnsi="Times New Roman" w:eastAsia="Times New Roman"/>
                <w:b w:val="0"/>
                <w:color w:val="000000"/>
                <w:sz w:val="21"/>
              </w:rPr>
              <w:t>Show clear errors when data services are unavailable; do not imply demo data is live.</w:t>
            </w:r>
          </w:p>
        </w:tc>
      </w:tr>
      <w:tr w14:paraId="6CA920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24" w:type="dxa"/>
            <w:tcBorders>
              <w:top w:val="nil"/>
              <w:left w:val="nil"/>
              <w:bottom w:val="nil"/>
              <w:right w:val="nil"/>
              <w:insideH w:val="nil"/>
              <w:insideV w:val="nil"/>
            </w:tcBorders>
            <w:vAlign w:val="center"/>
          </w:tcPr>
          <w:p w14:paraId="44CE628A">
            <w:pPr>
              <w:spacing w:before="0" w:after="0" w:line="240" w:lineRule="auto"/>
            </w:pPr>
            <w:r>
              <w:rPr>
                <w:rFonts w:ascii="Times New Roman" w:hAnsi="Times New Roman" w:eastAsia="Times New Roman"/>
                <w:b w:val="0"/>
                <w:color w:val="000000"/>
                <w:sz w:val="21"/>
              </w:rPr>
              <w:t>Data accuracy</w:t>
            </w:r>
          </w:p>
        </w:tc>
        <w:tc>
          <w:tcPr>
            <w:tcW w:w="4824" w:type="dxa"/>
            <w:tcBorders>
              <w:top w:val="nil"/>
              <w:left w:val="nil"/>
              <w:bottom w:val="nil"/>
              <w:right w:val="nil"/>
              <w:insideH w:val="nil"/>
              <w:insideV w:val="nil"/>
            </w:tcBorders>
            <w:vAlign w:val="center"/>
          </w:tcPr>
          <w:p w14:paraId="7EC56A6D">
            <w:pPr>
              <w:spacing w:before="0" w:after="0" w:line="240" w:lineRule="auto"/>
            </w:pPr>
            <w:r>
              <w:rPr>
                <w:rFonts w:ascii="Times New Roman" w:hAnsi="Times New Roman" w:eastAsia="Times New Roman"/>
                <w:b w:val="0"/>
                <w:color w:val="000000"/>
                <w:sz w:val="21"/>
              </w:rPr>
              <w:t>Display source and update date for future live weather and market information.</w:t>
            </w:r>
          </w:p>
        </w:tc>
      </w:tr>
      <w:tr w14:paraId="277858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24" w:type="dxa"/>
            <w:tcBorders>
              <w:top w:val="nil"/>
              <w:left w:val="nil"/>
              <w:bottom w:val="nil"/>
              <w:right w:val="nil"/>
              <w:insideH w:val="nil"/>
              <w:insideV w:val="nil"/>
            </w:tcBorders>
            <w:vAlign w:val="center"/>
          </w:tcPr>
          <w:p w14:paraId="4B6F1324">
            <w:pPr>
              <w:spacing w:before="0" w:after="0" w:line="240" w:lineRule="auto"/>
            </w:pPr>
            <w:r>
              <w:rPr>
                <w:rFonts w:ascii="Times New Roman" w:hAnsi="Times New Roman" w:eastAsia="Times New Roman"/>
                <w:b w:val="0"/>
                <w:color w:val="000000"/>
                <w:sz w:val="21"/>
              </w:rPr>
              <w:t>Extensibility</w:t>
            </w:r>
          </w:p>
        </w:tc>
        <w:tc>
          <w:tcPr>
            <w:tcW w:w="4824" w:type="dxa"/>
            <w:tcBorders>
              <w:top w:val="nil"/>
              <w:left w:val="nil"/>
              <w:bottom w:val="nil"/>
              <w:right w:val="nil"/>
              <w:insideH w:val="nil"/>
              <w:insideV w:val="nil"/>
            </w:tcBorders>
            <w:vAlign w:val="center"/>
          </w:tcPr>
          <w:p w14:paraId="604403E4">
            <w:pPr>
              <w:spacing w:before="0" w:after="0" w:line="240" w:lineRule="auto"/>
            </w:pPr>
            <w:r>
              <w:rPr>
                <w:rFonts w:ascii="Times New Roman" w:hAnsi="Times New Roman" w:eastAsia="Times New Roman"/>
                <w:b w:val="0"/>
                <w:color w:val="000000"/>
                <w:sz w:val="21"/>
              </w:rPr>
              <w:t>Allow future integrations without replacing the required MERN stack.</w:t>
            </w:r>
          </w:p>
        </w:tc>
      </w:tr>
    </w:tbl>
    <w:p w14:paraId="335B3630"/>
    <w:p w14:paraId="223199AD">
      <w:pPr>
        <w:pStyle w:val="3"/>
      </w:pPr>
      <w:r>
        <w:rPr>
          <w:rFonts w:ascii="Times New Roman" w:hAnsi="Times New Roman" w:eastAsia="Times New Roman"/>
          <w:b/>
          <w:color w:val="000000"/>
          <w:sz w:val="23"/>
        </w:rPr>
        <w:t>3.6 FEASIBILITY STUDY</w:t>
      </w:r>
    </w:p>
    <w:p w14:paraId="3D8CDD7F">
      <w:pPr>
        <w:pStyle w:val="4"/>
      </w:pPr>
      <w:r>
        <w:rPr>
          <w:rFonts w:ascii="Times New Roman" w:hAnsi="Times New Roman" w:eastAsia="Times New Roman"/>
          <w:b/>
          <w:color w:val="000000"/>
          <w:sz w:val="23"/>
        </w:rPr>
        <w:t>3.6.1 Technical Feasibility</w:t>
      </w:r>
    </w:p>
    <w:p w14:paraId="00857A6F">
      <w:r>
        <w:rPr>
          <w:rFonts w:ascii="Times New Roman" w:hAnsi="Times New Roman" w:eastAsia="Times New Roman"/>
          <w:i w:val="0"/>
          <w:color w:val="000000"/>
          <w:sz w:val="24"/>
        </w:rPr>
        <w:t>The project uses widely adopted JavaScript technologies. React and Vite support frontend development, Express provides HTTP routes, and Mongoose can connect the application to MongoDB. The backend health endpoint is working, showing that the service can start and respond. The database connection and remaining server-side features still require configuration and testing.</w:t>
      </w:r>
    </w:p>
    <w:p w14:paraId="4EF1D05D">
      <w:pPr>
        <w:pStyle w:val="4"/>
      </w:pPr>
      <w:r>
        <w:rPr>
          <w:rFonts w:ascii="Times New Roman" w:hAnsi="Times New Roman" w:eastAsia="Times New Roman"/>
          <w:b/>
          <w:color w:val="000000"/>
          <w:sz w:val="23"/>
        </w:rPr>
        <w:t>3.6.2 Operational Feasibility</w:t>
      </w:r>
    </w:p>
    <w:p w14:paraId="148FAE16">
      <w:r>
        <w:rPr>
          <w:rFonts w:ascii="Times New Roman" w:hAnsi="Times New Roman" w:eastAsia="Times New Roman"/>
          <w:i w:val="0"/>
          <w:color w:val="000000"/>
          <w:sz w:val="24"/>
        </w:rPr>
        <w:t>The application organizes features around familiar farming tasks. The dashboard navigation and separate pages are intended to reduce the effort required to find relevant information. Clear disclaimers are important because prototype recommendations should not replace professional agronomic advice.</w:t>
      </w:r>
    </w:p>
    <w:p w14:paraId="6D8677AD">
      <w:pPr>
        <w:pStyle w:val="4"/>
      </w:pPr>
      <w:r>
        <w:rPr>
          <w:rFonts w:ascii="Times New Roman" w:hAnsi="Times New Roman" w:eastAsia="Times New Roman"/>
          <w:b/>
          <w:color w:val="000000"/>
          <w:sz w:val="23"/>
        </w:rPr>
        <w:t>3.6.3 Economic Feasibility</w:t>
      </w:r>
    </w:p>
    <w:p w14:paraId="0313549B">
      <w:r>
        <w:rPr>
          <w:rFonts w:ascii="Times New Roman" w:hAnsi="Times New Roman" w:eastAsia="Times New Roman"/>
          <w:i w:val="0"/>
          <w:color w:val="000000"/>
          <w:sz w:val="24"/>
        </w:rPr>
        <w:t>The core development tools are open-source and can be used without purchasing a commercial development framework. Hosting, domain names, data-provider APIs, and cloud database usage may have separate costs depending on selected plans and usage.</w:t>
      </w:r>
    </w:p>
    <w:p w14:paraId="469CEB1C">
      <w:r>
        <w:rPr>
          <w:rFonts w:ascii="Times New Roman" w:hAnsi="Times New Roman" w:eastAsia="Times New Roman"/>
          <w:color w:val="000000"/>
        </w:rPr>
        <w:br w:type="page"/>
      </w:r>
    </w:p>
    <w:p w14:paraId="2ED6A1B6">
      <w:pPr>
        <w:pStyle w:val="2"/>
        <w:spacing w:before="0" w:after="0"/>
        <w:jc w:val="center"/>
      </w:pPr>
      <w:r>
        <w:rPr>
          <w:rFonts w:ascii="Times New Roman" w:hAnsi="Times New Roman" w:eastAsia="Times New Roman"/>
          <w:b/>
          <w:color w:val="000000"/>
          <w:sz w:val="32"/>
        </w:rPr>
        <w:t>CHAPTER 4</w:t>
      </w:r>
    </w:p>
    <w:p w14:paraId="68414728">
      <w:pPr>
        <w:pStyle w:val="2"/>
        <w:jc w:val="center"/>
      </w:pPr>
      <w:r>
        <w:rPr>
          <w:rFonts w:ascii="Times New Roman" w:hAnsi="Times New Roman" w:eastAsia="Times New Roman"/>
          <w:b/>
          <w:color w:val="000000"/>
          <w:sz w:val="28"/>
        </w:rPr>
        <w:t>SYSTEM DESIGN</w:t>
      </w:r>
    </w:p>
    <w:p w14:paraId="6304EF9F">
      <w:pPr>
        <w:pStyle w:val="3"/>
      </w:pPr>
      <w:r>
        <w:rPr>
          <w:rFonts w:ascii="Times New Roman" w:hAnsi="Times New Roman" w:eastAsia="Times New Roman"/>
          <w:b/>
          <w:color w:val="000000"/>
          <w:sz w:val="23"/>
        </w:rPr>
        <w:t>4.1 SYSTEM ARCHITECTURE</w:t>
      </w:r>
    </w:p>
    <w:p w14:paraId="5FE845E3">
      <w:r>
        <w:rPr>
          <w:rFonts w:ascii="Times New Roman" w:hAnsi="Times New Roman" w:eastAsia="Times New Roman"/>
          <w:i w:val="0"/>
          <w:color w:val="000000"/>
          <w:sz w:val="24"/>
        </w:rPr>
        <w:t>FarmHelper follows a three-layer design: the React frontend presents pages and collects user input; the Express backend exposes HTTP endpoints and applies application logic; and MongoDB Atlas is the planned persistence layer. The frontend and backend can be developed and tested separately.</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16"/>
        <w:gridCol w:w="3216"/>
        <w:gridCol w:w="3216"/>
      </w:tblGrid>
      <w:tr w14:paraId="5B41E0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6" w:type="dxa"/>
            <w:tcBorders>
              <w:top w:val="nil"/>
              <w:left w:val="nil"/>
              <w:bottom w:val="nil"/>
              <w:right w:val="nil"/>
              <w:insideH w:val="nil"/>
              <w:insideV w:val="nil"/>
            </w:tcBorders>
            <w:vAlign w:val="center"/>
          </w:tcPr>
          <w:p w14:paraId="6E46C711">
            <w:pPr>
              <w:spacing w:before="0" w:after="0" w:line="240" w:lineRule="auto"/>
            </w:pPr>
            <w:r>
              <w:rPr>
                <w:rFonts w:ascii="Times New Roman" w:hAnsi="Times New Roman" w:eastAsia="Times New Roman"/>
                <w:b/>
                <w:color w:val="000000"/>
                <w:sz w:val="21"/>
              </w:rPr>
              <w:t>Layer</w:t>
            </w:r>
          </w:p>
        </w:tc>
        <w:tc>
          <w:tcPr>
            <w:tcW w:w="3216" w:type="dxa"/>
            <w:tcBorders>
              <w:top w:val="nil"/>
              <w:left w:val="nil"/>
              <w:bottom w:val="nil"/>
              <w:right w:val="nil"/>
              <w:insideH w:val="nil"/>
              <w:insideV w:val="nil"/>
            </w:tcBorders>
            <w:vAlign w:val="center"/>
          </w:tcPr>
          <w:p w14:paraId="6D7B69E6">
            <w:pPr>
              <w:spacing w:before="0" w:after="0" w:line="240" w:lineRule="auto"/>
            </w:pPr>
            <w:r>
              <w:rPr>
                <w:rFonts w:ascii="Times New Roman" w:hAnsi="Times New Roman" w:eastAsia="Times New Roman"/>
                <w:b/>
                <w:color w:val="000000"/>
                <w:sz w:val="21"/>
              </w:rPr>
              <w:t>Technology</w:t>
            </w:r>
          </w:p>
        </w:tc>
        <w:tc>
          <w:tcPr>
            <w:tcW w:w="3216" w:type="dxa"/>
            <w:tcBorders>
              <w:top w:val="nil"/>
              <w:left w:val="nil"/>
              <w:bottom w:val="nil"/>
              <w:right w:val="nil"/>
              <w:insideH w:val="nil"/>
              <w:insideV w:val="nil"/>
            </w:tcBorders>
            <w:vAlign w:val="center"/>
          </w:tcPr>
          <w:p w14:paraId="7A208362">
            <w:pPr>
              <w:spacing w:before="0" w:after="0" w:line="240" w:lineRule="auto"/>
            </w:pPr>
            <w:r>
              <w:rPr>
                <w:rFonts w:ascii="Times New Roman" w:hAnsi="Times New Roman" w:eastAsia="Times New Roman"/>
                <w:b/>
                <w:color w:val="000000"/>
                <w:sz w:val="21"/>
              </w:rPr>
              <w:t>Responsibility</w:t>
            </w:r>
          </w:p>
        </w:tc>
      </w:tr>
      <w:tr w14:paraId="269203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6" w:type="dxa"/>
            <w:tcBorders>
              <w:top w:val="nil"/>
              <w:left w:val="nil"/>
              <w:bottom w:val="nil"/>
              <w:right w:val="nil"/>
              <w:insideH w:val="nil"/>
              <w:insideV w:val="nil"/>
            </w:tcBorders>
            <w:vAlign w:val="center"/>
          </w:tcPr>
          <w:p w14:paraId="0DE005DB">
            <w:pPr>
              <w:spacing w:before="0" w:after="0" w:line="240" w:lineRule="auto"/>
            </w:pPr>
            <w:r>
              <w:rPr>
                <w:rFonts w:ascii="Times New Roman" w:hAnsi="Times New Roman" w:eastAsia="Times New Roman"/>
                <w:b w:val="0"/>
                <w:color w:val="000000"/>
                <w:sz w:val="21"/>
              </w:rPr>
              <w:t>Presentation layer</w:t>
            </w:r>
          </w:p>
        </w:tc>
        <w:tc>
          <w:tcPr>
            <w:tcW w:w="3216" w:type="dxa"/>
            <w:tcBorders>
              <w:top w:val="nil"/>
              <w:left w:val="nil"/>
              <w:bottom w:val="nil"/>
              <w:right w:val="nil"/>
              <w:insideH w:val="nil"/>
              <w:insideV w:val="nil"/>
            </w:tcBorders>
            <w:vAlign w:val="center"/>
          </w:tcPr>
          <w:p w14:paraId="64762D01">
            <w:pPr>
              <w:spacing w:before="0" w:after="0" w:line="240" w:lineRule="auto"/>
            </w:pPr>
            <w:r>
              <w:rPr>
                <w:rFonts w:ascii="Times New Roman" w:hAnsi="Times New Roman" w:eastAsia="Times New Roman"/>
                <w:b w:val="0"/>
                <w:color w:val="000000"/>
                <w:sz w:val="21"/>
              </w:rPr>
              <w:t>React.js, Vite, JavaScript, CSS</w:t>
            </w:r>
          </w:p>
        </w:tc>
        <w:tc>
          <w:tcPr>
            <w:tcW w:w="3216" w:type="dxa"/>
            <w:tcBorders>
              <w:top w:val="nil"/>
              <w:left w:val="nil"/>
              <w:bottom w:val="nil"/>
              <w:right w:val="nil"/>
              <w:insideH w:val="nil"/>
              <w:insideV w:val="nil"/>
            </w:tcBorders>
            <w:vAlign w:val="center"/>
          </w:tcPr>
          <w:p w14:paraId="6E478124">
            <w:pPr>
              <w:spacing w:before="0" w:after="0" w:line="240" w:lineRule="auto"/>
            </w:pPr>
            <w:r>
              <w:rPr>
                <w:rFonts w:ascii="Times New Roman" w:hAnsi="Times New Roman" w:eastAsia="Times New Roman"/>
                <w:b w:val="0"/>
                <w:color w:val="000000"/>
                <w:sz w:val="21"/>
              </w:rPr>
              <w:t>Login, dashboard, navigation, forms, module content, validation messages.</w:t>
            </w:r>
          </w:p>
        </w:tc>
      </w:tr>
      <w:tr w14:paraId="335BCF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6" w:type="dxa"/>
            <w:tcBorders>
              <w:top w:val="nil"/>
              <w:left w:val="nil"/>
              <w:bottom w:val="nil"/>
              <w:right w:val="nil"/>
              <w:insideH w:val="nil"/>
              <w:insideV w:val="nil"/>
            </w:tcBorders>
            <w:vAlign w:val="center"/>
          </w:tcPr>
          <w:p w14:paraId="09F01315">
            <w:pPr>
              <w:spacing w:before="0" w:after="0" w:line="240" w:lineRule="auto"/>
            </w:pPr>
            <w:r>
              <w:rPr>
                <w:rFonts w:ascii="Times New Roman" w:hAnsi="Times New Roman" w:eastAsia="Times New Roman"/>
                <w:b w:val="0"/>
                <w:color w:val="000000"/>
                <w:sz w:val="21"/>
              </w:rPr>
              <w:t>Application layer</w:t>
            </w:r>
          </w:p>
        </w:tc>
        <w:tc>
          <w:tcPr>
            <w:tcW w:w="3216" w:type="dxa"/>
            <w:tcBorders>
              <w:top w:val="nil"/>
              <w:left w:val="nil"/>
              <w:bottom w:val="nil"/>
              <w:right w:val="nil"/>
              <w:insideH w:val="nil"/>
              <w:insideV w:val="nil"/>
            </w:tcBorders>
            <w:vAlign w:val="center"/>
          </w:tcPr>
          <w:p w14:paraId="1C38B45E">
            <w:pPr>
              <w:spacing w:before="0" w:after="0" w:line="240" w:lineRule="auto"/>
            </w:pPr>
            <w:r>
              <w:rPr>
                <w:rFonts w:ascii="Times New Roman" w:hAnsi="Times New Roman" w:eastAsia="Times New Roman"/>
                <w:b w:val="0"/>
                <w:color w:val="000000"/>
                <w:sz w:val="21"/>
              </w:rPr>
              <w:t>Node.js, Express.js</w:t>
            </w:r>
          </w:p>
        </w:tc>
        <w:tc>
          <w:tcPr>
            <w:tcW w:w="3216" w:type="dxa"/>
            <w:tcBorders>
              <w:top w:val="nil"/>
              <w:left w:val="nil"/>
              <w:bottom w:val="nil"/>
              <w:right w:val="nil"/>
              <w:insideH w:val="nil"/>
              <w:insideV w:val="nil"/>
            </w:tcBorders>
            <w:vAlign w:val="center"/>
          </w:tcPr>
          <w:p w14:paraId="6C8852E4">
            <w:pPr>
              <w:spacing w:before="0" w:after="0" w:line="240" w:lineRule="auto"/>
            </w:pPr>
            <w:r>
              <w:rPr>
                <w:rFonts w:ascii="Times New Roman" w:hAnsi="Times New Roman" w:eastAsia="Times New Roman"/>
                <w:b w:val="0"/>
                <w:color w:val="000000"/>
                <w:sz w:val="21"/>
              </w:rPr>
              <w:t>REST routes, request validation, authentication logic, and service coordination.</w:t>
            </w:r>
          </w:p>
        </w:tc>
      </w:tr>
      <w:tr w14:paraId="79F810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6" w:type="dxa"/>
            <w:tcBorders>
              <w:top w:val="nil"/>
              <w:left w:val="nil"/>
              <w:bottom w:val="nil"/>
              <w:right w:val="nil"/>
              <w:insideH w:val="nil"/>
              <w:insideV w:val="nil"/>
            </w:tcBorders>
            <w:vAlign w:val="center"/>
          </w:tcPr>
          <w:p w14:paraId="2EC2178F">
            <w:pPr>
              <w:spacing w:before="0" w:after="0" w:line="240" w:lineRule="auto"/>
            </w:pPr>
            <w:r>
              <w:rPr>
                <w:rFonts w:ascii="Times New Roman" w:hAnsi="Times New Roman" w:eastAsia="Times New Roman"/>
                <w:b w:val="0"/>
                <w:color w:val="000000"/>
                <w:sz w:val="21"/>
              </w:rPr>
              <w:t>Data layer</w:t>
            </w:r>
          </w:p>
        </w:tc>
        <w:tc>
          <w:tcPr>
            <w:tcW w:w="3216" w:type="dxa"/>
            <w:tcBorders>
              <w:top w:val="nil"/>
              <w:left w:val="nil"/>
              <w:bottom w:val="nil"/>
              <w:right w:val="nil"/>
              <w:insideH w:val="nil"/>
              <w:insideV w:val="nil"/>
            </w:tcBorders>
            <w:vAlign w:val="center"/>
          </w:tcPr>
          <w:p w14:paraId="00B83A71">
            <w:pPr>
              <w:spacing w:before="0" w:after="0" w:line="240" w:lineRule="auto"/>
            </w:pPr>
            <w:r>
              <w:rPr>
                <w:rFonts w:ascii="Times New Roman" w:hAnsi="Times New Roman" w:eastAsia="Times New Roman"/>
                <w:b w:val="0"/>
                <w:color w:val="000000"/>
                <w:sz w:val="21"/>
              </w:rPr>
              <w:t>MongoDB Atlas, Mongoose</w:t>
            </w:r>
          </w:p>
        </w:tc>
        <w:tc>
          <w:tcPr>
            <w:tcW w:w="3216" w:type="dxa"/>
            <w:tcBorders>
              <w:top w:val="nil"/>
              <w:left w:val="nil"/>
              <w:bottom w:val="nil"/>
              <w:right w:val="nil"/>
              <w:insideH w:val="nil"/>
              <w:insideV w:val="nil"/>
            </w:tcBorders>
            <w:vAlign w:val="center"/>
          </w:tcPr>
          <w:p w14:paraId="0D809455">
            <w:pPr>
              <w:spacing w:before="0" w:after="0" w:line="240" w:lineRule="auto"/>
            </w:pPr>
            <w:r>
              <w:rPr>
                <w:rFonts w:ascii="Times New Roman" w:hAnsi="Times New Roman" w:eastAsia="Times New Roman"/>
                <w:b w:val="0"/>
                <w:color w:val="000000"/>
                <w:sz w:val="21"/>
              </w:rPr>
              <w:t>Planned storage for user accounts and relevant farming records.</w:t>
            </w:r>
          </w:p>
        </w:tc>
      </w:tr>
    </w:tbl>
    <w:p w14:paraId="1AA7985B"/>
    <w:p w14:paraId="5FA14F59">
      <w:r>
        <w:rPr>
          <w:rFonts w:ascii="Times New Roman" w:hAnsi="Times New Roman" w:eastAsia="Times New Roman"/>
          <w:i w:val="0"/>
          <w:color w:val="000000"/>
          <w:sz w:val="24"/>
        </w:rPr>
        <w:t>Conceptual flow: Browser / React UI → HTTP request → Express API → Mongoose model → MongoDB Atlas. The response travels back to the frontend as JSON. The database arrow represents the planned integration and should not be interpreted as a completed connection.</w:t>
      </w:r>
    </w:p>
    <w:p w14:paraId="33123D1A">
      <w:pPr>
        <w:pStyle w:val="3"/>
      </w:pPr>
      <w:r>
        <w:rPr>
          <w:rFonts w:ascii="Times New Roman" w:hAnsi="Times New Roman" w:eastAsia="Times New Roman"/>
          <w:b/>
          <w:color w:val="000000"/>
          <w:sz w:val="23"/>
        </w:rPr>
        <w:t>4.2 MODULE DESCRIPTION</w:t>
      </w:r>
    </w:p>
    <w:p w14:paraId="5B280534">
      <w:pPr>
        <w:pStyle w:val="4"/>
      </w:pPr>
      <w:r>
        <w:rPr>
          <w:rFonts w:ascii="Times New Roman" w:hAnsi="Times New Roman" w:eastAsia="Times New Roman"/>
          <w:b/>
          <w:color w:val="000000"/>
          <w:sz w:val="23"/>
        </w:rPr>
        <w:t>4.2.1 Login Module</w:t>
      </w:r>
    </w:p>
    <w:p w14:paraId="78F7A442">
      <w:r>
        <w:rPr>
          <w:rFonts w:ascii="Times New Roman" w:hAnsi="Times New Roman" w:eastAsia="Times New Roman"/>
          <w:i w:val="0"/>
          <w:color w:val="000000"/>
          <w:sz w:val="24"/>
        </w:rPr>
        <w:t>The login page provides email and password fields and acts as the entry point to the application. The backend has a User model foundation and authentication-related dependencies installed, but the full registration/login API and database-backed session flow must be completed and verified.</w:t>
      </w:r>
    </w:p>
    <w:p w14:paraId="54E46458">
      <w:pPr>
        <w:pStyle w:val="4"/>
      </w:pPr>
      <w:r>
        <w:rPr>
          <w:rFonts w:ascii="Times New Roman" w:hAnsi="Times New Roman" w:eastAsia="Times New Roman"/>
          <w:b/>
          <w:color w:val="000000"/>
          <w:sz w:val="23"/>
        </w:rPr>
        <w:t>4.2.2 Dashboard Module</w:t>
      </w:r>
    </w:p>
    <w:p w14:paraId="31CF6654">
      <w:r>
        <w:rPr>
          <w:rFonts w:ascii="Times New Roman" w:hAnsi="Times New Roman" w:eastAsia="Times New Roman"/>
          <w:i w:val="0"/>
          <w:color w:val="000000"/>
          <w:sz w:val="24"/>
        </w:rPr>
        <w:t>The dashboard is the central navigation page. It links to Weather, Crop Recommendation, Irrigation, Fertilizer, Pest Control, and Market Prices. Its purpose is to make the modules discoverable from one screen.</w:t>
      </w:r>
    </w:p>
    <w:p w14:paraId="677C57E2">
      <w:pPr>
        <w:pStyle w:val="4"/>
      </w:pPr>
      <w:r>
        <w:rPr>
          <w:rFonts w:ascii="Times New Roman" w:hAnsi="Times New Roman" w:eastAsia="Times New Roman"/>
          <w:b/>
          <w:color w:val="000000"/>
          <w:sz w:val="23"/>
        </w:rPr>
        <w:t>4.2.3 Weather Module</w:t>
      </w:r>
    </w:p>
    <w:p w14:paraId="2CC293F7">
      <w:r>
        <w:rPr>
          <w:rFonts w:ascii="Times New Roman" w:hAnsi="Times New Roman" w:eastAsia="Times New Roman"/>
          <w:i w:val="0"/>
          <w:color w:val="000000"/>
          <w:sz w:val="24"/>
        </w:rPr>
        <w:t>The Weather page is intended to show weather information relevant to farming decisions. Live forecast integration should be added using a suitable provider, with location, timestamp, units, and error handling shown clearly.</w:t>
      </w:r>
    </w:p>
    <w:p w14:paraId="70C2DF37">
      <w:pPr>
        <w:pStyle w:val="4"/>
      </w:pPr>
      <w:r>
        <w:rPr>
          <w:rFonts w:ascii="Times New Roman" w:hAnsi="Times New Roman" w:eastAsia="Times New Roman"/>
          <w:b/>
          <w:color w:val="000000"/>
          <w:sz w:val="23"/>
        </w:rPr>
        <w:t>4.2.4 Crop Recommendation Module</w:t>
      </w:r>
    </w:p>
    <w:p w14:paraId="193273C9">
      <w:r>
        <w:rPr>
          <w:rFonts w:ascii="Times New Roman" w:hAnsi="Times New Roman" w:eastAsia="Times New Roman"/>
          <w:i w:val="0"/>
          <w:color w:val="000000"/>
          <w:sz w:val="24"/>
        </w:rPr>
        <w:t>The page collects soil type, season, and water availability. Soil choices include Loamy, Sandy Loam, Clay, Black, and Red; season choices include Kharif, Rabi, and Zaid; water availability choices include Moderate, Abundant, and Low. The quality of recommendations depends on verified crop data and local conditions.</w:t>
      </w:r>
    </w:p>
    <w:p w14:paraId="614C3E11">
      <w:pPr>
        <w:pStyle w:val="4"/>
      </w:pPr>
      <w:r>
        <w:rPr>
          <w:rFonts w:ascii="Times New Roman" w:hAnsi="Times New Roman" w:eastAsia="Times New Roman"/>
          <w:b/>
          <w:color w:val="000000"/>
          <w:sz w:val="23"/>
        </w:rPr>
        <w:t>4.2.5 Irrigation Module</w:t>
      </w:r>
    </w:p>
    <w:p w14:paraId="097103DD">
      <w:r>
        <w:rPr>
          <w:rFonts w:ascii="Times New Roman" w:hAnsi="Times New Roman" w:eastAsia="Times New Roman"/>
          <w:i w:val="0"/>
          <w:color w:val="000000"/>
          <w:sz w:val="24"/>
        </w:rPr>
        <w:t>The irrigation page demonstrates how field details and conditions can be organized. Existing example values include a Tomato Crop field of 3.5 acres, soil moisture of 52%, temperature of 28°C, humidity of 62%, borewell level of 78%, and last irrigation recorded as the previous day at 5 PM. These are example/demo values and should not be interpreted as live sensor readings.</w:t>
      </w:r>
    </w:p>
    <w:p w14:paraId="1D5FAC13">
      <w:pPr>
        <w:pStyle w:val="4"/>
      </w:pPr>
      <w:r>
        <w:rPr>
          <w:rFonts w:ascii="Times New Roman" w:hAnsi="Times New Roman" w:eastAsia="Times New Roman"/>
          <w:b/>
          <w:color w:val="000000"/>
          <w:sz w:val="23"/>
        </w:rPr>
        <w:t>4.2.6 Fertilizer Module</w:t>
      </w:r>
    </w:p>
    <w:p w14:paraId="444B2297">
      <w:r>
        <w:rPr>
          <w:rFonts w:ascii="Times New Roman" w:hAnsi="Times New Roman" w:eastAsia="Times New Roman"/>
          <w:i w:val="0"/>
          <w:color w:val="000000"/>
          <w:sz w:val="24"/>
        </w:rPr>
        <w:t>The Fertilizer page allows the user to choose a crop such as Tomato, Rice, Maize, or Other and enter a land size. The form validates that land size is greater than zero and less than 1,000 acres. The page is marked as demo mode and does not claim to use AI/ML, sensors, or soil-laboratory results. Actual fertilizer dosage should be based on soil testing and local agricultural recommendations.</w:t>
      </w:r>
    </w:p>
    <w:p w14:paraId="6838F4A2">
      <w:pPr>
        <w:pStyle w:val="4"/>
      </w:pPr>
      <w:r>
        <w:rPr>
          <w:rFonts w:ascii="Times New Roman" w:hAnsi="Times New Roman" w:eastAsia="Times New Roman"/>
          <w:b/>
          <w:color w:val="000000"/>
          <w:sz w:val="23"/>
        </w:rPr>
        <w:t>4.2.7 Pest Control Module</w:t>
      </w:r>
    </w:p>
    <w:p w14:paraId="2CA30FD6">
      <w:r>
        <w:rPr>
          <w:rFonts w:ascii="Times New Roman" w:hAnsi="Times New Roman" w:eastAsia="Times New Roman"/>
          <w:i w:val="0"/>
          <w:color w:val="000000"/>
          <w:sz w:val="24"/>
        </w:rPr>
        <w:t>The Pest Control page allows users to select symptoms such as yellowing, holes, white insects, wilting, or spots. It is a guidance interface only. The current version does not perform real-time AI or computer-vision pest identification; symptoms can have multiple causes and should be confirmed before treatment.</w:t>
      </w:r>
    </w:p>
    <w:p w14:paraId="460D1908">
      <w:pPr>
        <w:pStyle w:val="4"/>
      </w:pPr>
      <w:r>
        <w:rPr>
          <w:rFonts w:ascii="Times New Roman" w:hAnsi="Times New Roman" w:eastAsia="Times New Roman"/>
          <w:b/>
          <w:color w:val="000000"/>
          <w:sz w:val="23"/>
        </w:rPr>
        <w:t>4.2.8 Market Prices Module</w:t>
      </w:r>
    </w:p>
    <w:p w14:paraId="18D7C0AE">
      <w:r>
        <w:rPr>
          <w:rFonts w:ascii="Times New Roman" w:hAnsi="Times New Roman" w:eastAsia="Times New Roman"/>
          <w:i w:val="0"/>
          <w:color w:val="000000"/>
          <w:sz w:val="24"/>
        </w:rPr>
        <w:t>The Market Prices page presents demonstration price information in rupees per quintal and includes crop choices such as Tomato, Rice, Maize, Onion, and Groundnut. Example market locations include Chennai (Koyambedu), Coimbatore, Tiruvannamalai, and Madurai. All prices shown in demo mode must be checked against current official market information.</w:t>
      </w:r>
    </w:p>
    <w:p w14:paraId="7A7325F1">
      <w:pPr>
        <w:pStyle w:val="3"/>
      </w:pPr>
      <w:r>
        <w:rPr>
          <w:rFonts w:ascii="Times New Roman" w:hAnsi="Times New Roman" w:eastAsia="Times New Roman"/>
          <w:b/>
          <w:color w:val="000000"/>
          <w:sz w:val="23"/>
        </w:rPr>
        <w:t>4.3 USE CASE DIAGRAM</w:t>
      </w:r>
    </w:p>
    <w:p w14:paraId="4B6AE114">
      <w:r>
        <w:rPr>
          <w:rFonts w:ascii="Times New Roman" w:hAnsi="Times New Roman" w:eastAsia="Times New Roman"/>
          <w:i w:val="0"/>
          <w:color w:val="000000"/>
          <w:sz w:val="24"/>
        </w:rPr>
        <w:t>The main user opens the application, visits the dashboard, and selects one of the farming modules. A conceptual use case summary is provided below; it can be replaced with a formal diagram in the final submission.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824"/>
        <w:gridCol w:w="4824"/>
      </w:tblGrid>
      <w:tr w14:paraId="17CE2E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24" w:type="dxa"/>
            <w:tcBorders>
              <w:top w:val="nil"/>
              <w:left w:val="nil"/>
              <w:bottom w:val="nil"/>
              <w:right w:val="nil"/>
              <w:insideH w:val="nil"/>
              <w:insideV w:val="nil"/>
            </w:tcBorders>
            <w:vAlign w:val="center"/>
          </w:tcPr>
          <w:p w14:paraId="700C21DA">
            <w:pPr>
              <w:spacing w:before="0" w:after="0" w:line="240" w:lineRule="auto"/>
            </w:pPr>
            <w:r>
              <w:rPr>
                <w:rFonts w:ascii="Times New Roman" w:hAnsi="Times New Roman" w:eastAsia="Times New Roman"/>
                <w:b/>
                <w:color w:val="000000"/>
                <w:sz w:val="21"/>
              </w:rPr>
              <w:t>User action</w:t>
            </w:r>
          </w:p>
        </w:tc>
        <w:tc>
          <w:tcPr>
            <w:tcW w:w="4824" w:type="dxa"/>
            <w:tcBorders>
              <w:top w:val="nil"/>
              <w:left w:val="nil"/>
              <w:bottom w:val="nil"/>
              <w:right w:val="nil"/>
              <w:insideH w:val="nil"/>
              <w:insideV w:val="nil"/>
            </w:tcBorders>
            <w:vAlign w:val="center"/>
          </w:tcPr>
          <w:p w14:paraId="6686A4F7">
            <w:pPr>
              <w:spacing w:before="0" w:after="0" w:line="240" w:lineRule="auto"/>
            </w:pPr>
            <w:r>
              <w:rPr>
                <w:rFonts w:ascii="Times New Roman" w:hAnsi="Times New Roman" w:eastAsia="Times New Roman"/>
                <w:b/>
                <w:color w:val="000000"/>
                <w:sz w:val="21"/>
              </w:rPr>
              <w:t>Related module</w:t>
            </w:r>
          </w:p>
        </w:tc>
      </w:tr>
      <w:tr w14:paraId="01CD70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24" w:type="dxa"/>
            <w:tcBorders>
              <w:top w:val="nil"/>
              <w:left w:val="nil"/>
              <w:bottom w:val="nil"/>
              <w:right w:val="nil"/>
              <w:insideH w:val="nil"/>
              <w:insideV w:val="nil"/>
            </w:tcBorders>
            <w:vAlign w:val="center"/>
          </w:tcPr>
          <w:p w14:paraId="375A7359">
            <w:pPr>
              <w:spacing w:before="0" w:after="0" w:line="240" w:lineRule="auto"/>
            </w:pPr>
            <w:r>
              <w:rPr>
                <w:rFonts w:ascii="Times New Roman" w:hAnsi="Times New Roman" w:eastAsia="Times New Roman"/>
                <w:b w:val="0"/>
                <w:color w:val="000000"/>
                <w:sz w:val="21"/>
              </w:rPr>
              <w:t>Open application and enter login details</w:t>
            </w:r>
          </w:p>
        </w:tc>
        <w:tc>
          <w:tcPr>
            <w:tcW w:w="4824" w:type="dxa"/>
            <w:tcBorders>
              <w:top w:val="nil"/>
              <w:left w:val="nil"/>
              <w:bottom w:val="nil"/>
              <w:right w:val="nil"/>
              <w:insideH w:val="nil"/>
              <w:insideV w:val="nil"/>
            </w:tcBorders>
            <w:vAlign w:val="center"/>
          </w:tcPr>
          <w:p w14:paraId="619DBF62">
            <w:pPr>
              <w:spacing w:before="0" w:after="0" w:line="240" w:lineRule="auto"/>
            </w:pPr>
            <w:r>
              <w:rPr>
                <w:rFonts w:ascii="Times New Roman" w:hAnsi="Times New Roman" w:eastAsia="Times New Roman"/>
                <w:b w:val="0"/>
                <w:color w:val="000000"/>
                <w:sz w:val="21"/>
              </w:rPr>
              <w:t>Login</w:t>
            </w:r>
          </w:p>
        </w:tc>
      </w:tr>
      <w:tr w14:paraId="0C6117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24" w:type="dxa"/>
            <w:tcBorders>
              <w:top w:val="nil"/>
              <w:left w:val="nil"/>
              <w:bottom w:val="nil"/>
              <w:right w:val="nil"/>
              <w:insideH w:val="nil"/>
              <w:insideV w:val="nil"/>
            </w:tcBorders>
            <w:vAlign w:val="center"/>
          </w:tcPr>
          <w:p w14:paraId="483091C2">
            <w:pPr>
              <w:spacing w:before="0" w:after="0" w:line="240" w:lineRule="auto"/>
            </w:pPr>
            <w:r>
              <w:rPr>
                <w:rFonts w:ascii="Times New Roman" w:hAnsi="Times New Roman" w:eastAsia="Times New Roman"/>
                <w:b w:val="0"/>
                <w:color w:val="000000"/>
                <w:sz w:val="21"/>
              </w:rPr>
              <w:t>Navigate between available features</w:t>
            </w:r>
          </w:p>
        </w:tc>
        <w:tc>
          <w:tcPr>
            <w:tcW w:w="4824" w:type="dxa"/>
            <w:tcBorders>
              <w:top w:val="nil"/>
              <w:left w:val="nil"/>
              <w:bottom w:val="nil"/>
              <w:right w:val="nil"/>
              <w:insideH w:val="nil"/>
              <w:insideV w:val="nil"/>
            </w:tcBorders>
            <w:vAlign w:val="center"/>
          </w:tcPr>
          <w:p w14:paraId="406D0035">
            <w:pPr>
              <w:spacing w:before="0" w:after="0" w:line="240" w:lineRule="auto"/>
            </w:pPr>
            <w:r>
              <w:rPr>
                <w:rFonts w:ascii="Times New Roman" w:hAnsi="Times New Roman" w:eastAsia="Times New Roman"/>
                <w:b w:val="0"/>
                <w:color w:val="000000"/>
                <w:sz w:val="21"/>
              </w:rPr>
              <w:t>Dashboard</w:t>
            </w:r>
          </w:p>
        </w:tc>
      </w:tr>
      <w:tr w14:paraId="444B70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24" w:type="dxa"/>
            <w:tcBorders>
              <w:top w:val="nil"/>
              <w:left w:val="nil"/>
              <w:bottom w:val="nil"/>
              <w:right w:val="nil"/>
              <w:insideH w:val="nil"/>
              <w:insideV w:val="nil"/>
            </w:tcBorders>
            <w:vAlign w:val="center"/>
          </w:tcPr>
          <w:p w14:paraId="0EEA2844">
            <w:pPr>
              <w:spacing w:before="0" w:after="0" w:line="240" w:lineRule="auto"/>
            </w:pPr>
            <w:r>
              <w:rPr>
                <w:rFonts w:ascii="Times New Roman" w:hAnsi="Times New Roman" w:eastAsia="Times New Roman"/>
                <w:b w:val="0"/>
                <w:color w:val="000000"/>
                <w:sz w:val="21"/>
              </w:rPr>
              <w:t>Review weather information</w:t>
            </w:r>
          </w:p>
        </w:tc>
        <w:tc>
          <w:tcPr>
            <w:tcW w:w="4824" w:type="dxa"/>
            <w:tcBorders>
              <w:top w:val="nil"/>
              <w:left w:val="nil"/>
              <w:bottom w:val="nil"/>
              <w:right w:val="nil"/>
              <w:insideH w:val="nil"/>
              <w:insideV w:val="nil"/>
            </w:tcBorders>
            <w:vAlign w:val="center"/>
          </w:tcPr>
          <w:p w14:paraId="3143AD6C">
            <w:pPr>
              <w:spacing w:before="0" w:after="0" w:line="240" w:lineRule="auto"/>
            </w:pPr>
            <w:r>
              <w:rPr>
                <w:rFonts w:ascii="Times New Roman" w:hAnsi="Times New Roman" w:eastAsia="Times New Roman"/>
                <w:b w:val="0"/>
                <w:color w:val="000000"/>
                <w:sz w:val="21"/>
              </w:rPr>
              <w:t>Weather</w:t>
            </w:r>
          </w:p>
        </w:tc>
      </w:tr>
      <w:tr w14:paraId="6D11A3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24" w:type="dxa"/>
            <w:tcBorders>
              <w:top w:val="nil"/>
              <w:left w:val="nil"/>
              <w:bottom w:val="nil"/>
              <w:right w:val="nil"/>
              <w:insideH w:val="nil"/>
              <w:insideV w:val="nil"/>
            </w:tcBorders>
            <w:vAlign w:val="center"/>
          </w:tcPr>
          <w:p w14:paraId="062BBB07">
            <w:pPr>
              <w:spacing w:before="0" w:after="0" w:line="240" w:lineRule="auto"/>
            </w:pPr>
            <w:r>
              <w:rPr>
                <w:rFonts w:ascii="Times New Roman" w:hAnsi="Times New Roman" w:eastAsia="Times New Roman"/>
                <w:b w:val="0"/>
                <w:color w:val="000000"/>
                <w:sz w:val="21"/>
              </w:rPr>
              <w:t>Enter soil, season, and water availability</w:t>
            </w:r>
          </w:p>
        </w:tc>
        <w:tc>
          <w:tcPr>
            <w:tcW w:w="4824" w:type="dxa"/>
            <w:tcBorders>
              <w:top w:val="nil"/>
              <w:left w:val="nil"/>
              <w:bottom w:val="nil"/>
              <w:right w:val="nil"/>
              <w:insideH w:val="nil"/>
              <w:insideV w:val="nil"/>
            </w:tcBorders>
            <w:vAlign w:val="center"/>
          </w:tcPr>
          <w:p w14:paraId="43F7207C">
            <w:pPr>
              <w:spacing w:before="0" w:after="0" w:line="240" w:lineRule="auto"/>
            </w:pPr>
            <w:r>
              <w:rPr>
                <w:rFonts w:ascii="Times New Roman" w:hAnsi="Times New Roman" w:eastAsia="Times New Roman"/>
                <w:b w:val="0"/>
                <w:color w:val="000000"/>
                <w:sz w:val="21"/>
              </w:rPr>
              <w:t>Crop Recommendation</w:t>
            </w:r>
          </w:p>
        </w:tc>
      </w:tr>
      <w:tr w14:paraId="45A8F8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24" w:type="dxa"/>
            <w:tcBorders>
              <w:top w:val="nil"/>
              <w:left w:val="nil"/>
              <w:bottom w:val="nil"/>
              <w:right w:val="nil"/>
              <w:insideH w:val="nil"/>
              <w:insideV w:val="nil"/>
            </w:tcBorders>
            <w:vAlign w:val="center"/>
          </w:tcPr>
          <w:p w14:paraId="211653F7">
            <w:pPr>
              <w:spacing w:before="0" w:after="0" w:line="240" w:lineRule="auto"/>
            </w:pPr>
            <w:r>
              <w:rPr>
                <w:rFonts w:ascii="Times New Roman" w:hAnsi="Times New Roman" w:eastAsia="Times New Roman"/>
                <w:b w:val="0"/>
                <w:color w:val="000000"/>
                <w:sz w:val="21"/>
              </w:rPr>
              <w:t>Review field and irrigation information</w:t>
            </w:r>
          </w:p>
        </w:tc>
        <w:tc>
          <w:tcPr>
            <w:tcW w:w="4824" w:type="dxa"/>
            <w:tcBorders>
              <w:top w:val="nil"/>
              <w:left w:val="nil"/>
              <w:bottom w:val="nil"/>
              <w:right w:val="nil"/>
              <w:insideH w:val="nil"/>
              <w:insideV w:val="nil"/>
            </w:tcBorders>
            <w:vAlign w:val="center"/>
          </w:tcPr>
          <w:p w14:paraId="7ADAACB0">
            <w:pPr>
              <w:spacing w:before="0" w:after="0" w:line="240" w:lineRule="auto"/>
            </w:pPr>
            <w:r>
              <w:rPr>
                <w:rFonts w:ascii="Times New Roman" w:hAnsi="Times New Roman" w:eastAsia="Times New Roman"/>
                <w:b w:val="0"/>
                <w:color w:val="000000"/>
                <w:sz w:val="21"/>
              </w:rPr>
              <w:t>Irrigation</w:t>
            </w:r>
          </w:p>
        </w:tc>
      </w:tr>
      <w:tr w14:paraId="7A8E7C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24" w:type="dxa"/>
            <w:tcBorders>
              <w:top w:val="nil"/>
              <w:left w:val="nil"/>
              <w:bottom w:val="nil"/>
              <w:right w:val="nil"/>
              <w:insideH w:val="nil"/>
              <w:insideV w:val="nil"/>
            </w:tcBorders>
            <w:vAlign w:val="center"/>
          </w:tcPr>
          <w:p w14:paraId="7EE239D2">
            <w:pPr>
              <w:spacing w:before="0" w:after="0" w:line="240" w:lineRule="auto"/>
            </w:pPr>
            <w:r>
              <w:rPr>
                <w:rFonts w:ascii="Times New Roman" w:hAnsi="Times New Roman" w:eastAsia="Times New Roman"/>
                <w:b w:val="0"/>
                <w:color w:val="000000"/>
                <w:sz w:val="21"/>
              </w:rPr>
              <w:t>Select crop and enter land size</w:t>
            </w:r>
          </w:p>
        </w:tc>
        <w:tc>
          <w:tcPr>
            <w:tcW w:w="4824" w:type="dxa"/>
            <w:tcBorders>
              <w:top w:val="nil"/>
              <w:left w:val="nil"/>
              <w:bottom w:val="nil"/>
              <w:right w:val="nil"/>
              <w:insideH w:val="nil"/>
              <w:insideV w:val="nil"/>
            </w:tcBorders>
            <w:vAlign w:val="center"/>
          </w:tcPr>
          <w:p w14:paraId="4FED11E9">
            <w:pPr>
              <w:spacing w:before="0" w:after="0" w:line="240" w:lineRule="auto"/>
            </w:pPr>
            <w:r>
              <w:rPr>
                <w:rFonts w:ascii="Times New Roman" w:hAnsi="Times New Roman" w:eastAsia="Times New Roman"/>
                <w:b w:val="0"/>
                <w:color w:val="000000"/>
                <w:sz w:val="21"/>
              </w:rPr>
              <w:t>Fertilizer</w:t>
            </w:r>
          </w:p>
        </w:tc>
      </w:tr>
      <w:tr w14:paraId="437880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24" w:type="dxa"/>
            <w:tcBorders>
              <w:top w:val="nil"/>
              <w:left w:val="nil"/>
              <w:bottom w:val="nil"/>
              <w:right w:val="nil"/>
              <w:insideH w:val="nil"/>
              <w:insideV w:val="nil"/>
            </w:tcBorders>
            <w:vAlign w:val="center"/>
          </w:tcPr>
          <w:p w14:paraId="52A7D503">
            <w:pPr>
              <w:spacing w:before="0" w:after="0" w:line="240" w:lineRule="auto"/>
            </w:pPr>
            <w:r>
              <w:rPr>
                <w:rFonts w:ascii="Times New Roman" w:hAnsi="Times New Roman" w:eastAsia="Times New Roman"/>
                <w:b w:val="0"/>
                <w:color w:val="000000"/>
                <w:sz w:val="21"/>
              </w:rPr>
              <w:t>Select visible crop symptoms</w:t>
            </w:r>
          </w:p>
        </w:tc>
        <w:tc>
          <w:tcPr>
            <w:tcW w:w="4824" w:type="dxa"/>
            <w:tcBorders>
              <w:top w:val="nil"/>
              <w:left w:val="nil"/>
              <w:bottom w:val="nil"/>
              <w:right w:val="nil"/>
              <w:insideH w:val="nil"/>
              <w:insideV w:val="nil"/>
            </w:tcBorders>
            <w:vAlign w:val="center"/>
          </w:tcPr>
          <w:p w14:paraId="3D5B2504">
            <w:pPr>
              <w:spacing w:before="0" w:after="0" w:line="240" w:lineRule="auto"/>
            </w:pPr>
            <w:r>
              <w:rPr>
                <w:rFonts w:ascii="Times New Roman" w:hAnsi="Times New Roman" w:eastAsia="Times New Roman"/>
                <w:b w:val="0"/>
                <w:color w:val="000000"/>
                <w:sz w:val="21"/>
              </w:rPr>
              <w:t>Pest Control</w:t>
            </w:r>
          </w:p>
        </w:tc>
      </w:tr>
      <w:tr w14:paraId="2FBEBE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24" w:type="dxa"/>
            <w:tcBorders>
              <w:top w:val="nil"/>
              <w:left w:val="nil"/>
              <w:bottom w:val="nil"/>
              <w:right w:val="nil"/>
              <w:insideH w:val="nil"/>
              <w:insideV w:val="nil"/>
            </w:tcBorders>
            <w:vAlign w:val="center"/>
          </w:tcPr>
          <w:p w14:paraId="095DF46C">
            <w:pPr>
              <w:spacing w:before="0" w:after="0" w:line="240" w:lineRule="auto"/>
            </w:pPr>
            <w:r>
              <w:rPr>
                <w:rFonts w:ascii="Times New Roman" w:hAnsi="Times New Roman" w:eastAsia="Times New Roman"/>
                <w:b w:val="0"/>
                <w:color w:val="000000"/>
                <w:sz w:val="21"/>
              </w:rPr>
              <w:t>Choose crop and market to inspect prices</w:t>
            </w:r>
          </w:p>
        </w:tc>
        <w:tc>
          <w:tcPr>
            <w:tcW w:w="4824" w:type="dxa"/>
            <w:tcBorders>
              <w:top w:val="nil"/>
              <w:left w:val="nil"/>
              <w:bottom w:val="nil"/>
              <w:right w:val="nil"/>
              <w:insideH w:val="nil"/>
              <w:insideV w:val="nil"/>
            </w:tcBorders>
            <w:vAlign w:val="center"/>
          </w:tcPr>
          <w:p w14:paraId="55DBB1B1">
            <w:pPr>
              <w:spacing w:before="0" w:after="0" w:line="240" w:lineRule="auto"/>
            </w:pPr>
            <w:r>
              <w:rPr>
                <w:rFonts w:ascii="Times New Roman" w:hAnsi="Times New Roman" w:eastAsia="Times New Roman"/>
                <w:b w:val="0"/>
                <w:color w:val="000000"/>
                <w:sz w:val="21"/>
              </w:rPr>
              <w:t>Market Prices</w:t>
            </w:r>
          </w:p>
        </w:tc>
      </w:tr>
    </w:tbl>
    <w:p w14:paraId="4A905009"/>
    <w:p w14:paraId="21E5D083">
      <w:pPr>
        <w:pStyle w:val="3"/>
      </w:pPr>
      <w:r>
        <w:rPr>
          <w:rFonts w:ascii="Times New Roman" w:hAnsi="Times New Roman" w:eastAsia="Times New Roman"/>
          <w:b/>
          <w:color w:val="000000"/>
          <w:sz w:val="23"/>
        </w:rPr>
        <w:t>4.4 ENTITY-RELATIONSHIP (ER) DIAGRAM</w:t>
      </w:r>
    </w:p>
    <w:p w14:paraId="07615CA1">
      <w:r>
        <w:rPr>
          <w:rFonts w:ascii="Times New Roman" w:hAnsi="Times New Roman" w:eastAsia="Times New Roman"/>
          <w:i w:val="0"/>
          <w:color w:val="000000"/>
          <w:sz w:val="24"/>
        </w:rPr>
        <w:t>The proposed data model is intentionally simple and should be finalized after the database requirements are confirmed. A User collection can store account information. A FarmCrop or FarmRecord collection may store user-entered crop details, soil type, season, water availability, land size, and timestamps. Weather and market information may be stored only if the chosen data source terms and refresh strategy support it.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16"/>
        <w:gridCol w:w="3216"/>
        <w:gridCol w:w="3216"/>
      </w:tblGrid>
      <w:tr w14:paraId="7F505C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6" w:type="dxa"/>
            <w:tcBorders>
              <w:top w:val="nil"/>
              <w:left w:val="nil"/>
              <w:bottom w:val="nil"/>
              <w:right w:val="nil"/>
              <w:insideH w:val="nil"/>
              <w:insideV w:val="nil"/>
            </w:tcBorders>
            <w:vAlign w:val="center"/>
          </w:tcPr>
          <w:p w14:paraId="358DBF26">
            <w:pPr>
              <w:spacing w:before="0" w:after="0" w:line="240" w:lineRule="auto"/>
            </w:pPr>
            <w:r>
              <w:rPr>
                <w:rFonts w:ascii="Times New Roman" w:hAnsi="Times New Roman" w:eastAsia="Times New Roman"/>
                <w:b/>
                <w:color w:val="000000"/>
                <w:sz w:val="21"/>
              </w:rPr>
              <w:t>Entity</w:t>
            </w:r>
          </w:p>
        </w:tc>
        <w:tc>
          <w:tcPr>
            <w:tcW w:w="3216" w:type="dxa"/>
            <w:tcBorders>
              <w:top w:val="nil"/>
              <w:left w:val="nil"/>
              <w:bottom w:val="nil"/>
              <w:right w:val="nil"/>
              <w:insideH w:val="nil"/>
              <w:insideV w:val="nil"/>
            </w:tcBorders>
            <w:vAlign w:val="center"/>
          </w:tcPr>
          <w:p w14:paraId="40311F54">
            <w:pPr>
              <w:spacing w:before="0" w:after="0" w:line="240" w:lineRule="auto"/>
            </w:pPr>
            <w:r>
              <w:rPr>
                <w:rFonts w:ascii="Times New Roman" w:hAnsi="Times New Roman" w:eastAsia="Times New Roman"/>
                <w:b/>
                <w:color w:val="000000"/>
                <w:sz w:val="21"/>
              </w:rPr>
              <w:t>Suggested fields</w:t>
            </w:r>
          </w:p>
        </w:tc>
        <w:tc>
          <w:tcPr>
            <w:tcW w:w="3216" w:type="dxa"/>
            <w:tcBorders>
              <w:top w:val="nil"/>
              <w:left w:val="nil"/>
              <w:bottom w:val="nil"/>
              <w:right w:val="nil"/>
              <w:insideH w:val="nil"/>
              <w:insideV w:val="nil"/>
            </w:tcBorders>
            <w:vAlign w:val="center"/>
          </w:tcPr>
          <w:p w14:paraId="372F3D91">
            <w:pPr>
              <w:spacing w:before="0" w:after="0" w:line="240" w:lineRule="auto"/>
            </w:pPr>
            <w:r>
              <w:rPr>
                <w:rFonts w:ascii="Times New Roman" w:hAnsi="Times New Roman" w:eastAsia="Times New Roman"/>
                <w:b/>
                <w:color w:val="000000"/>
                <w:sz w:val="21"/>
              </w:rPr>
              <w:t>Relationship</w:t>
            </w:r>
          </w:p>
        </w:tc>
      </w:tr>
      <w:tr w14:paraId="671EF9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6" w:type="dxa"/>
            <w:tcBorders>
              <w:top w:val="nil"/>
              <w:left w:val="nil"/>
              <w:bottom w:val="nil"/>
              <w:right w:val="nil"/>
              <w:insideH w:val="nil"/>
              <w:insideV w:val="nil"/>
            </w:tcBorders>
            <w:vAlign w:val="center"/>
          </w:tcPr>
          <w:p w14:paraId="59AAE51B">
            <w:pPr>
              <w:spacing w:before="0" w:after="0" w:line="240" w:lineRule="auto"/>
            </w:pPr>
            <w:r>
              <w:rPr>
                <w:rFonts w:ascii="Times New Roman" w:hAnsi="Times New Roman" w:eastAsia="Times New Roman"/>
                <w:b w:val="0"/>
                <w:color w:val="000000"/>
                <w:sz w:val="21"/>
              </w:rPr>
              <w:t>User</w:t>
            </w:r>
          </w:p>
        </w:tc>
        <w:tc>
          <w:tcPr>
            <w:tcW w:w="3216" w:type="dxa"/>
            <w:tcBorders>
              <w:top w:val="nil"/>
              <w:left w:val="nil"/>
              <w:bottom w:val="nil"/>
              <w:right w:val="nil"/>
              <w:insideH w:val="nil"/>
              <w:insideV w:val="nil"/>
            </w:tcBorders>
            <w:vAlign w:val="center"/>
          </w:tcPr>
          <w:p w14:paraId="238E8D42">
            <w:pPr>
              <w:spacing w:before="0" w:after="0" w:line="240" w:lineRule="auto"/>
            </w:pPr>
            <w:r>
              <w:rPr>
                <w:rFonts w:ascii="Times New Roman" w:hAnsi="Times New Roman" w:eastAsia="Times New Roman"/>
                <w:b w:val="0"/>
                <w:color w:val="000000"/>
                <w:sz w:val="21"/>
              </w:rPr>
              <w:t>_id, name, email, passwordHash, createdAt</w:t>
            </w:r>
          </w:p>
        </w:tc>
        <w:tc>
          <w:tcPr>
            <w:tcW w:w="3216" w:type="dxa"/>
            <w:tcBorders>
              <w:top w:val="nil"/>
              <w:left w:val="nil"/>
              <w:bottom w:val="nil"/>
              <w:right w:val="nil"/>
              <w:insideH w:val="nil"/>
              <w:insideV w:val="nil"/>
            </w:tcBorders>
            <w:vAlign w:val="center"/>
          </w:tcPr>
          <w:p w14:paraId="20C0FA18">
            <w:pPr>
              <w:spacing w:before="0" w:after="0" w:line="240" w:lineRule="auto"/>
            </w:pPr>
            <w:r>
              <w:rPr>
                <w:rFonts w:ascii="Times New Roman" w:hAnsi="Times New Roman" w:eastAsia="Times New Roman"/>
                <w:b w:val="0"/>
                <w:color w:val="000000"/>
                <w:sz w:val="21"/>
              </w:rPr>
              <w:t>One user may own multiple farm/crop records.</w:t>
            </w:r>
          </w:p>
        </w:tc>
      </w:tr>
      <w:tr w14:paraId="6A182F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6" w:type="dxa"/>
            <w:tcBorders>
              <w:top w:val="nil"/>
              <w:left w:val="nil"/>
              <w:bottom w:val="nil"/>
              <w:right w:val="nil"/>
              <w:insideH w:val="nil"/>
              <w:insideV w:val="nil"/>
            </w:tcBorders>
            <w:vAlign w:val="center"/>
          </w:tcPr>
          <w:p w14:paraId="7969D3B3">
            <w:pPr>
              <w:spacing w:before="0" w:after="0" w:line="240" w:lineRule="auto"/>
            </w:pPr>
            <w:r>
              <w:rPr>
                <w:rFonts w:ascii="Times New Roman" w:hAnsi="Times New Roman" w:eastAsia="Times New Roman"/>
                <w:b w:val="0"/>
                <w:color w:val="000000"/>
                <w:sz w:val="21"/>
              </w:rPr>
              <w:t>FarmCrop</w:t>
            </w:r>
          </w:p>
        </w:tc>
        <w:tc>
          <w:tcPr>
            <w:tcW w:w="3216" w:type="dxa"/>
            <w:tcBorders>
              <w:top w:val="nil"/>
              <w:left w:val="nil"/>
              <w:bottom w:val="nil"/>
              <w:right w:val="nil"/>
              <w:insideH w:val="nil"/>
              <w:insideV w:val="nil"/>
            </w:tcBorders>
            <w:vAlign w:val="center"/>
          </w:tcPr>
          <w:p w14:paraId="2B9AEB80">
            <w:pPr>
              <w:spacing w:before="0" w:after="0" w:line="240" w:lineRule="auto"/>
            </w:pPr>
            <w:r>
              <w:rPr>
                <w:rFonts w:ascii="Times New Roman" w:hAnsi="Times New Roman" w:eastAsia="Times New Roman"/>
                <w:b w:val="0"/>
                <w:color w:val="000000"/>
                <w:sz w:val="21"/>
              </w:rPr>
              <w:t>_id, userId, crop, soilType, season, waterAvailability, landSize, createdAt</w:t>
            </w:r>
          </w:p>
        </w:tc>
        <w:tc>
          <w:tcPr>
            <w:tcW w:w="3216" w:type="dxa"/>
            <w:tcBorders>
              <w:top w:val="nil"/>
              <w:left w:val="nil"/>
              <w:bottom w:val="nil"/>
              <w:right w:val="nil"/>
              <w:insideH w:val="nil"/>
              <w:insideV w:val="nil"/>
            </w:tcBorders>
            <w:vAlign w:val="center"/>
          </w:tcPr>
          <w:p w14:paraId="02376F40">
            <w:pPr>
              <w:spacing w:before="0" w:after="0" w:line="240" w:lineRule="auto"/>
            </w:pPr>
            <w:r>
              <w:rPr>
                <w:rFonts w:ascii="Times New Roman" w:hAnsi="Times New Roman" w:eastAsia="Times New Roman"/>
                <w:b w:val="0"/>
                <w:color w:val="000000"/>
                <w:sz w:val="21"/>
              </w:rPr>
              <w:t>References User by userId.</w:t>
            </w:r>
          </w:p>
        </w:tc>
      </w:tr>
      <w:tr w14:paraId="3E0C69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6" w:type="dxa"/>
            <w:tcBorders>
              <w:top w:val="nil"/>
              <w:left w:val="nil"/>
              <w:bottom w:val="nil"/>
              <w:right w:val="nil"/>
              <w:insideH w:val="nil"/>
              <w:insideV w:val="nil"/>
            </w:tcBorders>
            <w:vAlign w:val="center"/>
          </w:tcPr>
          <w:p w14:paraId="64EB2FA9">
            <w:pPr>
              <w:spacing w:before="0" w:after="0" w:line="240" w:lineRule="auto"/>
            </w:pPr>
            <w:r>
              <w:rPr>
                <w:rFonts w:ascii="Times New Roman" w:hAnsi="Times New Roman" w:eastAsia="Times New Roman"/>
                <w:b w:val="0"/>
                <w:color w:val="000000"/>
                <w:sz w:val="21"/>
              </w:rPr>
              <w:t>Recommendation (optional)</w:t>
            </w:r>
          </w:p>
        </w:tc>
        <w:tc>
          <w:tcPr>
            <w:tcW w:w="3216" w:type="dxa"/>
            <w:tcBorders>
              <w:top w:val="nil"/>
              <w:left w:val="nil"/>
              <w:bottom w:val="nil"/>
              <w:right w:val="nil"/>
              <w:insideH w:val="nil"/>
              <w:insideV w:val="nil"/>
            </w:tcBorders>
            <w:vAlign w:val="center"/>
          </w:tcPr>
          <w:p w14:paraId="67134771">
            <w:pPr>
              <w:spacing w:before="0" w:after="0" w:line="240" w:lineRule="auto"/>
            </w:pPr>
            <w:r>
              <w:rPr>
                <w:rFonts w:ascii="Times New Roman" w:hAnsi="Times New Roman" w:eastAsia="Times New Roman"/>
                <w:b w:val="0"/>
                <w:color w:val="000000"/>
                <w:sz w:val="21"/>
              </w:rPr>
              <w:t>_id, userId, module, inputs, resultSummary, source, createdAt</w:t>
            </w:r>
          </w:p>
        </w:tc>
        <w:tc>
          <w:tcPr>
            <w:tcW w:w="3216" w:type="dxa"/>
            <w:tcBorders>
              <w:top w:val="nil"/>
              <w:left w:val="nil"/>
              <w:bottom w:val="nil"/>
              <w:right w:val="nil"/>
              <w:insideH w:val="nil"/>
              <w:insideV w:val="nil"/>
            </w:tcBorders>
            <w:vAlign w:val="center"/>
          </w:tcPr>
          <w:p w14:paraId="6F806CD7">
            <w:pPr>
              <w:spacing w:before="0" w:after="0" w:line="240" w:lineRule="auto"/>
            </w:pPr>
            <w:r>
              <w:rPr>
                <w:rFonts w:ascii="Times New Roman" w:hAnsi="Times New Roman" w:eastAsia="Times New Roman"/>
                <w:b w:val="0"/>
                <w:color w:val="000000"/>
                <w:sz w:val="21"/>
              </w:rPr>
              <w:t>Can reference User; include source and timestamp.</w:t>
            </w:r>
          </w:p>
        </w:tc>
      </w:tr>
    </w:tbl>
    <w:p w14:paraId="682F07F4"/>
    <w:p w14:paraId="71FEEE70">
      <w:pPr>
        <w:pStyle w:val="3"/>
      </w:pPr>
      <w:r>
        <w:rPr>
          <w:rFonts w:ascii="Times New Roman" w:hAnsi="Times New Roman" w:eastAsia="Times New Roman"/>
          <w:b/>
          <w:color w:val="000000"/>
          <w:sz w:val="23"/>
        </w:rPr>
        <w:t>4.5 UI NAVIGATION AND WORKFLOW SEQUENCE</w:t>
      </w:r>
    </w:p>
    <w:p w14:paraId="0705F557">
      <w:r>
        <w:rPr>
          <w:rFonts w:ascii="Times New Roman" w:hAnsi="Times New Roman" w:eastAsia="Times New Roman"/>
          <w:i w:val="0"/>
          <w:color w:val="000000"/>
          <w:sz w:val="24"/>
        </w:rPr>
        <w:t>The expected user workflow is: open the application → view Login → authenticate when the API is ready → reach Dashboard → select a module → enter or review information → return to Dashboard or log out. Until the login API and database are connected, the complete authenticated workflow should be treated as pending integration.</w:t>
      </w:r>
    </w:p>
    <w:p w14:paraId="6CE796FA">
      <w:pPr>
        <w:pStyle w:val="3"/>
      </w:pPr>
      <w:r>
        <w:rPr>
          <w:rFonts w:ascii="Times New Roman" w:hAnsi="Times New Roman" w:eastAsia="Times New Roman"/>
          <w:b/>
          <w:color w:val="000000"/>
          <w:sz w:val="23"/>
        </w:rPr>
        <w:t>4.6 DATABASE DESIGN</w:t>
      </w:r>
    </w:p>
    <w:p w14:paraId="4A9C5C83">
      <w:r>
        <w:rPr>
          <w:rFonts w:ascii="Times New Roman" w:hAnsi="Times New Roman" w:eastAsia="Times New Roman"/>
          <w:i w:val="0"/>
          <w:color w:val="000000"/>
          <w:sz w:val="24"/>
        </w:rPr>
        <w:t>MongoDB Atlas is the intended database service and Mongoose is included in the backend dependencies. The User model has been created as part of the backend foundation. The final schema should store only required fields, validate data, and avoid returning password hashes to the client.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16"/>
        <w:gridCol w:w="3216"/>
        <w:gridCol w:w="3216"/>
      </w:tblGrid>
      <w:tr w14:paraId="06BF00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6" w:type="dxa"/>
            <w:tcBorders>
              <w:top w:val="nil"/>
              <w:left w:val="nil"/>
              <w:bottom w:val="nil"/>
              <w:right w:val="nil"/>
              <w:insideH w:val="nil"/>
              <w:insideV w:val="nil"/>
            </w:tcBorders>
            <w:vAlign w:val="center"/>
          </w:tcPr>
          <w:p w14:paraId="4CFA9568">
            <w:pPr>
              <w:spacing w:before="0" w:after="0" w:line="240" w:lineRule="auto"/>
            </w:pPr>
            <w:r>
              <w:rPr>
                <w:rFonts w:ascii="Times New Roman" w:hAnsi="Times New Roman" w:eastAsia="Times New Roman"/>
                <w:b/>
                <w:color w:val="000000"/>
                <w:sz w:val="21"/>
              </w:rPr>
              <w:t>Field</w:t>
            </w:r>
          </w:p>
        </w:tc>
        <w:tc>
          <w:tcPr>
            <w:tcW w:w="3216" w:type="dxa"/>
            <w:tcBorders>
              <w:top w:val="nil"/>
              <w:left w:val="nil"/>
              <w:bottom w:val="nil"/>
              <w:right w:val="nil"/>
              <w:insideH w:val="nil"/>
              <w:insideV w:val="nil"/>
            </w:tcBorders>
            <w:vAlign w:val="center"/>
          </w:tcPr>
          <w:p w14:paraId="384FEB57">
            <w:pPr>
              <w:spacing w:before="0" w:after="0" w:line="240" w:lineRule="auto"/>
            </w:pPr>
            <w:r>
              <w:rPr>
                <w:rFonts w:ascii="Times New Roman" w:hAnsi="Times New Roman" w:eastAsia="Times New Roman"/>
                <w:b/>
                <w:color w:val="000000"/>
                <w:sz w:val="21"/>
              </w:rPr>
              <w:t>Suggested type</w:t>
            </w:r>
          </w:p>
        </w:tc>
        <w:tc>
          <w:tcPr>
            <w:tcW w:w="3216" w:type="dxa"/>
            <w:tcBorders>
              <w:top w:val="nil"/>
              <w:left w:val="nil"/>
              <w:bottom w:val="nil"/>
              <w:right w:val="nil"/>
              <w:insideH w:val="nil"/>
              <w:insideV w:val="nil"/>
            </w:tcBorders>
            <w:vAlign w:val="center"/>
          </w:tcPr>
          <w:p w14:paraId="33CC861B">
            <w:pPr>
              <w:spacing w:before="0" w:after="0" w:line="240" w:lineRule="auto"/>
            </w:pPr>
            <w:r>
              <w:rPr>
                <w:rFonts w:ascii="Times New Roman" w:hAnsi="Times New Roman" w:eastAsia="Times New Roman"/>
                <w:b/>
                <w:color w:val="000000"/>
                <w:sz w:val="21"/>
              </w:rPr>
              <w:t>Purpose</w:t>
            </w:r>
          </w:p>
        </w:tc>
      </w:tr>
      <w:tr w14:paraId="53C6AB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6" w:type="dxa"/>
            <w:tcBorders>
              <w:top w:val="nil"/>
              <w:left w:val="nil"/>
              <w:bottom w:val="nil"/>
              <w:right w:val="nil"/>
              <w:insideH w:val="nil"/>
              <w:insideV w:val="nil"/>
            </w:tcBorders>
            <w:vAlign w:val="center"/>
          </w:tcPr>
          <w:p w14:paraId="1761E7FB">
            <w:pPr>
              <w:spacing w:before="0" w:after="0" w:line="240" w:lineRule="auto"/>
            </w:pPr>
            <w:r>
              <w:rPr>
                <w:rFonts w:ascii="Times New Roman" w:hAnsi="Times New Roman" w:eastAsia="Times New Roman"/>
                <w:b w:val="0"/>
                <w:color w:val="000000"/>
                <w:sz w:val="21"/>
              </w:rPr>
              <w:t>_id</w:t>
            </w:r>
          </w:p>
        </w:tc>
        <w:tc>
          <w:tcPr>
            <w:tcW w:w="3216" w:type="dxa"/>
            <w:tcBorders>
              <w:top w:val="nil"/>
              <w:left w:val="nil"/>
              <w:bottom w:val="nil"/>
              <w:right w:val="nil"/>
              <w:insideH w:val="nil"/>
              <w:insideV w:val="nil"/>
            </w:tcBorders>
            <w:vAlign w:val="center"/>
          </w:tcPr>
          <w:p w14:paraId="6A2C76C7">
            <w:pPr>
              <w:spacing w:before="0" w:after="0" w:line="240" w:lineRule="auto"/>
            </w:pPr>
            <w:r>
              <w:rPr>
                <w:rFonts w:ascii="Times New Roman" w:hAnsi="Times New Roman" w:eastAsia="Times New Roman"/>
                <w:b w:val="0"/>
                <w:color w:val="000000"/>
                <w:sz w:val="21"/>
              </w:rPr>
              <w:t>ObjectId</w:t>
            </w:r>
          </w:p>
        </w:tc>
        <w:tc>
          <w:tcPr>
            <w:tcW w:w="3216" w:type="dxa"/>
            <w:tcBorders>
              <w:top w:val="nil"/>
              <w:left w:val="nil"/>
              <w:bottom w:val="nil"/>
              <w:right w:val="nil"/>
              <w:insideH w:val="nil"/>
              <w:insideV w:val="nil"/>
            </w:tcBorders>
            <w:vAlign w:val="center"/>
          </w:tcPr>
          <w:p w14:paraId="60611CA6">
            <w:pPr>
              <w:spacing w:before="0" w:after="0" w:line="240" w:lineRule="auto"/>
            </w:pPr>
            <w:r>
              <w:rPr>
                <w:rFonts w:ascii="Times New Roman" w:hAnsi="Times New Roman" w:eastAsia="Times New Roman"/>
                <w:b w:val="0"/>
                <w:color w:val="000000"/>
                <w:sz w:val="21"/>
              </w:rPr>
              <w:t>MongoDB-generated unique identifier.</w:t>
            </w:r>
          </w:p>
        </w:tc>
      </w:tr>
      <w:tr w14:paraId="6F57E9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6" w:type="dxa"/>
            <w:tcBorders>
              <w:top w:val="nil"/>
              <w:left w:val="nil"/>
              <w:bottom w:val="nil"/>
              <w:right w:val="nil"/>
              <w:insideH w:val="nil"/>
              <w:insideV w:val="nil"/>
            </w:tcBorders>
            <w:vAlign w:val="center"/>
          </w:tcPr>
          <w:p w14:paraId="7675CBA7">
            <w:pPr>
              <w:spacing w:before="0" w:after="0" w:line="240" w:lineRule="auto"/>
            </w:pPr>
            <w:r>
              <w:rPr>
                <w:rFonts w:ascii="Times New Roman" w:hAnsi="Times New Roman" w:eastAsia="Times New Roman"/>
                <w:b w:val="0"/>
                <w:color w:val="000000"/>
                <w:sz w:val="21"/>
              </w:rPr>
              <w:t>name</w:t>
            </w:r>
          </w:p>
        </w:tc>
        <w:tc>
          <w:tcPr>
            <w:tcW w:w="3216" w:type="dxa"/>
            <w:tcBorders>
              <w:top w:val="nil"/>
              <w:left w:val="nil"/>
              <w:bottom w:val="nil"/>
              <w:right w:val="nil"/>
              <w:insideH w:val="nil"/>
              <w:insideV w:val="nil"/>
            </w:tcBorders>
            <w:vAlign w:val="center"/>
          </w:tcPr>
          <w:p w14:paraId="56D2604F">
            <w:pPr>
              <w:spacing w:before="0" w:after="0" w:line="240" w:lineRule="auto"/>
            </w:pPr>
            <w:r>
              <w:rPr>
                <w:rFonts w:ascii="Times New Roman" w:hAnsi="Times New Roman" w:eastAsia="Times New Roman"/>
                <w:b w:val="0"/>
                <w:color w:val="000000"/>
                <w:sz w:val="21"/>
              </w:rPr>
              <w:t>String</w:t>
            </w:r>
          </w:p>
        </w:tc>
        <w:tc>
          <w:tcPr>
            <w:tcW w:w="3216" w:type="dxa"/>
            <w:tcBorders>
              <w:top w:val="nil"/>
              <w:left w:val="nil"/>
              <w:bottom w:val="nil"/>
              <w:right w:val="nil"/>
              <w:insideH w:val="nil"/>
              <w:insideV w:val="nil"/>
            </w:tcBorders>
            <w:vAlign w:val="center"/>
          </w:tcPr>
          <w:p w14:paraId="31C0F357">
            <w:pPr>
              <w:spacing w:before="0" w:after="0" w:line="240" w:lineRule="auto"/>
            </w:pPr>
            <w:r>
              <w:rPr>
                <w:rFonts w:ascii="Times New Roman" w:hAnsi="Times New Roman" w:eastAsia="Times New Roman"/>
                <w:b w:val="0"/>
                <w:color w:val="000000"/>
                <w:sz w:val="21"/>
              </w:rPr>
              <w:t>User display name, if registration requires it.</w:t>
            </w:r>
          </w:p>
        </w:tc>
      </w:tr>
      <w:tr w14:paraId="18DEF8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6" w:type="dxa"/>
            <w:tcBorders>
              <w:top w:val="nil"/>
              <w:left w:val="nil"/>
              <w:bottom w:val="nil"/>
              <w:right w:val="nil"/>
              <w:insideH w:val="nil"/>
              <w:insideV w:val="nil"/>
            </w:tcBorders>
            <w:vAlign w:val="center"/>
          </w:tcPr>
          <w:p w14:paraId="677EF94A">
            <w:pPr>
              <w:spacing w:before="0" w:after="0" w:line="240" w:lineRule="auto"/>
            </w:pPr>
            <w:r>
              <w:rPr>
                <w:rFonts w:ascii="Times New Roman" w:hAnsi="Times New Roman" w:eastAsia="Times New Roman"/>
                <w:b w:val="0"/>
                <w:color w:val="000000"/>
                <w:sz w:val="21"/>
              </w:rPr>
              <w:t>email</w:t>
            </w:r>
          </w:p>
        </w:tc>
        <w:tc>
          <w:tcPr>
            <w:tcW w:w="3216" w:type="dxa"/>
            <w:tcBorders>
              <w:top w:val="nil"/>
              <w:left w:val="nil"/>
              <w:bottom w:val="nil"/>
              <w:right w:val="nil"/>
              <w:insideH w:val="nil"/>
              <w:insideV w:val="nil"/>
            </w:tcBorders>
            <w:vAlign w:val="center"/>
          </w:tcPr>
          <w:p w14:paraId="5E01F23F">
            <w:pPr>
              <w:spacing w:before="0" w:after="0" w:line="240" w:lineRule="auto"/>
            </w:pPr>
            <w:r>
              <w:rPr>
                <w:rFonts w:ascii="Times New Roman" w:hAnsi="Times New Roman" w:eastAsia="Times New Roman"/>
                <w:b w:val="0"/>
                <w:color w:val="000000"/>
                <w:sz w:val="21"/>
              </w:rPr>
              <w:t>String</w:t>
            </w:r>
          </w:p>
        </w:tc>
        <w:tc>
          <w:tcPr>
            <w:tcW w:w="3216" w:type="dxa"/>
            <w:tcBorders>
              <w:top w:val="nil"/>
              <w:left w:val="nil"/>
              <w:bottom w:val="nil"/>
              <w:right w:val="nil"/>
              <w:insideH w:val="nil"/>
              <w:insideV w:val="nil"/>
            </w:tcBorders>
            <w:vAlign w:val="center"/>
          </w:tcPr>
          <w:p w14:paraId="2F0FCD65">
            <w:pPr>
              <w:spacing w:before="0" w:after="0" w:line="240" w:lineRule="auto"/>
            </w:pPr>
            <w:r>
              <w:rPr>
                <w:rFonts w:ascii="Times New Roman" w:hAnsi="Times New Roman" w:eastAsia="Times New Roman"/>
                <w:b w:val="0"/>
                <w:color w:val="000000"/>
                <w:sz w:val="21"/>
              </w:rPr>
              <w:t>Unique login identifier; normalize and validate.</w:t>
            </w:r>
          </w:p>
        </w:tc>
      </w:tr>
      <w:tr w14:paraId="549E74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6" w:type="dxa"/>
            <w:tcBorders>
              <w:top w:val="nil"/>
              <w:left w:val="nil"/>
              <w:bottom w:val="nil"/>
              <w:right w:val="nil"/>
              <w:insideH w:val="nil"/>
              <w:insideV w:val="nil"/>
            </w:tcBorders>
            <w:vAlign w:val="center"/>
          </w:tcPr>
          <w:p w14:paraId="5A3F2112">
            <w:pPr>
              <w:spacing w:before="0" w:after="0" w:line="240" w:lineRule="auto"/>
            </w:pPr>
            <w:r>
              <w:rPr>
                <w:rFonts w:ascii="Times New Roman" w:hAnsi="Times New Roman" w:eastAsia="Times New Roman"/>
                <w:b w:val="0"/>
                <w:color w:val="000000"/>
                <w:sz w:val="21"/>
              </w:rPr>
              <w:t>password</w:t>
            </w:r>
          </w:p>
        </w:tc>
        <w:tc>
          <w:tcPr>
            <w:tcW w:w="3216" w:type="dxa"/>
            <w:tcBorders>
              <w:top w:val="nil"/>
              <w:left w:val="nil"/>
              <w:bottom w:val="nil"/>
              <w:right w:val="nil"/>
              <w:insideH w:val="nil"/>
              <w:insideV w:val="nil"/>
            </w:tcBorders>
            <w:vAlign w:val="center"/>
          </w:tcPr>
          <w:p w14:paraId="76136AC4">
            <w:pPr>
              <w:spacing w:before="0" w:after="0" w:line="240" w:lineRule="auto"/>
            </w:pPr>
            <w:r>
              <w:rPr>
                <w:rFonts w:ascii="Times New Roman" w:hAnsi="Times New Roman" w:eastAsia="Times New Roman"/>
                <w:b w:val="0"/>
                <w:color w:val="000000"/>
                <w:sz w:val="21"/>
              </w:rPr>
              <w:t>String</w:t>
            </w:r>
          </w:p>
        </w:tc>
        <w:tc>
          <w:tcPr>
            <w:tcW w:w="3216" w:type="dxa"/>
            <w:tcBorders>
              <w:top w:val="nil"/>
              <w:left w:val="nil"/>
              <w:bottom w:val="nil"/>
              <w:right w:val="nil"/>
              <w:insideH w:val="nil"/>
              <w:insideV w:val="nil"/>
            </w:tcBorders>
            <w:vAlign w:val="center"/>
          </w:tcPr>
          <w:p w14:paraId="30F7DFFD">
            <w:pPr>
              <w:spacing w:before="0" w:after="0" w:line="240" w:lineRule="auto"/>
            </w:pPr>
            <w:r>
              <w:rPr>
                <w:rFonts w:ascii="Times New Roman" w:hAnsi="Times New Roman" w:eastAsia="Times New Roman"/>
                <w:b w:val="0"/>
                <w:color w:val="000000"/>
                <w:sz w:val="21"/>
              </w:rPr>
              <w:t>Store only a securely hashed password, never plaintext.</w:t>
            </w:r>
          </w:p>
        </w:tc>
      </w:tr>
      <w:tr w14:paraId="7E7CDE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6" w:type="dxa"/>
            <w:tcBorders>
              <w:top w:val="nil"/>
              <w:left w:val="nil"/>
              <w:bottom w:val="nil"/>
              <w:right w:val="nil"/>
              <w:insideH w:val="nil"/>
              <w:insideV w:val="nil"/>
            </w:tcBorders>
            <w:vAlign w:val="center"/>
          </w:tcPr>
          <w:p w14:paraId="0DF6FFB3">
            <w:pPr>
              <w:spacing w:before="0" w:after="0" w:line="240" w:lineRule="auto"/>
            </w:pPr>
            <w:r>
              <w:rPr>
                <w:rFonts w:ascii="Times New Roman" w:hAnsi="Times New Roman" w:eastAsia="Times New Roman"/>
                <w:b w:val="0"/>
                <w:color w:val="000000"/>
                <w:sz w:val="21"/>
              </w:rPr>
              <w:t>createdAt</w:t>
            </w:r>
          </w:p>
        </w:tc>
        <w:tc>
          <w:tcPr>
            <w:tcW w:w="3216" w:type="dxa"/>
            <w:tcBorders>
              <w:top w:val="nil"/>
              <w:left w:val="nil"/>
              <w:bottom w:val="nil"/>
              <w:right w:val="nil"/>
              <w:insideH w:val="nil"/>
              <w:insideV w:val="nil"/>
            </w:tcBorders>
            <w:vAlign w:val="center"/>
          </w:tcPr>
          <w:p w14:paraId="3C8E4B5B">
            <w:pPr>
              <w:spacing w:before="0" w:after="0" w:line="240" w:lineRule="auto"/>
            </w:pPr>
            <w:r>
              <w:rPr>
                <w:rFonts w:ascii="Times New Roman" w:hAnsi="Times New Roman" w:eastAsia="Times New Roman"/>
                <w:b w:val="0"/>
                <w:color w:val="000000"/>
                <w:sz w:val="21"/>
              </w:rPr>
              <w:t>Date</w:t>
            </w:r>
          </w:p>
        </w:tc>
        <w:tc>
          <w:tcPr>
            <w:tcW w:w="3216" w:type="dxa"/>
            <w:tcBorders>
              <w:top w:val="nil"/>
              <w:left w:val="nil"/>
              <w:bottom w:val="nil"/>
              <w:right w:val="nil"/>
              <w:insideH w:val="nil"/>
              <w:insideV w:val="nil"/>
            </w:tcBorders>
            <w:vAlign w:val="center"/>
          </w:tcPr>
          <w:p w14:paraId="07FD88DF">
            <w:pPr>
              <w:spacing w:before="0" w:after="0" w:line="240" w:lineRule="auto"/>
            </w:pPr>
            <w:r>
              <w:rPr>
                <w:rFonts w:ascii="Times New Roman" w:hAnsi="Times New Roman" w:eastAsia="Times New Roman"/>
                <w:b w:val="0"/>
                <w:color w:val="000000"/>
                <w:sz w:val="21"/>
              </w:rPr>
              <w:t>Account creation timestamp.</w:t>
            </w:r>
          </w:p>
        </w:tc>
      </w:tr>
    </w:tbl>
    <w:p w14:paraId="2A8569BB"/>
    <w:p w14:paraId="7DD1E7F0">
      <w:pPr>
        <w:pStyle w:val="3"/>
      </w:pPr>
      <w:r>
        <w:rPr>
          <w:rFonts w:ascii="Times New Roman" w:hAnsi="Times New Roman" w:eastAsia="Times New Roman"/>
          <w:b/>
          <w:color w:val="000000"/>
          <w:sz w:val="23"/>
        </w:rPr>
        <w:t>4.7 API DESIGN</w:t>
      </w:r>
    </w:p>
    <w:p w14:paraId="10D29F96">
      <w:r>
        <w:rPr>
          <w:rFonts w:ascii="Times New Roman" w:hAnsi="Times New Roman" w:eastAsia="Times New Roman"/>
          <w:i w:val="0"/>
          <w:color w:val="000000"/>
          <w:sz w:val="24"/>
        </w:rPr>
        <w:t>The backend service currently exposes a health-check endpoint at /api/health. Authentication and data endpoints listed below are proposed routes for the next implementation stage and must not be considered complete until tested.</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16"/>
        <w:gridCol w:w="3216"/>
        <w:gridCol w:w="3216"/>
      </w:tblGrid>
      <w:tr w14:paraId="5EA126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6" w:type="dxa"/>
            <w:tcBorders>
              <w:top w:val="nil"/>
              <w:left w:val="nil"/>
              <w:bottom w:val="nil"/>
              <w:right w:val="nil"/>
              <w:insideH w:val="nil"/>
              <w:insideV w:val="nil"/>
            </w:tcBorders>
            <w:vAlign w:val="center"/>
          </w:tcPr>
          <w:p w14:paraId="36F5E63F">
            <w:pPr>
              <w:spacing w:before="0" w:after="0" w:line="240" w:lineRule="auto"/>
            </w:pPr>
            <w:r>
              <w:rPr>
                <w:rFonts w:ascii="Times New Roman" w:hAnsi="Times New Roman" w:eastAsia="Times New Roman"/>
                <w:b/>
                <w:color w:val="000000"/>
                <w:sz w:val="21"/>
              </w:rPr>
              <w:t>Method</w:t>
            </w:r>
          </w:p>
        </w:tc>
        <w:tc>
          <w:tcPr>
            <w:tcW w:w="3216" w:type="dxa"/>
            <w:tcBorders>
              <w:top w:val="nil"/>
              <w:left w:val="nil"/>
              <w:bottom w:val="nil"/>
              <w:right w:val="nil"/>
              <w:insideH w:val="nil"/>
              <w:insideV w:val="nil"/>
            </w:tcBorders>
            <w:vAlign w:val="center"/>
          </w:tcPr>
          <w:p w14:paraId="5DFB4865">
            <w:pPr>
              <w:spacing w:before="0" w:after="0" w:line="240" w:lineRule="auto"/>
            </w:pPr>
            <w:r>
              <w:rPr>
                <w:rFonts w:ascii="Times New Roman" w:hAnsi="Times New Roman" w:eastAsia="Times New Roman"/>
                <w:b/>
                <w:color w:val="000000"/>
                <w:sz w:val="21"/>
              </w:rPr>
              <w:t>Endpoint</w:t>
            </w:r>
          </w:p>
        </w:tc>
        <w:tc>
          <w:tcPr>
            <w:tcW w:w="3216" w:type="dxa"/>
            <w:tcBorders>
              <w:top w:val="nil"/>
              <w:left w:val="nil"/>
              <w:bottom w:val="nil"/>
              <w:right w:val="nil"/>
              <w:insideH w:val="nil"/>
              <w:insideV w:val="nil"/>
            </w:tcBorders>
            <w:vAlign w:val="center"/>
          </w:tcPr>
          <w:p w14:paraId="6DF3256B">
            <w:pPr>
              <w:spacing w:before="0" w:after="0" w:line="240" w:lineRule="auto"/>
            </w:pPr>
            <w:r>
              <w:rPr>
                <w:rFonts w:ascii="Times New Roman" w:hAnsi="Times New Roman" w:eastAsia="Times New Roman"/>
                <w:b/>
                <w:color w:val="000000"/>
                <w:sz w:val="21"/>
              </w:rPr>
              <w:t>Status / purpose</w:t>
            </w:r>
          </w:p>
        </w:tc>
      </w:tr>
      <w:tr w14:paraId="7389C8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6" w:type="dxa"/>
            <w:tcBorders>
              <w:top w:val="nil"/>
              <w:left w:val="nil"/>
              <w:bottom w:val="nil"/>
              <w:right w:val="nil"/>
              <w:insideH w:val="nil"/>
              <w:insideV w:val="nil"/>
            </w:tcBorders>
            <w:vAlign w:val="center"/>
          </w:tcPr>
          <w:p w14:paraId="258BA527">
            <w:pPr>
              <w:spacing w:before="0" w:after="0" w:line="240" w:lineRule="auto"/>
            </w:pPr>
            <w:r>
              <w:rPr>
                <w:rFonts w:ascii="Times New Roman" w:hAnsi="Times New Roman" w:eastAsia="Times New Roman"/>
                <w:b w:val="0"/>
                <w:color w:val="000000"/>
                <w:sz w:val="21"/>
              </w:rPr>
              <w:t>GET</w:t>
            </w:r>
          </w:p>
        </w:tc>
        <w:tc>
          <w:tcPr>
            <w:tcW w:w="3216" w:type="dxa"/>
            <w:tcBorders>
              <w:top w:val="nil"/>
              <w:left w:val="nil"/>
              <w:bottom w:val="nil"/>
              <w:right w:val="nil"/>
              <w:insideH w:val="nil"/>
              <w:insideV w:val="nil"/>
            </w:tcBorders>
            <w:vAlign w:val="center"/>
          </w:tcPr>
          <w:p w14:paraId="1F097E7F">
            <w:pPr>
              <w:spacing w:before="0" w:after="0" w:line="240" w:lineRule="auto"/>
            </w:pPr>
            <w:r>
              <w:rPr>
                <w:rFonts w:ascii="Times New Roman" w:hAnsi="Times New Roman" w:eastAsia="Times New Roman"/>
                <w:b w:val="0"/>
                <w:color w:val="000000"/>
                <w:sz w:val="21"/>
              </w:rPr>
              <w:t>/api/health</w:t>
            </w:r>
          </w:p>
        </w:tc>
        <w:tc>
          <w:tcPr>
            <w:tcW w:w="3216" w:type="dxa"/>
            <w:tcBorders>
              <w:top w:val="nil"/>
              <w:left w:val="nil"/>
              <w:bottom w:val="nil"/>
              <w:right w:val="nil"/>
              <w:insideH w:val="nil"/>
              <w:insideV w:val="nil"/>
            </w:tcBorders>
            <w:vAlign w:val="center"/>
          </w:tcPr>
          <w:p w14:paraId="60CD69B9">
            <w:pPr>
              <w:spacing w:before="0" w:after="0" w:line="240" w:lineRule="auto"/>
            </w:pPr>
            <w:r>
              <w:rPr>
                <w:rFonts w:ascii="Times New Roman" w:hAnsi="Times New Roman" w:eastAsia="Times New Roman"/>
                <w:b w:val="0"/>
                <w:color w:val="000000"/>
                <w:sz w:val="21"/>
              </w:rPr>
              <w:t>Implemented; returned HTTP 200 during initial test.</w:t>
            </w:r>
          </w:p>
        </w:tc>
      </w:tr>
      <w:tr w14:paraId="18092B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6" w:type="dxa"/>
            <w:tcBorders>
              <w:top w:val="nil"/>
              <w:left w:val="nil"/>
              <w:bottom w:val="nil"/>
              <w:right w:val="nil"/>
              <w:insideH w:val="nil"/>
              <w:insideV w:val="nil"/>
            </w:tcBorders>
            <w:vAlign w:val="center"/>
          </w:tcPr>
          <w:p w14:paraId="4E1BF45E">
            <w:pPr>
              <w:spacing w:before="0" w:after="0" w:line="240" w:lineRule="auto"/>
            </w:pPr>
            <w:r>
              <w:rPr>
                <w:rFonts w:ascii="Times New Roman" w:hAnsi="Times New Roman" w:eastAsia="Times New Roman"/>
                <w:b w:val="0"/>
                <w:color w:val="000000"/>
                <w:sz w:val="21"/>
              </w:rPr>
              <w:t>POST</w:t>
            </w:r>
          </w:p>
        </w:tc>
        <w:tc>
          <w:tcPr>
            <w:tcW w:w="3216" w:type="dxa"/>
            <w:tcBorders>
              <w:top w:val="nil"/>
              <w:left w:val="nil"/>
              <w:bottom w:val="nil"/>
              <w:right w:val="nil"/>
              <w:insideH w:val="nil"/>
              <w:insideV w:val="nil"/>
            </w:tcBorders>
            <w:vAlign w:val="center"/>
          </w:tcPr>
          <w:p w14:paraId="0994AF7B">
            <w:pPr>
              <w:spacing w:before="0" w:after="0" w:line="240" w:lineRule="auto"/>
            </w:pPr>
            <w:r>
              <w:rPr>
                <w:rFonts w:ascii="Times New Roman" w:hAnsi="Times New Roman" w:eastAsia="Times New Roman"/>
                <w:b w:val="0"/>
                <w:color w:val="000000"/>
                <w:sz w:val="21"/>
              </w:rPr>
              <w:t>/api/auth/register</w:t>
            </w:r>
          </w:p>
        </w:tc>
        <w:tc>
          <w:tcPr>
            <w:tcW w:w="3216" w:type="dxa"/>
            <w:tcBorders>
              <w:top w:val="nil"/>
              <w:left w:val="nil"/>
              <w:bottom w:val="nil"/>
              <w:right w:val="nil"/>
              <w:insideH w:val="nil"/>
              <w:insideV w:val="nil"/>
            </w:tcBorders>
            <w:vAlign w:val="center"/>
          </w:tcPr>
          <w:p w14:paraId="04EA2020">
            <w:pPr>
              <w:spacing w:before="0" w:after="0" w:line="240" w:lineRule="auto"/>
            </w:pPr>
            <w:r>
              <w:rPr>
                <w:rFonts w:ascii="Times New Roman" w:hAnsi="Times New Roman" w:eastAsia="Times New Roman"/>
                <w:b w:val="0"/>
                <w:color w:val="000000"/>
                <w:sz w:val="21"/>
              </w:rPr>
              <w:t>Planned: create an account after validation and password hashing.</w:t>
            </w:r>
          </w:p>
        </w:tc>
      </w:tr>
      <w:tr w14:paraId="4C8E87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6" w:type="dxa"/>
            <w:tcBorders>
              <w:top w:val="nil"/>
              <w:left w:val="nil"/>
              <w:bottom w:val="nil"/>
              <w:right w:val="nil"/>
              <w:insideH w:val="nil"/>
              <w:insideV w:val="nil"/>
            </w:tcBorders>
            <w:vAlign w:val="center"/>
          </w:tcPr>
          <w:p w14:paraId="25005855">
            <w:pPr>
              <w:spacing w:before="0" w:after="0" w:line="240" w:lineRule="auto"/>
            </w:pPr>
            <w:r>
              <w:rPr>
                <w:rFonts w:ascii="Times New Roman" w:hAnsi="Times New Roman" w:eastAsia="Times New Roman"/>
                <w:b w:val="0"/>
                <w:color w:val="000000"/>
                <w:sz w:val="21"/>
              </w:rPr>
              <w:t>POST</w:t>
            </w:r>
          </w:p>
        </w:tc>
        <w:tc>
          <w:tcPr>
            <w:tcW w:w="3216" w:type="dxa"/>
            <w:tcBorders>
              <w:top w:val="nil"/>
              <w:left w:val="nil"/>
              <w:bottom w:val="nil"/>
              <w:right w:val="nil"/>
              <w:insideH w:val="nil"/>
              <w:insideV w:val="nil"/>
            </w:tcBorders>
            <w:vAlign w:val="center"/>
          </w:tcPr>
          <w:p w14:paraId="00AD7830">
            <w:pPr>
              <w:spacing w:before="0" w:after="0" w:line="240" w:lineRule="auto"/>
            </w:pPr>
            <w:r>
              <w:rPr>
                <w:rFonts w:ascii="Times New Roman" w:hAnsi="Times New Roman" w:eastAsia="Times New Roman"/>
                <w:b w:val="0"/>
                <w:color w:val="000000"/>
                <w:sz w:val="21"/>
              </w:rPr>
              <w:t>/api/auth/login</w:t>
            </w:r>
          </w:p>
        </w:tc>
        <w:tc>
          <w:tcPr>
            <w:tcW w:w="3216" w:type="dxa"/>
            <w:tcBorders>
              <w:top w:val="nil"/>
              <w:left w:val="nil"/>
              <w:bottom w:val="nil"/>
              <w:right w:val="nil"/>
              <w:insideH w:val="nil"/>
              <w:insideV w:val="nil"/>
            </w:tcBorders>
            <w:vAlign w:val="center"/>
          </w:tcPr>
          <w:p w14:paraId="4A848204">
            <w:pPr>
              <w:spacing w:before="0" w:after="0" w:line="240" w:lineRule="auto"/>
            </w:pPr>
            <w:r>
              <w:rPr>
                <w:rFonts w:ascii="Times New Roman" w:hAnsi="Times New Roman" w:eastAsia="Times New Roman"/>
                <w:b w:val="0"/>
                <w:color w:val="000000"/>
                <w:sz w:val="21"/>
              </w:rPr>
              <w:t>Planned: validate credentials and issue a session token.</w:t>
            </w:r>
          </w:p>
        </w:tc>
      </w:tr>
      <w:tr w14:paraId="54A617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6" w:type="dxa"/>
            <w:tcBorders>
              <w:top w:val="nil"/>
              <w:left w:val="nil"/>
              <w:bottom w:val="nil"/>
              <w:right w:val="nil"/>
              <w:insideH w:val="nil"/>
              <w:insideV w:val="nil"/>
            </w:tcBorders>
            <w:vAlign w:val="center"/>
          </w:tcPr>
          <w:p w14:paraId="3BBFCB00">
            <w:pPr>
              <w:spacing w:before="0" w:after="0" w:line="240" w:lineRule="auto"/>
            </w:pPr>
            <w:r>
              <w:rPr>
                <w:rFonts w:ascii="Times New Roman" w:hAnsi="Times New Roman" w:eastAsia="Times New Roman"/>
                <w:b w:val="0"/>
                <w:color w:val="000000"/>
                <w:sz w:val="21"/>
              </w:rPr>
              <w:t>GET</w:t>
            </w:r>
          </w:p>
        </w:tc>
        <w:tc>
          <w:tcPr>
            <w:tcW w:w="3216" w:type="dxa"/>
            <w:tcBorders>
              <w:top w:val="nil"/>
              <w:left w:val="nil"/>
              <w:bottom w:val="nil"/>
              <w:right w:val="nil"/>
              <w:insideH w:val="nil"/>
              <w:insideV w:val="nil"/>
            </w:tcBorders>
            <w:vAlign w:val="center"/>
          </w:tcPr>
          <w:p w14:paraId="2C07775D">
            <w:pPr>
              <w:spacing w:before="0" w:after="0" w:line="240" w:lineRule="auto"/>
            </w:pPr>
            <w:r>
              <w:rPr>
                <w:rFonts w:ascii="Times New Roman" w:hAnsi="Times New Roman" w:eastAsia="Times New Roman"/>
                <w:b w:val="0"/>
                <w:color w:val="000000"/>
                <w:sz w:val="21"/>
              </w:rPr>
              <w:t>/api/farms</w:t>
            </w:r>
          </w:p>
        </w:tc>
        <w:tc>
          <w:tcPr>
            <w:tcW w:w="3216" w:type="dxa"/>
            <w:tcBorders>
              <w:top w:val="nil"/>
              <w:left w:val="nil"/>
              <w:bottom w:val="nil"/>
              <w:right w:val="nil"/>
              <w:insideH w:val="nil"/>
              <w:insideV w:val="nil"/>
            </w:tcBorders>
            <w:vAlign w:val="center"/>
          </w:tcPr>
          <w:p w14:paraId="17EFC37E">
            <w:pPr>
              <w:spacing w:before="0" w:after="0" w:line="240" w:lineRule="auto"/>
            </w:pPr>
            <w:r>
              <w:rPr>
                <w:rFonts w:ascii="Times New Roman" w:hAnsi="Times New Roman" w:eastAsia="Times New Roman"/>
                <w:b w:val="0"/>
                <w:color w:val="000000"/>
                <w:sz w:val="21"/>
              </w:rPr>
              <w:t>Planned: retrieve current user's farm/crop records.</w:t>
            </w:r>
          </w:p>
        </w:tc>
      </w:tr>
      <w:tr w14:paraId="58280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6" w:type="dxa"/>
            <w:tcBorders>
              <w:top w:val="nil"/>
              <w:left w:val="nil"/>
              <w:bottom w:val="nil"/>
              <w:right w:val="nil"/>
              <w:insideH w:val="nil"/>
              <w:insideV w:val="nil"/>
            </w:tcBorders>
            <w:vAlign w:val="center"/>
          </w:tcPr>
          <w:p w14:paraId="2CCA5940">
            <w:pPr>
              <w:spacing w:before="0" w:after="0" w:line="240" w:lineRule="auto"/>
            </w:pPr>
            <w:r>
              <w:rPr>
                <w:rFonts w:ascii="Times New Roman" w:hAnsi="Times New Roman" w:eastAsia="Times New Roman"/>
                <w:b w:val="0"/>
                <w:color w:val="000000"/>
                <w:sz w:val="21"/>
              </w:rPr>
              <w:t>POST</w:t>
            </w:r>
          </w:p>
        </w:tc>
        <w:tc>
          <w:tcPr>
            <w:tcW w:w="3216" w:type="dxa"/>
            <w:tcBorders>
              <w:top w:val="nil"/>
              <w:left w:val="nil"/>
              <w:bottom w:val="nil"/>
              <w:right w:val="nil"/>
              <w:insideH w:val="nil"/>
              <w:insideV w:val="nil"/>
            </w:tcBorders>
            <w:vAlign w:val="center"/>
          </w:tcPr>
          <w:p w14:paraId="48A3A5DE">
            <w:pPr>
              <w:spacing w:before="0" w:after="0" w:line="240" w:lineRule="auto"/>
            </w:pPr>
            <w:r>
              <w:rPr>
                <w:rFonts w:ascii="Times New Roman" w:hAnsi="Times New Roman" w:eastAsia="Times New Roman"/>
                <w:b w:val="0"/>
                <w:color w:val="000000"/>
                <w:sz w:val="21"/>
              </w:rPr>
              <w:t>/api/farms</w:t>
            </w:r>
          </w:p>
        </w:tc>
        <w:tc>
          <w:tcPr>
            <w:tcW w:w="3216" w:type="dxa"/>
            <w:tcBorders>
              <w:top w:val="nil"/>
              <w:left w:val="nil"/>
              <w:bottom w:val="nil"/>
              <w:right w:val="nil"/>
              <w:insideH w:val="nil"/>
              <w:insideV w:val="nil"/>
            </w:tcBorders>
            <w:vAlign w:val="center"/>
          </w:tcPr>
          <w:p w14:paraId="21A9B937">
            <w:pPr>
              <w:spacing w:before="0" w:after="0" w:line="240" w:lineRule="auto"/>
            </w:pPr>
            <w:r>
              <w:rPr>
                <w:rFonts w:ascii="Times New Roman" w:hAnsi="Times New Roman" w:eastAsia="Times New Roman"/>
                <w:b w:val="0"/>
                <w:color w:val="000000"/>
                <w:sz w:val="21"/>
              </w:rPr>
              <w:t>Planned: create a farm/crop record.</w:t>
            </w:r>
          </w:p>
        </w:tc>
      </w:tr>
      <w:tr w14:paraId="39910B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6" w:type="dxa"/>
            <w:tcBorders>
              <w:top w:val="nil"/>
              <w:left w:val="nil"/>
              <w:bottom w:val="nil"/>
              <w:right w:val="nil"/>
              <w:insideH w:val="nil"/>
              <w:insideV w:val="nil"/>
            </w:tcBorders>
            <w:vAlign w:val="center"/>
          </w:tcPr>
          <w:p w14:paraId="79017775">
            <w:pPr>
              <w:spacing w:before="0" w:after="0" w:line="240" w:lineRule="auto"/>
            </w:pPr>
            <w:r>
              <w:rPr>
                <w:rFonts w:ascii="Times New Roman" w:hAnsi="Times New Roman" w:eastAsia="Times New Roman"/>
                <w:b w:val="0"/>
                <w:color w:val="000000"/>
                <w:sz w:val="21"/>
              </w:rPr>
              <w:t>PUT</w:t>
            </w:r>
          </w:p>
        </w:tc>
        <w:tc>
          <w:tcPr>
            <w:tcW w:w="3216" w:type="dxa"/>
            <w:tcBorders>
              <w:top w:val="nil"/>
              <w:left w:val="nil"/>
              <w:bottom w:val="nil"/>
              <w:right w:val="nil"/>
              <w:insideH w:val="nil"/>
              <w:insideV w:val="nil"/>
            </w:tcBorders>
            <w:vAlign w:val="center"/>
          </w:tcPr>
          <w:p w14:paraId="6A0EB721">
            <w:pPr>
              <w:spacing w:before="0" w:after="0" w:line="240" w:lineRule="auto"/>
            </w:pPr>
            <w:r>
              <w:rPr>
                <w:rFonts w:ascii="Times New Roman" w:hAnsi="Times New Roman" w:eastAsia="Times New Roman"/>
                <w:b w:val="0"/>
                <w:color w:val="000000"/>
                <w:sz w:val="21"/>
              </w:rPr>
              <w:t>/api/farms/:id</w:t>
            </w:r>
          </w:p>
        </w:tc>
        <w:tc>
          <w:tcPr>
            <w:tcW w:w="3216" w:type="dxa"/>
            <w:tcBorders>
              <w:top w:val="nil"/>
              <w:left w:val="nil"/>
              <w:bottom w:val="nil"/>
              <w:right w:val="nil"/>
              <w:insideH w:val="nil"/>
              <w:insideV w:val="nil"/>
            </w:tcBorders>
            <w:vAlign w:val="center"/>
          </w:tcPr>
          <w:p w14:paraId="189DCA3D">
            <w:pPr>
              <w:spacing w:before="0" w:after="0" w:line="240" w:lineRule="auto"/>
            </w:pPr>
            <w:r>
              <w:rPr>
                <w:rFonts w:ascii="Times New Roman" w:hAnsi="Times New Roman" w:eastAsia="Times New Roman"/>
                <w:b w:val="0"/>
                <w:color w:val="000000"/>
                <w:sz w:val="21"/>
              </w:rPr>
              <w:t>Planned: update an owned record.</w:t>
            </w:r>
          </w:p>
        </w:tc>
      </w:tr>
      <w:tr w14:paraId="684A46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6" w:type="dxa"/>
            <w:tcBorders>
              <w:top w:val="nil"/>
              <w:left w:val="nil"/>
              <w:bottom w:val="nil"/>
              <w:right w:val="nil"/>
              <w:insideH w:val="nil"/>
              <w:insideV w:val="nil"/>
            </w:tcBorders>
            <w:vAlign w:val="center"/>
          </w:tcPr>
          <w:p w14:paraId="5EBB0642">
            <w:pPr>
              <w:spacing w:before="0" w:after="0" w:line="240" w:lineRule="auto"/>
            </w:pPr>
            <w:r>
              <w:rPr>
                <w:rFonts w:ascii="Times New Roman" w:hAnsi="Times New Roman" w:eastAsia="Times New Roman"/>
                <w:b w:val="0"/>
                <w:color w:val="000000"/>
                <w:sz w:val="21"/>
              </w:rPr>
              <w:t>DELETE</w:t>
            </w:r>
          </w:p>
        </w:tc>
        <w:tc>
          <w:tcPr>
            <w:tcW w:w="3216" w:type="dxa"/>
            <w:tcBorders>
              <w:top w:val="nil"/>
              <w:left w:val="nil"/>
              <w:bottom w:val="nil"/>
              <w:right w:val="nil"/>
              <w:insideH w:val="nil"/>
              <w:insideV w:val="nil"/>
            </w:tcBorders>
            <w:vAlign w:val="center"/>
          </w:tcPr>
          <w:p w14:paraId="65E042B2">
            <w:pPr>
              <w:spacing w:before="0" w:after="0" w:line="240" w:lineRule="auto"/>
            </w:pPr>
            <w:r>
              <w:rPr>
                <w:rFonts w:ascii="Times New Roman" w:hAnsi="Times New Roman" w:eastAsia="Times New Roman"/>
                <w:b w:val="0"/>
                <w:color w:val="000000"/>
                <w:sz w:val="21"/>
              </w:rPr>
              <w:t>/api/farms/:id</w:t>
            </w:r>
          </w:p>
        </w:tc>
        <w:tc>
          <w:tcPr>
            <w:tcW w:w="3216" w:type="dxa"/>
            <w:tcBorders>
              <w:top w:val="nil"/>
              <w:left w:val="nil"/>
              <w:bottom w:val="nil"/>
              <w:right w:val="nil"/>
              <w:insideH w:val="nil"/>
              <w:insideV w:val="nil"/>
            </w:tcBorders>
            <w:vAlign w:val="center"/>
          </w:tcPr>
          <w:p w14:paraId="4623414D">
            <w:pPr>
              <w:spacing w:before="0" w:after="0" w:line="240" w:lineRule="auto"/>
            </w:pPr>
            <w:r>
              <w:rPr>
                <w:rFonts w:ascii="Times New Roman" w:hAnsi="Times New Roman" w:eastAsia="Times New Roman"/>
                <w:b w:val="0"/>
                <w:color w:val="000000"/>
                <w:sz w:val="21"/>
              </w:rPr>
              <w:t>Planned: delete an owned record.</w:t>
            </w:r>
          </w:p>
        </w:tc>
      </w:tr>
    </w:tbl>
    <w:p w14:paraId="6D9AF0F1"/>
    <w:p w14:paraId="45DBA63E">
      <w:r>
        <w:rPr>
          <w:rFonts w:ascii="Times New Roman" w:hAnsi="Times New Roman" w:eastAsia="Times New Roman"/>
          <w:color w:val="000000"/>
        </w:rPr>
        <w:br w:type="page"/>
      </w:r>
    </w:p>
    <w:p w14:paraId="53E9CB0E">
      <w:pPr>
        <w:pStyle w:val="2"/>
        <w:spacing w:before="0" w:after="0"/>
        <w:jc w:val="center"/>
      </w:pPr>
      <w:r>
        <w:rPr>
          <w:rFonts w:ascii="Times New Roman" w:hAnsi="Times New Roman" w:eastAsia="Times New Roman"/>
          <w:b/>
          <w:color w:val="000000"/>
          <w:sz w:val="32"/>
        </w:rPr>
        <w:t>CHAPTER 5</w:t>
      </w:r>
    </w:p>
    <w:p w14:paraId="5BA3EE9E">
      <w:pPr>
        <w:pStyle w:val="2"/>
        <w:jc w:val="center"/>
      </w:pPr>
      <w:r>
        <w:rPr>
          <w:rFonts w:ascii="Times New Roman" w:hAnsi="Times New Roman" w:eastAsia="Times New Roman"/>
          <w:b/>
          <w:color w:val="000000"/>
          <w:sz w:val="28"/>
        </w:rPr>
        <w:t>SYSTEM IMPLEMENTATION</w:t>
      </w:r>
    </w:p>
    <w:p w14:paraId="5C2F57F9">
      <w:pPr>
        <w:pStyle w:val="3"/>
      </w:pPr>
      <w:r>
        <w:rPr>
          <w:rFonts w:ascii="Times New Roman" w:hAnsi="Times New Roman" w:eastAsia="Times New Roman"/>
          <w:b/>
          <w:color w:val="000000"/>
          <w:sz w:val="23"/>
        </w:rPr>
        <w:t>5.1 IMPLEMENTATION OVERVIEW</w:t>
      </w:r>
    </w:p>
    <w:p w14:paraId="5867BACE">
      <w:r>
        <w:rPr>
          <w:rFonts w:ascii="Times New Roman" w:hAnsi="Times New Roman" w:eastAsia="Times New Roman"/>
          <w:i w:val="0"/>
          <w:color w:val="000000"/>
          <w:sz w:val="24"/>
        </w:rPr>
        <w:t>Development is organized into a frontend folder named client and a backend folder named server. The frontend was created with Vite and React using JavaScript. The server folder contains a Node.js/Express application, configuration for database connectivity, a User model, and a health route. The project root includes scripts to start the client and server.</w:t>
      </w:r>
    </w:p>
    <w:p w14:paraId="69E3C75E">
      <w:pPr>
        <w:pStyle w:val="3"/>
      </w:pPr>
      <w:r>
        <w:rPr>
          <w:rFonts w:ascii="Times New Roman" w:hAnsi="Times New Roman" w:eastAsia="Times New Roman"/>
          <w:b/>
          <w:color w:val="000000"/>
          <w:sz w:val="23"/>
        </w:rPr>
        <w:t>5.2 FRONTEND IMPLEMENTATION</w:t>
      </w:r>
    </w:p>
    <w:p w14:paraId="37429714">
      <w:r>
        <w:rPr>
          <w:rFonts w:ascii="Times New Roman" w:hAnsi="Times New Roman" w:eastAsia="Times New Roman"/>
          <w:i w:val="0"/>
          <w:color w:val="000000"/>
          <w:sz w:val="24"/>
        </w:rPr>
        <w:t>The frontend contains dedicated pages and reusable navigation. The routes/pages created include Dashboard, Weather, Crop Recommendation, Irrigation, Fertilizer, Pest Control, Market Prices, and Login. React Router is included for page navigation. The layout uses a sidebar navigation style and a clean dashboard design.</w:t>
      </w:r>
    </w:p>
    <w:p w14:paraId="53083261">
      <w:pPr>
        <w:pStyle w:val="23"/>
        <w:spacing w:after="60"/>
      </w:pPr>
      <w:r>
        <w:rPr>
          <w:rFonts w:ascii="Times New Roman" w:hAnsi="Times New Roman" w:eastAsia="Times New Roman"/>
          <w:color w:val="000000"/>
          <w:sz w:val="24"/>
        </w:rPr>
        <w:t>Login: email/password entry screen.</w:t>
      </w:r>
    </w:p>
    <w:p w14:paraId="71A97AF7">
      <w:pPr>
        <w:pStyle w:val="23"/>
        <w:spacing w:after="60"/>
      </w:pPr>
      <w:r>
        <w:rPr>
          <w:rFonts w:ascii="Times New Roman" w:hAnsi="Times New Roman" w:eastAsia="Times New Roman"/>
          <w:color w:val="000000"/>
          <w:sz w:val="24"/>
        </w:rPr>
        <w:t>Dashboard: central navigation to the seven main modules.</w:t>
      </w:r>
    </w:p>
    <w:p w14:paraId="47FE445F">
      <w:pPr>
        <w:pStyle w:val="23"/>
        <w:spacing w:after="60"/>
      </w:pPr>
      <w:r>
        <w:rPr>
          <w:rFonts w:ascii="Times New Roman" w:hAnsi="Times New Roman" w:eastAsia="Times New Roman"/>
          <w:color w:val="000000"/>
          <w:sz w:val="24"/>
        </w:rPr>
        <w:t>Crop Recommendation: soil, season, and water availability inputs.</w:t>
      </w:r>
    </w:p>
    <w:p w14:paraId="2529B4ED">
      <w:pPr>
        <w:pStyle w:val="23"/>
        <w:spacing w:after="60"/>
      </w:pPr>
      <w:r>
        <w:rPr>
          <w:rFonts w:ascii="Times New Roman" w:hAnsi="Times New Roman" w:eastAsia="Times New Roman"/>
          <w:color w:val="000000"/>
          <w:sz w:val="24"/>
        </w:rPr>
        <w:t>Irrigation: example field conditions and irrigation information.</w:t>
      </w:r>
    </w:p>
    <w:p w14:paraId="306BC534">
      <w:pPr>
        <w:pStyle w:val="23"/>
        <w:spacing w:after="60"/>
      </w:pPr>
      <w:r>
        <w:rPr>
          <w:rFonts w:ascii="Times New Roman" w:hAnsi="Times New Roman" w:eastAsia="Times New Roman"/>
          <w:color w:val="000000"/>
          <w:sz w:val="24"/>
        </w:rPr>
        <w:t>Fertilizer: crop selection, land-size input validation, and demo disclaimer.</w:t>
      </w:r>
    </w:p>
    <w:p w14:paraId="37B0F3CB">
      <w:pPr>
        <w:pStyle w:val="23"/>
        <w:spacing w:after="60"/>
      </w:pPr>
      <w:r>
        <w:rPr>
          <w:rFonts w:ascii="Times New Roman" w:hAnsi="Times New Roman" w:eastAsia="Times New Roman"/>
          <w:color w:val="000000"/>
          <w:sz w:val="24"/>
        </w:rPr>
        <w:t>Pest Control: symptom selection and demo disclaimer.</w:t>
      </w:r>
    </w:p>
    <w:p w14:paraId="2D414344">
      <w:pPr>
        <w:pStyle w:val="23"/>
        <w:spacing w:after="60"/>
      </w:pPr>
      <w:r>
        <w:rPr>
          <w:rFonts w:ascii="Times New Roman" w:hAnsi="Times New Roman" w:eastAsia="Times New Roman"/>
          <w:color w:val="000000"/>
          <w:sz w:val="24"/>
        </w:rPr>
        <w:t>Market Prices: crop/market selection, INR per quintal labels, and source-verification note.</w:t>
      </w:r>
    </w:p>
    <w:p w14:paraId="13FBD1DB">
      <w:r>
        <w:rPr>
          <w:rFonts w:ascii="Times New Roman" w:hAnsi="Times New Roman" w:eastAsia="Times New Roman"/>
          <w:i w:val="0"/>
          <w:color w:val="000000"/>
          <w:sz w:val="24"/>
        </w:rPr>
        <w:t>The user interface has been developed first so that the main user workflow can be reviewed before completing the database integration. Actual screenshot evidence should be inserted into the screenshots section after capturing the current running application.</w:t>
      </w:r>
    </w:p>
    <w:p w14:paraId="5F48AC2B">
      <w:pPr>
        <w:pStyle w:val="3"/>
      </w:pPr>
      <w:r>
        <w:rPr>
          <w:rFonts w:ascii="Times New Roman" w:hAnsi="Times New Roman" w:eastAsia="Times New Roman"/>
          <w:b/>
          <w:color w:val="000000"/>
          <w:sz w:val="23"/>
        </w:rPr>
        <w:t>5.3 BACKEND IMPLEMENTATION</w:t>
      </w:r>
    </w:p>
    <w:p w14:paraId="49D68EF1">
      <w:r>
        <w:rPr>
          <w:rFonts w:ascii="Times New Roman" w:hAnsi="Times New Roman" w:eastAsia="Times New Roman"/>
          <w:i w:val="0"/>
          <w:color w:val="000000"/>
          <w:sz w:val="24"/>
        </w:rPr>
        <w:t>The backend uses Node.js and Express.js. Dependencies include express, mongoose, dotenv, cors, bcryptjs, and jsonwebtoken. The server configuration loads environment variables, enables JSON request parsing and CORS for the local Vite origin, and mounts a health route. The service was started locally at http://localhost:5000 and the GET /api/health endpoint returned HTTP 200.</w:t>
      </w:r>
    </w:p>
    <w:p w14:paraId="33D56E92">
      <w:pPr>
        <w:pStyle w:val="3"/>
      </w:pPr>
      <w:r>
        <w:rPr>
          <w:rFonts w:ascii="Times New Roman" w:hAnsi="Times New Roman" w:eastAsia="Times New Roman"/>
          <w:b/>
          <w:color w:val="000000"/>
          <w:sz w:val="23"/>
        </w:rPr>
        <w:t>5.4 MONGODB DATABASE IMPLEMENTATION</w:t>
      </w:r>
    </w:p>
    <w:p w14:paraId="77037FF9">
      <w:r>
        <w:rPr>
          <w:rFonts w:ascii="Times New Roman" w:hAnsi="Times New Roman" w:eastAsia="Times New Roman"/>
          <w:i w:val="0"/>
          <w:color w:val="000000"/>
          <w:sz w:val="24"/>
        </w:rPr>
        <w:t>The database configuration file and User model have been created. The server currently reports that MONGODB_URI must be configured before the database can connect. The next step is to create/configure a MongoDB Atlas cluster, place the connection string in the local server .env file, set a strong JWT_SECRET, and verify a successful connection. The .env file must not be committed to GitHub.</w:t>
      </w:r>
    </w:p>
    <w:p w14:paraId="197F4772">
      <w:pPr>
        <w:pStyle w:val="3"/>
      </w:pPr>
      <w:r>
        <w:rPr>
          <w:rFonts w:ascii="Times New Roman" w:hAnsi="Times New Roman" w:eastAsia="Times New Roman"/>
          <w:b/>
          <w:color w:val="000000"/>
          <w:sz w:val="23"/>
        </w:rPr>
        <w:t>5.5 AUTHENTICATION AND VALIDATION</w:t>
      </w:r>
    </w:p>
    <w:p w14:paraId="7AD4C28D">
      <w:r>
        <w:rPr>
          <w:rFonts w:ascii="Times New Roman" w:hAnsi="Times New Roman" w:eastAsia="Times New Roman"/>
          <w:i w:val="0"/>
          <w:color w:val="000000"/>
          <w:sz w:val="24"/>
        </w:rPr>
        <w:t>The backend includes bcryptjs and jsonwebtoken dependencies and a User model intended for authentication. Full registration, login, token verification, and protected routes still need to be implemented and tested against MongoDB. Passwords must be hashed before storage, inputs validated on the server, and secret values stored in environment variables. Frontend validation improves usability but cannot replace server-side validation.</w:t>
      </w:r>
    </w:p>
    <w:p w14:paraId="6A06C58B">
      <w:pPr>
        <w:pStyle w:val="3"/>
      </w:pPr>
      <w:r>
        <w:rPr>
          <w:rFonts w:ascii="Times New Roman" w:hAnsi="Times New Roman" w:eastAsia="Times New Roman"/>
          <w:b/>
          <w:color w:val="000000"/>
          <w:sz w:val="23"/>
        </w:rPr>
        <w:t>5.6 DEVELOPMENT AND VERSION CONTROL</w:t>
      </w:r>
    </w:p>
    <w:p w14:paraId="12B61441">
      <w:r>
        <w:rPr>
          <w:rFonts w:ascii="Times New Roman" w:hAnsi="Times New Roman" w:eastAsia="Times New Roman"/>
          <w:i w:val="0"/>
          <w:color w:val="000000"/>
          <w:sz w:val="24"/>
        </w:rPr>
        <w:t>Git can be used to track source changes and GitHub can host the repository. Sample repository URL (replace this with the actual repository): https://github.com/your-username/FarmHelper. Before publishing, remove credentials, .env files, API keys, and database connection strings. A README should explain prerequisites, installation, environment variables, and how to start the client and server.</w:t>
      </w:r>
    </w:p>
    <w:p w14:paraId="2E2473E1">
      <w:pPr>
        <w:pStyle w:val="3"/>
      </w:pPr>
      <w:r>
        <w:rPr>
          <w:rFonts w:ascii="Times New Roman" w:hAnsi="Times New Roman" w:eastAsia="Times New Roman"/>
          <w:b/>
          <w:color w:val="000000"/>
          <w:sz w:val="23"/>
        </w:rPr>
        <w:t>5.7 CURRENT IMPLEMENTATION STATUS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824"/>
        <w:gridCol w:w="4824"/>
      </w:tblGrid>
      <w:tr w14:paraId="64C918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24" w:type="dxa"/>
            <w:tcBorders>
              <w:top w:val="nil"/>
              <w:left w:val="nil"/>
              <w:bottom w:val="nil"/>
              <w:right w:val="nil"/>
              <w:insideH w:val="nil"/>
              <w:insideV w:val="nil"/>
            </w:tcBorders>
            <w:vAlign w:val="center"/>
          </w:tcPr>
          <w:p w14:paraId="3081FD21">
            <w:pPr>
              <w:spacing w:before="0" w:after="0" w:line="240" w:lineRule="auto"/>
            </w:pPr>
            <w:r>
              <w:rPr>
                <w:rFonts w:ascii="Times New Roman" w:hAnsi="Times New Roman" w:eastAsia="Times New Roman"/>
                <w:b/>
                <w:color w:val="000000"/>
                <w:sz w:val="21"/>
              </w:rPr>
              <w:t>Component</w:t>
            </w:r>
          </w:p>
        </w:tc>
        <w:tc>
          <w:tcPr>
            <w:tcW w:w="4824" w:type="dxa"/>
            <w:tcBorders>
              <w:top w:val="nil"/>
              <w:left w:val="nil"/>
              <w:bottom w:val="nil"/>
              <w:right w:val="nil"/>
              <w:insideH w:val="nil"/>
              <w:insideV w:val="nil"/>
            </w:tcBorders>
            <w:vAlign w:val="center"/>
          </w:tcPr>
          <w:p w14:paraId="0FE9936D">
            <w:pPr>
              <w:spacing w:before="0" w:after="0" w:line="240" w:lineRule="auto"/>
            </w:pPr>
            <w:r>
              <w:rPr>
                <w:rFonts w:ascii="Times New Roman" w:hAnsi="Times New Roman" w:eastAsia="Times New Roman"/>
                <w:b/>
                <w:color w:val="000000"/>
                <w:sz w:val="21"/>
              </w:rPr>
              <w:t>Current status</w:t>
            </w:r>
          </w:p>
        </w:tc>
      </w:tr>
      <w:tr w14:paraId="32429A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24" w:type="dxa"/>
            <w:tcBorders>
              <w:top w:val="nil"/>
              <w:left w:val="nil"/>
              <w:bottom w:val="nil"/>
              <w:right w:val="nil"/>
              <w:insideH w:val="nil"/>
              <w:insideV w:val="nil"/>
            </w:tcBorders>
            <w:vAlign w:val="center"/>
          </w:tcPr>
          <w:p w14:paraId="0CF8F03A">
            <w:pPr>
              <w:spacing w:before="0" w:after="0" w:line="240" w:lineRule="auto"/>
            </w:pPr>
            <w:r>
              <w:rPr>
                <w:rFonts w:ascii="Times New Roman" w:hAnsi="Times New Roman" w:eastAsia="Times New Roman"/>
                <w:b w:val="0"/>
                <w:color w:val="000000"/>
                <w:sz w:val="21"/>
              </w:rPr>
              <w:t>Frontend pages and navigation</w:t>
            </w:r>
          </w:p>
        </w:tc>
        <w:tc>
          <w:tcPr>
            <w:tcW w:w="4824" w:type="dxa"/>
            <w:tcBorders>
              <w:top w:val="nil"/>
              <w:left w:val="nil"/>
              <w:bottom w:val="nil"/>
              <w:right w:val="nil"/>
              <w:insideH w:val="nil"/>
              <w:insideV w:val="nil"/>
            </w:tcBorders>
            <w:vAlign w:val="center"/>
          </w:tcPr>
          <w:p w14:paraId="4D15A000">
            <w:pPr>
              <w:spacing w:before="0" w:after="0" w:line="240" w:lineRule="auto"/>
            </w:pPr>
            <w:r>
              <w:rPr>
                <w:rFonts w:ascii="Times New Roman" w:hAnsi="Times New Roman" w:eastAsia="Times New Roman"/>
                <w:b w:val="0"/>
                <w:color w:val="000000"/>
                <w:sz w:val="21"/>
              </w:rPr>
              <w:t>Created; inspect the live project for any final styling or route adjustments.</w:t>
            </w:r>
          </w:p>
        </w:tc>
      </w:tr>
      <w:tr w14:paraId="49255C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24" w:type="dxa"/>
            <w:tcBorders>
              <w:top w:val="nil"/>
              <w:left w:val="nil"/>
              <w:bottom w:val="nil"/>
              <w:right w:val="nil"/>
              <w:insideH w:val="nil"/>
              <w:insideV w:val="nil"/>
            </w:tcBorders>
            <w:vAlign w:val="center"/>
          </w:tcPr>
          <w:p w14:paraId="34015611">
            <w:pPr>
              <w:spacing w:before="0" w:after="0" w:line="240" w:lineRule="auto"/>
            </w:pPr>
            <w:r>
              <w:rPr>
                <w:rFonts w:ascii="Times New Roman" w:hAnsi="Times New Roman" w:eastAsia="Times New Roman"/>
                <w:b w:val="0"/>
                <w:color w:val="000000"/>
                <w:sz w:val="21"/>
              </w:rPr>
              <w:t>Backend server</w:t>
            </w:r>
          </w:p>
        </w:tc>
        <w:tc>
          <w:tcPr>
            <w:tcW w:w="4824" w:type="dxa"/>
            <w:tcBorders>
              <w:top w:val="nil"/>
              <w:left w:val="nil"/>
              <w:bottom w:val="nil"/>
              <w:right w:val="nil"/>
              <w:insideH w:val="nil"/>
              <w:insideV w:val="nil"/>
            </w:tcBorders>
            <w:vAlign w:val="center"/>
          </w:tcPr>
          <w:p w14:paraId="0EE8BD59">
            <w:pPr>
              <w:spacing w:before="0" w:after="0" w:line="240" w:lineRule="auto"/>
            </w:pPr>
            <w:r>
              <w:rPr>
                <w:rFonts w:ascii="Times New Roman" w:hAnsi="Times New Roman" w:eastAsia="Times New Roman"/>
                <w:b w:val="0"/>
                <w:color w:val="000000"/>
                <w:sz w:val="21"/>
              </w:rPr>
              <w:t>Created and starts locally.</w:t>
            </w:r>
          </w:p>
        </w:tc>
      </w:tr>
      <w:tr w14:paraId="043DD2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24" w:type="dxa"/>
            <w:tcBorders>
              <w:top w:val="nil"/>
              <w:left w:val="nil"/>
              <w:bottom w:val="nil"/>
              <w:right w:val="nil"/>
              <w:insideH w:val="nil"/>
              <w:insideV w:val="nil"/>
            </w:tcBorders>
            <w:vAlign w:val="center"/>
          </w:tcPr>
          <w:p w14:paraId="3367328E">
            <w:pPr>
              <w:spacing w:before="0" w:after="0" w:line="240" w:lineRule="auto"/>
            </w:pPr>
            <w:r>
              <w:rPr>
                <w:rFonts w:ascii="Times New Roman" w:hAnsi="Times New Roman" w:eastAsia="Times New Roman"/>
                <w:b w:val="0"/>
                <w:color w:val="000000"/>
                <w:sz w:val="21"/>
              </w:rPr>
              <w:t>Health endpoint</w:t>
            </w:r>
          </w:p>
        </w:tc>
        <w:tc>
          <w:tcPr>
            <w:tcW w:w="4824" w:type="dxa"/>
            <w:tcBorders>
              <w:top w:val="nil"/>
              <w:left w:val="nil"/>
              <w:bottom w:val="nil"/>
              <w:right w:val="nil"/>
              <w:insideH w:val="nil"/>
              <w:insideV w:val="nil"/>
            </w:tcBorders>
            <w:vAlign w:val="center"/>
          </w:tcPr>
          <w:p w14:paraId="0601B3EA">
            <w:pPr>
              <w:spacing w:before="0" w:after="0" w:line="240" w:lineRule="auto"/>
            </w:pPr>
            <w:r>
              <w:rPr>
                <w:rFonts w:ascii="Times New Roman" w:hAnsi="Times New Roman" w:eastAsia="Times New Roman"/>
                <w:b w:val="0"/>
                <w:color w:val="000000"/>
                <w:sz w:val="21"/>
              </w:rPr>
              <w:t>Tested successfully with HTTP 200.</w:t>
            </w:r>
          </w:p>
        </w:tc>
      </w:tr>
      <w:tr w14:paraId="6A441D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24" w:type="dxa"/>
            <w:tcBorders>
              <w:top w:val="nil"/>
              <w:left w:val="nil"/>
              <w:bottom w:val="nil"/>
              <w:right w:val="nil"/>
              <w:insideH w:val="nil"/>
              <w:insideV w:val="nil"/>
            </w:tcBorders>
            <w:vAlign w:val="center"/>
          </w:tcPr>
          <w:p w14:paraId="5B8C705F">
            <w:pPr>
              <w:spacing w:before="0" w:after="0" w:line="240" w:lineRule="auto"/>
            </w:pPr>
            <w:r>
              <w:rPr>
                <w:rFonts w:ascii="Times New Roman" w:hAnsi="Times New Roman" w:eastAsia="Times New Roman"/>
                <w:b w:val="0"/>
                <w:color w:val="000000"/>
                <w:sz w:val="21"/>
              </w:rPr>
              <w:t>MongoDB Atlas connection</w:t>
            </w:r>
          </w:p>
        </w:tc>
        <w:tc>
          <w:tcPr>
            <w:tcW w:w="4824" w:type="dxa"/>
            <w:tcBorders>
              <w:top w:val="nil"/>
              <w:left w:val="nil"/>
              <w:bottom w:val="nil"/>
              <w:right w:val="nil"/>
              <w:insideH w:val="nil"/>
              <w:insideV w:val="nil"/>
            </w:tcBorders>
            <w:vAlign w:val="center"/>
          </w:tcPr>
          <w:p w14:paraId="2C3C3277">
            <w:pPr>
              <w:spacing w:before="0" w:after="0" w:line="240" w:lineRule="auto"/>
            </w:pPr>
            <w:r>
              <w:rPr>
                <w:rFonts w:ascii="Times New Roman" w:hAnsi="Times New Roman" w:eastAsia="Times New Roman"/>
                <w:b w:val="0"/>
                <w:color w:val="000000"/>
                <w:sz w:val="21"/>
              </w:rPr>
              <w:t>Pending URI configuration and connection verification.</w:t>
            </w:r>
          </w:p>
        </w:tc>
      </w:tr>
      <w:tr w14:paraId="01EA7D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24" w:type="dxa"/>
            <w:tcBorders>
              <w:top w:val="nil"/>
              <w:left w:val="nil"/>
              <w:bottom w:val="nil"/>
              <w:right w:val="nil"/>
              <w:insideH w:val="nil"/>
              <w:insideV w:val="nil"/>
            </w:tcBorders>
            <w:vAlign w:val="center"/>
          </w:tcPr>
          <w:p w14:paraId="4F7C7E26">
            <w:pPr>
              <w:spacing w:before="0" w:after="0" w:line="240" w:lineRule="auto"/>
            </w:pPr>
            <w:r>
              <w:rPr>
                <w:rFonts w:ascii="Times New Roman" w:hAnsi="Times New Roman" w:eastAsia="Times New Roman"/>
                <w:b w:val="0"/>
                <w:color w:val="000000"/>
                <w:sz w:val="21"/>
              </w:rPr>
              <w:t>Registration/login API</w:t>
            </w:r>
          </w:p>
        </w:tc>
        <w:tc>
          <w:tcPr>
            <w:tcW w:w="4824" w:type="dxa"/>
            <w:tcBorders>
              <w:top w:val="nil"/>
              <w:left w:val="nil"/>
              <w:bottom w:val="nil"/>
              <w:right w:val="nil"/>
              <w:insideH w:val="nil"/>
              <w:insideV w:val="nil"/>
            </w:tcBorders>
            <w:vAlign w:val="center"/>
          </w:tcPr>
          <w:p w14:paraId="10E3F72F">
            <w:pPr>
              <w:spacing w:before="0" w:after="0" w:line="240" w:lineRule="auto"/>
            </w:pPr>
            <w:r>
              <w:rPr>
                <w:rFonts w:ascii="Times New Roman" w:hAnsi="Times New Roman" w:eastAsia="Times New Roman"/>
                <w:b w:val="0"/>
                <w:color w:val="000000"/>
                <w:sz w:val="21"/>
              </w:rPr>
              <w:t>Dependencies and User model foundation exist; full flow pending verification.</w:t>
            </w:r>
          </w:p>
        </w:tc>
      </w:tr>
      <w:tr w14:paraId="37AA3E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24" w:type="dxa"/>
            <w:tcBorders>
              <w:top w:val="nil"/>
              <w:left w:val="nil"/>
              <w:bottom w:val="nil"/>
              <w:right w:val="nil"/>
              <w:insideH w:val="nil"/>
              <w:insideV w:val="nil"/>
            </w:tcBorders>
            <w:vAlign w:val="center"/>
          </w:tcPr>
          <w:p w14:paraId="53FBFA41">
            <w:pPr>
              <w:spacing w:before="0" w:after="0" w:line="240" w:lineRule="auto"/>
            </w:pPr>
            <w:r>
              <w:rPr>
                <w:rFonts w:ascii="Times New Roman" w:hAnsi="Times New Roman" w:eastAsia="Times New Roman"/>
                <w:b w:val="0"/>
                <w:color w:val="000000"/>
                <w:sz w:val="21"/>
              </w:rPr>
              <w:t>Persistent farm/crop data APIs</w:t>
            </w:r>
          </w:p>
        </w:tc>
        <w:tc>
          <w:tcPr>
            <w:tcW w:w="4824" w:type="dxa"/>
            <w:tcBorders>
              <w:top w:val="nil"/>
              <w:left w:val="nil"/>
              <w:bottom w:val="nil"/>
              <w:right w:val="nil"/>
              <w:insideH w:val="nil"/>
              <w:insideV w:val="nil"/>
            </w:tcBorders>
            <w:vAlign w:val="center"/>
          </w:tcPr>
          <w:p w14:paraId="1EA7E998">
            <w:pPr>
              <w:spacing w:before="0" w:after="0" w:line="240" w:lineRule="auto"/>
            </w:pPr>
            <w:r>
              <w:rPr>
                <w:rFonts w:ascii="Times New Roman" w:hAnsi="Times New Roman" w:eastAsia="Times New Roman"/>
                <w:b w:val="0"/>
                <w:color w:val="000000"/>
                <w:sz w:val="21"/>
              </w:rPr>
              <w:t>Pending implementation.</w:t>
            </w:r>
          </w:p>
        </w:tc>
      </w:tr>
      <w:tr w14:paraId="518F13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24" w:type="dxa"/>
            <w:tcBorders>
              <w:top w:val="nil"/>
              <w:left w:val="nil"/>
              <w:bottom w:val="nil"/>
              <w:right w:val="nil"/>
              <w:insideH w:val="nil"/>
              <w:insideV w:val="nil"/>
            </w:tcBorders>
            <w:vAlign w:val="center"/>
          </w:tcPr>
          <w:p w14:paraId="7434BCDD">
            <w:pPr>
              <w:spacing w:before="0" w:after="0" w:line="240" w:lineRule="auto"/>
            </w:pPr>
            <w:r>
              <w:rPr>
                <w:rFonts w:ascii="Times New Roman" w:hAnsi="Times New Roman" w:eastAsia="Times New Roman"/>
                <w:b w:val="0"/>
                <w:color w:val="000000"/>
                <w:sz w:val="21"/>
              </w:rPr>
              <w:t>Live weather/market APIs</w:t>
            </w:r>
          </w:p>
        </w:tc>
        <w:tc>
          <w:tcPr>
            <w:tcW w:w="4824" w:type="dxa"/>
            <w:tcBorders>
              <w:top w:val="nil"/>
              <w:left w:val="nil"/>
              <w:bottom w:val="nil"/>
              <w:right w:val="nil"/>
              <w:insideH w:val="nil"/>
              <w:insideV w:val="nil"/>
            </w:tcBorders>
            <w:vAlign w:val="center"/>
          </w:tcPr>
          <w:p w14:paraId="2FCCD83D">
            <w:pPr>
              <w:spacing w:before="0" w:after="0" w:line="240" w:lineRule="auto"/>
            </w:pPr>
            <w:r>
              <w:rPr>
                <w:rFonts w:ascii="Times New Roman" w:hAnsi="Times New Roman" w:eastAsia="Times New Roman"/>
                <w:b w:val="0"/>
                <w:color w:val="000000"/>
                <w:sz w:val="21"/>
              </w:rPr>
              <w:t>Not confirmed; demo content must be labelled.</w:t>
            </w:r>
          </w:p>
        </w:tc>
      </w:tr>
      <w:tr w14:paraId="48C74E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24" w:type="dxa"/>
            <w:tcBorders>
              <w:top w:val="nil"/>
              <w:left w:val="nil"/>
              <w:bottom w:val="nil"/>
              <w:right w:val="nil"/>
              <w:insideH w:val="nil"/>
              <w:insideV w:val="nil"/>
            </w:tcBorders>
            <w:vAlign w:val="center"/>
          </w:tcPr>
          <w:p w14:paraId="42A050A5">
            <w:pPr>
              <w:spacing w:before="0" w:after="0" w:line="240" w:lineRule="auto"/>
            </w:pPr>
            <w:r>
              <w:rPr>
                <w:rFonts w:ascii="Times New Roman" w:hAnsi="Times New Roman" w:eastAsia="Times New Roman"/>
                <w:b w:val="0"/>
                <w:color w:val="000000"/>
                <w:sz w:val="21"/>
              </w:rPr>
              <w:t>AI/ML, sensors, computer vision</w:t>
            </w:r>
          </w:p>
        </w:tc>
        <w:tc>
          <w:tcPr>
            <w:tcW w:w="4824" w:type="dxa"/>
            <w:tcBorders>
              <w:top w:val="nil"/>
              <w:left w:val="nil"/>
              <w:bottom w:val="nil"/>
              <w:right w:val="nil"/>
              <w:insideH w:val="nil"/>
              <w:insideV w:val="nil"/>
            </w:tcBorders>
            <w:vAlign w:val="center"/>
          </w:tcPr>
          <w:p w14:paraId="2A92E5BD">
            <w:pPr>
              <w:spacing w:before="0" w:after="0" w:line="240" w:lineRule="auto"/>
            </w:pPr>
            <w:r>
              <w:rPr>
                <w:rFonts w:ascii="Times New Roman" w:hAnsi="Times New Roman" w:eastAsia="Times New Roman"/>
                <w:b w:val="0"/>
                <w:color w:val="000000"/>
                <w:sz w:val="21"/>
              </w:rPr>
              <w:t>Not implemented/verified in the current prototype.</w:t>
            </w:r>
          </w:p>
        </w:tc>
      </w:tr>
    </w:tbl>
    <w:p w14:paraId="6B09E7F7"/>
    <w:p w14:paraId="4505C01B">
      <w:r>
        <w:rPr>
          <w:rFonts w:ascii="Times New Roman" w:hAnsi="Times New Roman" w:eastAsia="Times New Roman"/>
          <w:color w:val="000000"/>
        </w:rPr>
        <w:br w:type="page"/>
      </w:r>
    </w:p>
    <w:p w14:paraId="3DC6C257">
      <w:pPr>
        <w:pStyle w:val="2"/>
        <w:spacing w:before="0" w:after="0"/>
        <w:jc w:val="center"/>
      </w:pPr>
      <w:r>
        <w:rPr>
          <w:rFonts w:ascii="Times New Roman" w:hAnsi="Times New Roman" w:eastAsia="Times New Roman"/>
          <w:b/>
          <w:color w:val="000000"/>
          <w:sz w:val="32"/>
        </w:rPr>
        <w:t>CHAPTER 6</w:t>
      </w:r>
    </w:p>
    <w:p w14:paraId="1142EA0E">
      <w:pPr>
        <w:pStyle w:val="2"/>
        <w:jc w:val="center"/>
      </w:pPr>
      <w:r>
        <w:rPr>
          <w:rFonts w:ascii="Times New Roman" w:hAnsi="Times New Roman" w:eastAsia="Times New Roman"/>
          <w:b/>
          <w:color w:val="000000"/>
          <w:sz w:val="28"/>
        </w:rPr>
        <w:t>RESULTS AND DISCUSSION</w:t>
      </w:r>
    </w:p>
    <w:p w14:paraId="7BF73760">
      <w:pPr>
        <w:pStyle w:val="3"/>
      </w:pPr>
      <w:r>
        <w:rPr>
          <w:rFonts w:ascii="Times New Roman" w:hAnsi="Times New Roman" w:eastAsia="Times New Roman"/>
          <w:b/>
          <w:color w:val="000000"/>
          <w:sz w:val="23"/>
        </w:rPr>
        <w:t>6.1 TESTING METHODOLOGY</w:t>
      </w:r>
    </w:p>
    <w:p w14:paraId="161A2A11">
      <w:r>
        <w:rPr>
          <w:rFonts w:ascii="Times New Roman" w:hAnsi="Times New Roman" w:eastAsia="Times New Roman"/>
          <w:i w:val="0"/>
          <w:color w:val="000000"/>
          <w:sz w:val="24"/>
        </w:rPr>
        <w:t>Testing should be carried out in stages. Frontend testing checks navigation, field validation, and responsive layout. Backend testing checks that the server starts and that the health endpoint returns the expected status. Integration testing will be needed after MongoDB Atlas is connected and authentication/data routes are implemented. Test status in this report reflects only the checks currently known; pending features are not marked as passed.</w:t>
      </w:r>
    </w:p>
    <w:p w14:paraId="48FBEC3A">
      <w:pPr>
        <w:pStyle w:val="3"/>
      </w:pPr>
      <w:r>
        <w:rPr>
          <w:rFonts w:ascii="Times New Roman" w:hAnsi="Times New Roman" w:eastAsia="Times New Roman"/>
          <w:b/>
          <w:color w:val="000000"/>
          <w:sz w:val="23"/>
        </w:rPr>
        <w:t>6.2 FUNCTIONAL TEST CASES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12"/>
        <w:gridCol w:w="2412"/>
        <w:gridCol w:w="2412"/>
        <w:gridCol w:w="2412"/>
      </w:tblGrid>
      <w:tr w14:paraId="49751C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12" w:type="dxa"/>
            <w:tcBorders>
              <w:top w:val="nil"/>
              <w:left w:val="nil"/>
              <w:bottom w:val="nil"/>
              <w:right w:val="nil"/>
              <w:insideH w:val="nil"/>
              <w:insideV w:val="nil"/>
            </w:tcBorders>
            <w:vAlign w:val="center"/>
          </w:tcPr>
          <w:p w14:paraId="3CAFD2D6">
            <w:pPr>
              <w:spacing w:before="0" w:after="0" w:line="240" w:lineRule="auto"/>
            </w:pPr>
            <w:r>
              <w:rPr>
                <w:rFonts w:ascii="Times New Roman" w:hAnsi="Times New Roman" w:eastAsia="Times New Roman"/>
                <w:b/>
                <w:color w:val="000000"/>
                <w:sz w:val="21"/>
              </w:rPr>
              <w:t>Test ID</w:t>
            </w:r>
          </w:p>
        </w:tc>
        <w:tc>
          <w:tcPr>
            <w:tcW w:w="2412" w:type="dxa"/>
            <w:tcBorders>
              <w:top w:val="nil"/>
              <w:left w:val="nil"/>
              <w:bottom w:val="nil"/>
              <w:right w:val="nil"/>
              <w:insideH w:val="nil"/>
              <w:insideV w:val="nil"/>
            </w:tcBorders>
            <w:vAlign w:val="center"/>
          </w:tcPr>
          <w:p w14:paraId="5B745F68">
            <w:pPr>
              <w:spacing w:before="0" w:after="0" w:line="240" w:lineRule="auto"/>
            </w:pPr>
            <w:r>
              <w:rPr>
                <w:rFonts w:ascii="Times New Roman" w:hAnsi="Times New Roman" w:eastAsia="Times New Roman"/>
                <w:b/>
                <w:color w:val="000000"/>
                <w:sz w:val="21"/>
              </w:rPr>
              <w:t>Scenario</w:t>
            </w:r>
          </w:p>
        </w:tc>
        <w:tc>
          <w:tcPr>
            <w:tcW w:w="2412" w:type="dxa"/>
            <w:tcBorders>
              <w:top w:val="nil"/>
              <w:left w:val="nil"/>
              <w:bottom w:val="nil"/>
              <w:right w:val="nil"/>
              <w:insideH w:val="nil"/>
              <w:insideV w:val="nil"/>
            </w:tcBorders>
            <w:vAlign w:val="center"/>
          </w:tcPr>
          <w:p w14:paraId="03AFBF3C">
            <w:pPr>
              <w:spacing w:before="0" w:after="0" w:line="240" w:lineRule="auto"/>
            </w:pPr>
            <w:r>
              <w:rPr>
                <w:rFonts w:ascii="Times New Roman" w:hAnsi="Times New Roman" w:eastAsia="Times New Roman"/>
                <w:b/>
                <w:color w:val="000000"/>
                <w:sz w:val="21"/>
              </w:rPr>
              <w:t>Expected result</w:t>
            </w:r>
          </w:p>
        </w:tc>
        <w:tc>
          <w:tcPr>
            <w:tcW w:w="2412" w:type="dxa"/>
            <w:tcBorders>
              <w:top w:val="nil"/>
              <w:left w:val="nil"/>
              <w:bottom w:val="nil"/>
              <w:right w:val="nil"/>
              <w:insideH w:val="nil"/>
              <w:insideV w:val="nil"/>
            </w:tcBorders>
            <w:vAlign w:val="center"/>
          </w:tcPr>
          <w:p w14:paraId="4B1BD0E7">
            <w:pPr>
              <w:spacing w:before="0" w:after="0" w:line="240" w:lineRule="auto"/>
            </w:pPr>
            <w:r>
              <w:rPr>
                <w:rFonts w:ascii="Times New Roman" w:hAnsi="Times New Roman" w:eastAsia="Times New Roman"/>
                <w:b/>
                <w:color w:val="000000"/>
                <w:sz w:val="21"/>
              </w:rPr>
              <w:t>Current status</w:t>
            </w:r>
          </w:p>
        </w:tc>
      </w:tr>
      <w:tr w14:paraId="159048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12" w:type="dxa"/>
            <w:tcBorders>
              <w:top w:val="nil"/>
              <w:left w:val="nil"/>
              <w:bottom w:val="nil"/>
              <w:right w:val="nil"/>
              <w:insideH w:val="nil"/>
              <w:insideV w:val="nil"/>
            </w:tcBorders>
            <w:vAlign w:val="center"/>
          </w:tcPr>
          <w:p w14:paraId="6EE34AB1">
            <w:pPr>
              <w:spacing w:before="0" w:after="0" w:line="240" w:lineRule="auto"/>
            </w:pPr>
            <w:r>
              <w:rPr>
                <w:rFonts w:ascii="Times New Roman" w:hAnsi="Times New Roman" w:eastAsia="Times New Roman"/>
                <w:b w:val="0"/>
                <w:color w:val="000000"/>
                <w:sz w:val="21"/>
              </w:rPr>
              <w:t>TC-01</w:t>
            </w:r>
          </w:p>
        </w:tc>
        <w:tc>
          <w:tcPr>
            <w:tcW w:w="2412" w:type="dxa"/>
            <w:tcBorders>
              <w:top w:val="nil"/>
              <w:left w:val="nil"/>
              <w:bottom w:val="nil"/>
              <w:right w:val="nil"/>
              <w:insideH w:val="nil"/>
              <w:insideV w:val="nil"/>
            </w:tcBorders>
            <w:vAlign w:val="center"/>
          </w:tcPr>
          <w:p w14:paraId="4733E963">
            <w:pPr>
              <w:spacing w:before="0" w:after="0" w:line="240" w:lineRule="auto"/>
            </w:pPr>
            <w:r>
              <w:rPr>
                <w:rFonts w:ascii="Times New Roman" w:hAnsi="Times New Roman" w:eastAsia="Times New Roman"/>
                <w:b w:val="0"/>
                <w:color w:val="000000"/>
                <w:sz w:val="21"/>
              </w:rPr>
              <w:t>Start the Express server</w:t>
            </w:r>
          </w:p>
        </w:tc>
        <w:tc>
          <w:tcPr>
            <w:tcW w:w="2412" w:type="dxa"/>
            <w:tcBorders>
              <w:top w:val="nil"/>
              <w:left w:val="nil"/>
              <w:bottom w:val="nil"/>
              <w:right w:val="nil"/>
              <w:insideH w:val="nil"/>
              <w:insideV w:val="nil"/>
            </w:tcBorders>
            <w:vAlign w:val="center"/>
          </w:tcPr>
          <w:p w14:paraId="47F7E781">
            <w:pPr>
              <w:spacing w:before="0" w:after="0" w:line="240" w:lineRule="auto"/>
            </w:pPr>
            <w:r>
              <w:rPr>
                <w:rFonts w:ascii="Times New Roman" w:hAnsi="Times New Roman" w:eastAsia="Times New Roman"/>
                <w:b w:val="0"/>
                <w:color w:val="000000"/>
                <w:sz w:val="21"/>
              </w:rPr>
              <w:t>Server starts and listens on configured port.</w:t>
            </w:r>
          </w:p>
        </w:tc>
        <w:tc>
          <w:tcPr>
            <w:tcW w:w="2412" w:type="dxa"/>
            <w:tcBorders>
              <w:top w:val="nil"/>
              <w:left w:val="nil"/>
              <w:bottom w:val="nil"/>
              <w:right w:val="nil"/>
              <w:insideH w:val="nil"/>
              <w:insideV w:val="nil"/>
            </w:tcBorders>
            <w:vAlign w:val="center"/>
          </w:tcPr>
          <w:p w14:paraId="60E361A7">
            <w:pPr>
              <w:spacing w:before="0" w:after="0" w:line="240" w:lineRule="auto"/>
            </w:pPr>
            <w:r>
              <w:rPr>
                <w:rFonts w:ascii="Times New Roman" w:hAnsi="Times New Roman" w:eastAsia="Times New Roman"/>
                <w:b w:val="0"/>
                <w:color w:val="000000"/>
                <w:sz w:val="21"/>
              </w:rPr>
              <w:t>Verified locally.</w:t>
            </w:r>
          </w:p>
        </w:tc>
      </w:tr>
      <w:tr w14:paraId="695CDE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12" w:type="dxa"/>
            <w:tcBorders>
              <w:top w:val="nil"/>
              <w:left w:val="nil"/>
              <w:bottom w:val="nil"/>
              <w:right w:val="nil"/>
              <w:insideH w:val="nil"/>
              <w:insideV w:val="nil"/>
            </w:tcBorders>
            <w:vAlign w:val="center"/>
          </w:tcPr>
          <w:p w14:paraId="7CA8BA8E">
            <w:pPr>
              <w:spacing w:before="0" w:after="0" w:line="240" w:lineRule="auto"/>
            </w:pPr>
            <w:r>
              <w:rPr>
                <w:rFonts w:ascii="Times New Roman" w:hAnsi="Times New Roman" w:eastAsia="Times New Roman"/>
                <w:b w:val="0"/>
                <w:color w:val="000000"/>
                <w:sz w:val="21"/>
              </w:rPr>
              <w:t>TC-02</w:t>
            </w:r>
          </w:p>
        </w:tc>
        <w:tc>
          <w:tcPr>
            <w:tcW w:w="2412" w:type="dxa"/>
            <w:tcBorders>
              <w:top w:val="nil"/>
              <w:left w:val="nil"/>
              <w:bottom w:val="nil"/>
              <w:right w:val="nil"/>
              <w:insideH w:val="nil"/>
              <w:insideV w:val="nil"/>
            </w:tcBorders>
            <w:vAlign w:val="center"/>
          </w:tcPr>
          <w:p w14:paraId="29E7260F">
            <w:pPr>
              <w:spacing w:before="0" w:after="0" w:line="240" w:lineRule="auto"/>
            </w:pPr>
            <w:r>
              <w:rPr>
                <w:rFonts w:ascii="Times New Roman" w:hAnsi="Times New Roman" w:eastAsia="Times New Roman"/>
                <w:b w:val="0"/>
                <w:color w:val="000000"/>
                <w:sz w:val="21"/>
              </w:rPr>
              <w:t>GET /api/health</w:t>
            </w:r>
          </w:p>
        </w:tc>
        <w:tc>
          <w:tcPr>
            <w:tcW w:w="2412" w:type="dxa"/>
            <w:tcBorders>
              <w:top w:val="nil"/>
              <w:left w:val="nil"/>
              <w:bottom w:val="nil"/>
              <w:right w:val="nil"/>
              <w:insideH w:val="nil"/>
              <w:insideV w:val="nil"/>
            </w:tcBorders>
            <w:vAlign w:val="center"/>
          </w:tcPr>
          <w:p w14:paraId="3C047531">
            <w:pPr>
              <w:spacing w:before="0" w:after="0" w:line="240" w:lineRule="auto"/>
            </w:pPr>
            <w:r>
              <w:rPr>
                <w:rFonts w:ascii="Times New Roman" w:hAnsi="Times New Roman" w:eastAsia="Times New Roman"/>
                <w:b w:val="0"/>
                <w:color w:val="000000"/>
                <w:sz w:val="21"/>
              </w:rPr>
              <w:t>Returns HTTP 200 and a health response.</w:t>
            </w:r>
          </w:p>
        </w:tc>
        <w:tc>
          <w:tcPr>
            <w:tcW w:w="2412" w:type="dxa"/>
            <w:tcBorders>
              <w:top w:val="nil"/>
              <w:left w:val="nil"/>
              <w:bottom w:val="nil"/>
              <w:right w:val="nil"/>
              <w:insideH w:val="nil"/>
              <w:insideV w:val="nil"/>
            </w:tcBorders>
            <w:vAlign w:val="center"/>
          </w:tcPr>
          <w:p w14:paraId="20271576">
            <w:pPr>
              <w:spacing w:before="0" w:after="0" w:line="240" w:lineRule="auto"/>
            </w:pPr>
            <w:r>
              <w:rPr>
                <w:rFonts w:ascii="Times New Roman" w:hAnsi="Times New Roman" w:eastAsia="Times New Roman"/>
                <w:b w:val="0"/>
                <w:color w:val="000000"/>
                <w:sz w:val="21"/>
              </w:rPr>
              <w:t>Verified locally.</w:t>
            </w:r>
          </w:p>
        </w:tc>
      </w:tr>
      <w:tr w14:paraId="542129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12" w:type="dxa"/>
            <w:tcBorders>
              <w:top w:val="nil"/>
              <w:left w:val="nil"/>
              <w:bottom w:val="nil"/>
              <w:right w:val="nil"/>
              <w:insideH w:val="nil"/>
              <w:insideV w:val="nil"/>
            </w:tcBorders>
            <w:vAlign w:val="center"/>
          </w:tcPr>
          <w:p w14:paraId="064FE59B">
            <w:pPr>
              <w:spacing w:before="0" w:after="0" w:line="240" w:lineRule="auto"/>
            </w:pPr>
            <w:r>
              <w:rPr>
                <w:rFonts w:ascii="Times New Roman" w:hAnsi="Times New Roman" w:eastAsia="Times New Roman"/>
                <w:b w:val="0"/>
                <w:color w:val="000000"/>
                <w:sz w:val="21"/>
              </w:rPr>
              <w:t>TC-03</w:t>
            </w:r>
          </w:p>
        </w:tc>
        <w:tc>
          <w:tcPr>
            <w:tcW w:w="2412" w:type="dxa"/>
            <w:tcBorders>
              <w:top w:val="nil"/>
              <w:left w:val="nil"/>
              <w:bottom w:val="nil"/>
              <w:right w:val="nil"/>
              <w:insideH w:val="nil"/>
              <w:insideV w:val="nil"/>
            </w:tcBorders>
            <w:vAlign w:val="center"/>
          </w:tcPr>
          <w:p w14:paraId="37EE02F3">
            <w:pPr>
              <w:spacing w:before="0" w:after="0" w:line="240" w:lineRule="auto"/>
            </w:pPr>
            <w:r>
              <w:rPr>
                <w:rFonts w:ascii="Times New Roman" w:hAnsi="Times New Roman" w:eastAsia="Times New Roman"/>
                <w:b w:val="0"/>
                <w:color w:val="000000"/>
                <w:sz w:val="21"/>
              </w:rPr>
              <w:t>Open Login page</w:t>
            </w:r>
          </w:p>
        </w:tc>
        <w:tc>
          <w:tcPr>
            <w:tcW w:w="2412" w:type="dxa"/>
            <w:tcBorders>
              <w:top w:val="nil"/>
              <w:left w:val="nil"/>
              <w:bottom w:val="nil"/>
              <w:right w:val="nil"/>
              <w:insideH w:val="nil"/>
              <w:insideV w:val="nil"/>
            </w:tcBorders>
            <w:vAlign w:val="center"/>
          </w:tcPr>
          <w:p w14:paraId="02FB5677">
            <w:pPr>
              <w:spacing w:before="0" w:after="0" w:line="240" w:lineRule="auto"/>
            </w:pPr>
            <w:r>
              <w:rPr>
                <w:rFonts w:ascii="Times New Roman" w:hAnsi="Times New Roman" w:eastAsia="Times New Roman"/>
                <w:b w:val="0"/>
                <w:color w:val="000000"/>
                <w:sz w:val="21"/>
              </w:rPr>
              <w:t>Login form is displayed.</w:t>
            </w:r>
          </w:p>
        </w:tc>
        <w:tc>
          <w:tcPr>
            <w:tcW w:w="2412" w:type="dxa"/>
            <w:tcBorders>
              <w:top w:val="nil"/>
              <w:left w:val="nil"/>
              <w:bottom w:val="nil"/>
              <w:right w:val="nil"/>
              <w:insideH w:val="nil"/>
              <w:insideV w:val="nil"/>
            </w:tcBorders>
            <w:vAlign w:val="center"/>
          </w:tcPr>
          <w:p w14:paraId="489E30EC">
            <w:pPr>
              <w:spacing w:before="0" w:after="0" w:line="240" w:lineRule="auto"/>
            </w:pPr>
            <w:r>
              <w:rPr>
                <w:rFonts w:ascii="Times New Roman" w:hAnsi="Times New Roman" w:eastAsia="Times New Roman"/>
                <w:b w:val="0"/>
                <w:color w:val="000000"/>
                <w:sz w:val="21"/>
              </w:rPr>
              <w:t>Frontend page created; re-test before submission.</w:t>
            </w:r>
          </w:p>
        </w:tc>
      </w:tr>
      <w:tr w14:paraId="3BC437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12" w:type="dxa"/>
            <w:tcBorders>
              <w:top w:val="nil"/>
              <w:left w:val="nil"/>
              <w:bottom w:val="nil"/>
              <w:right w:val="nil"/>
              <w:insideH w:val="nil"/>
              <w:insideV w:val="nil"/>
            </w:tcBorders>
            <w:vAlign w:val="center"/>
          </w:tcPr>
          <w:p w14:paraId="11D6569A">
            <w:pPr>
              <w:spacing w:before="0" w:after="0" w:line="240" w:lineRule="auto"/>
            </w:pPr>
            <w:r>
              <w:rPr>
                <w:rFonts w:ascii="Times New Roman" w:hAnsi="Times New Roman" w:eastAsia="Times New Roman"/>
                <w:b w:val="0"/>
                <w:color w:val="000000"/>
                <w:sz w:val="21"/>
              </w:rPr>
              <w:t>TC-04</w:t>
            </w:r>
          </w:p>
        </w:tc>
        <w:tc>
          <w:tcPr>
            <w:tcW w:w="2412" w:type="dxa"/>
            <w:tcBorders>
              <w:top w:val="nil"/>
              <w:left w:val="nil"/>
              <w:bottom w:val="nil"/>
              <w:right w:val="nil"/>
              <w:insideH w:val="nil"/>
              <w:insideV w:val="nil"/>
            </w:tcBorders>
            <w:vAlign w:val="center"/>
          </w:tcPr>
          <w:p w14:paraId="1048DE6E">
            <w:pPr>
              <w:spacing w:before="0" w:after="0" w:line="240" w:lineRule="auto"/>
            </w:pPr>
            <w:r>
              <w:rPr>
                <w:rFonts w:ascii="Times New Roman" w:hAnsi="Times New Roman" w:eastAsia="Times New Roman"/>
                <w:b w:val="0"/>
                <w:color w:val="000000"/>
                <w:sz w:val="21"/>
              </w:rPr>
              <w:t>Navigate from Dashboard to modules</w:t>
            </w:r>
          </w:p>
        </w:tc>
        <w:tc>
          <w:tcPr>
            <w:tcW w:w="2412" w:type="dxa"/>
            <w:tcBorders>
              <w:top w:val="nil"/>
              <w:left w:val="nil"/>
              <w:bottom w:val="nil"/>
              <w:right w:val="nil"/>
              <w:insideH w:val="nil"/>
              <w:insideV w:val="nil"/>
            </w:tcBorders>
            <w:vAlign w:val="center"/>
          </w:tcPr>
          <w:p w14:paraId="1DAE705B">
            <w:pPr>
              <w:spacing w:before="0" w:after="0" w:line="240" w:lineRule="auto"/>
            </w:pPr>
            <w:r>
              <w:rPr>
                <w:rFonts w:ascii="Times New Roman" w:hAnsi="Times New Roman" w:eastAsia="Times New Roman"/>
                <w:b w:val="0"/>
                <w:color w:val="000000"/>
                <w:sz w:val="21"/>
              </w:rPr>
              <w:t>Correct page opens for each navigation item.</w:t>
            </w:r>
          </w:p>
        </w:tc>
        <w:tc>
          <w:tcPr>
            <w:tcW w:w="2412" w:type="dxa"/>
            <w:tcBorders>
              <w:top w:val="nil"/>
              <w:left w:val="nil"/>
              <w:bottom w:val="nil"/>
              <w:right w:val="nil"/>
              <w:insideH w:val="nil"/>
              <w:insideV w:val="nil"/>
            </w:tcBorders>
            <w:vAlign w:val="center"/>
          </w:tcPr>
          <w:p w14:paraId="2E69F3D5">
            <w:pPr>
              <w:spacing w:before="0" w:after="0" w:line="240" w:lineRule="auto"/>
            </w:pPr>
            <w:r>
              <w:rPr>
                <w:rFonts w:ascii="Times New Roman" w:hAnsi="Times New Roman" w:eastAsia="Times New Roman"/>
                <w:b w:val="0"/>
                <w:color w:val="000000"/>
                <w:sz w:val="21"/>
              </w:rPr>
              <w:t>Frontend navigation created; re-test all routes.</w:t>
            </w:r>
          </w:p>
        </w:tc>
      </w:tr>
      <w:tr w14:paraId="03976A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12" w:type="dxa"/>
            <w:tcBorders>
              <w:top w:val="nil"/>
              <w:left w:val="nil"/>
              <w:bottom w:val="nil"/>
              <w:right w:val="nil"/>
              <w:insideH w:val="nil"/>
              <w:insideV w:val="nil"/>
            </w:tcBorders>
            <w:vAlign w:val="center"/>
          </w:tcPr>
          <w:p w14:paraId="08D1D7A1">
            <w:pPr>
              <w:spacing w:before="0" w:after="0" w:line="240" w:lineRule="auto"/>
            </w:pPr>
            <w:r>
              <w:rPr>
                <w:rFonts w:ascii="Times New Roman" w:hAnsi="Times New Roman" w:eastAsia="Times New Roman"/>
                <w:b w:val="0"/>
                <w:color w:val="000000"/>
                <w:sz w:val="21"/>
              </w:rPr>
              <w:t>TC-05</w:t>
            </w:r>
          </w:p>
        </w:tc>
        <w:tc>
          <w:tcPr>
            <w:tcW w:w="2412" w:type="dxa"/>
            <w:tcBorders>
              <w:top w:val="nil"/>
              <w:left w:val="nil"/>
              <w:bottom w:val="nil"/>
              <w:right w:val="nil"/>
              <w:insideH w:val="nil"/>
              <w:insideV w:val="nil"/>
            </w:tcBorders>
            <w:vAlign w:val="center"/>
          </w:tcPr>
          <w:p w14:paraId="774C6503">
            <w:pPr>
              <w:spacing w:before="0" w:after="0" w:line="240" w:lineRule="auto"/>
            </w:pPr>
            <w:r>
              <w:rPr>
                <w:rFonts w:ascii="Times New Roman" w:hAnsi="Times New Roman" w:eastAsia="Times New Roman"/>
                <w:b w:val="0"/>
                <w:color w:val="000000"/>
                <w:sz w:val="21"/>
              </w:rPr>
              <w:t>Enter zero/negative land size on Fertilizer page</w:t>
            </w:r>
          </w:p>
        </w:tc>
        <w:tc>
          <w:tcPr>
            <w:tcW w:w="2412" w:type="dxa"/>
            <w:tcBorders>
              <w:top w:val="nil"/>
              <w:left w:val="nil"/>
              <w:bottom w:val="nil"/>
              <w:right w:val="nil"/>
              <w:insideH w:val="nil"/>
              <w:insideV w:val="nil"/>
            </w:tcBorders>
            <w:vAlign w:val="center"/>
          </w:tcPr>
          <w:p w14:paraId="73B315B4">
            <w:pPr>
              <w:spacing w:before="0" w:after="0" w:line="240" w:lineRule="auto"/>
            </w:pPr>
            <w:r>
              <w:rPr>
                <w:rFonts w:ascii="Times New Roman" w:hAnsi="Times New Roman" w:eastAsia="Times New Roman"/>
                <w:b w:val="0"/>
                <w:color w:val="000000"/>
                <w:sz w:val="21"/>
              </w:rPr>
              <w:t>Validation message prevents invalid land size.</w:t>
            </w:r>
          </w:p>
        </w:tc>
        <w:tc>
          <w:tcPr>
            <w:tcW w:w="2412" w:type="dxa"/>
            <w:tcBorders>
              <w:top w:val="nil"/>
              <w:left w:val="nil"/>
              <w:bottom w:val="nil"/>
              <w:right w:val="nil"/>
              <w:insideH w:val="nil"/>
              <w:insideV w:val="nil"/>
            </w:tcBorders>
            <w:vAlign w:val="center"/>
          </w:tcPr>
          <w:p w14:paraId="48A2F851">
            <w:pPr>
              <w:spacing w:before="0" w:after="0" w:line="240" w:lineRule="auto"/>
            </w:pPr>
            <w:r>
              <w:rPr>
                <w:rFonts w:ascii="Times New Roman" w:hAnsi="Times New Roman" w:eastAsia="Times New Roman"/>
                <w:b w:val="0"/>
                <w:color w:val="000000"/>
                <w:sz w:val="21"/>
              </w:rPr>
              <w:t>Validation added; re-test manually.</w:t>
            </w:r>
          </w:p>
        </w:tc>
      </w:tr>
      <w:tr w14:paraId="4AA7F3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12" w:type="dxa"/>
            <w:tcBorders>
              <w:top w:val="nil"/>
              <w:left w:val="nil"/>
              <w:bottom w:val="nil"/>
              <w:right w:val="nil"/>
              <w:insideH w:val="nil"/>
              <w:insideV w:val="nil"/>
            </w:tcBorders>
            <w:vAlign w:val="center"/>
          </w:tcPr>
          <w:p w14:paraId="64144CDB">
            <w:pPr>
              <w:spacing w:before="0" w:after="0" w:line="240" w:lineRule="auto"/>
            </w:pPr>
            <w:r>
              <w:rPr>
                <w:rFonts w:ascii="Times New Roman" w:hAnsi="Times New Roman" w:eastAsia="Times New Roman"/>
                <w:b w:val="0"/>
                <w:color w:val="000000"/>
                <w:sz w:val="21"/>
              </w:rPr>
              <w:t>TC-06</w:t>
            </w:r>
          </w:p>
        </w:tc>
        <w:tc>
          <w:tcPr>
            <w:tcW w:w="2412" w:type="dxa"/>
            <w:tcBorders>
              <w:top w:val="nil"/>
              <w:left w:val="nil"/>
              <w:bottom w:val="nil"/>
              <w:right w:val="nil"/>
              <w:insideH w:val="nil"/>
              <w:insideV w:val="nil"/>
            </w:tcBorders>
            <w:vAlign w:val="center"/>
          </w:tcPr>
          <w:p w14:paraId="7D63D682">
            <w:pPr>
              <w:spacing w:before="0" w:after="0" w:line="240" w:lineRule="auto"/>
            </w:pPr>
            <w:r>
              <w:rPr>
                <w:rFonts w:ascii="Times New Roman" w:hAnsi="Times New Roman" w:eastAsia="Times New Roman"/>
                <w:b w:val="0"/>
                <w:color w:val="000000"/>
                <w:sz w:val="21"/>
              </w:rPr>
              <w:t>Enter land size &gt;= 1000 acres</w:t>
            </w:r>
          </w:p>
        </w:tc>
        <w:tc>
          <w:tcPr>
            <w:tcW w:w="2412" w:type="dxa"/>
            <w:tcBorders>
              <w:top w:val="nil"/>
              <w:left w:val="nil"/>
              <w:bottom w:val="nil"/>
              <w:right w:val="nil"/>
              <w:insideH w:val="nil"/>
              <w:insideV w:val="nil"/>
            </w:tcBorders>
            <w:vAlign w:val="center"/>
          </w:tcPr>
          <w:p w14:paraId="6AE299F0">
            <w:pPr>
              <w:spacing w:before="0" w:after="0" w:line="240" w:lineRule="auto"/>
            </w:pPr>
            <w:r>
              <w:rPr>
                <w:rFonts w:ascii="Times New Roman" w:hAnsi="Times New Roman" w:eastAsia="Times New Roman"/>
                <w:b w:val="0"/>
                <w:color w:val="000000"/>
                <w:sz w:val="21"/>
              </w:rPr>
              <w:t>Validation rejects values outside the accepted range.</w:t>
            </w:r>
          </w:p>
        </w:tc>
        <w:tc>
          <w:tcPr>
            <w:tcW w:w="2412" w:type="dxa"/>
            <w:tcBorders>
              <w:top w:val="nil"/>
              <w:left w:val="nil"/>
              <w:bottom w:val="nil"/>
              <w:right w:val="nil"/>
              <w:insideH w:val="nil"/>
              <w:insideV w:val="nil"/>
            </w:tcBorders>
            <w:vAlign w:val="center"/>
          </w:tcPr>
          <w:p w14:paraId="751A17BF">
            <w:pPr>
              <w:spacing w:before="0" w:after="0" w:line="240" w:lineRule="auto"/>
            </w:pPr>
            <w:r>
              <w:rPr>
                <w:rFonts w:ascii="Times New Roman" w:hAnsi="Times New Roman" w:eastAsia="Times New Roman"/>
                <w:b w:val="0"/>
                <w:color w:val="000000"/>
                <w:sz w:val="21"/>
              </w:rPr>
              <w:t>Validation added; re-test manually.</w:t>
            </w:r>
          </w:p>
        </w:tc>
      </w:tr>
      <w:tr w14:paraId="258CED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12" w:type="dxa"/>
            <w:tcBorders>
              <w:top w:val="nil"/>
              <w:left w:val="nil"/>
              <w:bottom w:val="nil"/>
              <w:right w:val="nil"/>
              <w:insideH w:val="nil"/>
              <w:insideV w:val="nil"/>
            </w:tcBorders>
            <w:vAlign w:val="center"/>
          </w:tcPr>
          <w:p w14:paraId="1CE980BA">
            <w:pPr>
              <w:spacing w:before="0" w:after="0" w:line="240" w:lineRule="auto"/>
            </w:pPr>
            <w:r>
              <w:rPr>
                <w:rFonts w:ascii="Times New Roman" w:hAnsi="Times New Roman" w:eastAsia="Times New Roman"/>
                <w:b w:val="0"/>
                <w:color w:val="000000"/>
                <w:sz w:val="21"/>
              </w:rPr>
              <w:t>TC-07</w:t>
            </w:r>
          </w:p>
        </w:tc>
        <w:tc>
          <w:tcPr>
            <w:tcW w:w="2412" w:type="dxa"/>
            <w:tcBorders>
              <w:top w:val="nil"/>
              <w:left w:val="nil"/>
              <w:bottom w:val="nil"/>
              <w:right w:val="nil"/>
              <w:insideH w:val="nil"/>
              <w:insideV w:val="nil"/>
            </w:tcBorders>
            <w:vAlign w:val="center"/>
          </w:tcPr>
          <w:p w14:paraId="4EC30F93">
            <w:pPr>
              <w:spacing w:before="0" w:after="0" w:line="240" w:lineRule="auto"/>
            </w:pPr>
            <w:r>
              <w:rPr>
                <w:rFonts w:ascii="Times New Roman" w:hAnsi="Times New Roman" w:eastAsia="Times New Roman"/>
                <w:b w:val="0"/>
                <w:color w:val="000000"/>
                <w:sz w:val="21"/>
              </w:rPr>
              <w:t>Select symptoms in Pest Control</w:t>
            </w:r>
          </w:p>
        </w:tc>
        <w:tc>
          <w:tcPr>
            <w:tcW w:w="2412" w:type="dxa"/>
            <w:tcBorders>
              <w:top w:val="nil"/>
              <w:left w:val="nil"/>
              <w:bottom w:val="nil"/>
              <w:right w:val="nil"/>
              <w:insideH w:val="nil"/>
              <w:insideV w:val="nil"/>
            </w:tcBorders>
            <w:vAlign w:val="center"/>
          </w:tcPr>
          <w:p w14:paraId="119F2F3E">
            <w:pPr>
              <w:spacing w:before="0" w:after="0" w:line="240" w:lineRule="auto"/>
            </w:pPr>
            <w:r>
              <w:rPr>
                <w:rFonts w:ascii="Times New Roman" w:hAnsi="Times New Roman" w:eastAsia="Times New Roman"/>
                <w:b w:val="0"/>
                <w:color w:val="000000"/>
                <w:sz w:val="21"/>
              </w:rPr>
              <w:t>Selected symptom is handled by the demo interface.</w:t>
            </w:r>
          </w:p>
        </w:tc>
        <w:tc>
          <w:tcPr>
            <w:tcW w:w="2412" w:type="dxa"/>
            <w:tcBorders>
              <w:top w:val="nil"/>
              <w:left w:val="nil"/>
              <w:bottom w:val="nil"/>
              <w:right w:val="nil"/>
              <w:insideH w:val="nil"/>
              <w:insideV w:val="nil"/>
            </w:tcBorders>
            <w:vAlign w:val="center"/>
          </w:tcPr>
          <w:p w14:paraId="5A0296DF">
            <w:pPr>
              <w:spacing w:before="0" w:after="0" w:line="240" w:lineRule="auto"/>
            </w:pPr>
            <w:r>
              <w:rPr>
                <w:rFonts w:ascii="Times New Roman" w:hAnsi="Times New Roman" w:eastAsia="Times New Roman"/>
                <w:b w:val="0"/>
                <w:color w:val="000000"/>
                <w:sz w:val="21"/>
              </w:rPr>
              <w:t>Demo UI created; re-test manually.</w:t>
            </w:r>
          </w:p>
        </w:tc>
      </w:tr>
      <w:tr w14:paraId="4AF93E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12" w:type="dxa"/>
            <w:tcBorders>
              <w:top w:val="nil"/>
              <w:left w:val="nil"/>
              <w:bottom w:val="nil"/>
              <w:right w:val="nil"/>
              <w:insideH w:val="nil"/>
              <w:insideV w:val="nil"/>
            </w:tcBorders>
            <w:vAlign w:val="center"/>
          </w:tcPr>
          <w:p w14:paraId="4DA9334F">
            <w:pPr>
              <w:spacing w:before="0" w:after="0" w:line="240" w:lineRule="auto"/>
            </w:pPr>
            <w:r>
              <w:rPr>
                <w:rFonts w:ascii="Times New Roman" w:hAnsi="Times New Roman" w:eastAsia="Times New Roman"/>
                <w:b w:val="0"/>
                <w:color w:val="000000"/>
                <w:sz w:val="21"/>
              </w:rPr>
              <w:t>TC-08</w:t>
            </w:r>
          </w:p>
        </w:tc>
        <w:tc>
          <w:tcPr>
            <w:tcW w:w="2412" w:type="dxa"/>
            <w:tcBorders>
              <w:top w:val="nil"/>
              <w:left w:val="nil"/>
              <w:bottom w:val="nil"/>
              <w:right w:val="nil"/>
              <w:insideH w:val="nil"/>
              <w:insideV w:val="nil"/>
            </w:tcBorders>
            <w:vAlign w:val="center"/>
          </w:tcPr>
          <w:p w14:paraId="3E0F9B42">
            <w:pPr>
              <w:spacing w:before="0" w:after="0" w:line="240" w:lineRule="auto"/>
            </w:pPr>
            <w:r>
              <w:rPr>
                <w:rFonts w:ascii="Times New Roman" w:hAnsi="Times New Roman" w:eastAsia="Times New Roman"/>
                <w:b w:val="0"/>
                <w:color w:val="000000"/>
                <w:sz w:val="21"/>
              </w:rPr>
              <w:t>Connect MongoDB Atlas</w:t>
            </w:r>
          </w:p>
        </w:tc>
        <w:tc>
          <w:tcPr>
            <w:tcW w:w="2412" w:type="dxa"/>
            <w:tcBorders>
              <w:top w:val="nil"/>
              <w:left w:val="nil"/>
              <w:bottom w:val="nil"/>
              <w:right w:val="nil"/>
              <w:insideH w:val="nil"/>
              <w:insideV w:val="nil"/>
            </w:tcBorders>
            <w:vAlign w:val="center"/>
          </w:tcPr>
          <w:p w14:paraId="67DE5029">
            <w:pPr>
              <w:spacing w:before="0" w:after="0" w:line="240" w:lineRule="auto"/>
            </w:pPr>
            <w:r>
              <w:rPr>
                <w:rFonts w:ascii="Times New Roman" w:hAnsi="Times New Roman" w:eastAsia="Times New Roman"/>
                <w:b w:val="0"/>
                <w:color w:val="000000"/>
                <w:sz w:val="21"/>
              </w:rPr>
              <w:t>Server reports a successful database connection.</w:t>
            </w:r>
          </w:p>
        </w:tc>
        <w:tc>
          <w:tcPr>
            <w:tcW w:w="2412" w:type="dxa"/>
            <w:tcBorders>
              <w:top w:val="nil"/>
              <w:left w:val="nil"/>
              <w:bottom w:val="nil"/>
              <w:right w:val="nil"/>
              <w:insideH w:val="nil"/>
              <w:insideV w:val="nil"/>
            </w:tcBorders>
            <w:vAlign w:val="center"/>
          </w:tcPr>
          <w:p w14:paraId="79962D60">
            <w:pPr>
              <w:spacing w:before="0" w:after="0" w:line="240" w:lineRule="auto"/>
            </w:pPr>
            <w:r>
              <w:rPr>
                <w:rFonts w:ascii="Times New Roman" w:hAnsi="Times New Roman" w:eastAsia="Times New Roman"/>
                <w:b w:val="0"/>
                <w:color w:val="000000"/>
                <w:sz w:val="21"/>
              </w:rPr>
              <w:t>Pending.</w:t>
            </w:r>
          </w:p>
        </w:tc>
      </w:tr>
      <w:tr w14:paraId="024FBC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12" w:type="dxa"/>
            <w:tcBorders>
              <w:top w:val="nil"/>
              <w:left w:val="nil"/>
              <w:bottom w:val="nil"/>
              <w:right w:val="nil"/>
              <w:insideH w:val="nil"/>
              <w:insideV w:val="nil"/>
            </w:tcBorders>
            <w:vAlign w:val="center"/>
          </w:tcPr>
          <w:p w14:paraId="0B9B61A8">
            <w:pPr>
              <w:spacing w:before="0" w:after="0" w:line="240" w:lineRule="auto"/>
            </w:pPr>
            <w:r>
              <w:rPr>
                <w:rFonts w:ascii="Times New Roman" w:hAnsi="Times New Roman" w:eastAsia="Times New Roman"/>
                <w:b w:val="0"/>
                <w:color w:val="000000"/>
                <w:sz w:val="21"/>
              </w:rPr>
              <w:t>TC-09</w:t>
            </w:r>
          </w:p>
        </w:tc>
        <w:tc>
          <w:tcPr>
            <w:tcW w:w="2412" w:type="dxa"/>
            <w:tcBorders>
              <w:top w:val="nil"/>
              <w:left w:val="nil"/>
              <w:bottom w:val="nil"/>
              <w:right w:val="nil"/>
              <w:insideH w:val="nil"/>
              <w:insideV w:val="nil"/>
            </w:tcBorders>
            <w:vAlign w:val="center"/>
          </w:tcPr>
          <w:p w14:paraId="02A826B4">
            <w:pPr>
              <w:spacing w:before="0" w:after="0" w:line="240" w:lineRule="auto"/>
            </w:pPr>
            <w:r>
              <w:rPr>
                <w:rFonts w:ascii="Times New Roman" w:hAnsi="Times New Roman" w:eastAsia="Times New Roman"/>
                <w:b w:val="0"/>
                <w:color w:val="000000"/>
                <w:sz w:val="21"/>
              </w:rPr>
              <w:t>Register a user</w:t>
            </w:r>
          </w:p>
        </w:tc>
        <w:tc>
          <w:tcPr>
            <w:tcW w:w="2412" w:type="dxa"/>
            <w:tcBorders>
              <w:top w:val="nil"/>
              <w:left w:val="nil"/>
              <w:bottom w:val="nil"/>
              <w:right w:val="nil"/>
              <w:insideH w:val="nil"/>
              <w:insideV w:val="nil"/>
            </w:tcBorders>
            <w:vAlign w:val="center"/>
          </w:tcPr>
          <w:p w14:paraId="26504203">
            <w:pPr>
              <w:spacing w:before="0" w:after="0" w:line="240" w:lineRule="auto"/>
            </w:pPr>
            <w:r>
              <w:rPr>
                <w:rFonts w:ascii="Times New Roman" w:hAnsi="Times New Roman" w:eastAsia="Times New Roman"/>
                <w:b w:val="0"/>
                <w:color w:val="000000"/>
                <w:sz w:val="21"/>
              </w:rPr>
              <w:t>User record is created with a hashed password.</w:t>
            </w:r>
          </w:p>
        </w:tc>
        <w:tc>
          <w:tcPr>
            <w:tcW w:w="2412" w:type="dxa"/>
            <w:tcBorders>
              <w:top w:val="nil"/>
              <w:left w:val="nil"/>
              <w:bottom w:val="nil"/>
              <w:right w:val="nil"/>
              <w:insideH w:val="nil"/>
              <w:insideV w:val="nil"/>
            </w:tcBorders>
            <w:vAlign w:val="center"/>
          </w:tcPr>
          <w:p w14:paraId="6DF822D3">
            <w:pPr>
              <w:spacing w:before="0" w:after="0" w:line="240" w:lineRule="auto"/>
            </w:pPr>
            <w:r>
              <w:rPr>
                <w:rFonts w:ascii="Times New Roman" w:hAnsi="Times New Roman" w:eastAsia="Times New Roman"/>
                <w:b w:val="0"/>
                <w:color w:val="000000"/>
                <w:sz w:val="21"/>
              </w:rPr>
              <w:t>Pending.</w:t>
            </w:r>
          </w:p>
        </w:tc>
      </w:tr>
      <w:tr w14:paraId="7C40DF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12" w:type="dxa"/>
            <w:tcBorders>
              <w:top w:val="nil"/>
              <w:left w:val="nil"/>
              <w:bottom w:val="nil"/>
              <w:right w:val="nil"/>
              <w:insideH w:val="nil"/>
              <w:insideV w:val="nil"/>
            </w:tcBorders>
            <w:vAlign w:val="center"/>
          </w:tcPr>
          <w:p w14:paraId="2FCC2497">
            <w:pPr>
              <w:spacing w:before="0" w:after="0" w:line="240" w:lineRule="auto"/>
            </w:pPr>
            <w:r>
              <w:rPr>
                <w:rFonts w:ascii="Times New Roman" w:hAnsi="Times New Roman" w:eastAsia="Times New Roman"/>
                <w:b w:val="0"/>
                <w:color w:val="000000"/>
                <w:sz w:val="21"/>
              </w:rPr>
              <w:t>TC-10</w:t>
            </w:r>
          </w:p>
        </w:tc>
        <w:tc>
          <w:tcPr>
            <w:tcW w:w="2412" w:type="dxa"/>
            <w:tcBorders>
              <w:top w:val="nil"/>
              <w:left w:val="nil"/>
              <w:bottom w:val="nil"/>
              <w:right w:val="nil"/>
              <w:insideH w:val="nil"/>
              <w:insideV w:val="nil"/>
            </w:tcBorders>
            <w:vAlign w:val="center"/>
          </w:tcPr>
          <w:p w14:paraId="7D11CC8D">
            <w:pPr>
              <w:spacing w:before="0" w:after="0" w:line="240" w:lineRule="auto"/>
            </w:pPr>
            <w:r>
              <w:rPr>
                <w:rFonts w:ascii="Times New Roman" w:hAnsi="Times New Roman" w:eastAsia="Times New Roman"/>
                <w:b w:val="0"/>
                <w:color w:val="000000"/>
                <w:sz w:val="21"/>
              </w:rPr>
              <w:t>Login with valid/invalid credentials</w:t>
            </w:r>
          </w:p>
        </w:tc>
        <w:tc>
          <w:tcPr>
            <w:tcW w:w="2412" w:type="dxa"/>
            <w:tcBorders>
              <w:top w:val="nil"/>
              <w:left w:val="nil"/>
              <w:bottom w:val="nil"/>
              <w:right w:val="nil"/>
              <w:insideH w:val="nil"/>
              <w:insideV w:val="nil"/>
            </w:tcBorders>
            <w:vAlign w:val="center"/>
          </w:tcPr>
          <w:p w14:paraId="3027FBEB">
            <w:pPr>
              <w:spacing w:before="0" w:after="0" w:line="240" w:lineRule="auto"/>
            </w:pPr>
            <w:r>
              <w:rPr>
                <w:rFonts w:ascii="Times New Roman" w:hAnsi="Times New Roman" w:eastAsia="Times New Roman"/>
                <w:b w:val="0"/>
                <w:color w:val="000000"/>
                <w:sz w:val="21"/>
              </w:rPr>
              <w:t>Valid credentials succeed; invalid credentials are rejected.</w:t>
            </w:r>
          </w:p>
        </w:tc>
        <w:tc>
          <w:tcPr>
            <w:tcW w:w="2412" w:type="dxa"/>
            <w:tcBorders>
              <w:top w:val="nil"/>
              <w:left w:val="nil"/>
              <w:bottom w:val="nil"/>
              <w:right w:val="nil"/>
              <w:insideH w:val="nil"/>
              <w:insideV w:val="nil"/>
            </w:tcBorders>
            <w:vAlign w:val="center"/>
          </w:tcPr>
          <w:p w14:paraId="469DC88E">
            <w:pPr>
              <w:spacing w:before="0" w:after="0" w:line="240" w:lineRule="auto"/>
            </w:pPr>
            <w:r>
              <w:rPr>
                <w:rFonts w:ascii="Times New Roman" w:hAnsi="Times New Roman" w:eastAsia="Times New Roman"/>
                <w:b w:val="0"/>
                <w:color w:val="000000"/>
                <w:sz w:val="21"/>
              </w:rPr>
              <w:t>Pending.</w:t>
            </w:r>
          </w:p>
        </w:tc>
      </w:tr>
      <w:tr w14:paraId="6EE01C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12" w:type="dxa"/>
            <w:tcBorders>
              <w:top w:val="nil"/>
              <w:left w:val="nil"/>
              <w:bottom w:val="nil"/>
              <w:right w:val="nil"/>
              <w:insideH w:val="nil"/>
              <w:insideV w:val="nil"/>
            </w:tcBorders>
            <w:vAlign w:val="center"/>
          </w:tcPr>
          <w:p w14:paraId="79AF1494">
            <w:pPr>
              <w:spacing w:before="0" w:after="0" w:line="240" w:lineRule="auto"/>
            </w:pPr>
            <w:r>
              <w:rPr>
                <w:rFonts w:ascii="Times New Roman" w:hAnsi="Times New Roman" w:eastAsia="Times New Roman"/>
                <w:b w:val="0"/>
                <w:color w:val="000000"/>
                <w:sz w:val="21"/>
              </w:rPr>
              <w:t>TC-11</w:t>
            </w:r>
          </w:p>
        </w:tc>
        <w:tc>
          <w:tcPr>
            <w:tcW w:w="2412" w:type="dxa"/>
            <w:tcBorders>
              <w:top w:val="nil"/>
              <w:left w:val="nil"/>
              <w:bottom w:val="nil"/>
              <w:right w:val="nil"/>
              <w:insideH w:val="nil"/>
              <w:insideV w:val="nil"/>
            </w:tcBorders>
            <w:vAlign w:val="center"/>
          </w:tcPr>
          <w:p w14:paraId="6A1C5897">
            <w:pPr>
              <w:spacing w:before="0" w:after="0" w:line="240" w:lineRule="auto"/>
            </w:pPr>
            <w:r>
              <w:rPr>
                <w:rFonts w:ascii="Times New Roman" w:hAnsi="Times New Roman" w:eastAsia="Times New Roman"/>
                <w:b w:val="0"/>
                <w:color w:val="000000"/>
                <w:sz w:val="21"/>
              </w:rPr>
              <w:t>Store and retrieve farm/crop record</w:t>
            </w:r>
          </w:p>
        </w:tc>
        <w:tc>
          <w:tcPr>
            <w:tcW w:w="2412" w:type="dxa"/>
            <w:tcBorders>
              <w:top w:val="nil"/>
              <w:left w:val="nil"/>
              <w:bottom w:val="nil"/>
              <w:right w:val="nil"/>
              <w:insideH w:val="nil"/>
              <w:insideV w:val="nil"/>
            </w:tcBorders>
            <w:vAlign w:val="center"/>
          </w:tcPr>
          <w:p w14:paraId="1020A191">
            <w:pPr>
              <w:spacing w:before="0" w:after="0" w:line="240" w:lineRule="auto"/>
            </w:pPr>
            <w:r>
              <w:rPr>
                <w:rFonts w:ascii="Times New Roman" w:hAnsi="Times New Roman" w:eastAsia="Times New Roman"/>
                <w:b w:val="0"/>
                <w:color w:val="000000"/>
                <w:sz w:val="21"/>
              </w:rPr>
              <w:t>Record persists and is returned to the correct user.</w:t>
            </w:r>
          </w:p>
        </w:tc>
        <w:tc>
          <w:tcPr>
            <w:tcW w:w="2412" w:type="dxa"/>
            <w:tcBorders>
              <w:top w:val="nil"/>
              <w:left w:val="nil"/>
              <w:bottom w:val="nil"/>
              <w:right w:val="nil"/>
              <w:insideH w:val="nil"/>
              <w:insideV w:val="nil"/>
            </w:tcBorders>
            <w:vAlign w:val="center"/>
          </w:tcPr>
          <w:p w14:paraId="2042CF6B">
            <w:pPr>
              <w:spacing w:before="0" w:after="0" w:line="240" w:lineRule="auto"/>
            </w:pPr>
            <w:r>
              <w:rPr>
                <w:rFonts w:ascii="Times New Roman" w:hAnsi="Times New Roman" w:eastAsia="Times New Roman"/>
                <w:b w:val="0"/>
                <w:color w:val="000000"/>
                <w:sz w:val="21"/>
              </w:rPr>
              <w:t>Pending.</w:t>
            </w:r>
          </w:p>
        </w:tc>
      </w:tr>
      <w:tr w14:paraId="561C02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12" w:type="dxa"/>
            <w:tcBorders>
              <w:top w:val="nil"/>
              <w:left w:val="nil"/>
              <w:bottom w:val="nil"/>
              <w:right w:val="nil"/>
              <w:insideH w:val="nil"/>
              <w:insideV w:val="nil"/>
            </w:tcBorders>
            <w:vAlign w:val="center"/>
          </w:tcPr>
          <w:p w14:paraId="1BBC4FF3">
            <w:pPr>
              <w:spacing w:before="0" w:after="0" w:line="240" w:lineRule="auto"/>
            </w:pPr>
            <w:r>
              <w:rPr>
                <w:rFonts w:ascii="Times New Roman" w:hAnsi="Times New Roman" w:eastAsia="Times New Roman"/>
                <w:b w:val="0"/>
                <w:color w:val="000000"/>
                <w:sz w:val="21"/>
              </w:rPr>
              <w:t>TC-12</w:t>
            </w:r>
          </w:p>
        </w:tc>
        <w:tc>
          <w:tcPr>
            <w:tcW w:w="2412" w:type="dxa"/>
            <w:tcBorders>
              <w:top w:val="nil"/>
              <w:left w:val="nil"/>
              <w:bottom w:val="nil"/>
              <w:right w:val="nil"/>
              <w:insideH w:val="nil"/>
              <w:insideV w:val="nil"/>
            </w:tcBorders>
            <w:vAlign w:val="center"/>
          </w:tcPr>
          <w:p w14:paraId="6A247CE7">
            <w:pPr>
              <w:spacing w:before="0" w:after="0" w:line="240" w:lineRule="auto"/>
            </w:pPr>
            <w:r>
              <w:rPr>
                <w:rFonts w:ascii="Times New Roman" w:hAnsi="Times New Roman" w:eastAsia="Times New Roman"/>
                <w:b w:val="0"/>
                <w:color w:val="000000"/>
                <w:sz w:val="21"/>
              </w:rPr>
              <w:t>Check demo disclaimers</w:t>
            </w:r>
          </w:p>
        </w:tc>
        <w:tc>
          <w:tcPr>
            <w:tcW w:w="2412" w:type="dxa"/>
            <w:tcBorders>
              <w:top w:val="nil"/>
              <w:left w:val="nil"/>
              <w:bottom w:val="nil"/>
              <w:right w:val="nil"/>
              <w:insideH w:val="nil"/>
              <w:insideV w:val="nil"/>
            </w:tcBorders>
            <w:vAlign w:val="center"/>
          </w:tcPr>
          <w:p w14:paraId="64269073">
            <w:pPr>
              <w:spacing w:before="0" w:after="0" w:line="240" w:lineRule="auto"/>
            </w:pPr>
            <w:r>
              <w:rPr>
                <w:rFonts w:ascii="Times New Roman" w:hAnsi="Times New Roman" w:eastAsia="Times New Roman"/>
                <w:b w:val="0"/>
                <w:color w:val="000000"/>
                <w:sz w:val="21"/>
              </w:rPr>
              <w:t>Fertilizer, pest, and market pages clearly identify demo limitations.</w:t>
            </w:r>
          </w:p>
        </w:tc>
        <w:tc>
          <w:tcPr>
            <w:tcW w:w="2412" w:type="dxa"/>
            <w:tcBorders>
              <w:top w:val="nil"/>
              <w:left w:val="nil"/>
              <w:bottom w:val="nil"/>
              <w:right w:val="nil"/>
              <w:insideH w:val="nil"/>
              <w:insideV w:val="nil"/>
            </w:tcBorders>
            <w:vAlign w:val="center"/>
          </w:tcPr>
          <w:p w14:paraId="397A6CE5">
            <w:pPr>
              <w:spacing w:before="0" w:after="0" w:line="240" w:lineRule="auto"/>
            </w:pPr>
            <w:r>
              <w:rPr>
                <w:rFonts w:ascii="Times New Roman" w:hAnsi="Times New Roman" w:eastAsia="Times New Roman"/>
                <w:b w:val="0"/>
                <w:color w:val="000000"/>
                <w:sz w:val="21"/>
              </w:rPr>
              <w:t>Present in page design; verify on current UI.</w:t>
            </w:r>
          </w:p>
        </w:tc>
      </w:tr>
    </w:tbl>
    <w:p w14:paraId="433A5111"/>
    <w:p w14:paraId="0EA2CE89">
      <w:pPr>
        <w:pStyle w:val="3"/>
      </w:pPr>
      <w:r>
        <w:rPr>
          <w:rFonts w:ascii="Times New Roman" w:hAnsi="Times New Roman" w:eastAsia="Times New Roman"/>
          <w:b/>
          <w:color w:val="000000"/>
          <w:sz w:val="23"/>
        </w:rPr>
        <w:t>6.3 DISCUSSION</w:t>
      </w:r>
    </w:p>
    <w:p w14:paraId="0556672A">
      <w:r>
        <w:rPr>
          <w:rFonts w:ascii="Times New Roman" w:hAnsi="Times New Roman" w:eastAsia="Times New Roman"/>
          <w:i w:val="0"/>
          <w:color w:val="000000"/>
          <w:sz w:val="24"/>
        </w:rPr>
        <w:t>The main progress is the creation of the frontend pages and the initial backend foundation. The health endpoint provides a basic proof that the Express service responds. The key remaining work is database configuration, full authentication, and the API operations needed to store user data. The project should be described as a prototype in progress rather than as a fully integrated live farming platform.</w:t>
      </w:r>
    </w:p>
    <w:p w14:paraId="706B149A">
      <w:pPr>
        <w:pStyle w:val="3"/>
      </w:pPr>
      <w:r>
        <w:rPr>
          <w:rFonts w:ascii="Times New Roman" w:hAnsi="Times New Roman" w:eastAsia="Times New Roman"/>
          <w:b/>
          <w:color w:val="000000"/>
          <w:sz w:val="23"/>
        </w:rPr>
        <w:t>6.4 LIMITATIONS</w:t>
      </w:r>
    </w:p>
    <w:p w14:paraId="268C936D">
      <w:pPr>
        <w:pStyle w:val="23"/>
        <w:spacing w:after="60"/>
      </w:pPr>
      <w:r>
        <w:rPr>
          <w:rFonts w:ascii="Times New Roman" w:hAnsi="Times New Roman" w:eastAsia="Times New Roman"/>
          <w:color w:val="000000"/>
          <w:sz w:val="24"/>
        </w:rPr>
        <w:t>MongoDB Atlas connection has not yet been confirmed.</w:t>
      </w:r>
    </w:p>
    <w:p w14:paraId="21184733">
      <w:pPr>
        <w:pStyle w:val="23"/>
        <w:spacing w:after="60"/>
      </w:pPr>
      <w:r>
        <w:rPr>
          <w:rFonts w:ascii="Times New Roman" w:hAnsi="Times New Roman" w:eastAsia="Times New Roman"/>
          <w:color w:val="000000"/>
          <w:sz w:val="24"/>
        </w:rPr>
        <w:t>Complete authentication and protected data operations require further implementation and testing.</w:t>
      </w:r>
    </w:p>
    <w:p w14:paraId="1B6DAA0C">
      <w:pPr>
        <w:pStyle w:val="23"/>
        <w:spacing w:after="60"/>
      </w:pPr>
      <w:r>
        <w:rPr>
          <w:rFonts w:ascii="Times New Roman" w:hAnsi="Times New Roman" w:eastAsia="Times New Roman"/>
          <w:color w:val="000000"/>
          <w:sz w:val="24"/>
        </w:rPr>
        <w:t>Live weather and market-price integrations are not confirmed.</w:t>
      </w:r>
    </w:p>
    <w:p w14:paraId="1DA17114">
      <w:pPr>
        <w:pStyle w:val="23"/>
        <w:spacing w:after="60"/>
      </w:pPr>
      <w:r>
        <w:rPr>
          <w:rFonts w:ascii="Times New Roman" w:hAnsi="Times New Roman" w:eastAsia="Times New Roman"/>
          <w:color w:val="000000"/>
          <w:sz w:val="24"/>
        </w:rPr>
        <w:t>Fertilizer and pest-control modules are demonstration interfaces, not verified agronomic diagnosis engines.</w:t>
      </w:r>
    </w:p>
    <w:p w14:paraId="3186CEB4">
      <w:pPr>
        <w:pStyle w:val="23"/>
        <w:spacing w:after="60"/>
      </w:pPr>
      <w:r>
        <w:rPr>
          <w:rFonts w:ascii="Times New Roman" w:hAnsi="Times New Roman" w:eastAsia="Times New Roman"/>
          <w:color w:val="000000"/>
          <w:sz w:val="24"/>
        </w:rPr>
        <w:t>Irrigation example values are not live sensor readings.</w:t>
      </w:r>
    </w:p>
    <w:p w14:paraId="4EC221BB">
      <w:pPr>
        <w:pStyle w:val="23"/>
        <w:spacing w:after="60"/>
      </w:pPr>
      <w:r>
        <w:rPr>
          <w:rFonts w:ascii="Times New Roman" w:hAnsi="Times New Roman" w:eastAsia="Times New Roman"/>
          <w:color w:val="000000"/>
          <w:sz w:val="24"/>
        </w:rPr>
        <w:t>Recommendations should be checked against trusted agricultural sources and local expert guidance.</w:t>
      </w:r>
    </w:p>
    <w:p w14:paraId="0D190087">
      <w:r>
        <w:rPr>
          <w:rFonts w:ascii="Times New Roman" w:hAnsi="Times New Roman" w:eastAsia="Times New Roman"/>
          <w:color w:val="000000"/>
        </w:rPr>
        <w:br w:type="page"/>
      </w:r>
    </w:p>
    <w:p w14:paraId="586FF7C1">
      <w:pPr>
        <w:pStyle w:val="2"/>
        <w:spacing w:before="0" w:after="0"/>
        <w:jc w:val="center"/>
      </w:pPr>
      <w:r>
        <w:rPr>
          <w:rFonts w:ascii="Times New Roman" w:hAnsi="Times New Roman" w:eastAsia="Times New Roman"/>
          <w:b/>
          <w:color w:val="000000"/>
          <w:sz w:val="32"/>
        </w:rPr>
        <w:t>CHAPTER 7</w:t>
      </w:r>
    </w:p>
    <w:p w14:paraId="64635B89">
      <w:pPr>
        <w:pStyle w:val="2"/>
        <w:jc w:val="center"/>
      </w:pPr>
      <w:r>
        <w:rPr>
          <w:rFonts w:ascii="Times New Roman" w:hAnsi="Times New Roman" w:eastAsia="Times New Roman"/>
          <w:b/>
          <w:color w:val="000000"/>
          <w:sz w:val="28"/>
        </w:rPr>
        <w:t>CONCLUSION AND FUTURE SCOPE</w:t>
      </w:r>
    </w:p>
    <w:p w14:paraId="2E630938">
      <w:pPr>
        <w:pStyle w:val="3"/>
      </w:pPr>
      <w:r>
        <w:rPr>
          <w:rFonts w:ascii="Times New Roman" w:hAnsi="Times New Roman" w:eastAsia="Times New Roman"/>
          <w:b/>
          <w:color w:val="000000"/>
          <w:sz w:val="23"/>
        </w:rPr>
        <w:t>7.1 CONCLUSION</w:t>
      </w:r>
    </w:p>
    <w:p w14:paraId="32A5E210">
      <w:r>
        <w:rPr>
          <w:rFonts w:ascii="Times New Roman" w:hAnsi="Times New Roman" w:eastAsia="Times New Roman"/>
          <w:i w:val="0"/>
          <w:color w:val="000000"/>
          <w:sz w:val="24"/>
        </w:rPr>
        <w:t>FarmHelper is a smart farming assistance web application designed to organize several farming support topics in one interface. Its frontend includes a login page, dashboard, weather, crop recommendation, irrigation, fertilizer, pest control, and market-price pages. The project uses React with Vite and JavaScript on the frontend, with Node.js and Express.js for the backend and MongoDB Atlas planned for persistent storage.</w:t>
      </w:r>
    </w:p>
    <w:p w14:paraId="2E1F7BEC">
      <w:r>
        <w:rPr>
          <w:rFonts w:ascii="Times New Roman" w:hAnsi="Times New Roman" w:eastAsia="Times New Roman"/>
          <w:i w:val="0"/>
          <w:color w:val="000000"/>
          <w:sz w:val="24"/>
        </w:rPr>
        <w:t>The backend foundation has been created and the health endpoint has returned HTTP 200 in local testing. However, database connectivity and the remaining data-backed workflows are not yet complete. The report therefore documents both completed interface work and pending integration honestly. Demo content is clearly distinguished from live or verified advice.</w:t>
      </w:r>
    </w:p>
    <w:p w14:paraId="51EE9F8F">
      <w:r>
        <w:rPr>
          <w:rFonts w:ascii="Times New Roman" w:hAnsi="Times New Roman" w:eastAsia="Times New Roman"/>
          <w:i w:val="0"/>
          <w:color w:val="000000"/>
          <w:sz w:val="24"/>
        </w:rPr>
        <w:t>The project demonstrates the structure of a MERN application and provides a foundation for future development. Once the database and API flows are complete, the platform can be extended with trusted data sources and improved validation.</w:t>
      </w:r>
    </w:p>
    <w:p w14:paraId="1C4DA400">
      <w:pPr>
        <w:pStyle w:val="3"/>
      </w:pPr>
      <w:r>
        <w:rPr>
          <w:rFonts w:ascii="Times New Roman" w:hAnsi="Times New Roman" w:eastAsia="Times New Roman"/>
          <w:b/>
          <w:color w:val="000000"/>
          <w:sz w:val="23"/>
        </w:rPr>
        <w:t>7.2 FUTURE ENHANCEMENTS</w:t>
      </w:r>
    </w:p>
    <w:p w14:paraId="12617E19">
      <w:pPr>
        <w:pStyle w:val="23"/>
        <w:spacing w:after="60"/>
      </w:pPr>
      <w:r>
        <w:rPr>
          <w:rFonts w:ascii="Times New Roman" w:hAnsi="Times New Roman" w:eastAsia="Times New Roman"/>
          <w:color w:val="000000"/>
          <w:sz w:val="24"/>
        </w:rPr>
        <w:t>Configure MongoDB Atlas and verify database connectivity.</w:t>
      </w:r>
    </w:p>
    <w:p w14:paraId="268F4F72">
      <w:pPr>
        <w:pStyle w:val="23"/>
        <w:spacing w:after="60"/>
      </w:pPr>
      <w:r>
        <w:rPr>
          <w:rFonts w:ascii="Times New Roman" w:hAnsi="Times New Roman" w:eastAsia="Times New Roman"/>
          <w:color w:val="000000"/>
          <w:sz w:val="24"/>
        </w:rPr>
        <w:t>Complete user registration, login, password hashing, token validation, and protected routes.</w:t>
      </w:r>
    </w:p>
    <w:p w14:paraId="506B4B29">
      <w:pPr>
        <w:pStyle w:val="23"/>
        <w:spacing w:after="60"/>
      </w:pPr>
      <w:r>
        <w:rPr>
          <w:rFonts w:ascii="Times New Roman" w:hAnsi="Times New Roman" w:eastAsia="Times New Roman"/>
          <w:color w:val="000000"/>
          <w:sz w:val="24"/>
        </w:rPr>
        <w:t>Create farm/crop CRUD endpoints and associate records with the signed-in user.</w:t>
      </w:r>
    </w:p>
    <w:p w14:paraId="661791D9">
      <w:pPr>
        <w:pStyle w:val="23"/>
        <w:spacing w:after="60"/>
      </w:pPr>
      <w:r>
        <w:rPr>
          <w:rFonts w:ascii="Times New Roman" w:hAnsi="Times New Roman" w:eastAsia="Times New Roman"/>
          <w:color w:val="000000"/>
          <w:sz w:val="24"/>
        </w:rPr>
        <w:t>Integrate a trusted weather API with location selection, timestamp, units, and error handling.</w:t>
      </w:r>
    </w:p>
    <w:p w14:paraId="10769BB1">
      <w:pPr>
        <w:pStyle w:val="23"/>
        <w:spacing w:after="60"/>
      </w:pPr>
      <w:r>
        <w:rPr>
          <w:rFonts w:ascii="Times New Roman" w:hAnsi="Times New Roman" w:eastAsia="Times New Roman"/>
          <w:color w:val="000000"/>
          <w:sz w:val="24"/>
        </w:rPr>
        <w:t>Connect market prices to an official source and show market, date, unit, and data provenance.</w:t>
      </w:r>
    </w:p>
    <w:p w14:paraId="11B6E43F">
      <w:pPr>
        <w:pStyle w:val="23"/>
        <w:spacing w:after="60"/>
      </w:pPr>
      <w:r>
        <w:rPr>
          <w:rFonts w:ascii="Times New Roman" w:hAnsi="Times New Roman" w:eastAsia="Times New Roman"/>
          <w:color w:val="000000"/>
          <w:sz w:val="24"/>
        </w:rPr>
        <w:t>Improve crop recommendations using verified regional agronomic datasets.</w:t>
      </w:r>
    </w:p>
    <w:p w14:paraId="06E9EC97">
      <w:pPr>
        <w:pStyle w:val="23"/>
        <w:spacing w:after="60"/>
      </w:pPr>
      <w:r>
        <w:rPr>
          <w:rFonts w:ascii="Times New Roman" w:hAnsi="Times New Roman" w:eastAsia="Times New Roman"/>
          <w:color w:val="000000"/>
          <w:sz w:val="24"/>
        </w:rPr>
        <w:t>Use soil-test results and local agricultural guidance before offering fertilizer quantities.</w:t>
      </w:r>
    </w:p>
    <w:p w14:paraId="03AC7933">
      <w:pPr>
        <w:pStyle w:val="23"/>
        <w:spacing w:after="60"/>
      </w:pPr>
      <w:r>
        <w:rPr>
          <w:rFonts w:ascii="Times New Roman" w:hAnsi="Times New Roman" w:eastAsia="Times New Roman"/>
          <w:color w:val="000000"/>
          <w:sz w:val="24"/>
        </w:rPr>
        <w:t>Add a carefully validated pest information library; image-based diagnosis should be considered only with suitable data and evaluation.</w:t>
      </w:r>
    </w:p>
    <w:p w14:paraId="68E014C1">
      <w:pPr>
        <w:pStyle w:val="23"/>
        <w:spacing w:after="60"/>
      </w:pPr>
      <w:r>
        <w:rPr>
          <w:rFonts w:ascii="Times New Roman" w:hAnsi="Times New Roman" w:eastAsia="Times New Roman"/>
          <w:color w:val="000000"/>
          <w:sz w:val="24"/>
        </w:rPr>
        <w:t>Integrate optional field sensors only after hardware, security, and data-quality requirements are defined.</w:t>
      </w:r>
    </w:p>
    <w:p w14:paraId="465E4D15">
      <w:pPr>
        <w:pStyle w:val="23"/>
        <w:spacing w:after="60"/>
      </w:pPr>
      <w:r>
        <w:rPr>
          <w:rFonts w:ascii="Times New Roman" w:hAnsi="Times New Roman" w:eastAsia="Times New Roman"/>
          <w:color w:val="000000"/>
          <w:sz w:val="24"/>
        </w:rPr>
        <w:t>Improve accessibility, responsive testing, automated tests, deployment documentation, and user feedback.</w:t>
      </w:r>
    </w:p>
    <w:p w14:paraId="644F7AB2">
      <w:r>
        <w:rPr>
          <w:rFonts w:ascii="Times New Roman" w:hAnsi="Times New Roman" w:eastAsia="Times New Roman"/>
          <w:color w:val="000000"/>
        </w:rPr>
        <w:br w:type="page"/>
      </w:r>
    </w:p>
    <w:p w14:paraId="1C289558">
      <w:pPr>
        <w:pStyle w:val="2"/>
        <w:jc w:val="center"/>
      </w:pPr>
      <w:r>
        <w:rPr>
          <w:rFonts w:ascii="Times New Roman" w:hAnsi="Times New Roman" w:eastAsia="Times New Roman"/>
          <w:b/>
          <w:color w:val="000000"/>
          <w:sz w:val="28"/>
        </w:rPr>
        <w:t>APPENDIX: SOURCE CODE AND CONFIGURATION</w:t>
      </w:r>
    </w:p>
    <w:p w14:paraId="0C5EB58B">
      <w:r>
        <w:rPr>
          <w:rFonts w:ascii="Times New Roman" w:hAnsi="Times New Roman" w:eastAsia="Times New Roman"/>
          <w:i w:val="0"/>
          <w:color w:val="000000"/>
          <w:sz w:val="24"/>
        </w:rPr>
        <w:t>The following listings are representative examples based on the current project structure and known setup. Before submission, compare each listing with the actual files in the FarmHelper repository and update any differences. Do not publish real passwords, JWT secrets, or database connection strings.</w:t>
      </w:r>
    </w:p>
    <w:p w14:paraId="69E6CDC9">
      <w:pPr>
        <w:jc w:val="center"/>
      </w:pPr>
      <w:r>
        <w:rPr>
          <w:rFonts w:ascii="Times New Roman" w:hAnsi="Times New Roman" w:eastAsia="Times New Roman"/>
          <w:b/>
          <w:color w:val="000000"/>
          <w:sz w:val="24"/>
        </w:rPr>
        <w:t>Listing A.1: Root development scripts</w:t>
      </w:r>
    </w:p>
    <w:p w14:paraId="67DA2731">
      <w:pPr>
        <w:pStyle w:val="164"/>
        <w:ind w:left="259"/>
      </w:pPr>
      <w:r>
        <w:rPr>
          <w:rFonts w:ascii="Times New Roman" w:hAnsi="Times New Roman" w:eastAsia="Times New Roman"/>
          <w:color w:val="000000"/>
          <w:sz w:val="24"/>
        </w:rPr>
        <w:t>// Root package.json (representative scripts)</w:t>
      </w:r>
    </w:p>
    <w:p w14:paraId="32498F0D">
      <w:pPr>
        <w:pStyle w:val="164"/>
        <w:ind w:left="259"/>
      </w:pPr>
      <w:r>
        <w:rPr>
          <w:rFonts w:ascii="Times New Roman" w:hAnsi="Times New Roman" w:eastAsia="Times New Roman"/>
          <w:color w:val="000000"/>
          <w:sz w:val="24"/>
        </w:rPr>
        <w:t>{</w:t>
      </w:r>
    </w:p>
    <w:p w14:paraId="40224C1C">
      <w:pPr>
        <w:pStyle w:val="164"/>
        <w:ind w:left="259"/>
      </w:pPr>
      <w:r>
        <w:rPr>
          <w:rFonts w:ascii="Times New Roman" w:hAnsi="Times New Roman" w:eastAsia="Times New Roman"/>
          <w:color w:val="000000"/>
          <w:sz w:val="24"/>
        </w:rPr>
        <w:t xml:space="preserve">  "scripts": {</w:t>
      </w:r>
    </w:p>
    <w:p w14:paraId="5EBE6BF2">
      <w:pPr>
        <w:pStyle w:val="164"/>
        <w:ind w:left="259"/>
      </w:pPr>
      <w:r>
        <w:rPr>
          <w:rFonts w:ascii="Times New Roman" w:hAnsi="Times New Roman" w:eastAsia="Times New Roman"/>
          <w:color w:val="000000"/>
          <w:sz w:val="24"/>
        </w:rPr>
        <w:t xml:space="preserve">    "dev": "npm --prefix client run dev",</w:t>
      </w:r>
    </w:p>
    <w:p w14:paraId="6EAB50FD">
      <w:pPr>
        <w:pStyle w:val="164"/>
        <w:ind w:left="259"/>
      </w:pPr>
      <w:r>
        <w:rPr>
          <w:rFonts w:ascii="Times New Roman" w:hAnsi="Times New Roman" w:eastAsia="Times New Roman"/>
          <w:color w:val="000000"/>
          <w:sz w:val="24"/>
        </w:rPr>
        <w:t xml:space="preserve">    "client": "npm --prefix client run dev",</w:t>
      </w:r>
    </w:p>
    <w:p w14:paraId="76B7EA01">
      <w:pPr>
        <w:pStyle w:val="164"/>
        <w:ind w:left="259"/>
      </w:pPr>
      <w:r>
        <w:rPr>
          <w:rFonts w:ascii="Times New Roman" w:hAnsi="Times New Roman" w:eastAsia="Times New Roman"/>
          <w:color w:val="000000"/>
          <w:sz w:val="24"/>
        </w:rPr>
        <w:t xml:space="preserve">    "server": "npm --prefix server start",</w:t>
      </w:r>
    </w:p>
    <w:p w14:paraId="648A0259">
      <w:pPr>
        <w:pStyle w:val="164"/>
        <w:ind w:left="259"/>
      </w:pPr>
      <w:r>
        <w:rPr>
          <w:rFonts w:ascii="Times New Roman" w:hAnsi="Times New Roman" w:eastAsia="Times New Roman"/>
          <w:color w:val="000000"/>
          <w:sz w:val="24"/>
        </w:rPr>
        <w:t xml:space="preserve">    "server:dev": "npm --prefix server run dev",</w:t>
      </w:r>
    </w:p>
    <w:p w14:paraId="5C47B911">
      <w:pPr>
        <w:pStyle w:val="164"/>
        <w:ind w:left="259"/>
      </w:pPr>
      <w:r>
        <w:rPr>
          <w:rFonts w:ascii="Times New Roman" w:hAnsi="Times New Roman" w:eastAsia="Times New Roman"/>
          <w:color w:val="000000"/>
          <w:sz w:val="24"/>
        </w:rPr>
        <w:t xml:space="preserve">    "build": "npm --prefix client run build"</w:t>
      </w:r>
    </w:p>
    <w:p w14:paraId="7417AC6A">
      <w:pPr>
        <w:pStyle w:val="164"/>
        <w:ind w:left="259"/>
      </w:pPr>
      <w:r>
        <w:rPr>
          <w:rFonts w:ascii="Times New Roman" w:hAnsi="Times New Roman" w:eastAsia="Times New Roman"/>
          <w:color w:val="000000"/>
          <w:sz w:val="24"/>
        </w:rPr>
        <w:t xml:space="preserve">  }</w:t>
      </w:r>
    </w:p>
    <w:p w14:paraId="3372163D">
      <w:pPr>
        <w:pStyle w:val="164"/>
        <w:ind w:left="259"/>
      </w:pPr>
      <w:r>
        <w:rPr>
          <w:rFonts w:ascii="Times New Roman" w:hAnsi="Times New Roman" w:eastAsia="Times New Roman"/>
          <w:color w:val="000000"/>
          <w:sz w:val="24"/>
        </w:rPr>
        <w:t>}</w:t>
      </w:r>
    </w:p>
    <w:p w14:paraId="1681A20C">
      <w:pPr>
        <w:jc w:val="center"/>
      </w:pPr>
      <w:r>
        <w:rPr>
          <w:rFonts w:ascii="Times New Roman" w:hAnsi="Times New Roman" w:eastAsia="Times New Roman"/>
          <w:b/>
          <w:color w:val="000000"/>
          <w:sz w:val="24"/>
        </w:rPr>
        <w:t>Listing A.2: Example environment configuration</w:t>
      </w:r>
    </w:p>
    <w:p w14:paraId="23A52B33">
      <w:pPr>
        <w:pStyle w:val="164"/>
        <w:ind w:left="259"/>
      </w:pPr>
      <w:r>
        <w:rPr>
          <w:rFonts w:ascii="Times New Roman" w:hAnsi="Times New Roman" w:eastAsia="Times New Roman"/>
          <w:color w:val="000000"/>
          <w:sz w:val="24"/>
        </w:rPr>
        <w:t>// server/.env.example</w:t>
      </w:r>
    </w:p>
    <w:p w14:paraId="2B46626E">
      <w:pPr>
        <w:pStyle w:val="164"/>
        <w:ind w:left="259"/>
      </w:pPr>
      <w:r>
        <w:rPr>
          <w:rFonts w:ascii="Times New Roman" w:hAnsi="Times New Roman" w:eastAsia="Times New Roman"/>
          <w:color w:val="000000"/>
          <w:sz w:val="24"/>
        </w:rPr>
        <w:t>PORT=5000</w:t>
      </w:r>
    </w:p>
    <w:p w14:paraId="72CE9676">
      <w:pPr>
        <w:pStyle w:val="164"/>
        <w:ind w:left="259"/>
      </w:pPr>
      <w:r>
        <w:rPr>
          <w:rFonts w:ascii="Times New Roman" w:hAnsi="Times New Roman" w:eastAsia="Times New Roman"/>
          <w:color w:val="000000"/>
          <w:sz w:val="24"/>
        </w:rPr>
        <w:t>MONGODB_URI=your_mongodb_atlas_connection_string</w:t>
      </w:r>
    </w:p>
    <w:p w14:paraId="060ABF99">
      <w:pPr>
        <w:pStyle w:val="164"/>
        <w:ind w:left="259"/>
      </w:pPr>
      <w:r>
        <w:rPr>
          <w:rFonts w:ascii="Times New Roman" w:hAnsi="Times New Roman" w:eastAsia="Times New Roman"/>
          <w:color w:val="000000"/>
          <w:sz w:val="24"/>
        </w:rPr>
        <w:t>JWT_SECRET=replace_with_a_long_random_secret</w:t>
      </w:r>
    </w:p>
    <w:p w14:paraId="36925326">
      <w:pPr>
        <w:jc w:val="center"/>
      </w:pPr>
      <w:r>
        <w:rPr>
          <w:rFonts w:ascii="Times New Roman" w:hAnsi="Times New Roman" w:eastAsia="Times New Roman"/>
          <w:b/>
          <w:color w:val="000000"/>
          <w:sz w:val="24"/>
        </w:rPr>
        <w:t>Listing A.3: MongoDB connection helper (verify against actual file)</w:t>
      </w:r>
    </w:p>
    <w:p w14:paraId="7FC00BD5">
      <w:pPr>
        <w:pStyle w:val="164"/>
        <w:ind w:left="259"/>
      </w:pPr>
      <w:r>
        <w:rPr>
          <w:rFonts w:ascii="Times New Roman" w:hAnsi="Times New Roman" w:eastAsia="Times New Roman"/>
          <w:color w:val="000000"/>
          <w:sz w:val="24"/>
        </w:rPr>
        <w:t>// server/config/db.js</w:t>
      </w:r>
    </w:p>
    <w:p w14:paraId="2A3BC686">
      <w:pPr>
        <w:pStyle w:val="164"/>
        <w:ind w:left="259"/>
      </w:pPr>
      <w:r>
        <w:rPr>
          <w:rFonts w:ascii="Times New Roman" w:hAnsi="Times New Roman" w:eastAsia="Times New Roman"/>
          <w:color w:val="000000"/>
          <w:sz w:val="24"/>
        </w:rPr>
        <w:t>const mongoose = require('mongoose');</w:t>
      </w:r>
    </w:p>
    <w:p w14:paraId="26E8E1A2">
      <w:pPr>
        <w:pStyle w:val="164"/>
        <w:ind w:left="259"/>
      </w:pPr>
      <w:r>
        <w:rPr>
          <w:rFonts w:ascii="Times New Roman" w:hAnsi="Times New Roman" w:eastAsia="Times New Roman"/>
          <w:color w:val="000000"/>
        </w:rPr>
        <w:t xml:space="preserve"> </w:t>
      </w:r>
    </w:p>
    <w:p w14:paraId="6F417558">
      <w:pPr>
        <w:pStyle w:val="164"/>
        <w:ind w:left="259"/>
      </w:pPr>
      <w:r>
        <w:rPr>
          <w:rFonts w:ascii="Times New Roman" w:hAnsi="Times New Roman" w:eastAsia="Times New Roman"/>
          <w:color w:val="000000"/>
          <w:sz w:val="24"/>
        </w:rPr>
        <w:t>async function connectDB() {</w:t>
      </w:r>
    </w:p>
    <w:p w14:paraId="5EE07EED">
      <w:pPr>
        <w:pStyle w:val="164"/>
        <w:ind w:left="259"/>
      </w:pPr>
      <w:r>
        <w:rPr>
          <w:rFonts w:ascii="Times New Roman" w:hAnsi="Times New Roman" w:eastAsia="Times New Roman"/>
          <w:color w:val="000000"/>
          <w:sz w:val="24"/>
        </w:rPr>
        <w:t xml:space="preserve">  const uri = process.env.MONGODB_URI;</w:t>
      </w:r>
    </w:p>
    <w:p w14:paraId="533148C6">
      <w:pPr>
        <w:pStyle w:val="164"/>
        <w:ind w:left="259"/>
      </w:pPr>
      <w:r>
        <w:rPr>
          <w:rFonts w:ascii="Times New Roman" w:hAnsi="Times New Roman" w:eastAsia="Times New Roman"/>
          <w:color w:val="000000"/>
          <w:sz w:val="24"/>
        </w:rPr>
        <w:t xml:space="preserve">  if (!uri) {</w:t>
      </w:r>
    </w:p>
    <w:p w14:paraId="48826F4D">
      <w:pPr>
        <w:pStyle w:val="164"/>
        <w:ind w:left="259"/>
      </w:pPr>
      <w:r>
        <w:rPr>
          <w:rFonts w:ascii="Times New Roman" w:hAnsi="Times New Roman" w:eastAsia="Times New Roman"/>
          <w:color w:val="000000"/>
          <w:sz w:val="24"/>
        </w:rPr>
        <w:t xml:space="preserve">    console.warn('MONGODB_URI is not configured. Database connection skipped.');</w:t>
      </w:r>
    </w:p>
    <w:p w14:paraId="57B67E97">
      <w:pPr>
        <w:pStyle w:val="164"/>
        <w:ind w:left="259"/>
      </w:pPr>
      <w:r>
        <w:rPr>
          <w:rFonts w:ascii="Times New Roman" w:hAnsi="Times New Roman" w:eastAsia="Times New Roman"/>
          <w:color w:val="000000"/>
          <w:sz w:val="24"/>
        </w:rPr>
        <w:t xml:space="preserve">    return;</w:t>
      </w:r>
    </w:p>
    <w:p w14:paraId="037BE741">
      <w:pPr>
        <w:pStyle w:val="164"/>
        <w:ind w:left="259"/>
      </w:pPr>
      <w:r>
        <w:rPr>
          <w:rFonts w:ascii="Times New Roman" w:hAnsi="Times New Roman" w:eastAsia="Times New Roman"/>
          <w:color w:val="000000"/>
          <w:sz w:val="24"/>
        </w:rPr>
        <w:t xml:space="preserve">  }</w:t>
      </w:r>
    </w:p>
    <w:p w14:paraId="628F5CE8">
      <w:pPr>
        <w:pStyle w:val="164"/>
        <w:ind w:left="259"/>
      </w:pPr>
      <w:r>
        <w:rPr>
          <w:rFonts w:ascii="Times New Roman" w:hAnsi="Times New Roman" w:eastAsia="Times New Roman"/>
          <w:color w:val="000000"/>
        </w:rPr>
        <w:t xml:space="preserve"> </w:t>
      </w:r>
    </w:p>
    <w:p w14:paraId="4C282F6C">
      <w:pPr>
        <w:pStyle w:val="164"/>
        <w:ind w:left="259"/>
      </w:pPr>
      <w:r>
        <w:rPr>
          <w:rFonts w:ascii="Times New Roman" w:hAnsi="Times New Roman" w:eastAsia="Times New Roman"/>
          <w:color w:val="000000"/>
          <w:sz w:val="24"/>
        </w:rPr>
        <w:t xml:space="preserve">  await mongoose.connect(uri);</w:t>
      </w:r>
    </w:p>
    <w:p w14:paraId="143B7219">
      <w:pPr>
        <w:pStyle w:val="164"/>
        <w:ind w:left="259"/>
      </w:pPr>
      <w:r>
        <w:rPr>
          <w:rFonts w:ascii="Times New Roman" w:hAnsi="Times New Roman" w:eastAsia="Times New Roman"/>
          <w:color w:val="000000"/>
          <w:sz w:val="24"/>
        </w:rPr>
        <w:t xml:space="preserve">  console.log('MongoDB connected successfully');</w:t>
      </w:r>
    </w:p>
    <w:p w14:paraId="792782C3">
      <w:pPr>
        <w:pStyle w:val="164"/>
        <w:ind w:left="259"/>
      </w:pPr>
      <w:r>
        <w:rPr>
          <w:rFonts w:ascii="Times New Roman" w:hAnsi="Times New Roman" w:eastAsia="Times New Roman"/>
          <w:color w:val="000000"/>
          <w:sz w:val="24"/>
        </w:rPr>
        <w:t>}</w:t>
      </w:r>
    </w:p>
    <w:p w14:paraId="43F9020C">
      <w:pPr>
        <w:pStyle w:val="164"/>
        <w:ind w:left="259"/>
      </w:pPr>
      <w:r>
        <w:rPr>
          <w:rFonts w:ascii="Times New Roman" w:hAnsi="Times New Roman" w:eastAsia="Times New Roman"/>
          <w:color w:val="000000"/>
        </w:rPr>
        <w:t xml:space="preserve"> </w:t>
      </w:r>
    </w:p>
    <w:p w14:paraId="032DB9EE">
      <w:pPr>
        <w:pStyle w:val="164"/>
        <w:ind w:left="259"/>
      </w:pPr>
      <w:r>
        <w:rPr>
          <w:rFonts w:ascii="Times New Roman" w:hAnsi="Times New Roman" w:eastAsia="Times New Roman"/>
          <w:color w:val="000000"/>
          <w:sz w:val="24"/>
        </w:rPr>
        <w:t>module.exports = connectDB;</w:t>
      </w:r>
    </w:p>
    <w:p w14:paraId="5E29DF96">
      <w:pPr>
        <w:jc w:val="center"/>
      </w:pPr>
      <w:r>
        <w:rPr>
          <w:rFonts w:ascii="Times New Roman" w:hAnsi="Times New Roman" w:eastAsia="Times New Roman"/>
          <w:b/>
          <w:color w:val="000000"/>
          <w:sz w:val="24"/>
        </w:rPr>
        <w:t>Listing A.4: Health-check route (representative)</w:t>
      </w:r>
    </w:p>
    <w:p w14:paraId="5262B9F8">
      <w:pPr>
        <w:pStyle w:val="164"/>
        <w:ind w:left="259"/>
      </w:pPr>
      <w:r>
        <w:rPr>
          <w:rFonts w:ascii="Times New Roman" w:hAnsi="Times New Roman" w:eastAsia="Times New Roman"/>
          <w:color w:val="000000"/>
          <w:sz w:val="24"/>
        </w:rPr>
        <w:t>// server/routes/healthRoutes.js</w:t>
      </w:r>
    </w:p>
    <w:p w14:paraId="4BD7409D">
      <w:pPr>
        <w:pStyle w:val="164"/>
        <w:ind w:left="259"/>
      </w:pPr>
      <w:r>
        <w:rPr>
          <w:rFonts w:ascii="Times New Roman" w:hAnsi="Times New Roman" w:eastAsia="Times New Roman"/>
          <w:color w:val="000000"/>
          <w:sz w:val="24"/>
        </w:rPr>
        <w:t>const express = require('express');</w:t>
      </w:r>
    </w:p>
    <w:p w14:paraId="3D6F6EF0">
      <w:pPr>
        <w:pStyle w:val="164"/>
        <w:ind w:left="259"/>
      </w:pPr>
      <w:r>
        <w:rPr>
          <w:rFonts w:ascii="Times New Roman" w:hAnsi="Times New Roman" w:eastAsia="Times New Roman"/>
          <w:color w:val="000000"/>
          <w:sz w:val="24"/>
        </w:rPr>
        <w:t>const router = express.Router();</w:t>
      </w:r>
    </w:p>
    <w:p w14:paraId="5BF4FF19">
      <w:pPr>
        <w:pStyle w:val="164"/>
        <w:ind w:left="259"/>
      </w:pPr>
      <w:r>
        <w:rPr>
          <w:rFonts w:ascii="Times New Roman" w:hAnsi="Times New Roman" w:eastAsia="Times New Roman"/>
          <w:color w:val="000000"/>
        </w:rPr>
        <w:t xml:space="preserve"> </w:t>
      </w:r>
    </w:p>
    <w:p w14:paraId="0BC59432">
      <w:pPr>
        <w:pStyle w:val="164"/>
        <w:ind w:left="259"/>
      </w:pPr>
      <w:r>
        <w:rPr>
          <w:rFonts w:ascii="Times New Roman" w:hAnsi="Times New Roman" w:eastAsia="Times New Roman"/>
          <w:color w:val="000000"/>
          <w:sz w:val="24"/>
        </w:rPr>
        <w:t>router.get('/health', (req, res) =&gt; {</w:t>
      </w:r>
    </w:p>
    <w:p w14:paraId="73096918">
      <w:pPr>
        <w:pStyle w:val="164"/>
        <w:ind w:left="259"/>
      </w:pPr>
      <w:r>
        <w:rPr>
          <w:rFonts w:ascii="Times New Roman" w:hAnsi="Times New Roman" w:eastAsia="Times New Roman"/>
          <w:color w:val="000000"/>
          <w:sz w:val="24"/>
        </w:rPr>
        <w:t xml:space="preserve">  res.status(200).json({</w:t>
      </w:r>
    </w:p>
    <w:p w14:paraId="464AF770">
      <w:pPr>
        <w:pStyle w:val="164"/>
        <w:ind w:left="259"/>
      </w:pPr>
      <w:r>
        <w:rPr>
          <w:rFonts w:ascii="Times New Roman" w:hAnsi="Times New Roman" w:eastAsia="Times New Roman"/>
          <w:color w:val="000000"/>
          <w:sz w:val="24"/>
        </w:rPr>
        <w:t xml:space="preserve">    status: 'ok',</w:t>
      </w:r>
    </w:p>
    <w:p w14:paraId="18084336">
      <w:pPr>
        <w:pStyle w:val="164"/>
        <w:ind w:left="259"/>
      </w:pPr>
      <w:r>
        <w:rPr>
          <w:rFonts w:ascii="Times New Roman" w:hAnsi="Times New Roman" w:eastAsia="Times New Roman"/>
          <w:color w:val="000000"/>
          <w:sz w:val="24"/>
        </w:rPr>
        <w:t xml:space="preserve">    message: 'FarmHelper API is running'</w:t>
      </w:r>
    </w:p>
    <w:p w14:paraId="7AE2B11E">
      <w:pPr>
        <w:pStyle w:val="164"/>
        <w:ind w:left="259"/>
      </w:pPr>
      <w:r>
        <w:rPr>
          <w:rFonts w:ascii="Times New Roman" w:hAnsi="Times New Roman" w:eastAsia="Times New Roman"/>
          <w:color w:val="000000"/>
          <w:sz w:val="24"/>
        </w:rPr>
        <w:t xml:space="preserve">  });</w:t>
      </w:r>
    </w:p>
    <w:p w14:paraId="61ED7697">
      <w:pPr>
        <w:pStyle w:val="164"/>
        <w:ind w:left="259"/>
      </w:pPr>
      <w:r>
        <w:rPr>
          <w:rFonts w:ascii="Times New Roman" w:hAnsi="Times New Roman" w:eastAsia="Times New Roman"/>
          <w:color w:val="000000"/>
          <w:sz w:val="24"/>
        </w:rPr>
        <w:t>});</w:t>
      </w:r>
    </w:p>
    <w:p w14:paraId="7067FC0B">
      <w:pPr>
        <w:pStyle w:val="164"/>
        <w:ind w:left="259"/>
      </w:pPr>
      <w:r>
        <w:rPr>
          <w:rFonts w:ascii="Times New Roman" w:hAnsi="Times New Roman" w:eastAsia="Times New Roman"/>
          <w:color w:val="000000"/>
        </w:rPr>
        <w:t xml:space="preserve"> </w:t>
      </w:r>
    </w:p>
    <w:p w14:paraId="24025008">
      <w:pPr>
        <w:pStyle w:val="164"/>
        <w:ind w:left="259"/>
      </w:pPr>
      <w:r>
        <w:rPr>
          <w:rFonts w:ascii="Times New Roman" w:hAnsi="Times New Roman" w:eastAsia="Times New Roman"/>
          <w:color w:val="000000"/>
          <w:sz w:val="24"/>
        </w:rPr>
        <w:t>module.exports = router;</w:t>
      </w:r>
    </w:p>
    <w:p w14:paraId="79D209A9">
      <w:pPr>
        <w:jc w:val="center"/>
      </w:pPr>
      <w:r>
        <w:rPr>
          <w:rFonts w:ascii="Times New Roman" w:hAnsi="Times New Roman" w:eastAsia="Times New Roman"/>
          <w:b/>
          <w:color w:val="000000"/>
          <w:sz w:val="24"/>
        </w:rPr>
        <w:t>Listing A.5: Express server entry point (representative)</w:t>
      </w:r>
    </w:p>
    <w:p w14:paraId="289344AE">
      <w:pPr>
        <w:pStyle w:val="164"/>
        <w:ind w:left="259"/>
      </w:pPr>
      <w:r>
        <w:rPr>
          <w:rFonts w:ascii="Times New Roman" w:hAnsi="Times New Roman" w:eastAsia="Times New Roman"/>
          <w:color w:val="000000"/>
          <w:sz w:val="24"/>
        </w:rPr>
        <w:t>// server/server.js</w:t>
      </w:r>
    </w:p>
    <w:p w14:paraId="5E859DE6">
      <w:pPr>
        <w:pStyle w:val="164"/>
        <w:ind w:left="259"/>
      </w:pPr>
      <w:r>
        <w:rPr>
          <w:rFonts w:ascii="Times New Roman" w:hAnsi="Times New Roman" w:eastAsia="Times New Roman"/>
          <w:color w:val="000000"/>
          <w:sz w:val="24"/>
        </w:rPr>
        <w:t>require('dotenv').config();</w:t>
      </w:r>
    </w:p>
    <w:p w14:paraId="46F3E4A7">
      <w:pPr>
        <w:pStyle w:val="164"/>
        <w:ind w:left="259"/>
      </w:pPr>
      <w:r>
        <w:rPr>
          <w:rFonts w:ascii="Times New Roman" w:hAnsi="Times New Roman" w:eastAsia="Times New Roman"/>
          <w:color w:val="000000"/>
          <w:sz w:val="24"/>
        </w:rPr>
        <w:t>const express = require('express');</w:t>
      </w:r>
    </w:p>
    <w:p w14:paraId="1E967091">
      <w:pPr>
        <w:pStyle w:val="164"/>
        <w:ind w:left="259"/>
      </w:pPr>
      <w:r>
        <w:rPr>
          <w:rFonts w:ascii="Times New Roman" w:hAnsi="Times New Roman" w:eastAsia="Times New Roman"/>
          <w:color w:val="000000"/>
          <w:sz w:val="24"/>
        </w:rPr>
        <w:t>const cors = require('cors');</w:t>
      </w:r>
    </w:p>
    <w:p w14:paraId="42FCF550">
      <w:pPr>
        <w:pStyle w:val="164"/>
        <w:ind w:left="259"/>
      </w:pPr>
      <w:r>
        <w:rPr>
          <w:rFonts w:ascii="Times New Roman" w:hAnsi="Times New Roman" w:eastAsia="Times New Roman"/>
          <w:color w:val="000000"/>
          <w:sz w:val="24"/>
        </w:rPr>
        <w:t>const connectDB = require('./config/db');</w:t>
      </w:r>
    </w:p>
    <w:p w14:paraId="0E7ACE2D">
      <w:pPr>
        <w:pStyle w:val="164"/>
        <w:ind w:left="259"/>
      </w:pPr>
      <w:r>
        <w:rPr>
          <w:rFonts w:ascii="Times New Roman" w:hAnsi="Times New Roman" w:eastAsia="Times New Roman"/>
          <w:color w:val="000000"/>
          <w:sz w:val="24"/>
        </w:rPr>
        <w:t>const healthRoutes = require('./routes/healthRoutes');</w:t>
      </w:r>
    </w:p>
    <w:p w14:paraId="7E93EDB3">
      <w:pPr>
        <w:pStyle w:val="164"/>
        <w:ind w:left="259"/>
      </w:pPr>
      <w:r>
        <w:rPr>
          <w:rFonts w:ascii="Times New Roman" w:hAnsi="Times New Roman" w:eastAsia="Times New Roman"/>
          <w:color w:val="000000"/>
        </w:rPr>
        <w:t xml:space="preserve"> </w:t>
      </w:r>
    </w:p>
    <w:p w14:paraId="1639C249">
      <w:pPr>
        <w:pStyle w:val="164"/>
        <w:ind w:left="259"/>
      </w:pPr>
      <w:r>
        <w:rPr>
          <w:rFonts w:ascii="Times New Roman" w:hAnsi="Times New Roman" w:eastAsia="Times New Roman"/>
          <w:color w:val="000000"/>
          <w:sz w:val="24"/>
        </w:rPr>
        <w:t>const app = express();</w:t>
      </w:r>
    </w:p>
    <w:p w14:paraId="303F0504">
      <w:pPr>
        <w:pStyle w:val="164"/>
        <w:ind w:left="259"/>
      </w:pPr>
      <w:r>
        <w:rPr>
          <w:rFonts w:ascii="Times New Roman" w:hAnsi="Times New Roman" w:eastAsia="Times New Roman"/>
          <w:color w:val="000000"/>
          <w:sz w:val="24"/>
        </w:rPr>
        <w:t>app.use(cors({ origin: 'http://localhost:5173' }));</w:t>
      </w:r>
    </w:p>
    <w:p w14:paraId="52E005E5">
      <w:pPr>
        <w:pStyle w:val="164"/>
        <w:ind w:left="259"/>
      </w:pPr>
      <w:r>
        <w:rPr>
          <w:rFonts w:ascii="Times New Roman" w:hAnsi="Times New Roman" w:eastAsia="Times New Roman"/>
          <w:color w:val="000000"/>
          <w:sz w:val="24"/>
        </w:rPr>
        <w:t>app.use(express.json());</w:t>
      </w:r>
    </w:p>
    <w:p w14:paraId="708EFBCD">
      <w:pPr>
        <w:pStyle w:val="164"/>
        <w:ind w:left="259"/>
      </w:pPr>
      <w:r>
        <w:rPr>
          <w:rFonts w:ascii="Times New Roman" w:hAnsi="Times New Roman" w:eastAsia="Times New Roman"/>
          <w:color w:val="000000"/>
        </w:rPr>
        <w:t xml:space="preserve"> </w:t>
      </w:r>
    </w:p>
    <w:p w14:paraId="4F9445CE">
      <w:pPr>
        <w:pStyle w:val="164"/>
        <w:ind w:left="259"/>
      </w:pPr>
      <w:r>
        <w:rPr>
          <w:rFonts w:ascii="Times New Roman" w:hAnsi="Times New Roman" w:eastAsia="Times New Roman"/>
          <w:color w:val="000000"/>
          <w:sz w:val="24"/>
        </w:rPr>
        <w:t>app.use('/api', healthRoutes);</w:t>
      </w:r>
    </w:p>
    <w:p w14:paraId="12E06688">
      <w:pPr>
        <w:pStyle w:val="164"/>
        <w:ind w:left="259"/>
      </w:pPr>
      <w:r>
        <w:rPr>
          <w:rFonts w:ascii="Times New Roman" w:hAnsi="Times New Roman" w:eastAsia="Times New Roman"/>
          <w:color w:val="000000"/>
        </w:rPr>
        <w:t xml:space="preserve"> </w:t>
      </w:r>
    </w:p>
    <w:p w14:paraId="6FE5A7A7">
      <w:pPr>
        <w:pStyle w:val="164"/>
        <w:ind w:left="259"/>
      </w:pPr>
      <w:r>
        <w:rPr>
          <w:rFonts w:ascii="Times New Roman" w:hAnsi="Times New Roman" w:eastAsia="Times New Roman"/>
          <w:color w:val="000000"/>
          <w:sz w:val="24"/>
        </w:rPr>
        <w:t>const PORT = process.env.PORT || 5000;</w:t>
      </w:r>
    </w:p>
    <w:p w14:paraId="6B011560">
      <w:pPr>
        <w:pStyle w:val="164"/>
        <w:ind w:left="259"/>
      </w:pPr>
      <w:r>
        <w:rPr>
          <w:rFonts w:ascii="Times New Roman" w:hAnsi="Times New Roman" w:eastAsia="Times New Roman"/>
          <w:color w:val="000000"/>
        </w:rPr>
        <w:t xml:space="preserve"> </w:t>
      </w:r>
    </w:p>
    <w:p w14:paraId="673755BD">
      <w:pPr>
        <w:pStyle w:val="164"/>
        <w:ind w:left="259"/>
      </w:pPr>
      <w:r>
        <w:rPr>
          <w:rFonts w:ascii="Times New Roman" w:hAnsi="Times New Roman" w:eastAsia="Times New Roman"/>
          <w:color w:val="000000"/>
          <w:sz w:val="24"/>
        </w:rPr>
        <w:t>connectDB().catch((error) =&gt; {</w:t>
      </w:r>
    </w:p>
    <w:p w14:paraId="6CBCD973">
      <w:pPr>
        <w:pStyle w:val="164"/>
        <w:ind w:left="259"/>
      </w:pPr>
      <w:r>
        <w:rPr>
          <w:rFonts w:ascii="Times New Roman" w:hAnsi="Times New Roman" w:eastAsia="Times New Roman"/>
          <w:color w:val="000000"/>
          <w:sz w:val="24"/>
        </w:rPr>
        <w:t xml:space="preserve">  console.error('Database connection failed:', error.message);</w:t>
      </w:r>
    </w:p>
    <w:p w14:paraId="3326BC05">
      <w:pPr>
        <w:pStyle w:val="164"/>
        <w:ind w:left="259"/>
      </w:pPr>
      <w:r>
        <w:rPr>
          <w:rFonts w:ascii="Times New Roman" w:hAnsi="Times New Roman" w:eastAsia="Times New Roman"/>
          <w:color w:val="000000"/>
          <w:sz w:val="24"/>
        </w:rPr>
        <w:t>});</w:t>
      </w:r>
    </w:p>
    <w:p w14:paraId="63A2CD25">
      <w:pPr>
        <w:pStyle w:val="164"/>
        <w:ind w:left="259"/>
      </w:pPr>
      <w:r>
        <w:rPr>
          <w:rFonts w:ascii="Times New Roman" w:hAnsi="Times New Roman" w:eastAsia="Times New Roman"/>
          <w:color w:val="000000"/>
        </w:rPr>
        <w:t xml:space="preserve"> </w:t>
      </w:r>
    </w:p>
    <w:p w14:paraId="4ABBD061">
      <w:pPr>
        <w:pStyle w:val="164"/>
        <w:ind w:left="259"/>
      </w:pPr>
      <w:r>
        <w:rPr>
          <w:rFonts w:ascii="Times New Roman" w:hAnsi="Times New Roman" w:eastAsia="Times New Roman"/>
          <w:color w:val="000000"/>
          <w:sz w:val="24"/>
        </w:rPr>
        <w:t>app.listen(PORT, () =&gt; {</w:t>
      </w:r>
    </w:p>
    <w:p w14:paraId="3819BD2A">
      <w:pPr>
        <w:pStyle w:val="164"/>
        <w:ind w:left="259"/>
      </w:pPr>
      <w:r>
        <w:rPr>
          <w:rFonts w:ascii="Times New Roman" w:hAnsi="Times New Roman" w:eastAsia="Times New Roman"/>
          <w:color w:val="000000"/>
          <w:sz w:val="24"/>
        </w:rPr>
        <w:t xml:space="preserve">  console.log(`FarmHelper server running on port ${PORT}`);</w:t>
      </w:r>
    </w:p>
    <w:p w14:paraId="4F5E0866">
      <w:pPr>
        <w:pStyle w:val="164"/>
        <w:ind w:left="259"/>
      </w:pPr>
      <w:r>
        <w:rPr>
          <w:rFonts w:ascii="Times New Roman" w:hAnsi="Times New Roman" w:eastAsia="Times New Roman"/>
          <w:color w:val="000000"/>
          <w:sz w:val="24"/>
        </w:rPr>
        <w:t>});</w:t>
      </w:r>
    </w:p>
    <w:p w14:paraId="66C2624B">
      <w:pPr>
        <w:jc w:val="center"/>
      </w:pPr>
      <w:r>
        <w:rPr>
          <w:rFonts w:ascii="Times New Roman" w:hAnsi="Times New Roman" w:eastAsia="Times New Roman"/>
          <w:b/>
          <w:color w:val="000000"/>
          <w:sz w:val="24"/>
        </w:rPr>
        <w:t>Listing A.6: User model outline (verify against actual model)</w:t>
      </w:r>
    </w:p>
    <w:p w14:paraId="20F77F0B">
      <w:pPr>
        <w:pStyle w:val="164"/>
        <w:ind w:left="259"/>
      </w:pPr>
      <w:r>
        <w:rPr>
          <w:rFonts w:ascii="Times New Roman" w:hAnsi="Times New Roman" w:eastAsia="Times New Roman"/>
          <w:color w:val="000000"/>
          <w:sz w:val="24"/>
        </w:rPr>
        <w:t>// server/models/User.js</w:t>
      </w:r>
    </w:p>
    <w:p w14:paraId="05CB1608">
      <w:pPr>
        <w:pStyle w:val="164"/>
        <w:ind w:left="259"/>
      </w:pPr>
      <w:r>
        <w:rPr>
          <w:rFonts w:ascii="Times New Roman" w:hAnsi="Times New Roman" w:eastAsia="Times New Roman"/>
          <w:color w:val="000000"/>
          <w:sz w:val="24"/>
        </w:rPr>
        <w:t>const mongoose = require('mongoose');</w:t>
      </w:r>
    </w:p>
    <w:p w14:paraId="281B509A">
      <w:pPr>
        <w:pStyle w:val="164"/>
        <w:ind w:left="259"/>
      </w:pPr>
      <w:r>
        <w:rPr>
          <w:rFonts w:ascii="Times New Roman" w:hAnsi="Times New Roman" w:eastAsia="Times New Roman"/>
          <w:color w:val="000000"/>
        </w:rPr>
        <w:t xml:space="preserve"> </w:t>
      </w:r>
    </w:p>
    <w:p w14:paraId="5E2963EF">
      <w:pPr>
        <w:pStyle w:val="164"/>
        <w:ind w:left="259"/>
      </w:pPr>
      <w:r>
        <w:rPr>
          <w:rFonts w:ascii="Times New Roman" w:hAnsi="Times New Roman" w:eastAsia="Times New Roman"/>
          <w:color w:val="000000"/>
          <w:sz w:val="24"/>
        </w:rPr>
        <w:t>const userSchema = new mongoose.Schema({</w:t>
      </w:r>
    </w:p>
    <w:p w14:paraId="6A41EB7B">
      <w:pPr>
        <w:pStyle w:val="164"/>
        <w:ind w:left="259"/>
      </w:pPr>
      <w:r>
        <w:rPr>
          <w:rFonts w:ascii="Times New Roman" w:hAnsi="Times New Roman" w:eastAsia="Times New Roman"/>
          <w:color w:val="000000"/>
          <w:sz w:val="24"/>
        </w:rPr>
        <w:t xml:space="preserve">  name: { type: String, trim: true },</w:t>
      </w:r>
    </w:p>
    <w:p w14:paraId="1058DCDD">
      <w:pPr>
        <w:pStyle w:val="164"/>
        <w:ind w:left="259"/>
      </w:pPr>
      <w:r>
        <w:rPr>
          <w:rFonts w:ascii="Times New Roman" w:hAnsi="Times New Roman" w:eastAsia="Times New Roman"/>
          <w:color w:val="000000"/>
          <w:sz w:val="24"/>
        </w:rPr>
        <w:t xml:space="preserve">  email: {</w:t>
      </w:r>
    </w:p>
    <w:p w14:paraId="4218D403">
      <w:pPr>
        <w:pStyle w:val="164"/>
        <w:ind w:left="259"/>
      </w:pPr>
      <w:r>
        <w:rPr>
          <w:rFonts w:ascii="Times New Roman" w:hAnsi="Times New Roman" w:eastAsia="Times New Roman"/>
          <w:color w:val="000000"/>
          <w:sz w:val="24"/>
        </w:rPr>
        <w:t xml:space="preserve">    type: String,</w:t>
      </w:r>
    </w:p>
    <w:p w14:paraId="60791F0E">
      <w:pPr>
        <w:pStyle w:val="164"/>
        <w:ind w:left="259"/>
      </w:pPr>
      <w:r>
        <w:rPr>
          <w:rFonts w:ascii="Times New Roman" w:hAnsi="Times New Roman" w:eastAsia="Times New Roman"/>
          <w:color w:val="000000"/>
          <w:sz w:val="24"/>
        </w:rPr>
        <w:t xml:space="preserve">    required: true,</w:t>
      </w:r>
    </w:p>
    <w:p w14:paraId="1BBBF5C8">
      <w:pPr>
        <w:pStyle w:val="164"/>
        <w:ind w:left="259"/>
      </w:pPr>
      <w:r>
        <w:rPr>
          <w:rFonts w:ascii="Times New Roman" w:hAnsi="Times New Roman" w:eastAsia="Times New Roman"/>
          <w:color w:val="000000"/>
          <w:sz w:val="24"/>
        </w:rPr>
        <w:t xml:space="preserve">    unique: true,</w:t>
      </w:r>
    </w:p>
    <w:p w14:paraId="2B3AA6DB">
      <w:pPr>
        <w:pStyle w:val="164"/>
        <w:ind w:left="259"/>
      </w:pPr>
      <w:r>
        <w:rPr>
          <w:rFonts w:ascii="Times New Roman" w:hAnsi="Times New Roman" w:eastAsia="Times New Roman"/>
          <w:color w:val="000000"/>
          <w:sz w:val="24"/>
        </w:rPr>
        <w:t xml:space="preserve">    lowercase: true,</w:t>
      </w:r>
    </w:p>
    <w:p w14:paraId="3E503DDA">
      <w:pPr>
        <w:pStyle w:val="164"/>
        <w:ind w:left="259"/>
      </w:pPr>
      <w:r>
        <w:rPr>
          <w:rFonts w:ascii="Times New Roman" w:hAnsi="Times New Roman" w:eastAsia="Times New Roman"/>
          <w:color w:val="000000"/>
          <w:sz w:val="24"/>
        </w:rPr>
        <w:t xml:space="preserve">    trim: true</w:t>
      </w:r>
    </w:p>
    <w:p w14:paraId="07AEFAC9">
      <w:pPr>
        <w:pStyle w:val="164"/>
        <w:ind w:left="259"/>
      </w:pPr>
      <w:r>
        <w:rPr>
          <w:rFonts w:ascii="Times New Roman" w:hAnsi="Times New Roman" w:eastAsia="Times New Roman"/>
          <w:color w:val="000000"/>
          <w:sz w:val="24"/>
        </w:rPr>
        <w:t xml:space="preserve">  },</w:t>
      </w:r>
    </w:p>
    <w:p w14:paraId="57579BB3">
      <w:pPr>
        <w:pStyle w:val="164"/>
        <w:ind w:left="259"/>
      </w:pPr>
      <w:r>
        <w:rPr>
          <w:rFonts w:ascii="Times New Roman" w:hAnsi="Times New Roman" w:eastAsia="Times New Roman"/>
          <w:color w:val="000000"/>
          <w:sz w:val="24"/>
        </w:rPr>
        <w:t xml:space="preserve">  password: { type: String, required: true }</w:t>
      </w:r>
    </w:p>
    <w:p w14:paraId="3C0AD78E">
      <w:pPr>
        <w:pStyle w:val="164"/>
        <w:ind w:left="259"/>
      </w:pPr>
      <w:r>
        <w:rPr>
          <w:rFonts w:ascii="Times New Roman" w:hAnsi="Times New Roman" w:eastAsia="Times New Roman"/>
          <w:color w:val="000000"/>
          <w:sz w:val="24"/>
        </w:rPr>
        <w:t>}, { timestamps: true });</w:t>
      </w:r>
    </w:p>
    <w:p w14:paraId="577BD960">
      <w:pPr>
        <w:pStyle w:val="164"/>
        <w:ind w:left="259"/>
      </w:pPr>
      <w:r>
        <w:rPr>
          <w:rFonts w:ascii="Times New Roman" w:hAnsi="Times New Roman" w:eastAsia="Times New Roman"/>
          <w:color w:val="000000"/>
        </w:rPr>
        <w:t xml:space="preserve"> </w:t>
      </w:r>
    </w:p>
    <w:p w14:paraId="07F77C5B">
      <w:pPr>
        <w:pStyle w:val="164"/>
        <w:ind w:left="259"/>
      </w:pPr>
      <w:r>
        <w:rPr>
          <w:rFonts w:ascii="Times New Roman" w:hAnsi="Times New Roman" w:eastAsia="Times New Roman"/>
          <w:color w:val="000000"/>
          <w:sz w:val="24"/>
        </w:rPr>
        <w:t>// Password hashing and safe JSON output should be verified in the actual model.</w:t>
      </w:r>
    </w:p>
    <w:p w14:paraId="32567A0E">
      <w:pPr>
        <w:pStyle w:val="164"/>
        <w:ind w:left="259"/>
      </w:pPr>
      <w:r>
        <w:rPr>
          <w:rFonts w:ascii="Times New Roman" w:hAnsi="Times New Roman" w:eastAsia="Times New Roman"/>
          <w:color w:val="000000"/>
          <w:sz w:val="24"/>
        </w:rPr>
        <w:t>module.exports = mongoose.model('User', userSchema);</w:t>
      </w:r>
    </w:p>
    <w:p w14:paraId="5B79C135">
      <w:pPr>
        <w:jc w:val="center"/>
      </w:pPr>
      <w:r>
        <w:rPr>
          <w:rFonts w:ascii="Times New Roman" w:hAnsi="Times New Roman" w:eastAsia="Times New Roman"/>
          <w:b/>
          <w:color w:val="000000"/>
          <w:sz w:val="24"/>
        </w:rPr>
        <w:t>Listing A.7: Example farm/crop JSON payload</w:t>
      </w:r>
    </w:p>
    <w:p w14:paraId="38A636A7">
      <w:pPr>
        <w:pStyle w:val="164"/>
        <w:ind w:left="259"/>
      </w:pPr>
      <w:r>
        <w:rPr>
          <w:rFonts w:ascii="Times New Roman" w:hAnsi="Times New Roman" w:eastAsia="Times New Roman"/>
          <w:color w:val="000000"/>
          <w:sz w:val="24"/>
        </w:rPr>
        <w:t>// Example request for a future farm/crop record API</w:t>
      </w:r>
    </w:p>
    <w:p w14:paraId="73B58B59">
      <w:pPr>
        <w:pStyle w:val="164"/>
        <w:ind w:left="259"/>
      </w:pPr>
      <w:r>
        <w:rPr>
          <w:rFonts w:ascii="Times New Roman" w:hAnsi="Times New Roman" w:eastAsia="Times New Roman"/>
          <w:color w:val="000000"/>
          <w:sz w:val="24"/>
        </w:rPr>
        <w:t>{</w:t>
      </w:r>
    </w:p>
    <w:p w14:paraId="5F2C98EF">
      <w:pPr>
        <w:pStyle w:val="164"/>
        <w:ind w:left="259"/>
      </w:pPr>
      <w:r>
        <w:rPr>
          <w:rFonts w:ascii="Times New Roman" w:hAnsi="Times New Roman" w:eastAsia="Times New Roman"/>
          <w:color w:val="000000"/>
          <w:sz w:val="24"/>
        </w:rPr>
        <w:t xml:space="preserve">  "crop": "Tomato",</w:t>
      </w:r>
    </w:p>
    <w:p w14:paraId="3A97EE21">
      <w:pPr>
        <w:pStyle w:val="164"/>
        <w:ind w:left="259"/>
      </w:pPr>
      <w:r>
        <w:rPr>
          <w:rFonts w:ascii="Times New Roman" w:hAnsi="Times New Roman" w:eastAsia="Times New Roman"/>
          <w:color w:val="000000"/>
          <w:sz w:val="24"/>
        </w:rPr>
        <w:t xml:space="preserve">  "soilType": "Loamy",</w:t>
      </w:r>
    </w:p>
    <w:p w14:paraId="616976FE">
      <w:pPr>
        <w:pStyle w:val="164"/>
        <w:ind w:left="259"/>
      </w:pPr>
      <w:r>
        <w:rPr>
          <w:rFonts w:ascii="Times New Roman" w:hAnsi="Times New Roman" w:eastAsia="Times New Roman"/>
          <w:color w:val="000000"/>
          <w:sz w:val="24"/>
        </w:rPr>
        <w:t xml:space="preserve">  "season": "Kharif",</w:t>
      </w:r>
    </w:p>
    <w:p w14:paraId="4634063C">
      <w:pPr>
        <w:pStyle w:val="164"/>
        <w:ind w:left="259"/>
      </w:pPr>
      <w:r>
        <w:rPr>
          <w:rFonts w:ascii="Times New Roman" w:hAnsi="Times New Roman" w:eastAsia="Times New Roman"/>
          <w:color w:val="000000"/>
          <w:sz w:val="24"/>
        </w:rPr>
        <w:t xml:space="preserve">  "waterAvailability": "Moderate",</w:t>
      </w:r>
    </w:p>
    <w:p w14:paraId="6ECB28AC">
      <w:pPr>
        <w:pStyle w:val="164"/>
        <w:ind w:left="259"/>
      </w:pPr>
      <w:r>
        <w:rPr>
          <w:rFonts w:ascii="Times New Roman" w:hAnsi="Times New Roman" w:eastAsia="Times New Roman"/>
          <w:color w:val="000000"/>
          <w:sz w:val="24"/>
        </w:rPr>
        <w:t xml:space="preserve">  "landSizeAcres": 3.5</w:t>
      </w:r>
    </w:p>
    <w:p w14:paraId="37CA574D">
      <w:pPr>
        <w:pStyle w:val="164"/>
        <w:ind w:left="259"/>
      </w:pPr>
      <w:r>
        <w:rPr>
          <w:rFonts w:ascii="Times New Roman" w:hAnsi="Times New Roman" w:eastAsia="Times New Roman"/>
          <w:color w:val="000000"/>
          <w:sz w:val="24"/>
        </w:rPr>
        <w:t>}</w:t>
      </w:r>
    </w:p>
    <w:p w14:paraId="656B3351">
      <w:pPr>
        <w:jc w:val="center"/>
      </w:pPr>
      <w:r>
        <w:rPr>
          <w:rFonts w:ascii="Times New Roman" w:hAnsi="Times New Roman" w:eastAsia="Times New Roman"/>
          <w:b/>
          <w:color w:val="000000"/>
          <w:sz w:val="24"/>
        </w:rPr>
        <w:t>Listing A.8: Example frontend API request</w:t>
      </w:r>
    </w:p>
    <w:p w14:paraId="04986AD1">
      <w:pPr>
        <w:pStyle w:val="164"/>
        <w:ind w:left="259"/>
      </w:pPr>
      <w:r>
        <w:rPr>
          <w:rFonts w:ascii="Times New Roman" w:hAnsi="Times New Roman" w:eastAsia="Times New Roman"/>
          <w:color w:val="000000"/>
          <w:sz w:val="24"/>
        </w:rPr>
        <w:t>// Example frontend request pattern (for a future API integration)</w:t>
      </w:r>
    </w:p>
    <w:p w14:paraId="34FB2600">
      <w:pPr>
        <w:pStyle w:val="164"/>
        <w:ind w:left="259"/>
      </w:pPr>
      <w:r>
        <w:rPr>
          <w:rFonts w:ascii="Times New Roman" w:hAnsi="Times New Roman" w:eastAsia="Times New Roman"/>
          <w:color w:val="000000"/>
          <w:sz w:val="24"/>
        </w:rPr>
        <w:t>async function checkApiHealth() {</w:t>
      </w:r>
    </w:p>
    <w:p w14:paraId="11C13B3E">
      <w:pPr>
        <w:pStyle w:val="164"/>
        <w:ind w:left="259"/>
      </w:pPr>
      <w:r>
        <w:rPr>
          <w:rFonts w:ascii="Times New Roman" w:hAnsi="Times New Roman" w:eastAsia="Times New Roman"/>
          <w:color w:val="000000"/>
          <w:sz w:val="24"/>
        </w:rPr>
        <w:t xml:space="preserve">  const response = await fetch('http://localhost:5000/api/health');</w:t>
      </w:r>
    </w:p>
    <w:p w14:paraId="4934D281">
      <w:pPr>
        <w:pStyle w:val="164"/>
        <w:ind w:left="259"/>
      </w:pPr>
      <w:r>
        <w:rPr>
          <w:rFonts w:ascii="Times New Roman" w:hAnsi="Times New Roman" w:eastAsia="Times New Roman"/>
          <w:color w:val="000000"/>
          <w:sz w:val="24"/>
        </w:rPr>
        <w:t xml:space="preserve">  if (!response.ok) {</w:t>
      </w:r>
    </w:p>
    <w:p w14:paraId="0512DFC7">
      <w:pPr>
        <w:pStyle w:val="164"/>
        <w:ind w:left="259"/>
      </w:pPr>
      <w:r>
        <w:rPr>
          <w:rFonts w:ascii="Times New Roman" w:hAnsi="Times New Roman" w:eastAsia="Times New Roman"/>
          <w:color w:val="000000"/>
          <w:sz w:val="24"/>
        </w:rPr>
        <w:t xml:space="preserve">    throw new Error('FarmHelper API is unavailable');</w:t>
      </w:r>
    </w:p>
    <w:p w14:paraId="2571014B">
      <w:pPr>
        <w:pStyle w:val="164"/>
        <w:ind w:left="259"/>
      </w:pPr>
      <w:r>
        <w:rPr>
          <w:rFonts w:ascii="Times New Roman" w:hAnsi="Times New Roman" w:eastAsia="Times New Roman"/>
          <w:color w:val="000000"/>
          <w:sz w:val="24"/>
        </w:rPr>
        <w:t xml:space="preserve">  }</w:t>
      </w:r>
    </w:p>
    <w:p w14:paraId="2F0FBC4D">
      <w:pPr>
        <w:pStyle w:val="164"/>
        <w:ind w:left="259"/>
      </w:pPr>
      <w:r>
        <w:rPr>
          <w:rFonts w:ascii="Times New Roman" w:hAnsi="Times New Roman" w:eastAsia="Times New Roman"/>
          <w:color w:val="000000"/>
          <w:sz w:val="24"/>
        </w:rPr>
        <w:t xml:space="preserve">  return response.json();</w:t>
      </w:r>
    </w:p>
    <w:p w14:paraId="2EEFA32F">
      <w:pPr>
        <w:pStyle w:val="164"/>
        <w:ind w:left="259"/>
      </w:pPr>
      <w:r>
        <w:rPr>
          <w:rFonts w:ascii="Times New Roman" w:hAnsi="Times New Roman" w:eastAsia="Times New Roman"/>
          <w:color w:val="000000"/>
          <w:sz w:val="24"/>
        </w:rPr>
        <w:t>}</w:t>
      </w:r>
    </w:p>
    <w:p w14:paraId="1127C212">
      <w:r>
        <w:rPr>
          <w:rFonts w:ascii="Times New Roman" w:hAnsi="Times New Roman" w:eastAsia="Times New Roman"/>
          <w:i w:val="0"/>
          <w:color w:val="000000"/>
          <w:sz w:val="24"/>
        </w:rPr>
        <w:t>Repository (sample placeholder — replace before submission): https://github.com/your-username/FarmHelper</w:t>
      </w:r>
    </w:p>
    <w:p w14:paraId="25B0D9BD">
      <w:r>
        <w:rPr>
          <w:rFonts w:ascii="Times New Roman" w:hAnsi="Times New Roman" w:eastAsia="Times New Roman"/>
          <w:i w:val="0"/>
          <w:color w:val="000000"/>
          <w:sz w:val="24"/>
        </w:rPr>
        <w:t>Security note: use a local .env file for real secrets, add it to .gitignore, and commit only a sanitized .env.example file.</w:t>
      </w:r>
    </w:p>
    <w:p w14:paraId="4253238A">
      <w:r>
        <w:rPr>
          <w:rFonts w:ascii="Times New Roman" w:hAnsi="Times New Roman" w:eastAsia="Times New Roman"/>
          <w:color w:val="000000"/>
        </w:rPr>
        <w:br w:type="page"/>
      </w:r>
    </w:p>
    <w:p w14:paraId="2A0F99C2">
      <w:pPr>
        <w:pageBreakBefore/>
        <w:spacing w:after="280"/>
        <w:jc w:val="center"/>
      </w:pPr>
      <w:r>
        <w:rPr>
          <w:rFonts w:ascii="Times New Roman" w:hAnsi="Times New Roman"/>
          <w:b/>
          <w:color w:val="000000"/>
          <w:sz w:val="28"/>
        </w:rPr>
        <w:t>APPENDIX U: RISK REGISTER AND MITIGATION PLAN</w:t>
      </w:r>
    </w:p>
    <w:p w14:paraId="07A3A835">
      <w:pPr>
        <w:spacing w:after="160" w:line="276" w:lineRule="auto"/>
        <w:ind w:firstLine="432"/>
        <w:jc w:val="both"/>
      </w:pPr>
      <w:r>
        <w:rPr>
          <w:rFonts w:ascii="Times New Roman" w:hAnsi="Times New Roman"/>
          <w:color w:val="000000"/>
          <w:sz w:val="24"/>
        </w:rPr>
        <w:t>The project has several implementation risks. A primary technical risk is incomplete database integration. The mitigation is to configure MongoDB Atlas, verify the connection, and test database operations independently before relying on persistent user data. A second risk is incomplete authentication. The mitigation is to implement server-side validation, password hashing, token verification or a documented session approach, and authorization checks for protected records.</w:t>
      </w:r>
    </w:p>
    <w:p w14:paraId="0C5FD87F">
      <w:pPr>
        <w:spacing w:after="160" w:line="276" w:lineRule="auto"/>
        <w:ind w:firstLine="432"/>
        <w:jc w:val="both"/>
      </w:pPr>
      <w:r>
        <w:rPr>
          <w:rFonts w:ascii="Times New Roman" w:hAnsi="Times New Roman"/>
          <w:color w:val="000000"/>
          <w:sz w:val="24"/>
        </w:rPr>
        <w:t>A data-quality risk arises if demonstration values are mistaken for current weather, sensor, market, fertilizer, or pest information. The mitigation is to label demonstration content visibly, identify data sources and timestamps for live information, and avoid unsupported claims. Agricultural recommendations should be based on verified local sources and should communicate uncertainty.</w:t>
      </w:r>
    </w:p>
    <w:p w14:paraId="17D33811">
      <w:pPr>
        <w:spacing w:after="160" w:line="276" w:lineRule="auto"/>
        <w:ind w:firstLine="432"/>
        <w:jc w:val="both"/>
      </w:pPr>
      <w:r>
        <w:rPr>
          <w:rFonts w:ascii="Times New Roman" w:hAnsi="Times New Roman"/>
          <w:color w:val="000000"/>
          <w:sz w:val="24"/>
        </w:rPr>
        <w:t>A usability risk occurs if users cannot understand labels or error messages. The mitigation is to test the application with representative users, use simple wording, provide field-level validation, and check the layout on smaller screens. A maintenance risk occurs if credentials are committed to a repository or project instructions become outdated. The mitigation is to use environment files correctly and keep the README and project report aligned with the actual code.</w:t>
      </w:r>
    </w:p>
    <w:p w14:paraId="5D600AAA">
      <w:pPr>
        <w:spacing w:after="160" w:line="276" w:lineRule="auto"/>
        <w:ind w:firstLine="432"/>
        <w:jc w:val="both"/>
      </w:pPr>
      <w:r>
        <w:rPr>
          <w:rFonts w:ascii="Times New Roman" w:hAnsi="Times New Roman"/>
          <w:color w:val="000000"/>
          <w:sz w:val="24"/>
        </w:rPr>
        <w:t>These risks should be reviewed as implementation progresses. A risk is not considered resolved simply because a mitigation has been planned; evidence from configuration, testing, and review is needed to confirm that the mitigation works.</w:t>
      </w:r>
    </w:p>
    <w:p w14:paraId="4BA7878A">
      <w:pPr>
        <w:pageBreakBefore/>
        <w:spacing w:after="280"/>
        <w:jc w:val="center"/>
      </w:pPr>
      <w:r>
        <w:rPr>
          <w:rFonts w:ascii="Times New Roman" w:hAnsi="Times New Roman"/>
          <w:b/>
          <w:color w:val="000000"/>
          <w:sz w:val="28"/>
        </w:rPr>
        <w:t>APPENDIX T: USER GUIDE AND COMMON TROUBLESHOOTING</w:t>
      </w:r>
    </w:p>
    <w:p w14:paraId="2913AC09">
      <w:pPr>
        <w:spacing w:after="160" w:line="276" w:lineRule="auto"/>
        <w:ind w:firstLine="432"/>
        <w:jc w:val="both"/>
      </w:pPr>
      <w:r>
        <w:rPr>
          <w:rFonts w:ascii="Times New Roman" w:hAnsi="Times New Roman"/>
          <w:color w:val="000000"/>
          <w:sz w:val="24"/>
        </w:rPr>
        <w:t>The intended user workflow begins by opening the FarmHelper web application and viewing the login screen. After the authentication flow is integrated, a user should enter valid credentials and proceed to the dashboard. From the dashboard, the sidebar provides access to Weather, Crop Recommendation, Irrigation, Fertilizer, Pest Control, and Market Prices.</w:t>
      </w:r>
    </w:p>
    <w:p w14:paraId="3DDFECA7">
      <w:pPr>
        <w:spacing w:after="160" w:line="276" w:lineRule="auto"/>
        <w:ind w:firstLine="432"/>
        <w:jc w:val="both"/>
      </w:pPr>
      <w:r>
        <w:rPr>
          <w:rFonts w:ascii="Times New Roman" w:hAnsi="Times New Roman"/>
          <w:color w:val="000000"/>
          <w:sz w:val="24"/>
        </w:rPr>
        <w:t>In Crop Recommendation, the user chooses a soil type, season, and water-availability level. In Irrigation, the user reviews the field-condition view while remembering that the current numbers are examples. In Fertilizer, the user selects a crop and enters a valid land size; the page's demonstration disclaimer should be read before interpreting the content. In Pest Control, the user selects visible symptoms but should not treat the prototype as a confirmed diagnosis. In Market Prices, the user selects a crop and market and verifies any actual price with an official source.</w:t>
      </w:r>
    </w:p>
    <w:p w14:paraId="1D14EDC7">
      <w:pPr>
        <w:spacing w:after="160" w:line="276" w:lineRule="auto"/>
        <w:ind w:firstLine="432"/>
        <w:jc w:val="both"/>
      </w:pPr>
      <w:r>
        <w:rPr>
          <w:rFonts w:ascii="Times New Roman" w:hAnsi="Times New Roman"/>
          <w:color w:val="000000"/>
          <w:sz w:val="24"/>
        </w:rPr>
        <w:t>During development, a frontend that does not load may indicate that the client server is not running or that dependencies have not been installed. A backend health-check failure may indicate that the server is stopped or using a different port. A database connection message about MONGODB_URI indicates that the environment configuration still needs attention. These troubleshooting notes should be matched to the actual console output rather than used as a substitute for checking the error.</w:t>
      </w:r>
    </w:p>
    <w:p w14:paraId="14570CFD">
      <w:pPr>
        <w:spacing w:after="160" w:line="276" w:lineRule="auto"/>
        <w:ind w:firstLine="432"/>
        <w:jc w:val="both"/>
      </w:pPr>
      <w:r>
        <w:rPr>
          <w:rFonts w:ascii="Times New Roman" w:hAnsi="Times New Roman"/>
          <w:color w:val="000000"/>
          <w:sz w:val="24"/>
        </w:rPr>
        <w:t>The current report documents a local development foundation. The complete database-backed login and data workflow should be treated as pending until tested successfully.</w:t>
      </w:r>
    </w:p>
    <w:p w14:paraId="13CBB513">
      <w:pPr>
        <w:pageBreakBefore/>
        <w:spacing w:after="280"/>
        <w:jc w:val="center"/>
      </w:pPr>
      <w:r>
        <w:rPr>
          <w:rFonts w:ascii="Times New Roman" w:hAnsi="Times New Roman"/>
          <w:b/>
          <w:color w:val="000000"/>
          <w:sz w:val="28"/>
        </w:rPr>
        <w:t>APPENDIX S: DATA QUALITY AND SOURCE TRACEABILITY</w:t>
      </w:r>
    </w:p>
    <w:p w14:paraId="5057C10D">
      <w:pPr>
        <w:spacing w:after="160" w:line="276" w:lineRule="auto"/>
        <w:ind w:firstLine="432"/>
        <w:jc w:val="both"/>
      </w:pPr>
      <w:r>
        <w:rPr>
          <w:rFonts w:ascii="Times New Roman" w:hAnsi="Times New Roman"/>
          <w:color w:val="000000"/>
          <w:sz w:val="24"/>
        </w:rPr>
        <w:t>Data quality is especially important when a web application presents information that may influence field decisions. FarmHelper should distinguish between user-entered values, demonstration values, values received from an external provider, and outputs calculated by application logic. These categories should not be blended without explanation.</w:t>
      </w:r>
    </w:p>
    <w:p w14:paraId="6A3ECF50">
      <w:pPr>
        <w:spacing w:after="160" w:line="276" w:lineRule="auto"/>
        <w:ind w:firstLine="432"/>
        <w:jc w:val="both"/>
      </w:pPr>
      <w:r>
        <w:rPr>
          <w:rFonts w:ascii="Times New Roman" w:hAnsi="Times New Roman"/>
          <w:color w:val="000000"/>
          <w:sz w:val="24"/>
        </w:rPr>
        <w:t>For external data, the application should record the provider name, retrieval or update time, unit, and location or market where relevant. If a provider changes its response format, the integration should detect missing or unexpected fields rather than displaying a misleading result. Data should be checked for basic validity, such as a numeric value where a number is expected and a recognized unit where units are required.</w:t>
      </w:r>
    </w:p>
    <w:p w14:paraId="0FCD5C41">
      <w:pPr>
        <w:spacing w:after="160" w:line="276" w:lineRule="auto"/>
        <w:ind w:firstLine="432"/>
        <w:jc w:val="both"/>
      </w:pPr>
      <w:r>
        <w:rPr>
          <w:rFonts w:ascii="Times New Roman" w:hAnsi="Times New Roman"/>
          <w:color w:val="000000"/>
          <w:sz w:val="24"/>
        </w:rPr>
        <w:t>Demonstration content should be labelled consistently on every relevant page. A general note hidden on one screen is not enough if a user can open a module directly. When a live source is unavailable, the interface should show an error or clearly marked cached value instead of silently substituting sample data.</w:t>
      </w:r>
    </w:p>
    <w:p w14:paraId="22238BFA">
      <w:pPr>
        <w:spacing w:after="160" w:line="276" w:lineRule="auto"/>
        <w:ind w:firstLine="432"/>
        <w:jc w:val="both"/>
      </w:pPr>
      <w:r>
        <w:rPr>
          <w:rFonts w:ascii="Times New Roman" w:hAnsi="Times New Roman"/>
          <w:color w:val="000000"/>
          <w:sz w:val="24"/>
        </w:rPr>
        <w:t>For future recommendation logic, source traceability should include the dataset or guidance reference and the version used. This makes it easier to investigate unexpected outputs and update rules responsibly. The current report describes the need for source transparency; it does not claim that all external data sources have already been connected.</w:t>
      </w:r>
    </w:p>
    <w:p w14:paraId="48BE74DA">
      <w:pPr>
        <w:pageBreakBefore/>
        <w:spacing w:after="280"/>
        <w:jc w:val="center"/>
      </w:pPr>
      <w:r>
        <w:rPr>
          <w:rFonts w:ascii="Times New Roman" w:hAnsi="Times New Roman"/>
          <w:b/>
          <w:color w:val="000000"/>
          <w:sz w:val="28"/>
        </w:rPr>
        <w:t>APPENDIX R: MAINTENANCE, VERSION CONTROL, AND DOCUMENTATION</w:t>
      </w:r>
    </w:p>
    <w:p w14:paraId="6240F08D">
      <w:pPr>
        <w:spacing w:after="160" w:line="276" w:lineRule="auto"/>
        <w:ind w:firstLine="432"/>
        <w:jc w:val="both"/>
      </w:pPr>
      <w:r>
        <w:rPr>
          <w:rFonts w:ascii="Times New Roman" w:hAnsi="Times New Roman"/>
          <w:color w:val="000000"/>
          <w:sz w:val="24"/>
        </w:rPr>
        <w:t>A maintainable project uses a clear folder structure and records meaningful changes. FarmHelper separates the client and server, and the backend has separate configuration, model, and route files. This organization makes it easier to locate a problem and extend one part of the system without mixing unrelated responsibilities.</w:t>
      </w:r>
    </w:p>
    <w:p w14:paraId="3673FEB1">
      <w:pPr>
        <w:spacing w:after="160" w:line="276" w:lineRule="auto"/>
        <w:ind w:firstLine="432"/>
        <w:jc w:val="both"/>
      </w:pPr>
      <w:r>
        <w:rPr>
          <w:rFonts w:ascii="Times New Roman" w:hAnsi="Times New Roman"/>
          <w:color w:val="000000"/>
          <w:sz w:val="24"/>
        </w:rPr>
        <w:t>Git can track changes over time. Small commits with descriptive messages make it easier to understand when a feature or fix was introduced. Before pushing to a remote repository, review the changed files and ensure that secrets, local environment files, build output, and unrelated personal files are excluded. The repository URL in the current report is a placeholder and must be replaced with the actual repository if one is created.</w:t>
      </w:r>
    </w:p>
    <w:p w14:paraId="6A4A8976">
      <w:pPr>
        <w:spacing w:after="160" w:line="276" w:lineRule="auto"/>
        <w:ind w:firstLine="432"/>
        <w:jc w:val="both"/>
      </w:pPr>
      <w:r>
        <w:rPr>
          <w:rFonts w:ascii="Times New Roman" w:hAnsi="Times New Roman"/>
          <w:color w:val="000000"/>
          <w:sz w:val="24"/>
        </w:rPr>
        <w:t>A README should explain the project purpose, required software, installation steps, client and server commands, environment variables, and known limitations. It should distinguish between completed features and planned integrations. If another developer takes over the project, this information reduces the effort needed to set up the application.</w:t>
      </w:r>
    </w:p>
    <w:p w14:paraId="594AAEEE">
      <w:pPr>
        <w:spacing w:after="160" w:line="276" w:lineRule="auto"/>
        <w:ind w:firstLine="432"/>
        <w:jc w:val="both"/>
      </w:pPr>
      <w:r>
        <w:rPr>
          <w:rFonts w:ascii="Times New Roman" w:hAnsi="Times New Roman"/>
          <w:color w:val="000000"/>
          <w:sz w:val="24"/>
        </w:rPr>
        <w:t>Maintenance should include dependency updates, security review, error-log inspection, database backup planning, and regression tests. Changes to API response formats should be coordinated with the frontend. Screenshots and report descriptions should be updated after the interface changes so that the academic report accurately reflects the delivered implementation.</w:t>
      </w:r>
    </w:p>
    <w:p w14:paraId="7E54FE86">
      <w:pPr>
        <w:pageBreakBefore/>
        <w:spacing w:after="280"/>
        <w:jc w:val="center"/>
      </w:pPr>
      <w:r>
        <w:rPr>
          <w:rFonts w:ascii="Times New Roman" w:hAnsi="Times New Roman"/>
          <w:b/>
          <w:color w:val="000000"/>
          <w:sz w:val="28"/>
        </w:rPr>
        <w:t>APPENDIX Q: DEPLOYMENT AND CONFIGURATION PLAN</w:t>
      </w:r>
    </w:p>
    <w:p w14:paraId="6F86041D">
      <w:pPr>
        <w:spacing w:after="160" w:line="276" w:lineRule="auto"/>
        <w:ind w:firstLine="432"/>
        <w:jc w:val="both"/>
      </w:pPr>
      <w:r>
        <w:rPr>
          <w:rFonts w:ascii="Times New Roman" w:hAnsi="Times New Roman"/>
          <w:color w:val="000000"/>
          <w:sz w:val="24"/>
        </w:rPr>
        <w:t>A deployment plan should be prepared only after the local client, server, and database workflows are integrated and tested. The frontend and backend may be deployed separately, but their URLs, CORS settings, and environment variables must agree. The database connection should use a restricted account and appropriate network access rules.</w:t>
      </w:r>
    </w:p>
    <w:p w14:paraId="1B9972A3">
      <w:pPr>
        <w:spacing w:after="160" w:line="276" w:lineRule="auto"/>
        <w:ind w:firstLine="432"/>
        <w:jc w:val="both"/>
      </w:pPr>
      <w:r>
        <w:rPr>
          <w:rFonts w:ascii="Times New Roman" w:hAnsi="Times New Roman"/>
          <w:color w:val="000000"/>
          <w:sz w:val="24"/>
        </w:rPr>
        <w:t>The client build should be tested before deployment. The backend should start through the hosting provider's supported command and listen on the port supplied by the environment. Production configuration should not depend on a developer's local file paths or local-only URLs. The frontend should call the deployed API address through a documented configuration value rather than assuming localhost.</w:t>
      </w:r>
    </w:p>
    <w:p w14:paraId="1E22E4DE">
      <w:pPr>
        <w:spacing w:after="160" w:line="276" w:lineRule="auto"/>
        <w:ind w:firstLine="432"/>
        <w:jc w:val="both"/>
      </w:pPr>
      <w:r>
        <w:rPr>
          <w:rFonts w:ascii="Times New Roman" w:hAnsi="Times New Roman"/>
          <w:color w:val="000000"/>
          <w:sz w:val="24"/>
        </w:rPr>
        <w:t>A health endpoint can help confirm that the server process is responding, but it does not by itself prove that every dependency is healthy. A more complete readiness check may report whether the database connection is available without disclosing credentials or sensitive connection details. Monitoring should record errors in a way that helps diagnosis while avoiding secrets and personal information.</w:t>
      </w:r>
    </w:p>
    <w:p w14:paraId="3C9A1817">
      <w:pPr>
        <w:spacing w:after="160" w:line="276" w:lineRule="auto"/>
        <w:ind w:firstLine="432"/>
        <w:jc w:val="both"/>
      </w:pPr>
      <w:r>
        <w:rPr>
          <w:rFonts w:ascii="Times New Roman" w:hAnsi="Times New Roman"/>
          <w:color w:val="000000"/>
          <w:sz w:val="24"/>
        </w:rPr>
        <w:t>Before a release, confirm that the .env file and credentials are not present in the repository, database access is restricted, HTTPS is enabled, and the main user workflows have been tested. Hosting and provider charges may vary by service and usage. This section describes a future deployment plan; it does not claim that FarmHelper has already been deployed publicly.</w:t>
      </w:r>
    </w:p>
    <w:p w14:paraId="28A2EA59">
      <w:pPr>
        <w:pageBreakBefore/>
        <w:spacing w:after="280"/>
        <w:jc w:val="center"/>
      </w:pPr>
      <w:r>
        <w:rPr>
          <w:rFonts w:ascii="Times New Roman" w:hAnsi="Times New Roman"/>
          <w:b/>
          <w:color w:val="000000"/>
          <w:sz w:val="28"/>
        </w:rPr>
        <w:t>APPENDIX P: TEST PLAN AND REGRESSION CHECKLIST</w:t>
      </w:r>
    </w:p>
    <w:p w14:paraId="5D181025">
      <w:pPr>
        <w:spacing w:after="160" w:line="276" w:lineRule="auto"/>
        <w:ind w:firstLine="432"/>
        <w:jc w:val="both"/>
      </w:pPr>
      <w:r>
        <w:rPr>
          <w:rFonts w:ascii="Times New Roman" w:hAnsi="Times New Roman"/>
          <w:color w:val="000000"/>
          <w:sz w:val="24"/>
        </w:rPr>
        <w:t>Testing should be repeated after significant changes to the frontend, backend, database configuration, or route structure. A regression checklist helps ensure that a new change does not break an existing page.</w:t>
      </w:r>
    </w:p>
    <w:p w14:paraId="163DEC56">
      <w:pPr>
        <w:spacing w:after="160" w:line="276" w:lineRule="auto"/>
        <w:ind w:firstLine="432"/>
        <w:jc w:val="both"/>
      </w:pPr>
      <w:r>
        <w:rPr>
          <w:rFonts w:ascii="Times New Roman" w:hAnsi="Times New Roman"/>
          <w:color w:val="000000"/>
          <w:sz w:val="24"/>
        </w:rPr>
        <w:t>Frontend checks should cover opening the login page, reaching the dashboard, visiting every sidebar route, returning to the dashboard, and using logout navigation. Form tests should include empty fields, valid selections, unexpected values, and boundary values. For the Fertilizer page, test zero, negative values, a normal positive area, and values at or above the documented upper boundary.</w:t>
      </w:r>
    </w:p>
    <w:p w14:paraId="64F88898">
      <w:pPr>
        <w:spacing w:after="160" w:line="276" w:lineRule="auto"/>
        <w:ind w:firstLine="432"/>
        <w:jc w:val="both"/>
      </w:pPr>
      <w:r>
        <w:rPr>
          <w:rFonts w:ascii="Times New Roman" w:hAnsi="Times New Roman"/>
          <w:color w:val="000000"/>
          <w:sz w:val="24"/>
        </w:rPr>
        <w:t>Backend checks should confirm that the server starts with the expected environment configuration and that GET /api/health returns the documented response. Once database connectivity is configured, test a successful connection and the expected behavior when the URI is missing or invalid. Authentication tests should cover registration, duplicate email, valid login, invalid login, and access to protected routes without a valid token.</w:t>
      </w:r>
    </w:p>
    <w:p w14:paraId="09F0EF4E">
      <w:pPr>
        <w:spacing w:after="160" w:line="276" w:lineRule="auto"/>
        <w:ind w:firstLine="432"/>
        <w:jc w:val="both"/>
      </w:pPr>
      <w:r>
        <w:rPr>
          <w:rFonts w:ascii="Times New Roman" w:hAnsi="Times New Roman"/>
          <w:color w:val="000000"/>
          <w:sz w:val="24"/>
        </w:rPr>
        <w:t>Integration tests should verify that a farm/crop record is stored and retrieved for the correct user. They should also verify that one user cannot read or change another user's record. Live-provider tests should include unavailable responses, missing fields, and stale data. Only tests actually run should be marked as passed; pending checks must remain pending in the final report.</w:t>
      </w:r>
    </w:p>
    <w:p w14:paraId="2C735960">
      <w:pPr>
        <w:pageBreakBefore/>
        <w:spacing w:after="280"/>
        <w:jc w:val="center"/>
      </w:pPr>
      <w:r>
        <w:rPr>
          <w:rFonts w:ascii="Times New Roman" w:hAnsi="Times New Roman"/>
          <w:b/>
          <w:color w:val="000000"/>
          <w:sz w:val="28"/>
        </w:rPr>
        <w:t>APPENDIX O: ACCESSIBILITY AND RESPONSIVE DESIGN</w:t>
      </w:r>
    </w:p>
    <w:p w14:paraId="08131E56">
      <w:pPr>
        <w:spacing w:after="160" w:line="276" w:lineRule="auto"/>
        <w:ind w:firstLine="432"/>
        <w:jc w:val="both"/>
      </w:pPr>
      <w:r>
        <w:rPr>
          <w:rFonts w:ascii="Times New Roman" w:hAnsi="Times New Roman"/>
          <w:color w:val="000000"/>
          <w:sz w:val="24"/>
        </w:rPr>
        <w:t>FarmHelper is intended to use clear navigation and understandable labels. Responsive design is important because users may access a web application from different screen sizes. The existing frontend uses React, Vite, CSS, and a sidebar-style layout; the final interface should be checked at desktop, tablet, and mobile widths.</w:t>
      </w:r>
    </w:p>
    <w:p w14:paraId="5C21C005">
      <w:pPr>
        <w:spacing w:after="160" w:line="276" w:lineRule="auto"/>
        <w:ind w:firstLine="432"/>
        <w:jc w:val="both"/>
      </w:pPr>
      <w:r>
        <w:rPr>
          <w:rFonts w:ascii="Times New Roman" w:hAnsi="Times New Roman"/>
          <w:color w:val="000000"/>
          <w:sz w:val="24"/>
        </w:rPr>
        <w:t>Text should have adequate contrast against the background, and controls should have visible labels. A user should not have to rely only on color to understand an error or success state. Form fields should be keyboard accessible, and focus should remain visible while navigating. Headings should follow a logical hierarchy so that the page structure is understandable.</w:t>
      </w:r>
    </w:p>
    <w:p w14:paraId="491A1EDB">
      <w:pPr>
        <w:spacing w:after="160" w:line="276" w:lineRule="auto"/>
        <w:ind w:firstLine="432"/>
        <w:jc w:val="both"/>
      </w:pPr>
      <w:r>
        <w:rPr>
          <w:rFonts w:ascii="Times New Roman" w:hAnsi="Times New Roman"/>
          <w:color w:val="000000"/>
          <w:sz w:val="24"/>
        </w:rPr>
        <w:t>Buttons and links should communicate their actions. For example, a navigation link should identify the module it opens, while a form submission button should make clear that it submits the entered information. Error messages should be close to the relevant field and should describe how to fix the issue. On smaller screens, the navigation should remain usable without covering important content.</w:t>
      </w:r>
    </w:p>
    <w:p w14:paraId="3B31A840">
      <w:pPr>
        <w:spacing w:after="160" w:line="276" w:lineRule="auto"/>
        <w:ind w:firstLine="432"/>
        <w:jc w:val="both"/>
      </w:pPr>
      <w:r>
        <w:rPr>
          <w:rFonts w:ascii="Times New Roman" w:hAnsi="Times New Roman"/>
          <w:color w:val="000000"/>
          <w:sz w:val="24"/>
        </w:rPr>
        <w:t>Testing should include resizing the browser, navigating without a mouse, checking labels, and verifying that tables or cards do not overflow the viewport. The current report documents the intended design approach, but a full accessibility audit and formal responsive test results should be added only after those checks have actually been performed.</w:t>
      </w:r>
    </w:p>
    <w:p w14:paraId="5DCEC69F">
      <w:pPr>
        <w:pageBreakBefore/>
        <w:spacing w:after="280"/>
        <w:jc w:val="center"/>
      </w:pPr>
      <w:r>
        <w:rPr>
          <w:rFonts w:ascii="Times New Roman" w:hAnsi="Times New Roman"/>
          <w:b/>
          <w:color w:val="000000"/>
          <w:sz w:val="28"/>
        </w:rPr>
        <w:t>APPENDIX N: SECURITY AND PRIVACY CONSIDERATIONS</w:t>
      </w:r>
    </w:p>
    <w:p w14:paraId="59B249CE">
      <w:pPr>
        <w:spacing w:after="160" w:line="276" w:lineRule="auto"/>
        <w:ind w:firstLine="432"/>
        <w:jc w:val="both"/>
      </w:pPr>
      <w:r>
        <w:rPr>
          <w:rFonts w:ascii="Times New Roman" w:hAnsi="Times New Roman"/>
          <w:color w:val="000000"/>
          <w:sz w:val="24"/>
        </w:rPr>
        <w:t>Security should be built into the project as backend integration progresses. Environment variables should hold configuration values such as the database connection string, port, and token secret. The local .env file should remain untracked by Git, while a sanitized .env.example file can document the variable names without real credentials.</w:t>
      </w:r>
    </w:p>
    <w:p w14:paraId="7A063AAC">
      <w:pPr>
        <w:spacing w:after="160" w:line="276" w:lineRule="auto"/>
        <w:ind w:firstLine="432"/>
        <w:jc w:val="both"/>
      </w:pPr>
      <w:r>
        <w:rPr>
          <w:rFonts w:ascii="Times New Roman" w:hAnsi="Times New Roman"/>
          <w:color w:val="000000"/>
          <w:sz w:val="24"/>
        </w:rPr>
        <w:t>Passwords should be stored only as hashes generated by a suitable password-hashing library. The application should validate input on the server, handle authentication errors consistently, and protect private endpoints. If token-based authentication is used, the signing secret must be sufficiently strong and kept private. Tokens should be handled carefully by the client, and the chosen storage approach should be documented.</w:t>
      </w:r>
    </w:p>
    <w:p w14:paraId="3B3DD10D">
      <w:pPr>
        <w:spacing w:after="160" w:line="276" w:lineRule="auto"/>
        <w:ind w:firstLine="432"/>
        <w:jc w:val="both"/>
      </w:pPr>
      <w:r>
        <w:rPr>
          <w:rFonts w:ascii="Times New Roman" w:hAnsi="Times New Roman"/>
          <w:color w:val="000000"/>
          <w:sz w:val="24"/>
        </w:rPr>
        <w:t>CORS should be configured for the expected frontend origins rather than opened unnecessarily. Production deployment should use HTTPS. Error responses should not expose stack traces, secrets, database details, or internal paths. Logs should avoid recording passwords, authentication tokens, or sensitive personal data.</w:t>
      </w:r>
    </w:p>
    <w:p w14:paraId="3949A629">
      <w:pPr>
        <w:spacing w:after="160" w:line="276" w:lineRule="auto"/>
        <w:ind w:firstLine="432"/>
        <w:jc w:val="both"/>
      </w:pPr>
      <w:r>
        <w:rPr>
          <w:rFonts w:ascii="Times New Roman" w:hAnsi="Times New Roman"/>
          <w:color w:val="000000"/>
          <w:sz w:val="24"/>
        </w:rPr>
        <w:t>Farm and crop records may reveal information about a person's agricultural activity. A future release should collect only necessary data, explain its purpose, and restrict access to authorized users. Database backups and account deletion behavior should be considered before deployment. These are recommended security controls; the current prototype's database and complete authentication flow remain pending verification.</w:t>
      </w:r>
    </w:p>
    <w:p w14:paraId="4B01D162">
      <w:pPr>
        <w:pageBreakBefore/>
        <w:spacing w:after="280"/>
        <w:jc w:val="center"/>
      </w:pPr>
      <w:r>
        <w:rPr>
          <w:rFonts w:ascii="Times New Roman" w:hAnsi="Times New Roman"/>
          <w:b/>
          <w:color w:val="000000"/>
          <w:sz w:val="28"/>
        </w:rPr>
        <w:t>APPENDIX M: REST API DESIGN AND RESPONSE CONVENTIONS</w:t>
      </w:r>
    </w:p>
    <w:p w14:paraId="1A9F3E9B">
      <w:pPr>
        <w:spacing w:after="160" w:line="276" w:lineRule="auto"/>
        <w:ind w:firstLine="432"/>
        <w:jc w:val="both"/>
      </w:pPr>
      <w:r>
        <w:rPr>
          <w:rFonts w:ascii="Times New Roman" w:hAnsi="Times New Roman"/>
          <w:color w:val="000000"/>
          <w:sz w:val="24"/>
        </w:rPr>
        <w:t>The current backend exposes a health-check route at GET /api/health. This route has returned HTTP 200 during local testing. Other endpoints described in the report are proposed routes and should be treated as pending until implemented and tested.</w:t>
      </w:r>
    </w:p>
    <w:p w14:paraId="199FA9D0">
      <w:pPr>
        <w:spacing w:after="160" w:line="276" w:lineRule="auto"/>
        <w:ind w:firstLine="432"/>
        <w:jc w:val="both"/>
      </w:pPr>
      <w:r>
        <w:rPr>
          <w:rFonts w:ascii="Times New Roman" w:hAnsi="Times New Roman"/>
          <w:color w:val="000000"/>
          <w:sz w:val="24"/>
        </w:rPr>
        <w:t>A consistent API convention makes the frontend easier to maintain. Successful responses should return the expected data in a predictable format. Validation failures should identify the field or reason that needs correction. Unauthorized requests should not return protected information. A missing record should be distinguished from an internal server error.</w:t>
      </w:r>
    </w:p>
    <w:p w14:paraId="7FC7DA87">
      <w:pPr>
        <w:spacing w:after="160" w:line="276" w:lineRule="auto"/>
        <w:ind w:firstLine="432"/>
        <w:jc w:val="both"/>
      </w:pPr>
      <w:r>
        <w:rPr>
          <w:rFonts w:ascii="Times New Roman" w:hAnsi="Times New Roman"/>
          <w:color w:val="000000"/>
          <w:sz w:val="24"/>
        </w:rPr>
        <w:t>The planned authentication routes are POST /api/auth/register and POST /api/auth/login. Proposed farm/crop operations include GET /api/farms, POST /api/farms, PUT /api/farms/:id, and DELETE /api/farms/:id. Each route must validate input, verify the user's authentication when required, and ensure that the record belongs to that user. The server should not trust a user identity included only in the request body.</w:t>
      </w:r>
    </w:p>
    <w:p w14:paraId="4A40ADE2">
      <w:pPr>
        <w:spacing w:after="160" w:line="276" w:lineRule="auto"/>
        <w:ind w:firstLine="432"/>
        <w:jc w:val="both"/>
      </w:pPr>
      <w:r>
        <w:rPr>
          <w:rFonts w:ascii="Times New Roman" w:hAnsi="Times New Roman"/>
          <w:color w:val="000000"/>
          <w:sz w:val="24"/>
        </w:rPr>
        <w:t>API documentation should be updated as the actual implementation changes. For every route, record the HTTP method, path, purpose, required fields, validation rules, expected success response, and possible error responses. Tests should verify both successful and rejected requests. The route list in this report is a design plan and must not be interpreted as proof that all routes already exist.</w:t>
      </w:r>
    </w:p>
    <w:p w14:paraId="0D56F886">
      <w:pPr>
        <w:pageBreakBefore/>
        <w:spacing w:after="280"/>
        <w:jc w:val="center"/>
      </w:pPr>
      <w:r>
        <w:rPr>
          <w:rFonts w:ascii="Times New Roman" w:hAnsi="Times New Roman"/>
          <w:b/>
          <w:color w:val="000000"/>
          <w:sz w:val="28"/>
        </w:rPr>
        <w:t>APPENDIX L: PROPOSED DATABASE COLLECTIONS AND RELATIONSHIPS</w:t>
      </w:r>
    </w:p>
    <w:p w14:paraId="2379D93F">
      <w:pPr>
        <w:spacing w:after="160" w:line="276" w:lineRule="auto"/>
        <w:ind w:firstLine="432"/>
        <w:jc w:val="both"/>
      </w:pPr>
      <w:r>
        <w:rPr>
          <w:rFonts w:ascii="Times New Roman" w:hAnsi="Times New Roman"/>
          <w:color w:val="000000"/>
          <w:sz w:val="24"/>
        </w:rPr>
        <w:t>MongoDB Atlas is the planned persistence layer, and Mongoose is included in the backend dependencies. The existing User model provides a foundation, but the connection string still needs to be configured and database connectivity verified. The final database design should follow the operations that the application genuinely needs rather than storing every possible data field.</w:t>
      </w:r>
    </w:p>
    <w:p w14:paraId="7E834D73">
      <w:pPr>
        <w:spacing w:after="160" w:line="276" w:lineRule="auto"/>
        <w:ind w:firstLine="432"/>
        <w:jc w:val="both"/>
      </w:pPr>
      <w:r>
        <w:rPr>
          <w:rFonts w:ascii="Times New Roman" w:hAnsi="Times New Roman"/>
          <w:color w:val="000000"/>
          <w:sz w:val="24"/>
        </w:rPr>
        <w:t>A User document may contain a display name, normalized email address, password hash, and creation timestamp. The email should be unique if it is used as the login identifier. Passwords must be hashed before storage, and API responses must not return the password hash. Fields should be validated and kept to the minimum needed by the application.</w:t>
      </w:r>
    </w:p>
    <w:p w14:paraId="0A35A56F">
      <w:pPr>
        <w:spacing w:after="160" w:line="276" w:lineRule="auto"/>
        <w:ind w:firstLine="432"/>
        <w:jc w:val="both"/>
      </w:pPr>
      <w:r>
        <w:rPr>
          <w:rFonts w:ascii="Times New Roman" w:hAnsi="Times New Roman"/>
          <w:color w:val="000000"/>
          <w:sz w:val="24"/>
        </w:rPr>
        <w:t>A FarmCrop document could reference a user and store crop name, soil type, season, water availability, land size, and creation or update timestamps. The user reference supports retrieving the appropriate records for the signed-in account. Server routes must enforce record ownership before allowing read, update, or delete operations.</w:t>
      </w:r>
    </w:p>
    <w:p w14:paraId="0A7F5438">
      <w:pPr>
        <w:spacing w:after="160" w:line="276" w:lineRule="auto"/>
        <w:ind w:firstLine="432"/>
        <w:jc w:val="both"/>
      </w:pPr>
      <w:r>
        <w:rPr>
          <w:rFonts w:ascii="Times New Roman" w:hAnsi="Times New Roman"/>
          <w:color w:val="000000"/>
          <w:sz w:val="24"/>
        </w:rPr>
        <w:t>Recommendation records are optional. If stored, they should include the inputs used, a concise result summary, source information, and timestamp. Weather or market records should be stored only if the selected provider's terms, freshness requirements, and refresh strategy justify it. Indexes should be added for fields frequently queried, such as a normalized email or user reference, after the actual query patterns are confirmed.</w:t>
      </w:r>
    </w:p>
    <w:p w14:paraId="4E123E8A">
      <w:pPr>
        <w:pageBreakBefore/>
        <w:spacing w:after="280"/>
        <w:jc w:val="center"/>
      </w:pPr>
      <w:r>
        <w:rPr>
          <w:rFonts w:ascii="Times New Roman" w:hAnsi="Times New Roman"/>
          <w:b/>
          <w:color w:val="000000"/>
          <w:sz w:val="28"/>
        </w:rPr>
        <w:t>APPENDIX K: MARKET-PRICE MODULE — SOURCE TRANSPARENCY</w:t>
      </w:r>
    </w:p>
    <w:p w14:paraId="2C2CA18A">
      <w:pPr>
        <w:spacing w:after="160" w:line="276" w:lineRule="auto"/>
        <w:ind w:firstLine="432"/>
        <w:jc w:val="both"/>
      </w:pPr>
      <w:r>
        <w:rPr>
          <w:rFonts w:ascii="Times New Roman" w:hAnsi="Times New Roman"/>
          <w:color w:val="000000"/>
          <w:sz w:val="24"/>
        </w:rPr>
        <w:t>The Market Prices page demonstrates a way to select a crop and market and display prices in rupees per quintal. Documented crop choices include Tomato, Rice, Maize, Onion, and Groundnut. Example market locations include Chennai (Koyambedu), Coimbatore, Tiruvannamalai, and Madurai. The values in the current demonstration interface must not be treated as current market quotations.</w:t>
      </w:r>
    </w:p>
    <w:p w14:paraId="6D7D37F9">
      <w:pPr>
        <w:spacing w:after="160" w:line="276" w:lineRule="auto"/>
        <w:ind w:firstLine="432"/>
        <w:jc w:val="both"/>
      </w:pPr>
      <w:r>
        <w:rPr>
          <w:rFonts w:ascii="Times New Roman" w:hAnsi="Times New Roman"/>
          <w:color w:val="000000"/>
          <w:sz w:val="24"/>
        </w:rPr>
        <w:t>A reliable market-price result should identify the crop, market, unit, date, source, and any relevant price category supplied by the provider. Users should be able to distinguish the minimum, maximum, and modal price if those fields are actually available from the chosen source. The application must not invent unavailable fields or use a previous value without indicating its age.</w:t>
      </w:r>
    </w:p>
    <w:p w14:paraId="5A85CA9C">
      <w:pPr>
        <w:spacing w:after="160" w:line="276" w:lineRule="auto"/>
        <w:ind w:firstLine="432"/>
        <w:jc w:val="both"/>
      </w:pPr>
      <w:r>
        <w:rPr>
          <w:rFonts w:ascii="Times New Roman" w:hAnsi="Times New Roman"/>
          <w:color w:val="000000"/>
          <w:sz w:val="24"/>
        </w:rPr>
        <w:t>Market information may differ by grade, quality, variety, quantity, and reporting period. The interface should therefore avoid implying that one price is guaranteed for every farmer or transaction. If the selected market has no data for the requested crop, the page should say that no result is available rather than copying a value from another market.</w:t>
      </w:r>
    </w:p>
    <w:p w14:paraId="19FC1BBD">
      <w:pPr>
        <w:spacing w:after="160" w:line="276" w:lineRule="auto"/>
        <w:ind w:firstLine="432"/>
        <w:jc w:val="both"/>
      </w:pPr>
      <w:r>
        <w:rPr>
          <w:rFonts w:ascii="Times New Roman" w:hAnsi="Times New Roman"/>
          <w:color w:val="000000"/>
          <w:sz w:val="24"/>
        </w:rPr>
        <w:t>A future integration could use an official agricultural market information service and include error handling for unavailable records. Data retrieval frequency should respect the provider's terms and technical limits. The current FarmHelper page is a demo interface and already reminds users to confirm prices through official sources such as Agmarknet or the relevant market authority.</w:t>
      </w:r>
    </w:p>
    <w:p w14:paraId="02E86190">
      <w:pPr>
        <w:pageBreakBefore/>
        <w:spacing w:after="280"/>
        <w:jc w:val="center"/>
      </w:pPr>
      <w:r>
        <w:rPr>
          <w:rFonts w:ascii="Times New Roman" w:hAnsi="Times New Roman"/>
          <w:b/>
          <w:color w:val="000000"/>
          <w:sz w:val="28"/>
        </w:rPr>
        <w:t>APPENDIX J: PEST CONTROL MODULE — LIMITATIONS AND SAFE USE</w:t>
      </w:r>
    </w:p>
    <w:p w14:paraId="41E99BBD">
      <w:pPr>
        <w:spacing w:after="160" w:line="276" w:lineRule="auto"/>
        <w:ind w:firstLine="432"/>
        <w:jc w:val="both"/>
      </w:pPr>
      <w:r>
        <w:rPr>
          <w:rFonts w:ascii="Times New Roman" w:hAnsi="Times New Roman"/>
          <w:color w:val="000000"/>
          <w:sz w:val="24"/>
        </w:rPr>
        <w:t>The Pest Control module allows the user to select visible symptoms such as yellowing, holes, white insects, wilting, or spots. These choices help structure a question, but symptoms can have multiple causes. Yellowing, for example, may be associated with nutrient problems, water stress, disease, or other conditions. A symptom selection alone cannot reliably establish a diagnosis.</w:t>
      </w:r>
    </w:p>
    <w:p w14:paraId="72D9E65E">
      <w:pPr>
        <w:spacing w:after="160" w:line="276" w:lineRule="auto"/>
        <w:ind w:firstLine="432"/>
        <w:jc w:val="both"/>
      </w:pPr>
      <w:r>
        <w:rPr>
          <w:rFonts w:ascii="Times New Roman" w:hAnsi="Times New Roman"/>
          <w:color w:val="000000"/>
          <w:sz w:val="24"/>
        </w:rPr>
        <w:t>A future version should use a curated, reviewed information library and explain the uncertainty associated with each symptom. It should ask follow-up questions where needed, such as the affected plant part, spread pattern, crop stage, and recent field conditions. If image upload is considered later, the model and dataset would need suitable evaluation across crops, lighting, camera quality, and local pest varieties.</w:t>
      </w:r>
    </w:p>
    <w:p w14:paraId="7BF67E2B">
      <w:pPr>
        <w:spacing w:after="160" w:line="276" w:lineRule="auto"/>
        <w:ind w:firstLine="432"/>
        <w:jc w:val="both"/>
      </w:pPr>
      <w:r>
        <w:rPr>
          <w:rFonts w:ascii="Times New Roman" w:hAnsi="Times New Roman"/>
          <w:color w:val="000000"/>
          <w:sz w:val="24"/>
        </w:rPr>
        <w:t>Recommendations about chemical products must be handled carefully. The application should not invent dosages or suggest unverified treatments. Any pesticide-related guidance should be aligned with official local labels, permitted uses, safety instructions, and professional advice. The user should be encouraged to confirm the cause before applying a treatment.</w:t>
      </w:r>
    </w:p>
    <w:p w14:paraId="2254ADAB">
      <w:pPr>
        <w:spacing w:after="160" w:line="276" w:lineRule="auto"/>
        <w:ind w:firstLine="432"/>
        <w:jc w:val="both"/>
      </w:pPr>
      <w:r>
        <w:rPr>
          <w:rFonts w:ascii="Times New Roman" w:hAnsi="Times New Roman"/>
          <w:color w:val="000000"/>
          <w:sz w:val="24"/>
        </w:rPr>
        <w:t>The current interface is a demonstration guidance page and does not perform verified real-time AI or computer-vision diagnosis. Its role in the present prototype is to demonstrate a structured symptom-selection workflow. Any future diagnostic capability should be tested for accuracy and should communicate limitations clearly.</w:t>
      </w:r>
    </w:p>
    <w:p w14:paraId="54CBDA46">
      <w:pPr>
        <w:pageBreakBefore/>
        <w:spacing w:after="280"/>
        <w:jc w:val="center"/>
      </w:pPr>
      <w:r>
        <w:rPr>
          <w:rFonts w:ascii="Times New Roman" w:hAnsi="Times New Roman"/>
          <w:b/>
          <w:color w:val="000000"/>
          <w:sz w:val="28"/>
        </w:rPr>
        <w:t>APPENDIX I: FERTILIZER MODULE — RESPONSIBLE GUIDANCE</w:t>
      </w:r>
    </w:p>
    <w:p w14:paraId="461B8CCD">
      <w:pPr>
        <w:spacing w:after="160" w:line="276" w:lineRule="auto"/>
        <w:ind w:firstLine="432"/>
        <w:jc w:val="both"/>
      </w:pPr>
      <w:r>
        <w:rPr>
          <w:rFonts w:ascii="Times New Roman" w:hAnsi="Times New Roman"/>
          <w:color w:val="000000"/>
          <w:sz w:val="24"/>
        </w:rPr>
        <w:t>The Fertilizer module currently provides crop choices including Tomato, Rice, Maize, and Other, together with a land-size input. The page checks that the area is greater than zero and below 1,000 acres and identifies its content as demonstration mode. This is useful for illustrating form behavior, but it does not establish a scientifically valid fertilizer recommendation.</w:t>
      </w:r>
    </w:p>
    <w:p w14:paraId="29F25FC9">
      <w:pPr>
        <w:spacing w:after="160" w:line="276" w:lineRule="auto"/>
        <w:ind w:firstLine="432"/>
        <w:jc w:val="both"/>
      </w:pPr>
      <w:r>
        <w:rPr>
          <w:rFonts w:ascii="Times New Roman" w:hAnsi="Times New Roman"/>
          <w:color w:val="000000"/>
          <w:sz w:val="24"/>
        </w:rPr>
        <w:t>Fertilizer requirements vary with crop, variety, growth stage, soil nutrient status, previous crop, irrigation, and local farming practice. A recommendation should therefore use appropriate soil-test results or reliable local agronomic guidance. A general sample value should not be scaled automatically by land size and presented as a verified prescription.</w:t>
      </w:r>
    </w:p>
    <w:p w14:paraId="18AE71A1">
      <w:pPr>
        <w:spacing w:after="160" w:line="276" w:lineRule="auto"/>
        <w:ind w:firstLine="432"/>
        <w:jc w:val="both"/>
      </w:pPr>
      <w:r>
        <w:rPr>
          <w:rFonts w:ascii="Times New Roman" w:hAnsi="Times New Roman"/>
          <w:color w:val="000000"/>
          <w:sz w:val="24"/>
        </w:rPr>
        <w:t>A future module could ask for the crop and growth stage, show which required inputs are missing, and provide links or references to approved regional recommendations. Where a soil test is available, the system should preserve the relevant units and avoid confusing nutrient percentages with product quantities. The interface should explain the basis of any calculation and make clear when a result is only general information.</w:t>
      </w:r>
    </w:p>
    <w:p w14:paraId="03D97553">
      <w:pPr>
        <w:spacing w:after="160" w:line="276" w:lineRule="auto"/>
        <w:ind w:firstLine="432"/>
        <w:jc w:val="both"/>
      </w:pPr>
      <w:r>
        <w:rPr>
          <w:rFonts w:ascii="Times New Roman" w:hAnsi="Times New Roman"/>
          <w:color w:val="000000"/>
          <w:sz w:val="24"/>
        </w:rPr>
        <w:t>The module should also avoid overconfident language. If the available information is insufficient, it should ask the user to consult a qualified local agricultural officer or extension service. This boundary is important because incorrect application may waste money, harm crops, or affect soil and water quality. FarmHelper's current fertilizer page is a prototype interface and does not use verified laboratory data, sensors, or a confirmed AI/ML model.</w:t>
      </w:r>
    </w:p>
    <w:p w14:paraId="2C50E200">
      <w:pPr>
        <w:pageBreakBefore/>
        <w:spacing w:after="280"/>
        <w:jc w:val="center"/>
      </w:pPr>
      <w:r>
        <w:rPr>
          <w:rFonts w:ascii="Times New Roman" w:hAnsi="Times New Roman"/>
          <w:b/>
          <w:color w:val="000000"/>
          <w:sz w:val="28"/>
        </w:rPr>
        <w:t>APPENDIX H: IRRIGATION MODULE — FIELD RECORD INTERPRETATION</w:t>
      </w:r>
    </w:p>
    <w:p w14:paraId="30634239">
      <w:pPr>
        <w:spacing w:after="160" w:line="276" w:lineRule="auto"/>
        <w:ind w:firstLine="432"/>
        <w:jc w:val="both"/>
      </w:pPr>
      <w:r>
        <w:rPr>
          <w:rFonts w:ascii="Times New Roman" w:hAnsi="Times New Roman"/>
          <w:color w:val="000000"/>
          <w:sz w:val="24"/>
        </w:rPr>
        <w:t>The Irrigation module demonstrates how field conditions can be collected and presented in a consistent view. The current interface uses example values for a Tomato Crop field of 3.5 acres, soil moisture of 52%, temperature of 28°C, humidity of 62%, borewell level of 78%, and a last-irrigation time recorded as the previous day at 5 PM. These are demonstration values, not verified readings from connected sensors.</w:t>
      </w:r>
    </w:p>
    <w:p w14:paraId="717BC348">
      <w:pPr>
        <w:spacing w:after="160" w:line="276" w:lineRule="auto"/>
        <w:ind w:firstLine="432"/>
        <w:jc w:val="both"/>
      </w:pPr>
      <w:r>
        <w:rPr>
          <w:rFonts w:ascii="Times New Roman" w:hAnsi="Times New Roman"/>
          <w:color w:val="000000"/>
          <w:sz w:val="24"/>
        </w:rPr>
        <w:t>A production version should identify where each value originates. Soil moisture might come from a sensor or a manually entered observation; temperature and humidity may come from a weather service or field device; water-source level may require a separate measurement method. The page should show the collection time and unit for each measurement. It should also distinguish missing values from valid measurements.</w:t>
      </w:r>
    </w:p>
    <w:p w14:paraId="736BF6EA">
      <w:pPr>
        <w:spacing w:after="160" w:line="276" w:lineRule="auto"/>
        <w:ind w:firstLine="432"/>
        <w:jc w:val="both"/>
      </w:pPr>
      <w:r>
        <w:rPr>
          <w:rFonts w:ascii="Times New Roman" w:hAnsi="Times New Roman"/>
          <w:color w:val="000000"/>
          <w:sz w:val="24"/>
        </w:rPr>
        <w:t>Irrigation guidance should not be generated from a single measurement without context. Crop type, growth stage, soil texture, recent rainfall, field drainage, and local recommendations can affect water requirements. A future version could present a suggested action with a clear explanation and a warning when information is incomplete.</w:t>
      </w:r>
    </w:p>
    <w:p w14:paraId="11D06C68">
      <w:pPr>
        <w:spacing w:after="160" w:line="276" w:lineRule="auto"/>
        <w:ind w:firstLine="432"/>
        <w:jc w:val="both"/>
      </w:pPr>
      <w:r>
        <w:rPr>
          <w:rFonts w:ascii="Times New Roman" w:hAnsi="Times New Roman"/>
          <w:color w:val="000000"/>
          <w:sz w:val="24"/>
        </w:rPr>
        <w:t>If sensor integration is added, the project will need to consider device reliability, calibration, communication failures, battery or power constraints, and gaps in readings. The application should never describe sample numbers as live field data. Until sensor and decision logic are implemented and tested, this module remains a demonstration of how irrigation information could be organized.</w:t>
      </w:r>
    </w:p>
    <w:p w14:paraId="349B1EA9">
      <w:pPr>
        <w:pageBreakBefore/>
        <w:spacing w:after="280"/>
        <w:jc w:val="center"/>
      </w:pPr>
      <w:r>
        <w:rPr>
          <w:rFonts w:ascii="Times New Roman" w:hAnsi="Times New Roman"/>
          <w:b/>
          <w:color w:val="000000"/>
          <w:sz w:val="28"/>
        </w:rPr>
        <w:t>APPENDIX G: CROP RECOMMENDATION MODULE — INPUT DESIGN</w:t>
      </w:r>
    </w:p>
    <w:p w14:paraId="6AB51F92">
      <w:pPr>
        <w:spacing w:after="160" w:line="276" w:lineRule="auto"/>
        <w:ind w:firstLine="432"/>
        <w:jc w:val="both"/>
      </w:pPr>
      <w:r>
        <w:rPr>
          <w:rFonts w:ascii="Times New Roman" w:hAnsi="Times New Roman"/>
          <w:color w:val="000000"/>
          <w:sz w:val="24"/>
        </w:rPr>
        <w:t>The Crop Recommendation interface collects three categories of information: soil type, season, and water availability. The documented soil choices are Loamy, Sandy Loam, Clay, Black, and Red. The season choices are Kharif, Rabi, and Zaid. Water availability choices are Moderate, Abundant, and Low. These selections create a structured input form that can later be connected to a verified recommendation dataset.</w:t>
      </w:r>
    </w:p>
    <w:p w14:paraId="68614463">
      <w:pPr>
        <w:spacing w:after="160" w:line="276" w:lineRule="auto"/>
        <w:ind w:firstLine="432"/>
        <w:jc w:val="both"/>
      </w:pPr>
      <w:r>
        <w:rPr>
          <w:rFonts w:ascii="Times New Roman" w:hAnsi="Times New Roman"/>
          <w:color w:val="000000"/>
          <w:sz w:val="24"/>
        </w:rPr>
        <w:t>The interface should explain each input in simple language. Users should be able to review their selections before submitting them. If the form is incomplete, it should identify the missing field rather than displaying a result based on partial information. A clear reset or edit option can help users correct mistakes.</w:t>
      </w:r>
    </w:p>
    <w:p w14:paraId="45A78147">
      <w:pPr>
        <w:spacing w:after="160" w:line="276" w:lineRule="auto"/>
        <w:ind w:firstLine="432"/>
        <w:jc w:val="both"/>
      </w:pPr>
      <w:r>
        <w:rPr>
          <w:rFonts w:ascii="Times New Roman" w:hAnsi="Times New Roman"/>
          <w:color w:val="000000"/>
          <w:sz w:val="24"/>
        </w:rPr>
        <w:t>A recommendation engine should not rely on arbitrary rules presented as scientific facts. Before crop suggestions are made, the project needs a trustworthy dataset or documented agronomic rules appropriate to the region. The data should account for relevant factors such as climate, rainfall, soil suitability, water availability, and season. The source and limitations should be documented.</w:t>
      </w:r>
    </w:p>
    <w:p w14:paraId="5220C765">
      <w:pPr>
        <w:spacing w:after="160" w:line="276" w:lineRule="auto"/>
        <w:ind w:firstLine="432"/>
        <w:jc w:val="both"/>
      </w:pPr>
      <w:r>
        <w:rPr>
          <w:rFonts w:ascii="Times New Roman" w:hAnsi="Times New Roman"/>
          <w:color w:val="000000"/>
          <w:sz w:val="24"/>
        </w:rPr>
        <w:t>A future result page could show suggested crops, the main reasons for each suggestion, the inputs used, and a note that local conditions should be confirmed. If the system does not have enough information to make a meaningful suggestion, it should say so. The current report does not claim that a validated AI/ML crop-prediction model has been implemented.</w:t>
      </w:r>
    </w:p>
    <w:p w14:paraId="3DC1C525">
      <w:pPr>
        <w:pageBreakBefore/>
        <w:spacing w:after="280"/>
        <w:jc w:val="center"/>
      </w:pPr>
      <w:r>
        <w:rPr>
          <w:rFonts w:ascii="Times New Roman" w:hAnsi="Times New Roman"/>
          <w:b/>
          <w:color w:val="000000"/>
          <w:sz w:val="28"/>
        </w:rPr>
        <w:t>APPENDIX F: WEATHER MODULE — DATA AND DISPLAY PLAN</w:t>
      </w:r>
    </w:p>
    <w:p w14:paraId="4C2BE8F4">
      <w:pPr>
        <w:spacing w:after="160" w:line="276" w:lineRule="auto"/>
        <w:ind w:firstLine="432"/>
        <w:jc w:val="both"/>
      </w:pPr>
      <w:r>
        <w:rPr>
          <w:rFonts w:ascii="Times New Roman" w:hAnsi="Times New Roman"/>
          <w:color w:val="000000"/>
          <w:sz w:val="24"/>
        </w:rPr>
        <w:t>The Weather module is intended to help users review weather information relevant to farming activities. A future live implementation should choose a reliable weather provider and document the fields it supplies. Depending on the provider, the page may present location, observation or forecast time, temperature, rainfall probability or amount, humidity, wind, and a short summary.</w:t>
      </w:r>
    </w:p>
    <w:p w14:paraId="2A541AA0">
      <w:pPr>
        <w:spacing w:after="160" w:line="276" w:lineRule="auto"/>
        <w:ind w:firstLine="432"/>
        <w:jc w:val="both"/>
      </w:pPr>
      <w:r>
        <w:rPr>
          <w:rFonts w:ascii="Times New Roman" w:hAnsi="Times New Roman"/>
          <w:color w:val="000000"/>
          <w:sz w:val="24"/>
        </w:rPr>
        <w:t>Location handling should be explicit. The user should know which location the weather result refers to. If a location cannot be determined, the interface should ask the user to choose one rather than silently displaying information for an unrelated place. Units should be labelled, and forecast values should be distinguished from observed measurements.</w:t>
      </w:r>
    </w:p>
    <w:p w14:paraId="43B20240">
      <w:pPr>
        <w:spacing w:after="160" w:line="276" w:lineRule="auto"/>
        <w:ind w:firstLine="432"/>
        <w:jc w:val="both"/>
      </w:pPr>
      <w:r>
        <w:rPr>
          <w:rFonts w:ascii="Times New Roman" w:hAnsi="Times New Roman"/>
          <w:color w:val="000000"/>
          <w:sz w:val="24"/>
        </w:rPr>
        <w:t>Freshness is important because weather conditions change. Each result should include the provider's update or forecast time. If the request fails because of a network issue, rate limit, invalid location, or provider outage, the interface should show a suitable error state and offer a retry where appropriate. Cached information, if introduced, should display its timestamp so that users can judge whether it is current.</w:t>
      </w:r>
    </w:p>
    <w:p w14:paraId="28AE4C1F">
      <w:pPr>
        <w:spacing w:after="160" w:line="276" w:lineRule="auto"/>
        <w:ind w:firstLine="432"/>
        <w:jc w:val="both"/>
      </w:pPr>
      <w:r>
        <w:rPr>
          <w:rFonts w:ascii="Times New Roman" w:hAnsi="Times New Roman"/>
          <w:color w:val="000000"/>
          <w:sz w:val="24"/>
        </w:rPr>
        <w:t>Weather information can support planning, but it should not be presented as a complete irrigation decision by itself. Crop stage, soil properties, field conditions, and local agricultural guidance may also matter. At the current stage, live weather integration has not been confirmed; this section describes the planned behavior.</w:t>
      </w:r>
    </w:p>
    <w:p w14:paraId="606390B8">
      <w:pPr>
        <w:pageBreakBefore/>
        <w:spacing w:after="280"/>
        <w:jc w:val="center"/>
      </w:pPr>
      <w:r>
        <w:rPr>
          <w:rFonts w:ascii="Times New Roman" w:hAnsi="Times New Roman"/>
          <w:b/>
          <w:color w:val="000000"/>
          <w:sz w:val="28"/>
        </w:rPr>
        <w:t>APPENDIX E: INPUT VALIDATION AND ERROR HANDLING</w:t>
      </w:r>
    </w:p>
    <w:p w14:paraId="32C0B54D">
      <w:pPr>
        <w:spacing w:after="160" w:line="276" w:lineRule="auto"/>
        <w:ind w:firstLine="432"/>
        <w:jc w:val="both"/>
      </w:pPr>
      <w:r>
        <w:rPr>
          <w:rFonts w:ascii="Times New Roman" w:hAnsi="Times New Roman"/>
          <w:color w:val="000000"/>
          <w:sz w:val="24"/>
        </w:rPr>
        <w:t>Input validation protects the application from incomplete, inconsistent, or unexpected data. Validation should be applied in both the frontend and backend. Frontend checks provide immediate feedback; backend checks are authoritative because any client can be bypassed or modified.</w:t>
      </w:r>
    </w:p>
    <w:p w14:paraId="75B6D5D8">
      <w:pPr>
        <w:spacing w:after="160" w:line="276" w:lineRule="auto"/>
        <w:ind w:firstLine="432"/>
        <w:jc w:val="both"/>
      </w:pPr>
      <w:r>
        <w:rPr>
          <w:rFonts w:ascii="Times New Roman" w:hAnsi="Times New Roman"/>
          <w:color w:val="000000"/>
          <w:sz w:val="24"/>
        </w:rPr>
        <w:t>For the Crop Recommendation form, the selected soil type, season, and water-availability value should be checked against the supported options. If a value is absent or does not match an allowed option, the system should return a validation message rather than creating an unsupported recommendation. A recommendation should also explain which inputs were used and identify the data source when verified datasets are connected.</w:t>
      </w:r>
    </w:p>
    <w:p w14:paraId="364C067B">
      <w:pPr>
        <w:spacing w:after="160" w:line="276" w:lineRule="auto"/>
        <w:ind w:firstLine="432"/>
        <w:jc w:val="both"/>
      </w:pPr>
      <w:r>
        <w:rPr>
          <w:rFonts w:ascii="Times New Roman" w:hAnsi="Times New Roman"/>
          <w:color w:val="000000"/>
          <w:sz w:val="24"/>
        </w:rPr>
        <w:t>For the Fertilizer page, the current interface checks that the entered land size is greater than zero and less than 1,000 acres. The server should apply equivalent range checks if the value is later submitted to an API. A valid land size alone does not establish the correct fertilizer quantity; agronomic recommendations require appropriate crop, soil, growth-stage, and local guidance.</w:t>
      </w:r>
    </w:p>
    <w:p w14:paraId="54E6992E">
      <w:pPr>
        <w:spacing w:after="160" w:line="276" w:lineRule="auto"/>
        <w:ind w:firstLine="432"/>
        <w:jc w:val="both"/>
      </w:pPr>
      <w:r>
        <w:rPr>
          <w:rFonts w:ascii="Times New Roman" w:hAnsi="Times New Roman"/>
          <w:color w:val="000000"/>
          <w:sz w:val="24"/>
        </w:rPr>
        <w:t>For Market Prices, crop and market selections should be validated, and prices should be represented with a clear unit such as rupees per quintal. Missing values should not be displayed as zero because zero may be misinterpreted as a real price. Error messages should be understandable and should not expose database credentials, stack traces, or other internal details.</w:t>
      </w:r>
    </w:p>
    <w:p w14:paraId="2DCB1299">
      <w:pPr>
        <w:pageBreakBefore/>
        <w:spacing w:after="280"/>
        <w:jc w:val="center"/>
      </w:pPr>
      <w:r>
        <w:rPr>
          <w:rFonts w:ascii="Times New Roman" w:hAnsi="Times New Roman"/>
          <w:b/>
          <w:color w:val="000000"/>
          <w:sz w:val="28"/>
        </w:rPr>
        <w:t>APPENDIX D: LOGIN AND AUTHENTICATION WORKFLOW</w:t>
      </w:r>
    </w:p>
    <w:p w14:paraId="1059D872">
      <w:pPr>
        <w:spacing w:after="160" w:line="276" w:lineRule="auto"/>
        <w:ind w:firstLine="432"/>
        <w:jc w:val="both"/>
      </w:pPr>
      <w:r>
        <w:rPr>
          <w:rFonts w:ascii="Times New Roman" w:hAnsi="Times New Roman"/>
          <w:color w:val="000000"/>
          <w:sz w:val="24"/>
        </w:rPr>
        <w:t>The intended authentication workflow begins when a user opens the login page and enters an email address and password. The frontend should check that required fields are not empty and should present a helpful message when input is missing. These client-side checks improve usability, but the server must repeat validation because requests can be sent without using the frontend.</w:t>
      </w:r>
    </w:p>
    <w:p w14:paraId="2654647D">
      <w:pPr>
        <w:spacing w:after="160" w:line="276" w:lineRule="auto"/>
        <w:ind w:firstLine="432"/>
        <w:jc w:val="both"/>
      </w:pPr>
      <w:r>
        <w:rPr>
          <w:rFonts w:ascii="Times New Roman" w:hAnsi="Times New Roman"/>
          <w:color w:val="000000"/>
          <w:sz w:val="24"/>
        </w:rPr>
        <w:t>For a registration request, the backend should normalize the email address, validate the submitted fields, check whether the account already exists, hash the password with an appropriate password-hashing library, and save the account through the database model. A successful response should avoid exposing the password or its hash. Duplicate accounts and invalid input should produce clear error responses without revealing unnecessary internal details.</w:t>
      </w:r>
    </w:p>
    <w:p w14:paraId="41931139">
      <w:pPr>
        <w:spacing w:after="160" w:line="276" w:lineRule="auto"/>
        <w:ind w:firstLine="432"/>
        <w:jc w:val="both"/>
      </w:pPr>
      <w:r>
        <w:rPr>
          <w:rFonts w:ascii="Times New Roman" w:hAnsi="Times New Roman"/>
          <w:color w:val="000000"/>
          <w:sz w:val="24"/>
        </w:rPr>
        <w:t>For login, the server should locate the account and compare the submitted password with the stored password hash. If the credentials are valid, the application may issue a signed token or use another clearly defined session approach. A token secret must be stored in an environment variable and must not be committed to source control. Protected routes must verify the token and derive the user identity from the verified credential rather than trusting a user ID supplied by the browser.</w:t>
      </w:r>
    </w:p>
    <w:p w14:paraId="5499AE93">
      <w:pPr>
        <w:spacing w:after="160" w:line="276" w:lineRule="auto"/>
        <w:ind w:firstLine="432"/>
        <w:jc w:val="both"/>
      </w:pPr>
      <w:r>
        <w:rPr>
          <w:rFonts w:ascii="Times New Roman" w:hAnsi="Times New Roman"/>
          <w:color w:val="000000"/>
          <w:sz w:val="24"/>
        </w:rPr>
        <w:t>The current project contains authentication-related dependencies and a User model foundation, but the complete database-backed flow remains pending verification. The steps in this appendix are an implementation plan, not a statement that authentication is already complete.</w:t>
      </w:r>
    </w:p>
    <w:p w14:paraId="1D70DC1A">
      <w:pPr>
        <w:pageBreakBefore/>
        <w:spacing w:after="280"/>
        <w:jc w:val="center"/>
      </w:pPr>
      <w:r>
        <w:rPr>
          <w:rFonts w:ascii="Times New Roman" w:hAnsi="Times New Roman"/>
          <w:b/>
          <w:color w:val="000000"/>
          <w:sz w:val="28"/>
        </w:rPr>
        <w:t>APPENDIX C: USER ROLES AND INTERACTION BOUNDARIES</w:t>
      </w:r>
    </w:p>
    <w:p w14:paraId="6BD4B071">
      <w:pPr>
        <w:spacing w:after="160" w:line="276" w:lineRule="auto"/>
        <w:ind w:firstLine="432"/>
        <w:jc w:val="both"/>
      </w:pPr>
      <w:r>
        <w:rPr>
          <w:rFonts w:ascii="Times New Roman" w:hAnsi="Times New Roman"/>
          <w:color w:val="000000"/>
          <w:sz w:val="24"/>
        </w:rPr>
        <w:t>The current report describes a single main user interacting with the application. FarmHelper does not currently require an administrative role in its documented workflow. The interface is organized around a user who opens the application, reviews available modules, enters relevant inputs, and reads the information presented.</w:t>
      </w:r>
    </w:p>
    <w:p w14:paraId="79E26665">
      <w:pPr>
        <w:spacing w:after="160" w:line="276" w:lineRule="auto"/>
        <w:ind w:firstLine="432"/>
        <w:jc w:val="both"/>
      </w:pPr>
      <w:r>
        <w:rPr>
          <w:rFonts w:ascii="Times New Roman" w:hAnsi="Times New Roman"/>
          <w:color w:val="000000"/>
          <w:sz w:val="24"/>
        </w:rPr>
        <w:t>The login page is the intended entry point. In the present development state, the visual page exists, but the complete authenticated workflow depends on finishing the registration and login API, configuring the database, and testing token handling. Until these tasks are completed, the interface should not be described as providing verified account security or persistent user sessions.</w:t>
      </w:r>
    </w:p>
    <w:p w14:paraId="6A28E619">
      <w:pPr>
        <w:spacing w:after="160" w:line="276" w:lineRule="auto"/>
        <w:ind w:firstLine="432"/>
        <w:jc w:val="both"/>
      </w:pPr>
      <w:r>
        <w:rPr>
          <w:rFonts w:ascii="Times New Roman" w:hAnsi="Times New Roman"/>
          <w:color w:val="000000"/>
          <w:sz w:val="24"/>
        </w:rPr>
        <w:t>The dashboard acts as a navigation hub rather than a source of agricultural data by itself. Each module has a focused responsibility. Weather presents weather-related information; Crop Recommendation collects soil, season, and water-availability choices; Irrigation organizes field-condition information; Fertilizer collects crop and land-size inputs; Pest Control collects visible symptoms; and Market Prices organizes crop and market selections.</w:t>
      </w:r>
    </w:p>
    <w:p w14:paraId="504018BF">
      <w:pPr>
        <w:spacing w:after="160" w:line="276" w:lineRule="auto"/>
        <w:ind w:firstLine="432"/>
        <w:jc w:val="both"/>
      </w:pPr>
      <w:r>
        <w:rPr>
          <w:rFonts w:ascii="Times New Roman" w:hAnsi="Times New Roman"/>
          <w:color w:val="000000"/>
          <w:sz w:val="24"/>
        </w:rPr>
        <w:t>A future implementation may associate farm records with the signed-in user. If this is added, the server must check ownership before returning, changing, or deleting a record. Hiding a button in the frontend is not sufficient authorization. The server must independently validate every protected request.</w:t>
      </w:r>
    </w:p>
    <w:p w14:paraId="5A4C3984">
      <w:pPr>
        <w:pageBreakBefore/>
        <w:spacing w:after="280"/>
        <w:jc w:val="center"/>
      </w:pPr>
      <w:r>
        <w:rPr>
          <w:rFonts w:ascii="Times New Roman" w:hAnsi="Times New Roman"/>
          <w:b/>
          <w:color w:val="000000"/>
          <w:sz w:val="28"/>
        </w:rPr>
        <w:t>APPENDIX B: DETAILED REQUIREMENTS AND ACCEPTANCE CRITERIA</w:t>
      </w:r>
    </w:p>
    <w:p w14:paraId="561C8B1C">
      <w:pPr>
        <w:spacing w:after="160" w:line="276" w:lineRule="auto"/>
        <w:ind w:firstLine="432"/>
        <w:jc w:val="both"/>
      </w:pPr>
      <w:r>
        <w:rPr>
          <w:rFonts w:ascii="Times New Roman" w:hAnsi="Times New Roman"/>
          <w:color w:val="000000"/>
          <w:sz w:val="24"/>
        </w:rPr>
        <w:t>This appendix expands the requirements already identified in Chapter 3. It separates what the current prototype demonstrates from what must be completed before the application can be treated as an integrated service.</w:t>
      </w:r>
    </w:p>
    <w:p w14:paraId="7CBBDFA0">
      <w:pPr>
        <w:spacing w:after="160" w:line="276" w:lineRule="auto"/>
        <w:ind w:firstLine="432"/>
        <w:jc w:val="both"/>
      </w:pPr>
      <w:r>
        <w:rPr>
          <w:rFonts w:ascii="Times New Roman" w:hAnsi="Times New Roman"/>
          <w:color w:val="000000"/>
          <w:sz w:val="24"/>
        </w:rPr>
        <w:t>User-interface acceptance criteria: the login screen should display email and password fields with clear labels. The dashboard should provide consistent navigation to Weather, Crop Recommendation, Irrigation, Fertilizer, Pest Control, and Market Prices. Each module should have a clear heading, understandable input labels, and a visible route back to the dashboard. Forms should prevent obviously invalid input and explain how the user can correct it.</w:t>
      </w:r>
    </w:p>
    <w:p w14:paraId="1D880EBB">
      <w:pPr>
        <w:spacing w:after="160" w:line="276" w:lineRule="auto"/>
        <w:ind w:firstLine="432"/>
        <w:jc w:val="both"/>
      </w:pPr>
      <w:r>
        <w:rPr>
          <w:rFonts w:ascii="Times New Roman" w:hAnsi="Times New Roman"/>
          <w:color w:val="000000"/>
          <w:sz w:val="24"/>
        </w:rPr>
        <w:t>Data acceptance criteria: every future live weather or market result should include its source and update time. The application should not silently replace missing live data with sample values. If a provider is unavailable, the page should explain that the information could not be retrieved. Demonstration values should remain clearly labelled as examples.</w:t>
      </w:r>
    </w:p>
    <w:p w14:paraId="67E44E39">
      <w:pPr>
        <w:spacing w:after="160" w:line="276" w:lineRule="auto"/>
        <w:ind w:firstLine="432"/>
        <w:jc w:val="both"/>
      </w:pPr>
      <w:r>
        <w:rPr>
          <w:rFonts w:ascii="Times New Roman" w:hAnsi="Times New Roman"/>
          <w:color w:val="000000"/>
          <w:sz w:val="24"/>
        </w:rPr>
        <w:t>Backend acceptance criteria: the Express service should start using environment-based configuration. The health endpoint should return a successful status when the server is running. Database-dependent functions should be considered complete only after a real MongoDB Atlas connection and repeatable tests succeed. Authentication should reject invalid credentials and should never store plaintext passwords.</w:t>
      </w:r>
    </w:p>
    <w:p w14:paraId="0A4C46CA">
      <w:pPr>
        <w:spacing w:after="160" w:line="276" w:lineRule="auto"/>
        <w:ind w:firstLine="432"/>
        <w:jc w:val="both"/>
      </w:pPr>
      <w:r>
        <w:rPr>
          <w:rFonts w:ascii="Times New Roman" w:hAnsi="Times New Roman"/>
          <w:color w:val="000000"/>
          <w:sz w:val="24"/>
        </w:rPr>
        <w:t>These criteria form a practical checklist for the next development stage. They are proposed acceptance criteria, not a claim that every item has already passed testing.</w:t>
      </w:r>
    </w:p>
    <w:p w14:paraId="40334E7C">
      <w:pPr>
        <w:pStyle w:val="2"/>
        <w:jc w:val="center"/>
      </w:pPr>
      <w:r>
        <w:rPr>
          <w:rFonts w:ascii="Times New Roman" w:hAnsi="Times New Roman" w:eastAsia="Times New Roman"/>
          <w:b/>
          <w:color w:val="000000"/>
          <w:sz w:val="28"/>
        </w:rPr>
        <w:t>SCREENSHOTS OF THE PROJECT</w:t>
      </w:r>
    </w:p>
    <w:p w14:paraId="0155314C">
      <w:r>
        <w:rPr>
          <w:rFonts w:ascii="Times New Roman" w:hAnsi="Times New Roman" w:eastAsia="Times New Roman"/>
          <w:i w:val="0"/>
          <w:color w:val="000000"/>
          <w:sz w:val="24"/>
        </w:rPr>
        <w:t>This section is limited to the four requested FarmHelper interfaces: Login, Dashboard, Pest Control, and Fertilizer. Replace each bordered placeholder with a screenshot captured from the actual running project. Do not use mock screenshots as evidence of completed functionality.</w:t>
      </w:r>
    </w:p>
    <w:p w14:paraId="0D433086">
      <w:pPr>
        <w:pStyle w:val="3"/>
      </w:pPr>
      <w:r>
        <w:rPr>
          <w:rFonts w:ascii="Times New Roman" w:hAnsi="Times New Roman" w:eastAsia="Times New Roman"/>
          <w:b/>
          <w:color w:val="000000"/>
          <w:sz w:val="28"/>
        </w:rPr>
        <w:t>Authentication Interface — Login</w:t>
      </w:r>
    </w:p>
    <w:p w14:paraId="1CE11B13">
      <w:r>
        <w:rPr>
          <w:rFonts w:ascii="Times New Roman" w:hAnsi="Times New Roman" w:eastAsia="Times New Roman"/>
          <w:i w:val="0"/>
          <w:color w:val="000000"/>
          <w:sz w:val="24"/>
        </w:rPr>
        <w:t>Figure S.1 shows the FarmHelper login interface. The page provides fields for the user’s email address and password and serves as the entry point to the application. The complete login flow depends on connecting the frontend to the authentication API and MongoDB Atlas; until this is verified, the screenshot demonstrates the interface only.</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648"/>
      </w:tblGrid>
      <w:tr w14:paraId="629B35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648" w:type="dxa"/>
            <w:tcBorders>
              <w:top w:val="nil"/>
              <w:left w:val="nil"/>
              <w:bottom w:val="nil"/>
              <w:right w:val="nil"/>
              <w:insideH w:val="nil"/>
              <w:insideV w:val="nil"/>
            </w:tcBorders>
            <w:vAlign w:val="center"/>
          </w:tcPr>
          <w:p w14:paraId="5F13CDE5">
            <w:pPr>
              <w:spacing w:before="0" w:after="0" w:line="240" w:lineRule="auto"/>
            </w:pPr>
            <w:r>
              <w:rPr>
                <w:rFonts w:ascii="Times New Roman" w:hAnsi="Times New Roman" w:eastAsia="Times New Roman"/>
                <w:b/>
                <w:color w:val="000000"/>
                <w:sz w:val="21"/>
              </w:rPr>
              <w:t>INSERT ACTUAL LOGIN SCREENSHOT HERE</w:t>
            </w:r>
          </w:p>
        </w:tc>
      </w:tr>
      <w:tr w14:paraId="69AF5D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648" w:type="dxa"/>
            <w:tcBorders>
              <w:top w:val="nil"/>
              <w:left w:val="nil"/>
              <w:bottom w:val="nil"/>
              <w:right w:val="nil"/>
              <w:insideH w:val="nil"/>
              <w:insideV w:val="nil"/>
            </w:tcBorders>
            <w:vAlign w:val="center"/>
          </w:tcPr>
          <w:p w14:paraId="06A131C7">
            <w:pPr>
              <w:spacing w:before="0" w:after="0" w:line="240" w:lineRule="auto"/>
            </w:pPr>
            <w:r>
              <w:rPr>
                <w:rFonts w:ascii="Times New Roman" w:hAnsi="Times New Roman" w:eastAsia="Times New Roman"/>
                <w:b w:val="0"/>
                <w:color w:val="000000"/>
                <w:sz w:val="21"/>
              </w:rPr>
              <w:br w:type="textWrapping"/>
            </w:r>
            <w:r>
              <w:rPr>
                <w:rFonts w:ascii="Times New Roman" w:hAnsi="Times New Roman" w:eastAsia="Times New Roman"/>
                <w:b w:val="0"/>
                <w:color w:val="000000"/>
                <w:sz w:val="21"/>
              </w:rPr>
              <w:br w:type="textWrapping"/>
            </w:r>
            <w:r>
              <w:rPr>
                <w:rFonts w:ascii="Times New Roman" w:hAnsi="Times New Roman" w:eastAsia="Times New Roman"/>
                <w:b w:val="0"/>
                <w:color w:val="000000"/>
                <w:sz w:val="21"/>
              </w:rPr>
              <w:br w:type="textWrapping"/>
            </w:r>
            <w:r>
              <w:rPr>
                <w:rFonts w:ascii="Times New Roman" w:hAnsi="Times New Roman" w:eastAsia="Times New Roman"/>
                <w:b w:val="0"/>
                <w:color w:val="000000"/>
                <w:sz w:val="21"/>
              </w:rPr>
              <w:br w:type="textWrapping"/>
            </w:r>
            <w:r>
              <w:rPr>
                <w:rFonts w:ascii="Times New Roman" w:hAnsi="Times New Roman" w:eastAsia="Times New Roman"/>
                <w:b w:val="0"/>
                <w:color w:val="000000"/>
                <w:sz w:val="21"/>
              </w:rPr>
              <w:br w:type="textWrapping"/>
            </w:r>
            <w:r>
              <w:rPr>
                <w:rFonts w:ascii="Times New Roman" w:hAnsi="Times New Roman" w:eastAsia="Times New Roman"/>
                <w:b w:val="0"/>
                <w:color w:val="000000"/>
                <w:sz w:val="21"/>
              </w:rPr>
              <w:br w:type="textWrapping"/>
            </w:r>
            <w:r>
              <w:rPr>
                <w:rFonts w:ascii="Times New Roman" w:hAnsi="Times New Roman" w:eastAsia="Times New Roman"/>
                <w:b w:val="0"/>
                <w:color w:val="000000"/>
                <w:sz w:val="21"/>
              </w:rPr>
              <w:br w:type="textWrapping"/>
            </w:r>
            <w:r>
              <w:rPr>
                <w:rFonts w:ascii="Times New Roman" w:hAnsi="Times New Roman" w:eastAsia="Times New Roman"/>
                <w:b w:val="0"/>
                <w:color w:val="000000"/>
                <w:sz w:val="21"/>
              </w:rPr>
              <w:br w:type="textWrapping"/>
            </w:r>
            <w:r>
              <w:rPr>
                <w:rFonts w:ascii="Times New Roman" w:hAnsi="Times New Roman" w:eastAsia="Times New Roman"/>
                <w:b w:val="0"/>
                <w:color w:val="000000"/>
                <w:sz w:val="21"/>
              </w:rPr>
              <w:br w:type="textWrapping"/>
            </w:r>
            <w:r>
              <w:rPr>
                <w:rFonts w:ascii="Times New Roman" w:hAnsi="Times New Roman" w:eastAsia="Times New Roman"/>
                <w:b w:val="0"/>
                <w:color w:val="000000"/>
                <w:sz w:val="21"/>
              </w:rPr>
              <w:br w:type="textWrapping"/>
            </w:r>
          </w:p>
        </w:tc>
      </w:tr>
    </w:tbl>
    <w:p w14:paraId="6C32DDD0"/>
    <w:p w14:paraId="100986BA">
      <w:pPr>
        <w:jc w:val="center"/>
      </w:pPr>
      <w:r>
        <w:rPr>
          <w:rFonts w:ascii="Times New Roman" w:hAnsi="Times New Roman" w:eastAsia="Times New Roman"/>
          <w:i w:val="0"/>
          <w:color w:val="000000"/>
          <w:sz w:val="24"/>
        </w:rPr>
        <w:t>Figure S.1: FarmHelper Login Interface</w:t>
      </w:r>
    </w:p>
    <w:p w14:paraId="1838AB09">
      <w:r>
        <w:rPr>
          <w:rFonts w:ascii="Times New Roman" w:hAnsi="Times New Roman" w:eastAsia="Times New Roman"/>
          <w:color w:val="000000"/>
        </w:rPr>
        <w:br w:type="page"/>
      </w:r>
    </w:p>
    <w:p w14:paraId="1C88B452">
      <w:pPr>
        <w:pStyle w:val="3"/>
      </w:pPr>
      <w:r>
        <w:rPr>
          <w:rFonts w:ascii="Times New Roman" w:hAnsi="Times New Roman" w:eastAsia="Times New Roman"/>
          <w:b/>
          <w:color w:val="000000"/>
          <w:sz w:val="28"/>
        </w:rPr>
        <w:t>FarmHelper Dashboard</w:t>
      </w:r>
    </w:p>
    <w:p w14:paraId="722EF591">
      <w:r>
        <w:rPr>
          <w:rFonts w:ascii="Times New Roman" w:hAnsi="Times New Roman" w:eastAsia="Times New Roman"/>
          <w:i w:val="0"/>
          <w:color w:val="000000"/>
          <w:sz w:val="24"/>
        </w:rPr>
        <w:t>Figure S.2 shows the main dashboard and sidebar navigation. From this page, the user can access Weather, Crop Recommendation, Irrigation, Fertilizer, Pest Control, and Market Prices. The dashboard is intended to provide a clear starting point for the application’s main farming-support modules.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648"/>
      </w:tblGrid>
      <w:tr w14:paraId="63AA58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648" w:type="dxa"/>
            <w:tcBorders>
              <w:top w:val="nil"/>
              <w:left w:val="nil"/>
              <w:bottom w:val="nil"/>
              <w:right w:val="nil"/>
              <w:insideH w:val="nil"/>
              <w:insideV w:val="nil"/>
            </w:tcBorders>
            <w:vAlign w:val="center"/>
          </w:tcPr>
          <w:p w14:paraId="5EBE3228">
            <w:pPr>
              <w:spacing w:before="0" w:after="0" w:line="240" w:lineRule="auto"/>
            </w:pPr>
            <w:r>
              <w:rPr>
                <w:rFonts w:ascii="Times New Roman" w:hAnsi="Times New Roman" w:eastAsia="Times New Roman"/>
                <w:b/>
                <w:color w:val="000000"/>
                <w:sz w:val="21"/>
              </w:rPr>
              <w:t>INSERT ACTUAL DASHBOARD SCREENSHOT HERE</w:t>
            </w:r>
          </w:p>
        </w:tc>
      </w:tr>
      <w:tr w14:paraId="41D259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648" w:type="dxa"/>
            <w:tcBorders>
              <w:top w:val="nil"/>
              <w:left w:val="nil"/>
              <w:bottom w:val="nil"/>
              <w:right w:val="nil"/>
              <w:insideH w:val="nil"/>
              <w:insideV w:val="nil"/>
            </w:tcBorders>
            <w:vAlign w:val="center"/>
          </w:tcPr>
          <w:p w14:paraId="4874B212">
            <w:pPr>
              <w:spacing w:before="0" w:after="0" w:line="240" w:lineRule="auto"/>
            </w:pPr>
            <w:r>
              <w:rPr>
                <w:rFonts w:ascii="Times New Roman" w:hAnsi="Times New Roman" w:eastAsia="Times New Roman"/>
                <w:b w:val="0"/>
                <w:color w:val="000000"/>
                <w:sz w:val="21"/>
              </w:rPr>
              <w:br w:type="textWrapping"/>
            </w:r>
            <w:r>
              <w:rPr>
                <w:rFonts w:ascii="Times New Roman" w:hAnsi="Times New Roman" w:eastAsia="Times New Roman"/>
                <w:b w:val="0"/>
                <w:color w:val="000000"/>
                <w:sz w:val="21"/>
              </w:rPr>
              <w:br w:type="textWrapping"/>
            </w:r>
            <w:r>
              <w:rPr>
                <w:rFonts w:ascii="Times New Roman" w:hAnsi="Times New Roman" w:eastAsia="Times New Roman"/>
                <w:b w:val="0"/>
                <w:color w:val="000000"/>
                <w:sz w:val="21"/>
              </w:rPr>
              <w:br w:type="textWrapping"/>
            </w:r>
            <w:r>
              <w:rPr>
                <w:rFonts w:ascii="Times New Roman" w:hAnsi="Times New Roman" w:eastAsia="Times New Roman"/>
                <w:b w:val="0"/>
                <w:color w:val="000000"/>
                <w:sz w:val="21"/>
              </w:rPr>
              <w:br w:type="textWrapping"/>
            </w:r>
            <w:r>
              <w:rPr>
                <w:rFonts w:ascii="Times New Roman" w:hAnsi="Times New Roman" w:eastAsia="Times New Roman"/>
                <w:b w:val="0"/>
                <w:color w:val="000000"/>
                <w:sz w:val="21"/>
              </w:rPr>
              <w:br w:type="textWrapping"/>
            </w:r>
            <w:r>
              <w:rPr>
                <w:rFonts w:ascii="Times New Roman" w:hAnsi="Times New Roman" w:eastAsia="Times New Roman"/>
                <w:b w:val="0"/>
                <w:color w:val="000000"/>
                <w:sz w:val="21"/>
              </w:rPr>
              <w:br w:type="textWrapping"/>
            </w:r>
            <w:r>
              <w:rPr>
                <w:rFonts w:ascii="Times New Roman" w:hAnsi="Times New Roman" w:eastAsia="Times New Roman"/>
                <w:b w:val="0"/>
                <w:color w:val="000000"/>
                <w:sz w:val="21"/>
              </w:rPr>
              <w:br w:type="textWrapping"/>
            </w:r>
            <w:r>
              <w:rPr>
                <w:rFonts w:ascii="Times New Roman" w:hAnsi="Times New Roman" w:eastAsia="Times New Roman"/>
                <w:b w:val="0"/>
                <w:color w:val="000000"/>
                <w:sz w:val="21"/>
              </w:rPr>
              <w:br w:type="textWrapping"/>
            </w:r>
            <w:r>
              <w:rPr>
                <w:rFonts w:ascii="Times New Roman" w:hAnsi="Times New Roman" w:eastAsia="Times New Roman"/>
                <w:b w:val="0"/>
                <w:color w:val="000000"/>
                <w:sz w:val="21"/>
              </w:rPr>
              <w:br w:type="textWrapping"/>
            </w:r>
            <w:r>
              <w:rPr>
                <w:rFonts w:ascii="Times New Roman" w:hAnsi="Times New Roman" w:eastAsia="Times New Roman"/>
                <w:b w:val="0"/>
                <w:color w:val="000000"/>
                <w:sz w:val="21"/>
              </w:rPr>
              <w:br w:type="textWrapping"/>
            </w:r>
          </w:p>
        </w:tc>
      </w:tr>
    </w:tbl>
    <w:p w14:paraId="47D1DE24"/>
    <w:p w14:paraId="29BC5B3F">
      <w:pPr>
        <w:jc w:val="center"/>
      </w:pPr>
      <w:r>
        <w:rPr>
          <w:rFonts w:ascii="Times New Roman" w:hAnsi="Times New Roman" w:eastAsia="Times New Roman"/>
          <w:i w:val="0"/>
          <w:color w:val="000000"/>
          <w:sz w:val="24"/>
        </w:rPr>
        <w:t>Figure S.2: FarmHelper Dashboard and Module Navigation</w:t>
      </w:r>
    </w:p>
    <w:p w14:paraId="7056ABEC">
      <w:r>
        <w:rPr>
          <w:rFonts w:ascii="Times New Roman" w:hAnsi="Times New Roman" w:eastAsia="Times New Roman"/>
          <w:color w:val="000000"/>
        </w:rPr>
        <w:br w:type="page"/>
      </w:r>
    </w:p>
    <w:p w14:paraId="6D07CB78">
      <w:pPr>
        <w:pStyle w:val="3"/>
      </w:pPr>
      <w:r>
        <w:rPr>
          <w:rFonts w:ascii="Times New Roman" w:hAnsi="Times New Roman" w:eastAsia="Times New Roman"/>
          <w:b/>
          <w:color w:val="000000"/>
          <w:sz w:val="28"/>
        </w:rPr>
        <w:t>Pest Control Module</w:t>
      </w:r>
    </w:p>
    <w:p w14:paraId="27013CB1">
      <w:r>
        <w:rPr>
          <w:rFonts w:ascii="Times New Roman" w:hAnsi="Times New Roman" w:eastAsia="Times New Roman"/>
          <w:i w:val="0"/>
          <w:color w:val="000000"/>
          <w:sz w:val="24"/>
        </w:rPr>
        <w:t>Figure S.3 shows the Pest Control page. The interface allows the user to select visible symptoms such as yellowing, holes, white insects, wilting, or spots. This is a demonstration guidance interface only; it does not provide verified real-time AI or computer-vision diagnosis. Symptoms may have multiple causes, and treatment should be confirmed using trusted local agricultural guidance.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648"/>
      </w:tblGrid>
      <w:tr w14:paraId="3D997A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648" w:type="dxa"/>
            <w:tcBorders>
              <w:top w:val="nil"/>
              <w:left w:val="nil"/>
              <w:bottom w:val="nil"/>
              <w:right w:val="nil"/>
              <w:insideH w:val="nil"/>
              <w:insideV w:val="nil"/>
            </w:tcBorders>
            <w:vAlign w:val="center"/>
          </w:tcPr>
          <w:p w14:paraId="202214FB">
            <w:pPr>
              <w:spacing w:before="0" w:after="0" w:line="240" w:lineRule="auto"/>
            </w:pPr>
            <w:r>
              <w:rPr>
                <w:rFonts w:ascii="Times New Roman" w:hAnsi="Times New Roman" w:eastAsia="Times New Roman"/>
                <w:b/>
                <w:color w:val="000000"/>
                <w:sz w:val="21"/>
              </w:rPr>
              <w:t>INSERT ACTUAL PEST CONTROL SCREENSHOT HERE</w:t>
            </w:r>
          </w:p>
        </w:tc>
      </w:tr>
      <w:tr w14:paraId="147BA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648" w:type="dxa"/>
            <w:tcBorders>
              <w:top w:val="nil"/>
              <w:left w:val="nil"/>
              <w:bottom w:val="nil"/>
              <w:right w:val="nil"/>
              <w:insideH w:val="nil"/>
              <w:insideV w:val="nil"/>
            </w:tcBorders>
            <w:vAlign w:val="center"/>
          </w:tcPr>
          <w:p w14:paraId="2A1B727C">
            <w:pPr>
              <w:spacing w:before="0" w:after="0" w:line="240" w:lineRule="auto"/>
            </w:pPr>
            <w:r>
              <w:rPr>
                <w:rFonts w:ascii="Times New Roman" w:hAnsi="Times New Roman" w:eastAsia="Times New Roman"/>
                <w:b w:val="0"/>
                <w:color w:val="000000"/>
                <w:sz w:val="21"/>
              </w:rPr>
              <w:br w:type="textWrapping"/>
            </w:r>
            <w:r>
              <w:rPr>
                <w:rFonts w:ascii="Times New Roman" w:hAnsi="Times New Roman" w:eastAsia="Times New Roman"/>
                <w:b w:val="0"/>
                <w:color w:val="000000"/>
                <w:sz w:val="21"/>
              </w:rPr>
              <w:br w:type="textWrapping"/>
            </w:r>
            <w:r>
              <w:rPr>
                <w:rFonts w:ascii="Times New Roman" w:hAnsi="Times New Roman" w:eastAsia="Times New Roman"/>
                <w:b w:val="0"/>
                <w:color w:val="000000"/>
                <w:sz w:val="21"/>
              </w:rPr>
              <w:br w:type="textWrapping"/>
            </w:r>
            <w:r>
              <w:rPr>
                <w:rFonts w:ascii="Times New Roman" w:hAnsi="Times New Roman" w:eastAsia="Times New Roman"/>
                <w:b w:val="0"/>
                <w:color w:val="000000"/>
                <w:sz w:val="21"/>
              </w:rPr>
              <w:br w:type="textWrapping"/>
            </w:r>
            <w:r>
              <w:rPr>
                <w:rFonts w:ascii="Times New Roman" w:hAnsi="Times New Roman" w:eastAsia="Times New Roman"/>
                <w:b w:val="0"/>
                <w:color w:val="000000"/>
                <w:sz w:val="21"/>
              </w:rPr>
              <w:br w:type="textWrapping"/>
            </w:r>
            <w:r>
              <w:rPr>
                <w:rFonts w:ascii="Times New Roman" w:hAnsi="Times New Roman" w:eastAsia="Times New Roman"/>
                <w:b w:val="0"/>
                <w:color w:val="000000"/>
                <w:sz w:val="21"/>
              </w:rPr>
              <w:br w:type="textWrapping"/>
            </w:r>
            <w:r>
              <w:rPr>
                <w:rFonts w:ascii="Times New Roman" w:hAnsi="Times New Roman" w:eastAsia="Times New Roman"/>
                <w:b w:val="0"/>
                <w:color w:val="000000"/>
                <w:sz w:val="21"/>
              </w:rPr>
              <w:br w:type="textWrapping"/>
            </w:r>
            <w:r>
              <w:rPr>
                <w:rFonts w:ascii="Times New Roman" w:hAnsi="Times New Roman" w:eastAsia="Times New Roman"/>
                <w:b w:val="0"/>
                <w:color w:val="000000"/>
                <w:sz w:val="21"/>
              </w:rPr>
              <w:br w:type="textWrapping"/>
            </w:r>
            <w:r>
              <w:rPr>
                <w:rFonts w:ascii="Times New Roman" w:hAnsi="Times New Roman" w:eastAsia="Times New Roman"/>
                <w:b w:val="0"/>
                <w:color w:val="000000"/>
                <w:sz w:val="21"/>
              </w:rPr>
              <w:br w:type="textWrapping"/>
            </w:r>
            <w:r>
              <w:rPr>
                <w:rFonts w:ascii="Times New Roman" w:hAnsi="Times New Roman" w:eastAsia="Times New Roman"/>
                <w:b w:val="0"/>
                <w:color w:val="000000"/>
                <w:sz w:val="21"/>
              </w:rPr>
              <w:br w:type="textWrapping"/>
            </w:r>
          </w:p>
        </w:tc>
      </w:tr>
    </w:tbl>
    <w:p w14:paraId="035B3855"/>
    <w:p w14:paraId="5FEF4F43">
      <w:pPr>
        <w:jc w:val="center"/>
      </w:pPr>
      <w:r>
        <w:rPr>
          <w:rFonts w:ascii="Times New Roman" w:hAnsi="Times New Roman" w:eastAsia="Times New Roman"/>
          <w:i w:val="0"/>
          <w:color w:val="000000"/>
          <w:sz w:val="24"/>
        </w:rPr>
        <w:t>Figure S.3: FarmHelper Pest Control Guidance Interface</w:t>
      </w:r>
    </w:p>
    <w:p w14:paraId="2004E38B">
      <w:r>
        <w:rPr>
          <w:rFonts w:ascii="Times New Roman" w:hAnsi="Times New Roman" w:eastAsia="Times New Roman"/>
          <w:color w:val="000000"/>
        </w:rPr>
        <w:br w:type="page"/>
      </w:r>
    </w:p>
    <w:p w14:paraId="79D6C4B1">
      <w:pPr>
        <w:pStyle w:val="3"/>
      </w:pPr>
      <w:r>
        <w:rPr>
          <w:rFonts w:ascii="Times New Roman" w:hAnsi="Times New Roman" w:eastAsia="Times New Roman"/>
          <w:b/>
          <w:color w:val="000000"/>
          <w:sz w:val="28"/>
        </w:rPr>
        <w:t>Fertilizer Module</w:t>
      </w:r>
    </w:p>
    <w:p w14:paraId="42B6067C">
      <w:r>
        <w:rPr>
          <w:rFonts w:ascii="Times New Roman" w:hAnsi="Times New Roman" w:eastAsia="Times New Roman"/>
          <w:i w:val="0"/>
          <w:color w:val="000000"/>
          <w:sz w:val="24"/>
        </w:rPr>
        <w:t>Figure S.4 shows the Fertilizer page. The user can select a crop such as Tomato, Rice, Maize, or Other and enter the land size. The form validates that the entered area is greater than zero and less than 1,000 acres. The page is marked as demo mode and does not use confirmed AI/ML predictions, sensor readings, or soil-laboratory data. Fertilizer quantities should be decided using soil-test results and local agricultural recommendations.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648"/>
      </w:tblGrid>
      <w:tr w14:paraId="787CBF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648" w:type="dxa"/>
            <w:tcBorders>
              <w:top w:val="nil"/>
              <w:left w:val="nil"/>
              <w:bottom w:val="nil"/>
              <w:right w:val="nil"/>
              <w:insideH w:val="nil"/>
              <w:insideV w:val="nil"/>
            </w:tcBorders>
            <w:vAlign w:val="center"/>
          </w:tcPr>
          <w:p w14:paraId="783ACB1B">
            <w:pPr>
              <w:spacing w:before="0" w:after="0" w:line="240" w:lineRule="auto"/>
            </w:pPr>
            <w:r>
              <w:rPr>
                <w:rFonts w:ascii="Times New Roman" w:hAnsi="Times New Roman" w:eastAsia="Times New Roman"/>
                <w:b/>
                <w:color w:val="000000"/>
                <w:sz w:val="21"/>
              </w:rPr>
              <w:t>INSERT ACTUAL FERTILIZER SCREENSHOT HERE</w:t>
            </w:r>
          </w:p>
        </w:tc>
      </w:tr>
      <w:tr w14:paraId="1743F5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648" w:type="dxa"/>
            <w:tcBorders>
              <w:top w:val="nil"/>
              <w:left w:val="nil"/>
              <w:bottom w:val="nil"/>
              <w:right w:val="nil"/>
              <w:insideH w:val="nil"/>
              <w:insideV w:val="nil"/>
            </w:tcBorders>
            <w:vAlign w:val="center"/>
          </w:tcPr>
          <w:p w14:paraId="1ECD387F">
            <w:pPr>
              <w:spacing w:before="0" w:after="0" w:line="240" w:lineRule="auto"/>
            </w:pPr>
            <w:r>
              <w:rPr>
                <w:rFonts w:ascii="Times New Roman" w:hAnsi="Times New Roman" w:eastAsia="Times New Roman"/>
                <w:b w:val="0"/>
                <w:color w:val="000000"/>
                <w:sz w:val="21"/>
              </w:rPr>
              <w:br w:type="textWrapping"/>
            </w:r>
            <w:r>
              <w:rPr>
                <w:rFonts w:ascii="Times New Roman" w:hAnsi="Times New Roman" w:eastAsia="Times New Roman"/>
                <w:b w:val="0"/>
                <w:color w:val="000000"/>
                <w:sz w:val="21"/>
              </w:rPr>
              <w:br w:type="textWrapping"/>
            </w:r>
            <w:r>
              <w:rPr>
                <w:rFonts w:ascii="Times New Roman" w:hAnsi="Times New Roman" w:eastAsia="Times New Roman"/>
                <w:b w:val="0"/>
                <w:color w:val="000000"/>
                <w:sz w:val="21"/>
              </w:rPr>
              <w:br w:type="textWrapping"/>
            </w:r>
            <w:r>
              <w:rPr>
                <w:rFonts w:ascii="Times New Roman" w:hAnsi="Times New Roman" w:eastAsia="Times New Roman"/>
                <w:b w:val="0"/>
                <w:color w:val="000000"/>
                <w:sz w:val="21"/>
              </w:rPr>
              <w:br w:type="textWrapping"/>
            </w:r>
            <w:r>
              <w:rPr>
                <w:rFonts w:ascii="Times New Roman" w:hAnsi="Times New Roman" w:eastAsia="Times New Roman"/>
                <w:b w:val="0"/>
                <w:color w:val="000000"/>
                <w:sz w:val="21"/>
              </w:rPr>
              <w:br w:type="textWrapping"/>
            </w:r>
            <w:r>
              <w:rPr>
                <w:rFonts w:ascii="Times New Roman" w:hAnsi="Times New Roman" w:eastAsia="Times New Roman"/>
                <w:b w:val="0"/>
                <w:color w:val="000000"/>
                <w:sz w:val="21"/>
              </w:rPr>
              <w:br w:type="textWrapping"/>
            </w:r>
            <w:r>
              <w:rPr>
                <w:rFonts w:ascii="Times New Roman" w:hAnsi="Times New Roman" w:eastAsia="Times New Roman"/>
                <w:b w:val="0"/>
                <w:color w:val="000000"/>
                <w:sz w:val="21"/>
              </w:rPr>
              <w:br w:type="textWrapping"/>
            </w:r>
            <w:r>
              <w:rPr>
                <w:rFonts w:ascii="Times New Roman" w:hAnsi="Times New Roman" w:eastAsia="Times New Roman"/>
                <w:b w:val="0"/>
                <w:color w:val="000000"/>
                <w:sz w:val="21"/>
              </w:rPr>
              <w:br w:type="textWrapping"/>
            </w:r>
            <w:r>
              <w:rPr>
                <w:rFonts w:ascii="Times New Roman" w:hAnsi="Times New Roman" w:eastAsia="Times New Roman"/>
                <w:b w:val="0"/>
                <w:color w:val="000000"/>
                <w:sz w:val="21"/>
              </w:rPr>
              <w:br w:type="textWrapping"/>
            </w:r>
            <w:r>
              <w:rPr>
                <w:rFonts w:ascii="Times New Roman" w:hAnsi="Times New Roman" w:eastAsia="Times New Roman"/>
                <w:b w:val="0"/>
                <w:color w:val="000000"/>
                <w:sz w:val="21"/>
              </w:rPr>
              <w:br w:type="textWrapping"/>
            </w:r>
          </w:p>
        </w:tc>
      </w:tr>
    </w:tbl>
    <w:p w14:paraId="5A8723DD"/>
    <w:p w14:paraId="6F44A5BF">
      <w:pPr>
        <w:jc w:val="center"/>
      </w:pPr>
      <w:r>
        <w:rPr>
          <w:rFonts w:ascii="Times New Roman" w:hAnsi="Times New Roman" w:eastAsia="Times New Roman"/>
          <w:i w:val="0"/>
          <w:color w:val="000000"/>
          <w:sz w:val="24"/>
        </w:rPr>
        <w:t>Figure S.4: FarmHelper Fertilizer Guidance Interface</w:t>
      </w:r>
    </w:p>
    <w:p w14:paraId="33DFD828">
      <w:r>
        <w:rPr>
          <w:rFonts w:ascii="Times New Roman" w:hAnsi="Times New Roman" w:eastAsia="Times New Roman"/>
          <w:color w:val="000000"/>
        </w:rPr>
        <w:br w:type="page"/>
      </w:r>
    </w:p>
    <w:p w14:paraId="623C86D4">
      <w:pPr>
        <w:pStyle w:val="2"/>
        <w:jc w:val="center"/>
      </w:pPr>
      <w:r>
        <w:rPr>
          <w:rFonts w:ascii="Times New Roman" w:hAnsi="Times New Roman" w:eastAsia="Times New Roman"/>
          <w:b/>
          <w:color w:val="000000"/>
          <w:sz w:val="28"/>
        </w:rPr>
        <w:t>REFERENCES</w:t>
      </w:r>
    </w:p>
    <w:p w14:paraId="5B36CD7F">
      <w:r>
        <w:rPr>
          <w:rFonts w:ascii="Times New Roman" w:hAnsi="Times New Roman" w:eastAsia="Times New Roman"/>
          <w:i w:val="0"/>
          <w:color w:val="000000"/>
          <w:sz w:val="24"/>
        </w:rPr>
        <w:t>[1] Ministry of Agriculture &amp; Farmers Welfare, Government of India, official agricultural information and farmer services portal. Verify the specific page and access date used in the final report.</w:t>
      </w:r>
    </w:p>
    <w:p w14:paraId="50BF0757">
      <w:r>
        <w:rPr>
          <w:rFonts w:ascii="Times New Roman" w:hAnsi="Times New Roman" w:eastAsia="Times New Roman"/>
          <w:i w:val="0"/>
          <w:color w:val="000000"/>
          <w:sz w:val="24"/>
        </w:rPr>
        <w:t>[2] India Meteorological Department (IMD), Government of India, official weather forecasts and observations. https://mausam.imd.gov.in/</w:t>
      </w:r>
    </w:p>
    <w:p w14:paraId="23EA72E1">
      <w:r>
        <w:rPr>
          <w:rFonts w:ascii="Times New Roman" w:hAnsi="Times New Roman" w:eastAsia="Times New Roman"/>
          <w:i w:val="0"/>
          <w:color w:val="000000"/>
          <w:sz w:val="24"/>
        </w:rPr>
        <w:t>[3] Directorate of Marketing &amp; Inspection, Government of India, Agmarknet agricultural market information. https://agmarknet.gov.in/</w:t>
      </w:r>
    </w:p>
    <w:p w14:paraId="4F88B969">
      <w:r>
        <w:rPr>
          <w:rFonts w:ascii="Times New Roman" w:hAnsi="Times New Roman" w:eastAsia="Times New Roman"/>
          <w:i w:val="0"/>
          <w:color w:val="000000"/>
          <w:sz w:val="24"/>
        </w:rPr>
        <w:t>[4] MongoDB, “MongoDB Manual.” https://www.mongodb.com/docs/</w:t>
      </w:r>
    </w:p>
    <w:p w14:paraId="7A4009B2">
      <w:r>
        <w:rPr>
          <w:rFonts w:ascii="Times New Roman" w:hAnsi="Times New Roman" w:eastAsia="Times New Roman"/>
          <w:i w:val="0"/>
          <w:color w:val="000000"/>
          <w:sz w:val="24"/>
        </w:rPr>
        <w:t>[5] Express.js, “Express web framework documentation.” https://expressjs.com/</w:t>
      </w:r>
    </w:p>
    <w:p w14:paraId="52296C45">
      <w:r>
        <w:rPr>
          <w:rFonts w:ascii="Times New Roman" w:hAnsi="Times New Roman" w:eastAsia="Times New Roman"/>
          <w:i w:val="0"/>
          <w:color w:val="000000"/>
          <w:sz w:val="24"/>
        </w:rPr>
        <w:t>[6] React, “React documentation.” https://react.dev/</w:t>
      </w:r>
    </w:p>
    <w:p w14:paraId="41792F9E">
      <w:r>
        <w:rPr>
          <w:rFonts w:ascii="Times New Roman" w:hAnsi="Times New Roman" w:eastAsia="Times New Roman"/>
          <w:i w:val="0"/>
          <w:color w:val="000000"/>
          <w:sz w:val="24"/>
        </w:rPr>
        <w:t>[7] Node.js, “Node.js documentation.” https://nodejs.org/docs/</w:t>
      </w:r>
    </w:p>
    <w:p w14:paraId="4FA6B6B5">
      <w:r>
        <w:rPr>
          <w:rFonts w:ascii="Times New Roman" w:hAnsi="Times New Roman" w:eastAsia="Times New Roman"/>
          <w:i w:val="0"/>
          <w:color w:val="000000"/>
          <w:sz w:val="24"/>
        </w:rPr>
        <w:t>[8] Vite, “Vite guide.” https://vite.dev/guide/</w:t>
      </w:r>
    </w:p>
    <w:p w14:paraId="1CDEE994">
      <w:r>
        <w:rPr>
          <w:rFonts w:ascii="Times New Roman" w:hAnsi="Times New Roman" w:eastAsia="Times New Roman"/>
          <w:i w:val="0"/>
          <w:color w:val="000000"/>
          <w:sz w:val="24"/>
        </w:rPr>
        <w:t>[9] Mongoose, “Mongoose documentation.” https://mongoosejs.com/docs/</w:t>
      </w:r>
    </w:p>
    <w:p w14:paraId="4F70BA9C">
      <w:r>
        <w:rPr>
          <w:rFonts w:ascii="Times New Roman" w:hAnsi="Times New Roman" w:eastAsia="Times New Roman"/>
          <w:i w:val="0"/>
          <w:color w:val="000000"/>
          <w:sz w:val="24"/>
        </w:rPr>
        <w:t>[10] GitHub, “GitHub Docs.” https://docs.github.com/</w:t>
      </w:r>
    </w:p>
    <w:sectPr>
      <w:footerReference r:id="rId5" w:type="default"/>
      <w:pgSz w:w="12240" w:h="15840"/>
      <w:pgMar w:top="1152" w:right="1296" w:bottom="1080" w:left="1296"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CBF2AF">
    <w:pPr>
      <w:pStyle w:val="18"/>
      <w:jc w:val="center"/>
    </w:pPr>
    <w:r>
      <w:rPr>
        <w:rFonts w:ascii="Times New Roman" w:hAnsi="Times New Roman"/>
        <w:sz w:val="20"/>
      </w:rPr>
      <w:fldChar w:fldCharType="begin"/>
    </w:r>
    <w:r>
      <w:rPr>
        <w:rFonts w:ascii="Times New Roman" w:hAnsi="Times New Roman"/>
        <w:sz w:val="20"/>
      </w:rPr>
      <w:instrText xml:space="preserve"> PAGE </w:instrText>
    </w:r>
    <w:r>
      <w:rPr>
        <w:rFonts w:ascii="Times New Roman" w:hAnsi="Times New Roman"/>
        <w:sz w:val="2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9"/>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197736A"/>
    <w:rsid w:val="183A58CF"/>
    <w:rsid w:val="1AA72145"/>
    <w:rsid w:val="3C8619D8"/>
    <w:rsid w:val="42D76A9F"/>
    <w:rsid w:val="61AB6AC8"/>
    <w:rsid w:val="738531BD"/>
    <w:rsid w:val="76704A2B"/>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qFormat="1"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qFormat="1" w:unhideWhenUsed="0" w:uiPriority="63" w:semiHidden="0" w:name="Medium Shading 1"/>
    <w:lsdException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qFormat="1"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unhideWhenUsed="0" w:uiPriority="68" w:semiHidden="0" w:name="Medium Grid 2 Accent 1"/>
    <w:lsdException w:qFormat="1" w:unhideWhenUsed="0" w:uiPriority="69" w:semiHidden="0" w:name="Medium Grid 3 Accent 1"/>
    <w:lsdException w:qFormat="1" w:unhideWhenUsed="0" w:uiPriority="70" w:semiHidden="0" w:name="Dark List Accent 1"/>
    <w:lsdException w:unhideWhenUsed="0" w:uiPriority="71" w:semiHidden="0" w:name="Colorful Shading Accent 1"/>
    <w:lsdException w:qFormat="1"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unhideWhenUsed="0" w:uiPriority="70" w:semiHidden="0" w:name="Dark List Accent 2"/>
    <w:lsdException w:qFormat="1"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unhideWhenUsed="0" w:uiPriority="68" w:semiHidden="0" w:name="Medium Grid 2 Accent 3"/>
    <w:lsdException w:qFormat="1" w:unhideWhenUsed="0" w:uiPriority="69" w:semiHidden="0" w:name="Medium Grid 3 Accent 3"/>
    <w:lsdException w:unhideWhenUsed="0" w:uiPriority="70" w:semiHidden="0" w:name="Dark List Accent 3"/>
    <w:lsdException w:qFormat="1"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unhideWhenUsed="0" w:uiPriority="70" w:semiHidden="0" w:name="Dark List Accent 4"/>
    <w:lsdException w:qFormat="1" w:unhideWhenUsed="0" w:uiPriority="71" w:semiHidden="0" w:name="Colorful Shading Accent 4"/>
    <w:lsdException w:unhideWhenUsed="0" w:uiPriority="72" w:semiHidden="0" w:name="Colorful List Accent 4"/>
    <w:lsdException w:qFormat="1" w:unhideWhenUsed="0" w:uiPriority="73" w:semiHidden="0" w:name="Colorful Grid Accent 4"/>
    <w:lsdException w:unhideWhenUsed="0" w:uiPriority="60" w:semiHidden="0" w:name="Light Shading Accent 5"/>
    <w:lsdException w:unhideWhenUsed="0" w:uiPriority="61" w:semiHidden="0" w:name="Light List Accent 5"/>
    <w:lsdException w:qFormat="1" w:unhideWhenUsed="0" w:uiPriority="62" w:semiHidden="0" w:name="Light Grid Accent 5"/>
    <w:lsdException w:qFormat="1" w:unhideWhenUsed="0" w:uiPriority="63" w:semiHidden="0" w:name="Medium Shading 1 Accent 5"/>
    <w:lsdException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unhideWhenUsed="0" w:uiPriority="68" w:semiHidden="0" w:name="Medium Grid 2 Accent 5"/>
    <w:lsdException w:qFormat="1" w:unhideWhenUsed="0" w:uiPriority="69" w:semiHidden="0" w:name="Medium Grid 3 Accent 5"/>
    <w:lsdException w:unhideWhenUsed="0" w:uiPriority="70" w:semiHidden="0" w:name="Dark List Accent 5"/>
    <w:lsdException w:qFormat="1" w:unhideWhenUsed="0" w:uiPriority="71" w:semiHidden="0" w:name="Colorful Shading Accent 5"/>
    <w:lsdException w:unhideWhenUsed="0" w:uiPriority="72" w:semiHidden="0" w:name="Colorful List Accent 5"/>
    <w:lsdException w:qFormat="1" w:unhideWhenUsed="0" w:uiPriority="73" w:semiHidden="0" w:name="Colorful Grid Accent 5"/>
    <w:lsdException w:unhideWhenUsed="0" w:uiPriority="60" w:semiHidden="0" w:name="Light Shading Accent 6"/>
    <w:lsdException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276" w:lineRule="auto"/>
    </w:pPr>
    <w:rPr>
      <w:rFonts w:ascii="Times New Roman" w:hAnsi="Times New Roman" w:eastAsia="Times New Roman" w:cstheme="minorBidi"/>
      <w:color w:val="000000"/>
      <w:sz w:val="24"/>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000000"/>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000000"/>
      <w:sz w:val="23"/>
      <w:szCs w:val="26"/>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000000"/>
      <w:sz w:val="23"/>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000000"/>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00000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00000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000000"/>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000000"/>
      <w:sz w:val="20"/>
      <w:szCs w:val="20"/>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000000"/>
      <w:sz w:val="20"/>
      <w:szCs w:val="20"/>
    </w:rPr>
  </w:style>
  <w:style w:type="character" w:default="1" w:styleId="11">
    <w:name w:val="Default Paragraph Font"/>
    <w:semiHidden/>
    <w:unhideWhenUsed/>
    <w:uiPriority w:val="1"/>
    <w:rPr>
      <w:rFonts w:ascii="Times New Roman" w:hAnsi="Times New Roman" w:eastAsia="Times New Roman"/>
      <w:color w:val="000000"/>
    </w:rPr>
  </w:style>
  <w:style w:type="table" w:default="1" w:styleId="12">
    <w:name w:val="Normal Table"/>
    <w:semiHidden/>
    <w:unhideWhenUsed/>
    <w:uiPriority w:val="99"/>
    <w:rPr>
      <w:rFonts w:ascii="Times New Roman" w:hAnsi="Times New Roman" w:eastAsia="Times New Roman"/>
      <w:color w:val="000000"/>
    </w:rPr>
    <w:tblPr>
      <w:tblCellMar>
        <w:top w:w="0" w:type="dxa"/>
        <w:left w:w="108" w:type="dxa"/>
        <w:bottom w:w="0" w:type="dxa"/>
        <w:right w:w="108" w:type="dxa"/>
      </w:tblCellMar>
    </w:tblPr>
  </w:style>
  <w:style w:type="paragraph" w:styleId="13">
    <w:name w:val="Body Text"/>
    <w:basedOn w:val="1"/>
    <w:link w:val="144"/>
    <w:unhideWhenUsed/>
    <w:uiPriority w:val="99"/>
    <w:pPr>
      <w:spacing w:after="120"/>
    </w:pPr>
    <w:rPr>
      <w:rFonts w:ascii="Times New Roman" w:hAnsi="Times New Roman" w:eastAsia="Times New Roman"/>
      <w:color w:val="000000"/>
    </w:rPr>
  </w:style>
  <w:style w:type="paragraph" w:styleId="14">
    <w:name w:val="Body Text 2"/>
    <w:basedOn w:val="1"/>
    <w:link w:val="145"/>
    <w:unhideWhenUsed/>
    <w:uiPriority w:val="99"/>
    <w:pPr>
      <w:spacing w:after="120" w:line="480" w:lineRule="auto"/>
    </w:pPr>
    <w:rPr>
      <w:rFonts w:ascii="Times New Roman" w:hAnsi="Times New Roman" w:eastAsia="Times New Roman"/>
      <w:color w:val="000000"/>
    </w:rPr>
  </w:style>
  <w:style w:type="paragraph" w:styleId="15">
    <w:name w:val="Body Text 3"/>
    <w:basedOn w:val="1"/>
    <w:link w:val="146"/>
    <w:unhideWhenUsed/>
    <w:uiPriority w:val="99"/>
    <w:pPr>
      <w:spacing w:after="120"/>
    </w:pPr>
    <w:rPr>
      <w:rFonts w:ascii="Times New Roman" w:hAnsi="Times New Roman" w:eastAsia="Times New Roman"/>
      <w:color w:val="000000"/>
      <w:sz w:val="16"/>
      <w:szCs w:val="16"/>
    </w:rPr>
  </w:style>
  <w:style w:type="paragraph" w:styleId="16">
    <w:name w:val="caption"/>
    <w:basedOn w:val="1"/>
    <w:next w:val="1"/>
    <w:semiHidden/>
    <w:unhideWhenUsed/>
    <w:qFormat/>
    <w:uiPriority w:val="35"/>
    <w:pPr>
      <w:spacing w:line="240" w:lineRule="auto"/>
    </w:pPr>
    <w:rPr>
      <w:rFonts w:ascii="Times New Roman" w:hAnsi="Times New Roman" w:eastAsia="Times New Roman"/>
      <w:b/>
      <w:bCs/>
      <w:color w:val="000000"/>
      <w:sz w:val="18"/>
      <w:szCs w:val="18"/>
    </w:rPr>
  </w:style>
  <w:style w:type="character" w:styleId="17">
    <w:name w:val="Emphasis"/>
    <w:basedOn w:val="11"/>
    <w:qFormat/>
    <w:uiPriority w:val="20"/>
    <w:rPr>
      <w:rFonts w:ascii="Times New Roman" w:hAnsi="Times New Roman" w:eastAsia="Times New Roman"/>
      <w:i/>
      <w:iCs/>
      <w:color w:val="000000"/>
    </w:rPr>
  </w:style>
  <w:style w:type="paragraph" w:styleId="18">
    <w:name w:val="footer"/>
    <w:basedOn w:val="1"/>
    <w:link w:val="136"/>
    <w:unhideWhenUsed/>
    <w:uiPriority w:val="99"/>
    <w:pPr>
      <w:tabs>
        <w:tab w:val="center" w:pos="4680"/>
        <w:tab w:val="right" w:pos="9360"/>
      </w:tabs>
      <w:spacing w:after="0" w:line="240" w:lineRule="auto"/>
    </w:pPr>
    <w:rPr>
      <w:rFonts w:ascii="Times New Roman" w:hAnsi="Times New Roman" w:eastAsia="Times New Roman"/>
      <w:color w:val="000000"/>
    </w:rPr>
  </w:style>
  <w:style w:type="paragraph" w:styleId="19">
    <w:name w:val="header"/>
    <w:basedOn w:val="1"/>
    <w:link w:val="135"/>
    <w:unhideWhenUsed/>
    <w:qFormat/>
    <w:uiPriority w:val="99"/>
    <w:pPr>
      <w:tabs>
        <w:tab w:val="center" w:pos="4680"/>
        <w:tab w:val="right" w:pos="9360"/>
      </w:tabs>
      <w:spacing w:after="0" w:line="240" w:lineRule="auto"/>
    </w:pPr>
    <w:rPr>
      <w:rFonts w:ascii="Times New Roman" w:hAnsi="Times New Roman" w:eastAsia="Times New Roman"/>
      <w:color w:val="000000"/>
    </w:rPr>
  </w:style>
  <w:style w:type="paragraph" w:styleId="20">
    <w:name w:val="List"/>
    <w:basedOn w:val="1"/>
    <w:unhideWhenUsed/>
    <w:uiPriority w:val="99"/>
    <w:pPr>
      <w:ind w:left="360" w:hanging="360"/>
      <w:contextualSpacing/>
    </w:pPr>
    <w:rPr>
      <w:rFonts w:ascii="Times New Roman" w:hAnsi="Times New Roman" w:eastAsia="Times New Roman"/>
      <w:color w:val="000000"/>
    </w:rPr>
  </w:style>
  <w:style w:type="paragraph" w:styleId="21">
    <w:name w:val="List 2"/>
    <w:basedOn w:val="1"/>
    <w:unhideWhenUsed/>
    <w:uiPriority w:val="99"/>
    <w:pPr>
      <w:ind w:left="720" w:hanging="360"/>
      <w:contextualSpacing/>
    </w:pPr>
    <w:rPr>
      <w:rFonts w:ascii="Times New Roman" w:hAnsi="Times New Roman" w:eastAsia="Times New Roman"/>
      <w:color w:val="000000"/>
    </w:rPr>
  </w:style>
  <w:style w:type="paragraph" w:styleId="22">
    <w:name w:val="List 3"/>
    <w:basedOn w:val="1"/>
    <w:unhideWhenUsed/>
    <w:uiPriority w:val="99"/>
    <w:pPr>
      <w:ind w:left="1080" w:hanging="360"/>
      <w:contextualSpacing/>
    </w:pPr>
    <w:rPr>
      <w:rFonts w:ascii="Times New Roman" w:hAnsi="Times New Roman" w:eastAsia="Times New Roman"/>
      <w:color w:val="000000"/>
    </w:rPr>
  </w:style>
  <w:style w:type="paragraph" w:styleId="23">
    <w:name w:val="List Bullet"/>
    <w:basedOn w:val="1"/>
    <w:unhideWhenUsed/>
    <w:uiPriority w:val="99"/>
    <w:pPr>
      <w:numPr>
        <w:ilvl w:val="0"/>
        <w:numId w:val="1"/>
      </w:numPr>
      <w:contextualSpacing/>
    </w:pPr>
    <w:rPr>
      <w:rFonts w:ascii="Times New Roman" w:hAnsi="Times New Roman" w:eastAsia="Times New Roman"/>
      <w:color w:val="000000"/>
    </w:rPr>
  </w:style>
  <w:style w:type="paragraph" w:styleId="24">
    <w:name w:val="List Bullet 2"/>
    <w:basedOn w:val="1"/>
    <w:unhideWhenUsed/>
    <w:uiPriority w:val="99"/>
    <w:pPr>
      <w:numPr>
        <w:ilvl w:val="0"/>
        <w:numId w:val="2"/>
      </w:numPr>
      <w:contextualSpacing/>
    </w:pPr>
    <w:rPr>
      <w:rFonts w:ascii="Times New Roman" w:hAnsi="Times New Roman" w:eastAsia="Times New Roman"/>
      <w:color w:val="000000"/>
    </w:rPr>
  </w:style>
  <w:style w:type="paragraph" w:styleId="25">
    <w:name w:val="List Bullet 3"/>
    <w:basedOn w:val="1"/>
    <w:unhideWhenUsed/>
    <w:qFormat/>
    <w:uiPriority w:val="99"/>
    <w:pPr>
      <w:numPr>
        <w:ilvl w:val="0"/>
        <w:numId w:val="3"/>
      </w:numPr>
      <w:contextualSpacing/>
    </w:pPr>
    <w:rPr>
      <w:rFonts w:ascii="Times New Roman" w:hAnsi="Times New Roman" w:eastAsia="Times New Roman"/>
      <w:color w:val="000000"/>
    </w:rPr>
  </w:style>
  <w:style w:type="paragraph" w:styleId="26">
    <w:name w:val="List Continue"/>
    <w:basedOn w:val="1"/>
    <w:unhideWhenUsed/>
    <w:uiPriority w:val="99"/>
    <w:pPr>
      <w:spacing w:after="120"/>
      <w:ind w:left="360"/>
      <w:contextualSpacing/>
    </w:pPr>
    <w:rPr>
      <w:rFonts w:ascii="Times New Roman" w:hAnsi="Times New Roman" w:eastAsia="Times New Roman"/>
      <w:color w:val="000000"/>
    </w:rPr>
  </w:style>
  <w:style w:type="paragraph" w:styleId="27">
    <w:name w:val="List Continue 2"/>
    <w:basedOn w:val="1"/>
    <w:unhideWhenUsed/>
    <w:uiPriority w:val="99"/>
    <w:pPr>
      <w:spacing w:after="120"/>
      <w:ind w:left="720"/>
      <w:contextualSpacing/>
    </w:pPr>
    <w:rPr>
      <w:rFonts w:ascii="Times New Roman" w:hAnsi="Times New Roman" w:eastAsia="Times New Roman"/>
      <w:color w:val="000000"/>
    </w:rPr>
  </w:style>
  <w:style w:type="paragraph" w:styleId="28">
    <w:name w:val="List Continue 3"/>
    <w:basedOn w:val="1"/>
    <w:unhideWhenUsed/>
    <w:uiPriority w:val="99"/>
    <w:pPr>
      <w:spacing w:after="120"/>
      <w:ind w:left="1080"/>
      <w:contextualSpacing/>
    </w:pPr>
    <w:rPr>
      <w:rFonts w:ascii="Times New Roman" w:hAnsi="Times New Roman" w:eastAsia="Times New Roman"/>
      <w:color w:val="000000"/>
    </w:rPr>
  </w:style>
  <w:style w:type="paragraph" w:styleId="29">
    <w:name w:val="List Number"/>
    <w:basedOn w:val="1"/>
    <w:unhideWhenUsed/>
    <w:uiPriority w:val="99"/>
    <w:pPr>
      <w:numPr>
        <w:ilvl w:val="0"/>
        <w:numId w:val="4"/>
      </w:numPr>
      <w:contextualSpacing/>
    </w:pPr>
    <w:rPr>
      <w:rFonts w:ascii="Times New Roman" w:hAnsi="Times New Roman" w:eastAsia="Times New Roman"/>
      <w:color w:val="000000"/>
    </w:rPr>
  </w:style>
  <w:style w:type="paragraph" w:styleId="30">
    <w:name w:val="List Number 2"/>
    <w:basedOn w:val="1"/>
    <w:unhideWhenUsed/>
    <w:uiPriority w:val="99"/>
    <w:pPr>
      <w:numPr>
        <w:ilvl w:val="0"/>
        <w:numId w:val="5"/>
      </w:numPr>
      <w:contextualSpacing/>
    </w:pPr>
    <w:rPr>
      <w:rFonts w:ascii="Times New Roman" w:hAnsi="Times New Roman" w:eastAsia="Times New Roman"/>
      <w:color w:val="000000"/>
    </w:rPr>
  </w:style>
  <w:style w:type="paragraph" w:styleId="31">
    <w:name w:val="List Number 3"/>
    <w:basedOn w:val="1"/>
    <w:unhideWhenUsed/>
    <w:uiPriority w:val="99"/>
    <w:pPr>
      <w:numPr>
        <w:ilvl w:val="0"/>
        <w:numId w:val="6"/>
      </w:numPr>
      <w:contextualSpacing/>
    </w:pPr>
    <w:rPr>
      <w:rFonts w:ascii="Times New Roman" w:hAnsi="Times New Roman" w:eastAsia="Times New Roman"/>
      <w:color w:val="000000"/>
    </w:r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Times New Roman" w:hAnsi="Times New Roman" w:eastAsia="Times New Roman" w:cstheme="minorBidi"/>
      <w:color w:val="000000"/>
      <w:sz w:val="20"/>
      <w:szCs w:val="20"/>
      <w:lang w:val="en-US" w:eastAsia="en-US" w:bidi="ar-SA"/>
    </w:rPr>
  </w:style>
  <w:style w:type="character" w:styleId="33">
    <w:name w:val="Strong"/>
    <w:basedOn w:val="11"/>
    <w:qFormat/>
    <w:uiPriority w:val="22"/>
    <w:rPr>
      <w:rFonts w:ascii="Times New Roman" w:hAnsi="Times New Roman" w:eastAsia="Times New Roman"/>
      <w:b/>
      <w:bCs/>
      <w:color w:val="000000"/>
    </w:rPr>
  </w:style>
  <w:style w:type="paragraph" w:styleId="34">
    <w:name w:val="Subtitle"/>
    <w:basedOn w:val="1"/>
    <w:next w:val="1"/>
    <w:link w:val="142"/>
    <w:qFormat/>
    <w:uiPriority w:val="11"/>
    <w:rPr>
      <w:rFonts w:asciiTheme="majorHAnsi" w:hAnsiTheme="majorHAnsi" w:eastAsiaTheme="majorEastAsia" w:cstheme="majorBidi"/>
      <w:i/>
      <w:iCs/>
      <w:color w:val="000000"/>
      <w:spacing w:val="15"/>
      <w:sz w:val="24"/>
      <w:szCs w:val="24"/>
    </w:rPr>
  </w:style>
  <w:style w:type="table" w:styleId="35">
    <w:name w:val="Table Grid"/>
    <w:basedOn w:val="12"/>
    <w:uiPriority w:val="59"/>
    <w:pPr>
      <w:spacing w:after="0" w:line="240" w:lineRule="auto"/>
    </w:pPr>
    <w:rPr>
      <w:rFonts w:ascii="Times New Roman" w:hAnsi="Times New Roman" w:eastAsia="Times New Roman"/>
      <w:color w:val="00000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keepNext/>
      <w:pBdr>
        <w:bottom w:val="single" w:color="4F81BD" w:themeColor="accent1" w:sz="8" w:space="4"/>
      </w:pBdr>
      <w:spacing w:after="300" w:line="240" w:lineRule="auto"/>
      <w:contextualSpacing/>
    </w:pPr>
    <w:rPr>
      <w:rFonts w:asciiTheme="majorHAnsi" w:hAnsiTheme="majorHAnsi" w:eastAsiaTheme="majorEastAsia" w:cstheme="majorBidi"/>
      <w:b/>
      <w:color w:val="000000"/>
      <w:spacing w:val="5"/>
      <w:kern w:val="28"/>
      <w:sz w:val="56"/>
      <w:szCs w:val="52"/>
    </w:rPr>
  </w:style>
  <w:style w:type="table" w:styleId="37">
    <w:name w:val="Light Shading"/>
    <w:basedOn w:val="12"/>
    <w:uiPriority w:val="60"/>
    <w:pPr>
      <w:spacing w:after="0" w:line="240" w:lineRule="auto"/>
    </w:pPr>
    <w:rPr>
      <w:rFonts w:ascii="Times New Roman" w:hAnsi="Times New Roman" w:eastAsia="Times New Roman"/>
      <w:color w:val="000000"/>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rFonts w:ascii="Times New Roman" w:hAnsi="Times New Roman" w:eastAsia="Times New Roman"/>
      <w:color w:val="000000"/>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rFonts w:ascii="Times New Roman" w:hAnsi="Times New Roman" w:eastAsia="Times New Roman"/>
      <w:color w:val="000000"/>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rFonts w:ascii="Times New Roman" w:hAnsi="Times New Roman" w:eastAsia="Times New Roman"/>
      <w:color w:val="000000"/>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rFonts w:ascii="Times New Roman" w:hAnsi="Times New Roman" w:eastAsia="Times New Roman"/>
      <w:color w:val="000000"/>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rFonts w:ascii="Times New Roman" w:hAnsi="Times New Roman" w:eastAsia="Times New Roman"/>
      <w:color w:val="000000"/>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rFonts w:ascii="Times New Roman" w:hAnsi="Times New Roman" w:eastAsia="Times New Roman"/>
      <w:color w:val="000000"/>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rPr>
      <w:rFonts w:ascii="Times New Roman" w:hAnsi="Times New Roman" w:eastAsia="Times New Roman"/>
      <w:color w:val="000000"/>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rPr>
      <w:rFonts w:ascii="Times New Roman" w:hAnsi="Times New Roman" w:eastAsia="Times New Roman"/>
      <w:color w:val="000000"/>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rPr>
      <w:rFonts w:ascii="Times New Roman" w:hAnsi="Times New Roman" w:eastAsia="Times New Roman"/>
      <w:color w:val="000000"/>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rPr>
      <w:rFonts w:ascii="Times New Roman" w:hAnsi="Times New Roman" w:eastAsia="Times New Roman"/>
      <w:color w:val="000000"/>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rPr>
      <w:rFonts w:ascii="Times New Roman" w:hAnsi="Times New Roman" w:eastAsia="Times New Roman"/>
      <w:color w:val="000000"/>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rPr>
      <w:rFonts w:ascii="Times New Roman" w:hAnsi="Times New Roman" w:eastAsia="Times New Roman"/>
      <w:color w:val="000000"/>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rPr>
      <w:rFonts w:ascii="Times New Roman" w:hAnsi="Times New Roman" w:eastAsia="Times New Roman"/>
      <w:color w:val="000000"/>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rPr>
      <w:rFonts w:ascii="Times New Roman" w:hAnsi="Times New Roman" w:eastAsia="Times New Roman"/>
      <w:color w:val="000000"/>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rPr>
      <w:rFonts w:ascii="Times New Roman" w:hAnsi="Times New Roman" w:eastAsia="Times New Roman"/>
      <w:color w:val="000000"/>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rPr>
      <w:rFonts w:ascii="Times New Roman" w:hAnsi="Times New Roman" w:eastAsia="Times New Roman"/>
      <w:color w:val="000000"/>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rPr>
      <w:rFonts w:ascii="Times New Roman" w:hAnsi="Times New Roman" w:eastAsia="Times New Roman"/>
      <w:color w:val="000000"/>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rPr>
      <w:rFonts w:ascii="Times New Roman" w:hAnsi="Times New Roman" w:eastAsia="Times New Roman"/>
      <w:color w:val="000000"/>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rPr>
      <w:rFonts w:ascii="Times New Roman" w:hAnsi="Times New Roman" w:eastAsia="Times New Roman"/>
      <w:color w:val="000000"/>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rPr>
      <w:rFonts w:ascii="Times New Roman" w:hAnsi="Times New Roman" w:eastAsia="Times New Roman"/>
      <w:color w:val="000000"/>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rPr>
      <w:rFonts w:ascii="Times New Roman" w:hAnsi="Times New Roman" w:eastAsia="Times New Roman"/>
      <w:color w:val="000000"/>
    </w:r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rPr>
      <w:rFonts w:ascii="Times New Roman" w:hAnsi="Times New Roman" w:eastAsia="Times New Roman"/>
      <w:color w:val="000000"/>
    </w:r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rPr>
      <w:rFonts w:ascii="Times New Roman" w:hAnsi="Times New Roman" w:eastAsia="Times New Roman"/>
      <w:color w:val="000000"/>
    </w:r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rPr>
      <w:rFonts w:ascii="Times New Roman" w:hAnsi="Times New Roman" w:eastAsia="Times New Roman"/>
      <w:color w:val="000000"/>
    </w:r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rPr>
      <w:rFonts w:ascii="Times New Roman" w:hAnsi="Times New Roman" w:eastAsia="Times New Roman"/>
      <w:color w:val="000000"/>
    </w:r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rPr>
      <w:rFonts w:ascii="Times New Roman" w:hAnsi="Times New Roman" w:eastAsia="Times New Roman"/>
      <w:color w:val="000000"/>
    </w:r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rPr>
      <w:rFonts w:ascii="Times New Roman" w:hAnsi="Times New Roman" w:eastAsia="Times New Roman"/>
      <w:color w:val="000000"/>
    </w:r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rPr>
      <w:rFonts w:ascii="Times New Roman" w:hAnsi="Times New Roman" w:eastAsia="Times New Roman"/>
      <w:color w:val="000000"/>
    </w:r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rPr>
      <w:rFonts w:ascii="Times New Roman" w:hAnsi="Times New Roman" w:eastAsia="Times New Roman"/>
      <w:color w:val="000000"/>
    </w:r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rPr>
      <w:rFonts w:ascii="Times New Roman" w:hAnsi="Times New Roman" w:eastAsia="Times New Roman"/>
      <w:color w:val="000000"/>
    </w:r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rPr>
      <w:rFonts w:ascii="Times New Roman" w:hAnsi="Times New Roman" w:eastAsia="Times New Roman"/>
      <w:color w:val="000000"/>
    </w:r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rPr>
      <w:rFonts w:ascii="Times New Roman" w:hAnsi="Times New Roman" w:eastAsia="Times New Roman"/>
      <w:color w:val="000000"/>
    </w:r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rPr>
      <w:rFonts w:ascii="Times New Roman" w:hAnsi="Times New Roman" w:eastAsia="Times New Roman"/>
      <w:color w:val="000000"/>
    </w:r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rPr>
      <w:rFonts w:ascii="Times New Roman" w:hAnsi="Times New Roman" w:eastAsia="Times New Roman"/>
      <w:color w:val="000000"/>
    </w:r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rFonts w:ascii="Times New Roman" w:hAnsi="Times New Roman" w:eastAsia="Times New Roman"/>
      <w:color w:val="000000"/>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rFonts w:ascii="Times New Roman" w:hAnsi="Times New Roman" w:eastAsia="Times New Roman"/>
      <w:color w:val="000000"/>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rFonts w:ascii="Times New Roman" w:hAnsi="Times New Roman" w:eastAsia="Times New Roman"/>
      <w:color w:val="000000"/>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rFonts w:ascii="Times New Roman" w:hAnsi="Times New Roman" w:eastAsia="Times New Roman"/>
      <w:color w:val="000000"/>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rFonts w:ascii="Times New Roman" w:hAnsi="Times New Roman" w:eastAsia="Times New Roman"/>
      <w:color w:val="000000"/>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rFonts w:ascii="Times New Roman" w:hAnsi="Times New Roman" w:eastAsia="Times New Roman"/>
      <w:color w:val="000000"/>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rFonts w:ascii="Times New Roman" w:hAnsi="Times New Roman" w:eastAsia="Times New Roman"/>
      <w:color w:val="000000"/>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rPr>
      <w:rFonts w:ascii="Times New Roman" w:hAnsi="Times New Roman" w:eastAsia="Times New Roman"/>
      <w:color w:val="000000"/>
    </w:r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rPr>
      <w:rFonts w:ascii="Times New Roman" w:hAnsi="Times New Roman" w:eastAsia="Times New Roman"/>
      <w:color w:val="000000"/>
    </w:r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rPr>
      <w:rFonts w:ascii="Times New Roman" w:hAnsi="Times New Roman" w:eastAsia="Times New Roman"/>
      <w:color w:val="000000"/>
    </w:r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rPr>
      <w:rFonts w:ascii="Times New Roman" w:hAnsi="Times New Roman" w:eastAsia="Times New Roman"/>
      <w:color w:val="000000"/>
    </w:r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rPr>
      <w:rFonts w:ascii="Times New Roman" w:hAnsi="Times New Roman" w:eastAsia="Times New Roman"/>
      <w:color w:val="000000"/>
    </w:r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rPr>
      <w:rFonts w:ascii="Times New Roman" w:hAnsi="Times New Roman" w:eastAsia="Times New Roman"/>
      <w:color w:val="000000"/>
    </w:r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rPr>
      <w:rFonts w:ascii="Times New Roman" w:hAnsi="Times New Roman" w:eastAsia="Times New Roman"/>
      <w:color w:val="000000"/>
    </w:r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rPr>
      <w:rFonts w:ascii="Times New Roman" w:hAnsi="Times New Roman" w:eastAsia="Times New Roman"/>
      <w:color w:val="000000"/>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rPr>
      <w:rFonts w:ascii="Times New Roman" w:hAnsi="Times New Roman" w:eastAsia="Times New Roman"/>
      <w:color w:val="000000"/>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rPr>
      <w:rFonts w:ascii="Times New Roman" w:hAnsi="Times New Roman" w:eastAsia="Times New Roman"/>
      <w:color w:val="000000"/>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rPr>
      <w:rFonts w:ascii="Times New Roman" w:hAnsi="Times New Roman" w:eastAsia="Times New Roman"/>
      <w:color w:val="000000"/>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rPr>
      <w:rFonts w:ascii="Times New Roman" w:hAnsi="Times New Roman" w:eastAsia="Times New Roman"/>
      <w:color w:val="000000"/>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rPr>
      <w:rFonts w:ascii="Times New Roman" w:hAnsi="Times New Roman" w:eastAsia="Times New Roman"/>
      <w:color w:val="000000"/>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rPr>
      <w:rFonts w:ascii="Times New Roman" w:hAnsi="Times New Roman" w:eastAsia="Times New Roman"/>
      <w:color w:val="000000"/>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rFonts w:ascii="Times New Roman" w:hAnsi="Times New Roman" w:eastAsia="Times New Roman"/>
      <w:color w:val="000000"/>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rFonts w:ascii="Times New Roman" w:hAnsi="Times New Roman" w:eastAsia="Times New Roman"/>
      <w:color w:val="000000"/>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rFonts w:ascii="Times New Roman" w:hAnsi="Times New Roman" w:eastAsia="Times New Roman"/>
      <w:color w:val="000000"/>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rFonts w:ascii="Times New Roman" w:hAnsi="Times New Roman" w:eastAsia="Times New Roman"/>
      <w:color w:val="000000"/>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rFonts w:ascii="Times New Roman" w:hAnsi="Times New Roman" w:eastAsia="Times New Roman"/>
      <w:color w:val="000000"/>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rFonts w:ascii="Times New Roman" w:hAnsi="Times New Roman" w:eastAsia="Times New Roman"/>
      <w:color w:val="000000"/>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rFonts w:ascii="Times New Roman" w:hAnsi="Times New Roman" w:eastAsia="Times New Roman"/>
      <w:color w:val="000000"/>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rFonts w:ascii="Times New Roman" w:hAnsi="Times New Roman" w:eastAsia="Times New Roman"/>
      <w:color w:val="000000"/>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rFonts w:ascii="Times New Roman" w:hAnsi="Times New Roman" w:eastAsia="Times New Roman"/>
      <w:color w:val="000000"/>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rFonts w:ascii="Times New Roman" w:hAnsi="Times New Roman" w:eastAsia="Times New Roman"/>
      <w:color w:val="000000"/>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rFonts w:ascii="Times New Roman" w:hAnsi="Times New Roman" w:eastAsia="Times New Roman"/>
      <w:color w:val="000000"/>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rFonts w:ascii="Times New Roman" w:hAnsi="Times New Roman" w:eastAsia="Times New Roman"/>
      <w:color w:val="000000"/>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rFonts w:ascii="Times New Roman" w:hAnsi="Times New Roman" w:eastAsia="Times New Roman"/>
      <w:color w:val="000000"/>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rFonts w:ascii="Times New Roman" w:hAnsi="Times New Roman" w:eastAsia="Times New Roman"/>
      <w:color w:val="000000"/>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rFonts w:ascii="Times New Roman" w:hAnsi="Times New Roman" w:eastAsia="Times New Roman"/>
      <w:color w:val="000000"/>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rFonts w:ascii="Times New Roman" w:hAnsi="Times New Roman" w:eastAsia="Times New Roman"/>
      <w:color w:val="000000"/>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rFonts w:ascii="Times New Roman" w:hAnsi="Times New Roman" w:eastAsia="Times New Roman"/>
      <w:color w:val="000000"/>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rFonts w:ascii="Times New Roman" w:hAnsi="Times New Roman" w:eastAsia="Times New Roman"/>
      <w:color w:val="000000"/>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rFonts w:ascii="Times New Roman" w:hAnsi="Times New Roman" w:eastAsia="Times New Roman"/>
      <w:color w:val="000000"/>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rFonts w:ascii="Times New Roman" w:hAnsi="Times New Roman" w:eastAsia="Times New Roman"/>
      <w:color w:val="000000"/>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rFonts w:ascii="Times New Roman" w:hAnsi="Times New Roman" w:eastAsia="Times New Roman"/>
      <w:color w:val="000000"/>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rFonts w:ascii="Times New Roman" w:hAnsi="Times New Roman" w:eastAsia="Times New Roman"/>
      <w:color w:val="000000"/>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rFonts w:ascii="Times New Roman" w:hAnsi="Times New Roman" w:eastAsia="Times New Roman"/>
      <w:color w:val="000000"/>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rFonts w:ascii="Times New Roman" w:hAnsi="Times New Roman" w:eastAsia="Times New Roman"/>
      <w:color w:val="000000"/>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rFonts w:ascii="Times New Roman" w:hAnsi="Times New Roman" w:eastAsia="Times New Roman"/>
      <w:color w:val="000000"/>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rFonts w:ascii="Times New Roman" w:hAnsi="Times New Roman" w:eastAsia="Times New Roman"/>
      <w:color w:val="000000"/>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rFonts w:ascii="Times New Roman" w:hAnsi="Times New Roman" w:eastAsia="Times New Roman"/>
      <w:color w:val="000000"/>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rFonts w:ascii="Times New Roman" w:hAnsi="Times New Roman" w:eastAsia="Times New Roman"/>
      <w:color w:val="000000"/>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rPr>
      <w:rFonts w:ascii="Times New Roman" w:hAnsi="Times New Roman" w:eastAsia="Times New Roman"/>
      <w:color w:val="000000"/>
    </w:rPr>
  </w:style>
  <w:style w:type="character" w:customStyle="1" w:styleId="136">
    <w:name w:val="Footer Char"/>
    <w:basedOn w:val="11"/>
    <w:link w:val="18"/>
    <w:uiPriority w:val="99"/>
    <w:rPr>
      <w:rFonts w:ascii="Times New Roman" w:hAnsi="Times New Roman" w:eastAsia="Times New Roman"/>
      <w:color w:val="000000"/>
    </w:rPr>
  </w:style>
  <w:style w:type="paragraph" w:styleId="137">
    <w:name w:val="No Spacing"/>
    <w:qFormat/>
    <w:uiPriority w:val="1"/>
    <w:pPr>
      <w:spacing w:after="0" w:line="240" w:lineRule="auto"/>
    </w:pPr>
    <w:rPr>
      <w:rFonts w:ascii="Times New Roman" w:hAnsi="Times New Roman" w:eastAsia="Times New Roman" w:cstheme="minorBidi"/>
      <w:color w:val="000000"/>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000000"/>
      <w:sz w:val="28"/>
      <w:szCs w:val="28"/>
    </w:rPr>
  </w:style>
  <w:style w:type="character" w:customStyle="1" w:styleId="139">
    <w:name w:val="Heading 2 Char"/>
    <w:basedOn w:val="11"/>
    <w:link w:val="3"/>
    <w:uiPriority w:val="9"/>
    <w:rPr>
      <w:rFonts w:asciiTheme="majorHAnsi" w:hAnsiTheme="majorHAnsi" w:eastAsiaTheme="majorEastAsia" w:cstheme="majorBidi"/>
      <w:b/>
      <w:bCs/>
      <w:color w:val="000000"/>
      <w:sz w:val="26"/>
      <w:szCs w:val="26"/>
    </w:rPr>
  </w:style>
  <w:style w:type="character" w:customStyle="1" w:styleId="140">
    <w:name w:val="Heading 3 Char"/>
    <w:basedOn w:val="11"/>
    <w:link w:val="4"/>
    <w:uiPriority w:val="9"/>
    <w:rPr>
      <w:rFonts w:asciiTheme="majorHAnsi" w:hAnsiTheme="majorHAnsi" w:eastAsiaTheme="majorEastAsia" w:cstheme="majorBidi"/>
      <w:b/>
      <w:bCs/>
      <w:color w:val="000000"/>
    </w:rPr>
  </w:style>
  <w:style w:type="character" w:customStyle="1" w:styleId="141">
    <w:name w:val="Title Char"/>
    <w:basedOn w:val="11"/>
    <w:link w:val="36"/>
    <w:qFormat/>
    <w:uiPriority w:val="10"/>
    <w:rPr>
      <w:rFonts w:asciiTheme="majorHAnsi" w:hAnsiTheme="majorHAnsi" w:eastAsiaTheme="majorEastAsia" w:cstheme="majorBidi"/>
      <w:color w:val="000000"/>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000000"/>
      <w:spacing w:val="15"/>
      <w:sz w:val="24"/>
      <w:szCs w:val="24"/>
    </w:rPr>
  </w:style>
  <w:style w:type="paragraph" w:styleId="143">
    <w:name w:val="List Paragraph"/>
    <w:basedOn w:val="1"/>
    <w:qFormat/>
    <w:uiPriority w:val="34"/>
    <w:pPr>
      <w:ind w:left="720"/>
      <w:contextualSpacing/>
    </w:pPr>
    <w:rPr>
      <w:rFonts w:ascii="Times New Roman" w:hAnsi="Times New Roman" w:eastAsia="Times New Roman"/>
      <w:color w:val="000000"/>
    </w:rPr>
  </w:style>
  <w:style w:type="character" w:customStyle="1" w:styleId="144">
    <w:name w:val="Body Text Char"/>
    <w:basedOn w:val="11"/>
    <w:link w:val="13"/>
    <w:uiPriority w:val="99"/>
    <w:rPr>
      <w:rFonts w:ascii="Times New Roman" w:hAnsi="Times New Roman" w:eastAsia="Times New Roman"/>
      <w:color w:val="000000"/>
    </w:rPr>
  </w:style>
  <w:style w:type="character" w:customStyle="1" w:styleId="145">
    <w:name w:val="Body Text 2 Char"/>
    <w:basedOn w:val="11"/>
    <w:link w:val="14"/>
    <w:qFormat/>
    <w:uiPriority w:val="99"/>
    <w:rPr>
      <w:rFonts w:ascii="Times New Roman" w:hAnsi="Times New Roman" w:eastAsia="Times New Roman"/>
      <w:color w:val="000000"/>
    </w:rPr>
  </w:style>
  <w:style w:type="character" w:customStyle="1" w:styleId="146">
    <w:name w:val="Body Text 3 Char"/>
    <w:basedOn w:val="11"/>
    <w:link w:val="15"/>
    <w:qFormat/>
    <w:uiPriority w:val="99"/>
    <w:rPr>
      <w:rFonts w:ascii="Times New Roman" w:hAnsi="Times New Roman" w:eastAsia="Times New Roman"/>
      <w:color w:val="000000"/>
      <w:sz w:val="16"/>
      <w:szCs w:val="16"/>
    </w:rPr>
  </w:style>
  <w:style w:type="character" w:customStyle="1" w:styleId="147">
    <w:name w:val="Macro Text Char"/>
    <w:basedOn w:val="11"/>
    <w:link w:val="32"/>
    <w:qFormat/>
    <w:uiPriority w:val="99"/>
    <w:rPr>
      <w:rFonts w:ascii="Times New Roman" w:hAnsi="Times New Roman" w:eastAsia="Times New Roman"/>
      <w:color w:val="000000"/>
      <w:sz w:val="20"/>
      <w:szCs w:val="20"/>
    </w:rPr>
  </w:style>
  <w:style w:type="paragraph" w:styleId="148">
    <w:name w:val="Quote"/>
    <w:basedOn w:val="1"/>
    <w:next w:val="1"/>
    <w:link w:val="149"/>
    <w:qFormat/>
    <w:uiPriority w:val="29"/>
    <w:rPr>
      <w:rFonts w:ascii="Times New Roman" w:hAnsi="Times New Roman" w:eastAsia="Times New Roman"/>
      <w:i/>
      <w:iCs/>
      <w:color w:val="000000"/>
    </w:rPr>
  </w:style>
  <w:style w:type="character" w:customStyle="1" w:styleId="149">
    <w:name w:val="Quote Char"/>
    <w:basedOn w:val="11"/>
    <w:link w:val="148"/>
    <w:uiPriority w:val="29"/>
    <w:rPr>
      <w:rFonts w:ascii="Times New Roman" w:hAnsi="Times New Roman" w:eastAsia="Times New Roman"/>
      <w:i/>
      <w:iCs/>
      <w:color w:val="000000"/>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000000"/>
    </w:rPr>
  </w:style>
  <w:style w:type="character" w:customStyle="1" w:styleId="151">
    <w:name w:val="Heading 5 Char"/>
    <w:basedOn w:val="11"/>
    <w:link w:val="6"/>
    <w:semiHidden/>
    <w:qFormat/>
    <w:uiPriority w:val="9"/>
    <w:rPr>
      <w:rFonts w:asciiTheme="majorHAnsi" w:hAnsiTheme="majorHAnsi" w:eastAsiaTheme="majorEastAsia" w:cstheme="majorBidi"/>
      <w:color w:val="000000"/>
    </w:rPr>
  </w:style>
  <w:style w:type="character" w:customStyle="1" w:styleId="152">
    <w:name w:val="Heading 6 Char"/>
    <w:basedOn w:val="11"/>
    <w:link w:val="7"/>
    <w:semiHidden/>
    <w:qFormat/>
    <w:uiPriority w:val="9"/>
    <w:rPr>
      <w:rFonts w:asciiTheme="majorHAnsi" w:hAnsiTheme="majorHAnsi" w:eastAsiaTheme="majorEastAsia" w:cstheme="majorBidi"/>
      <w:i/>
      <w:iCs/>
      <w:color w:val="000000"/>
    </w:rPr>
  </w:style>
  <w:style w:type="character" w:customStyle="1" w:styleId="153">
    <w:name w:val="Heading 7 Char"/>
    <w:basedOn w:val="11"/>
    <w:link w:val="8"/>
    <w:semiHidden/>
    <w:uiPriority w:val="9"/>
    <w:rPr>
      <w:rFonts w:asciiTheme="majorHAnsi" w:hAnsiTheme="majorHAnsi" w:eastAsiaTheme="majorEastAsia" w:cstheme="majorBidi"/>
      <w:i/>
      <w:iCs/>
      <w:color w:val="000000"/>
    </w:rPr>
  </w:style>
  <w:style w:type="character" w:customStyle="1" w:styleId="154">
    <w:name w:val="Heading 8 Char"/>
    <w:basedOn w:val="11"/>
    <w:link w:val="9"/>
    <w:semiHidden/>
    <w:qFormat/>
    <w:uiPriority w:val="9"/>
    <w:rPr>
      <w:rFonts w:asciiTheme="majorHAnsi" w:hAnsiTheme="majorHAnsi" w:eastAsiaTheme="majorEastAsia" w:cstheme="majorBidi"/>
      <w:color w:val="000000"/>
      <w:sz w:val="20"/>
      <w:szCs w:val="20"/>
    </w:rPr>
  </w:style>
  <w:style w:type="character" w:customStyle="1" w:styleId="155">
    <w:name w:val="Heading 9 Char"/>
    <w:basedOn w:val="11"/>
    <w:link w:val="10"/>
    <w:semiHidden/>
    <w:qFormat/>
    <w:uiPriority w:val="9"/>
    <w:rPr>
      <w:rFonts w:asciiTheme="majorHAnsi" w:hAnsiTheme="majorHAnsi" w:eastAsiaTheme="majorEastAsia" w:cstheme="majorBidi"/>
      <w:i/>
      <w:iCs/>
      <w:color w:val="000000"/>
      <w:sz w:val="20"/>
      <w:szCs w:val="20"/>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rFonts w:ascii="Times New Roman" w:hAnsi="Times New Roman" w:eastAsia="Times New Roman"/>
      <w:b/>
      <w:bCs/>
      <w:i/>
      <w:iCs/>
      <w:color w:val="000000"/>
    </w:rPr>
  </w:style>
  <w:style w:type="character" w:customStyle="1" w:styleId="157">
    <w:name w:val="Intense Quote Char"/>
    <w:basedOn w:val="11"/>
    <w:link w:val="156"/>
    <w:uiPriority w:val="30"/>
    <w:rPr>
      <w:rFonts w:ascii="Times New Roman" w:hAnsi="Times New Roman" w:eastAsia="Times New Roman"/>
      <w:b/>
      <w:bCs/>
      <w:i/>
      <w:iCs/>
      <w:color w:val="000000"/>
    </w:rPr>
  </w:style>
  <w:style w:type="character" w:customStyle="1" w:styleId="158">
    <w:name w:val="Subtle Emphasis"/>
    <w:basedOn w:val="11"/>
    <w:qFormat/>
    <w:uiPriority w:val="19"/>
    <w:rPr>
      <w:rFonts w:ascii="Times New Roman" w:hAnsi="Times New Roman" w:eastAsia="Times New Roman"/>
      <w:i/>
      <w:iCs/>
      <w:color w:val="000000"/>
    </w:rPr>
  </w:style>
  <w:style w:type="character" w:customStyle="1" w:styleId="159">
    <w:name w:val="Intense Emphasis"/>
    <w:basedOn w:val="11"/>
    <w:qFormat/>
    <w:uiPriority w:val="21"/>
    <w:rPr>
      <w:rFonts w:ascii="Times New Roman" w:hAnsi="Times New Roman" w:eastAsia="Times New Roman"/>
      <w:b/>
      <w:bCs/>
      <w:i/>
      <w:iCs/>
      <w:color w:val="000000"/>
    </w:rPr>
  </w:style>
  <w:style w:type="character" w:customStyle="1" w:styleId="160">
    <w:name w:val="Subtle Reference"/>
    <w:basedOn w:val="11"/>
    <w:qFormat/>
    <w:uiPriority w:val="31"/>
    <w:rPr>
      <w:rFonts w:ascii="Times New Roman" w:hAnsi="Times New Roman" w:eastAsia="Times New Roman"/>
      <w:smallCaps/>
      <w:color w:val="000000"/>
      <w:u w:val="single"/>
    </w:rPr>
  </w:style>
  <w:style w:type="character" w:customStyle="1" w:styleId="161">
    <w:name w:val="Intense Reference"/>
    <w:basedOn w:val="11"/>
    <w:qFormat/>
    <w:uiPriority w:val="32"/>
    <w:rPr>
      <w:rFonts w:ascii="Times New Roman" w:hAnsi="Times New Roman" w:eastAsia="Times New Roman"/>
      <w:b/>
      <w:bCs/>
      <w:smallCaps/>
      <w:color w:val="000000"/>
      <w:spacing w:val="5"/>
      <w:u w:val="single"/>
    </w:rPr>
  </w:style>
  <w:style w:type="character" w:customStyle="1" w:styleId="162">
    <w:name w:val="Book Title"/>
    <w:basedOn w:val="11"/>
    <w:qFormat/>
    <w:uiPriority w:val="33"/>
    <w:rPr>
      <w:rFonts w:ascii="Times New Roman" w:hAnsi="Times New Roman" w:eastAsia="Times New Roman"/>
      <w:b/>
      <w:bCs/>
      <w:smallCaps/>
      <w:color w:val="000000"/>
      <w:spacing w:val="5"/>
    </w:rPr>
  </w:style>
  <w:style w:type="paragraph" w:customStyle="1" w:styleId="163">
    <w:name w:val="TOC Heading"/>
    <w:basedOn w:val="2"/>
    <w:next w:val="1"/>
    <w:semiHidden/>
    <w:unhideWhenUsed/>
    <w:qFormat/>
    <w:uiPriority w:val="39"/>
    <w:pPr>
      <w:outlineLvl w:val="9"/>
    </w:pPr>
    <w:rPr>
      <w:rFonts w:ascii="Times New Roman" w:hAnsi="Times New Roman" w:eastAsia="Times New Roman"/>
      <w:color w:val="000000"/>
    </w:rPr>
  </w:style>
  <w:style w:type="paragraph" w:customStyle="1" w:styleId="164">
    <w:name w:val="Code Listing"/>
    <w:qFormat/>
    <w:uiPriority w:val="0"/>
    <w:pPr>
      <w:spacing w:after="0" w:line="240" w:lineRule="auto"/>
    </w:pPr>
    <w:rPr>
      <w:rFonts w:ascii="Times New Roman" w:hAnsi="Times New Roman" w:eastAsia="Times New Roman" w:cstheme="minorBidi"/>
      <w:color w:val="000000"/>
      <w:sz w:val="17"/>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50</Pages>
  <Words>10281</Words>
  <Characters>62716</Characters>
  <Lines>0</Lines>
  <Paragraphs>0</Paragraphs>
  <TotalTime>4</TotalTime>
  <ScaleCrop>false</ScaleCrop>
  <LinksUpToDate>false</LinksUpToDate>
  <CharactersWithSpaces>72285</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Ranjitha V</dc:creator>
  <dc:description>generated by python-docx</dc:description>
  <cp:keywords>FarmHelper, MERN, FSD, smart farming</cp:keywords>
  <cp:lastModifiedBy>Ranjitha Velu</cp:lastModifiedBy>
  <dcterms:modified xsi:type="dcterms:W3CDTF">2026-10-20T11:08:00Z</dcterms:modified>
  <dc:subject>Full Stack Development Project Report</dc:subject>
  <dc:title>FarmHelper: Smart Farming Assistance Web Application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eyJoZGlkIjoiZTU4OWFkOTI0ZTEwOGEyMWU1YTk5NmM1NmZmYTc5MDciLCJ1c2VySWQiOiI1Njc2NDUyMTA5MjkifQ==</vt:lpwstr>
  </property>
  <property fmtid="{D5CDD505-2E9C-101B-9397-08002B2CF9AE}" pid="3" name="KSOProductBuildVer">
    <vt:lpwstr>1033-12.1.0.29162</vt:lpwstr>
  </property>
  <property fmtid="{D5CDD505-2E9C-101B-9397-08002B2CF9AE}" pid="4" name="ICV">
    <vt:lpwstr>A3F62FC502DB4096942DF4058578739A_12</vt:lpwstr>
  </property>
</Properties>
</file>