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text" w:tblpX="139"/>
        <w:tblOverlap w:val="never"/>
        <w:tblW w:w="8126" w:type="dxa"/>
        <w:tblInd w:w="0" w:type="dxa"/>
        <w:tblCellMar>
          <w:top w:w="0" w:type="dxa"/>
          <w:left w:w="0" w:type="dxa"/>
          <w:bottom w:w="0" w:type="dxa"/>
          <w:right w:w="0" w:type="dxa"/>
        </w:tblCellMar>
        <w:tblLook w:val="04A0" w:firstRow="1" w:lastRow="0" w:firstColumn="1" w:lastColumn="0" w:noHBand="0" w:noVBand="1"/>
      </w:tblPr>
      <w:tblGrid>
        <w:gridCol w:w="4748"/>
        <w:gridCol w:w="438"/>
        <w:gridCol w:w="2940"/>
      </w:tblGrid>
      <w:tr w:rsidR="000A71C7" w:rsidRPr="002C18C1" w14:paraId="69D5B4EE" w14:textId="77777777">
        <w:trPr>
          <w:trHeight w:val="935"/>
        </w:trPr>
        <w:tc>
          <w:tcPr>
            <w:tcW w:w="4747" w:type="dxa"/>
            <w:tcBorders>
              <w:top w:val="nil"/>
              <w:left w:val="nil"/>
              <w:bottom w:val="nil"/>
              <w:right w:val="nil"/>
            </w:tcBorders>
          </w:tcPr>
          <w:p w14:paraId="6F2BB69F" w14:textId="62169807" w:rsidR="000A71C7" w:rsidRPr="002C18C1" w:rsidRDefault="00B7034C">
            <w:pPr>
              <w:spacing w:after="0" w:line="259" w:lineRule="auto"/>
              <w:ind w:left="0" w:firstLine="0"/>
            </w:pPr>
            <w:r w:rsidRPr="002C18C1">
              <w:rPr>
                <w:b/>
                <w:sz w:val="58"/>
              </w:rPr>
              <w:t xml:space="preserve">Ranjithkumar </w:t>
            </w:r>
            <w:r w:rsidR="00000000" w:rsidRPr="002C18C1">
              <w:rPr>
                <w:b/>
                <w:sz w:val="58"/>
              </w:rPr>
              <w:t>S</w:t>
            </w:r>
          </w:p>
          <w:p w14:paraId="7B09D38A" w14:textId="77777777" w:rsidR="000A71C7" w:rsidRPr="002C18C1" w:rsidRDefault="00000000">
            <w:pPr>
              <w:spacing w:after="0" w:line="259" w:lineRule="auto"/>
              <w:ind w:left="0" w:firstLine="0"/>
            </w:pPr>
            <w:r w:rsidRPr="002C18C1">
              <w:rPr>
                <w:b/>
                <w:sz w:val="24"/>
              </w:rPr>
              <w:t>Performance Engineer</w:t>
            </w:r>
          </w:p>
        </w:tc>
        <w:tc>
          <w:tcPr>
            <w:tcW w:w="438" w:type="dxa"/>
            <w:tcBorders>
              <w:top w:val="nil"/>
              <w:left w:val="nil"/>
              <w:bottom w:val="nil"/>
              <w:right w:val="nil"/>
            </w:tcBorders>
            <w:vAlign w:val="bottom"/>
          </w:tcPr>
          <w:p w14:paraId="3EE6D325" w14:textId="4F0DACCD" w:rsidR="000A71C7" w:rsidRPr="002C18C1" w:rsidRDefault="000A71C7">
            <w:pPr>
              <w:spacing w:after="0" w:line="259" w:lineRule="auto"/>
              <w:ind w:left="0" w:firstLine="0"/>
            </w:pPr>
          </w:p>
        </w:tc>
        <w:tc>
          <w:tcPr>
            <w:tcW w:w="2940" w:type="dxa"/>
            <w:tcBorders>
              <w:top w:val="nil"/>
              <w:left w:val="nil"/>
              <w:bottom w:val="nil"/>
              <w:right w:val="nil"/>
            </w:tcBorders>
          </w:tcPr>
          <w:p w14:paraId="383F04DD" w14:textId="6B1D41D4" w:rsidR="000A71C7" w:rsidRPr="002C18C1" w:rsidRDefault="00000000">
            <w:pPr>
              <w:spacing w:after="90" w:line="259" w:lineRule="auto"/>
              <w:ind w:left="0" w:firstLine="0"/>
            </w:pPr>
            <w:r w:rsidRPr="002C18C1">
              <w:t>Chennai - 600</w:t>
            </w:r>
            <w:r w:rsidR="00B7034C" w:rsidRPr="002C18C1">
              <w:t>097</w:t>
            </w:r>
          </w:p>
          <w:p w14:paraId="64AA64A1" w14:textId="712FDBC0" w:rsidR="000A71C7" w:rsidRPr="002C18C1" w:rsidRDefault="004C17F1">
            <w:pPr>
              <w:spacing w:after="97" w:line="259" w:lineRule="auto"/>
              <w:ind w:left="0" w:firstLine="0"/>
              <w:jc w:val="both"/>
            </w:pPr>
            <w:r w:rsidRPr="002C18C1">
              <w:t>Ranjithkumar60304@gmail.com</w:t>
            </w:r>
          </w:p>
          <w:p w14:paraId="77E3663A" w14:textId="6A70E7EF" w:rsidR="000A71C7" w:rsidRPr="002C18C1" w:rsidRDefault="00000000">
            <w:pPr>
              <w:spacing w:after="0" w:line="259" w:lineRule="auto"/>
              <w:ind w:left="0" w:firstLine="0"/>
            </w:pPr>
            <w:r w:rsidRPr="002C18C1">
              <w:t>+91 909</w:t>
            </w:r>
            <w:r w:rsidR="004C17F1" w:rsidRPr="002C18C1">
              <w:t>5262594</w:t>
            </w:r>
          </w:p>
        </w:tc>
      </w:tr>
    </w:tbl>
    <w:p w14:paraId="468B0406" w14:textId="5EE9CD14" w:rsidR="000A71C7" w:rsidRPr="002C18C1" w:rsidRDefault="000A71C7">
      <w:pPr>
        <w:spacing w:after="1103" w:line="259" w:lineRule="auto"/>
        <w:ind w:firstLine="0"/>
        <w:jc w:val="center"/>
      </w:pPr>
    </w:p>
    <w:p w14:paraId="5E2633CB" w14:textId="77777777" w:rsidR="000A71C7" w:rsidRPr="002C18C1" w:rsidRDefault="00000000">
      <w:pPr>
        <w:pStyle w:val="Heading1"/>
        <w:ind w:left="-5"/>
      </w:pPr>
      <w:r w:rsidRPr="002C18C1">
        <w:t>Profile</w:t>
      </w:r>
    </w:p>
    <w:p w14:paraId="7A9DD5DF" w14:textId="77777777" w:rsidR="000A71C7" w:rsidRPr="002C18C1" w:rsidRDefault="00000000">
      <w:pPr>
        <w:spacing w:after="172" w:line="259" w:lineRule="auto"/>
        <w:ind w:left="0" w:firstLine="0"/>
      </w:pPr>
      <w:r w:rsidRPr="002C18C1">
        <w:rPr>
          <w:noProof/>
          <w:sz w:val="22"/>
        </w:rPr>
        <mc:AlternateContent>
          <mc:Choice Requires="wpg">
            <w:drawing>
              <wp:inline distT="0" distB="0" distL="0" distR="0" wp14:anchorId="7D8414BB" wp14:editId="4F1C40D8">
                <wp:extent cx="6345047" cy="5055"/>
                <wp:effectExtent l="0" t="0" r="0" b="0"/>
                <wp:docPr id="1338" name="Group 1338"/>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5" name="Shape 15"/>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 style="width:499.61pt;height:0.398pt;mso-position-horizontal-relative:char;mso-position-vertical-relative:line" coordsize="63450,50">
                <v:shape id="Shape 15" style="position:absolute;width:63450;height:0;left:0;top:0;" coordsize="6345047,0" path="m0,0l6345047,0">
                  <v:stroke weight="0.398pt" endcap="flat" joinstyle="miter" miterlimit="10" on="true" color="#000000"/>
                  <v:fill on="false" color="#000000" opacity="0"/>
                </v:shape>
              </v:group>
            </w:pict>
          </mc:Fallback>
        </mc:AlternateContent>
      </w:r>
    </w:p>
    <w:p w14:paraId="1422D821" w14:textId="5B286061" w:rsidR="000A71C7" w:rsidRPr="002C18C1" w:rsidRDefault="00B7034C">
      <w:pPr>
        <w:spacing w:after="193" w:line="258" w:lineRule="auto"/>
        <w:ind w:left="15"/>
      </w:pPr>
      <w:r w:rsidRPr="002C18C1">
        <w:t xml:space="preserve">Motivated and adaptable Performance Test Engineer with 2 years of experience in designing, executing, and </w:t>
      </w:r>
      <w:r w:rsidRPr="002C18C1">
        <w:t>analysing</w:t>
      </w:r>
      <w:r w:rsidRPr="002C18C1">
        <w:t xml:space="preserve"> performance tests covering web</w:t>
      </w:r>
      <w:r w:rsidR="008B143A" w:rsidRPr="002C18C1">
        <w:t xml:space="preserve"> applications and</w:t>
      </w:r>
      <w:r w:rsidRPr="002C18C1">
        <w:t xml:space="preserve"> API. Skilled with JMeter, k6, LoadRunner (basic), and experienced in building automation and Generative AI solutions to accelerate performance analysis and script creation. Strong programming background in Python, JavaScript, Java and practical experience with Docker, Kubernetes basics</w:t>
      </w:r>
      <w:r w:rsidR="008B143A" w:rsidRPr="002C18C1">
        <w:t>.</w:t>
      </w:r>
    </w:p>
    <w:p w14:paraId="17CA373E" w14:textId="77777777" w:rsidR="000A71C7" w:rsidRPr="002C18C1" w:rsidRDefault="00000000">
      <w:pPr>
        <w:pStyle w:val="Heading1"/>
        <w:ind w:left="-5"/>
      </w:pPr>
      <w:r w:rsidRPr="002C18C1">
        <w:t>Experience</w:t>
      </w:r>
    </w:p>
    <w:p w14:paraId="43B6036A" w14:textId="77777777" w:rsidR="000A71C7" w:rsidRPr="002C18C1" w:rsidRDefault="00000000">
      <w:pPr>
        <w:spacing w:after="169" w:line="259" w:lineRule="auto"/>
        <w:ind w:left="0" w:firstLine="0"/>
      </w:pPr>
      <w:r w:rsidRPr="002C18C1">
        <w:rPr>
          <w:noProof/>
          <w:sz w:val="22"/>
        </w:rPr>
        <mc:AlternateContent>
          <mc:Choice Requires="wpg">
            <w:drawing>
              <wp:inline distT="0" distB="0" distL="0" distR="0" wp14:anchorId="09F08280" wp14:editId="6ACB2EC8">
                <wp:extent cx="6345047" cy="5055"/>
                <wp:effectExtent l="0" t="0" r="0" b="0"/>
                <wp:docPr id="1339" name="Group 1339"/>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29" name="Shape 29"/>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9" style="width:499.61pt;height:0.398pt;mso-position-horizontal-relative:char;mso-position-vertical-relative:line" coordsize="63450,50">
                <v:shape id="Shape 29" style="position:absolute;width:63450;height:0;left:0;top:0;" coordsize="6345047,0" path="m0,0l6345047,0">
                  <v:stroke weight="0.398pt" endcap="flat" joinstyle="miter" miterlimit="10" on="true" color="#000000"/>
                  <v:fill on="false" color="#000000" opacity="0"/>
                </v:shape>
              </v:group>
            </w:pict>
          </mc:Fallback>
        </mc:AlternateContent>
      </w:r>
    </w:p>
    <w:p w14:paraId="38ADD4B2" w14:textId="02C44076" w:rsidR="000A71C7" w:rsidRPr="002C18C1" w:rsidRDefault="00000000">
      <w:pPr>
        <w:tabs>
          <w:tab w:val="right" w:pos="9992"/>
        </w:tabs>
        <w:spacing w:after="19" w:line="259" w:lineRule="auto"/>
        <w:ind w:left="0" w:firstLine="0"/>
      </w:pPr>
      <w:r w:rsidRPr="002C18C1">
        <w:rPr>
          <w:b/>
        </w:rPr>
        <w:t>Cognizant Technology Solutions</w:t>
      </w:r>
      <w:r w:rsidRPr="002C18C1">
        <w:rPr>
          <w:b/>
        </w:rPr>
        <w:tab/>
      </w:r>
      <w:r w:rsidR="008B143A" w:rsidRPr="002C18C1">
        <w:t>Dec</w:t>
      </w:r>
      <w:r w:rsidRPr="002C18C1">
        <w:t xml:space="preserve"> 202</w:t>
      </w:r>
      <w:r w:rsidR="008B143A" w:rsidRPr="002C18C1">
        <w:t>3</w:t>
      </w:r>
      <w:r w:rsidRPr="002C18C1">
        <w:t xml:space="preserve"> – </w:t>
      </w:r>
      <w:r w:rsidR="008B143A" w:rsidRPr="002C18C1">
        <w:t>Present</w:t>
      </w:r>
    </w:p>
    <w:p w14:paraId="5945F375" w14:textId="652CEB13" w:rsidR="008B143A" w:rsidRPr="002C18C1" w:rsidRDefault="008B143A" w:rsidP="002C18C1">
      <w:pPr>
        <w:spacing w:after="10"/>
        <w:ind w:left="22"/>
        <w:rPr>
          <w:i/>
        </w:rPr>
      </w:pPr>
      <w:r w:rsidRPr="002C18C1">
        <w:rPr>
          <w:i/>
        </w:rPr>
        <w:t>Programmer Analyst</w:t>
      </w:r>
    </w:p>
    <w:p w14:paraId="3763A677" w14:textId="074317F7" w:rsidR="008B143A" w:rsidRPr="002C18C1" w:rsidRDefault="00000000" w:rsidP="002C18C1">
      <w:pPr>
        <w:spacing w:after="10"/>
        <w:ind w:left="22"/>
      </w:pPr>
      <w:r w:rsidRPr="002C18C1">
        <w:rPr>
          <w:b/>
        </w:rPr>
        <w:t xml:space="preserve">Client: </w:t>
      </w:r>
      <w:r w:rsidR="008B143A" w:rsidRPr="002C18C1">
        <w:rPr>
          <w:b/>
        </w:rPr>
        <w:t>Dollar General</w:t>
      </w:r>
      <w:r w:rsidRPr="002C18C1">
        <w:rPr>
          <w:b/>
        </w:rPr>
        <w:t xml:space="preserve"> </w:t>
      </w:r>
      <w:r w:rsidRPr="002C18C1">
        <w:t>- US leading retail client</w:t>
      </w:r>
    </w:p>
    <w:p w14:paraId="3D38ADDF" w14:textId="2FA6DB93" w:rsidR="000A71C7" w:rsidRPr="002C18C1" w:rsidRDefault="00000000">
      <w:pPr>
        <w:tabs>
          <w:tab w:val="center" w:pos="3571"/>
        </w:tabs>
        <w:spacing w:after="46" w:line="259" w:lineRule="auto"/>
        <w:ind w:left="0" w:firstLine="0"/>
      </w:pPr>
      <w:r w:rsidRPr="002C18C1">
        <w:rPr>
          <w:b/>
        </w:rPr>
        <w:t>Tools Used:</w:t>
      </w:r>
      <w:r w:rsidR="008B143A" w:rsidRPr="002C18C1">
        <w:rPr>
          <w:b/>
        </w:rPr>
        <w:tab/>
      </w:r>
      <w:r w:rsidRPr="002C18C1">
        <w:t>JMeter, K6</w:t>
      </w:r>
    </w:p>
    <w:p w14:paraId="4273189B" w14:textId="4B405984" w:rsidR="000A71C7" w:rsidRPr="002C18C1" w:rsidRDefault="00000000">
      <w:pPr>
        <w:tabs>
          <w:tab w:val="center" w:pos="5891"/>
        </w:tabs>
        <w:ind w:left="0" w:firstLine="0"/>
      </w:pPr>
      <w:r w:rsidRPr="002C18C1">
        <w:rPr>
          <w:b/>
        </w:rPr>
        <w:t>Protocols Used:</w:t>
      </w:r>
      <w:r w:rsidR="008B143A" w:rsidRPr="002C18C1">
        <w:rPr>
          <w:b/>
        </w:rPr>
        <w:t xml:space="preserve">                                         </w:t>
      </w:r>
      <w:r w:rsidRPr="002C18C1">
        <w:t xml:space="preserve">HTTP/HTTPS (API), </w:t>
      </w:r>
      <w:r w:rsidR="008B143A" w:rsidRPr="002C18C1">
        <w:t xml:space="preserve">Kafka </w:t>
      </w:r>
      <w:r w:rsidRPr="002C18C1">
        <w:t>Messaging Streams Publish/Subscribe</w:t>
      </w:r>
    </w:p>
    <w:p w14:paraId="5483CEEB" w14:textId="3520DC93" w:rsidR="000A71C7" w:rsidRPr="002C18C1" w:rsidRDefault="00000000">
      <w:pPr>
        <w:tabs>
          <w:tab w:val="center" w:pos="4927"/>
        </w:tabs>
        <w:ind w:left="0" w:firstLine="0"/>
      </w:pPr>
      <w:r w:rsidRPr="002C18C1">
        <w:rPr>
          <w:b/>
        </w:rPr>
        <w:t>APM Tools:</w:t>
      </w:r>
      <w:r w:rsidR="008B143A" w:rsidRPr="002C18C1">
        <w:rPr>
          <w:b/>
        </w:rPr>
        <w:t xml:space="preserve">                                                 </w:t>
      </w:r>
      <w:r w:rsidRPr="002C18C1">
        <w:t>Grafana, Dynatrace</w:t>
      </w:r>
    </w:p>
    <w:p w14:paraId="5FA5FAB1" w14:textId="0A6747D7" w:rsidR="000A71C7" w:rsidRPr="002C18C1" w:rsidRDefault="00000000">
      <w:pPr>
        <w:tabs>
          <w:tab w:val="center" w:pos="5699"/>
        </w:tabs>
        <w:spacing w:after="243"/>
        <w:ind w:left="0" w:firstLine="0"/>
      </w:pPr>
      <w:r w:rsidRPr="002C18C1">
        <w:rPr>
          <w:b/>
        </w:rPr>
        <w:t>Technology Used &amp; Database:</w:t>
      </w:r>
      <w:r w:rsidR="008B143A" w:rsidRPr="002C18C1">
        <w:rPr>
          <w:b/>
        </w:rPr>
        <w:t xml:space="preserve">               </w:t>
      </w:r>
      <w:r w:rsidRPr="002C18C1">
        <w:t>Java</w:t>
      </w:r>
      <w:r w:rsidR="008B143A" w:rsidRPr="002C18C1">
        <w:t>Script</w:t>
      </w:r>
      <w:r w:rsidRPr="002C18C1">
        <w:t>,</w:t>
      </w:r>
      <w:r w:rsidR="008B143A" w:rsidRPr="002C18C1">
        <w:t xml:space="preserve"> </w:t>
      </w:r>
      <w:r w:rsidRPr="002C18C1">
        <w:t>Elastic Search</w:t>
      </w:r>
      <w:r w:rsidR="008B143A" w:rsidRPr="002C18C1">
        <w:t>.</w:t>
      </w:r>
    </w:p>
    <w:p w14:paraId="7D8F32A9" w14:textId="77777777" w:rsidR="000A71C7" w:rsidRPr="002C18C1" w:rsidRDefault="00000000">
      <w:pPr>
        <w:pStyle w:val="Heading1"/>
        <w:ind w:left="-5"/>
      </w:pPr>
      <w:r w:rsidRPr="002C18C1">
        <w:t>Key Performance Contributions</w:t>
      </w:r>
    </w:p>
    <w:p w14:paraId="79977FD7" w14:textId="77777777" w:rsidR="000A71C7" w:rsidRPr="002C18C1" w:rsidRDefault="00000000">
      <w:pPr>
        <w:spacing w:after="174" w:line="259" w:lineRule="auto"/>
        <w:ind w:left="0" w:firstLine="0"/>
      </w:pPr>
      <w:r w:rsidRPr="002C18C1">
        <w:rPr>
          <w:noProof/>
          <w:sz w:val="22"/>
        </w:rPr>
        <mc:AlternateContent>
          <mc:Choice Requires="wpg">
            <w:drawing>
              <wp:inline distT="0" distB="0" distL="0" distR="0" wp14:anchorId="0FCE9709" wp14:editId="0384E8CC">
                <wp:extent cx="6345047" cy="5055"/>
                <wp:effectExtent l="0" t="0" r="0" b="0"/>
                <wp:docPr id="1340" name="Group 1340"/>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46" name="Shape 46"/>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0" style="width:499.61pt;height:0.398pt;mso-position-horizontal-relative:char;mso-position-vertical-relative:line" coordsize="63450,50">
                <v:shape id="Shape 46" style="position:absolute;width:63450;height:0;left:0;top:0;" coordsize="6345047,0" path="m0,0l6345047,0">
                  <v:stroke weight="0.398pt" endcap="flat" joinstyle="miter" miterlimit="10" on="true" color="#000000"/>
                  <v:fill on="false" color="#000000" opacity="0"/>
                </v:shape>
              </v:group>
            </w:pict>
          </mc:Fallback>
        </mc:AlternateContent>
      </w:r>
    </w:p>
    <w:p w14:paraId="44106473" w14:textId="6658D936" w:rsidR="000A71C7" w:rsidRPr="002C18C1" w:rsidRDefault="00000000">
      <w:pPr>
        <w:numPr>
          <w:ilvl w:val="0"/>
          <w:numId w:val="1"/>
        </w:numPr>
        <w:spacing w:after="46" w:line="259" w:lineRule="auto"/>
        <w:ind w:hanging="192"/>
      </w:pPr>
      <w:r w:rsidRPr="002C18C1">
        <w:rPr>
          <w:b/>
        </w:rPr>
        <w:t xml:space="preserve">Designed and executed </w:t>
      </w:r>
      <w:r w:rsidR="0009691F" w:rsidRPr="002C18C1">
        <w:t>20</w:t>
      </w:r>
      <w:r w:rsidRPr="002C18C1">
        <w:t xml:space="preserve">+ performance test scripts for </w:t>
      </w:r>
      <w:r w:rsidRPr="002C18C1">
        <w:rPr>
          <w:b/>
        </w:rPr>
        <w:t xml:space="preserve">APIs, Pub/Sub, UI, and Kafka </w:t>
      </w:r>
      <w:r w:rsidRPr="002C18C1">
        <w:t xml:space="preserve">using </w:t>
      </w:r>
      <w:r w:rsidRPr="002C18C1">
        <w:rPr>
          <w:b/>
        </w:rPr>
        <w:t xml:space="preserve">K6 </w:t>
      </w:r>
      <w:r w:rsidRPr="002C18C1">
        <w:t xml:space="preserve">and </w:t>
      </w:r>
      <w:r w:rsidRPr="002C18C1">
        <w:rPr>
          <w:b/>
        </w:rPr>
        <w:t>JMeter</w:t>
      </w:r>
      <w:r w:rsidRPr="002C18C1">
        <w:t>.</w:t>
      </w:r>
    </w:p>
    <w:p w14:paraId="43EA67AB" w14:textId="6A6731E3" w:rsidR="000A71C7" w:rsidRPr="002C18C1" w:rsidRDefault="00000000">
      <w:pPr>
        <w:numPr>
          <w:ilvl w:val="0"/>
          <w:numId w:val="1"/>
        </w:numPr>
        <w:spacing w:after="46" w:line="259" w:lineRule="auto"/>
        <w:ind w:hanging="192"/>
      </w:pPr>
      <w:r w:rsidRPr="002C18C1">
        <w:rPr>
          <w:b/>
        </w:rPr>
        <w:t xml:space="preserve">Led </w:t>
      </w:r>
      <w:r w:rsidR="0009691F" w:rsidRPr="002C18C1">
        <w:rPr>
          <w:b/>
        </w:rPr>
        <w:t>50</w:t>
      </w:r>
      <w:r w:rsidRPr="002C18C1">
        <w:rPr>
          <w:b/>
        </w:rPr>
        <w:t>+ load tests</w:t>
      </w:r>
      <w:r w:rsidRPr="002C18C1">
        <w:t xml:space="preserve">, including </w:t>
      </w:r>
      <w:r w:rsidRPr="002C18C1">
        <w:rPr>
          <w:b/>
        </w:rPr>
        <w:t>spike, endurance, and stress tests</w:t>
      </w:r>
      <w:r w:rsidRPr="002C18C1">
        <w:t xml:space="preserve">, simulating </w:t>
      </w:r>
      <w:r w:rsidRPr="002C18C1">
        <w:rPr>
          <w:b/>
        </w:rPr>
        <w:t>1</w:t>
      </w:r>
      <w:r w:rsidR="0009691F" w:rsidRPr="002C18C1">
        <w:rPr>
          <w:b/>
        </w:rPr>
        <w:t>5</w:t>
      </w:r>
      <w:r w:rsidRPr="002C18C1">
        <w:rPr>
          <w:b/>
        </w:rPr>
        <w:t>K+ concurrent users</w:t>
      </w:r>
      <w:r w:rsidRPr="002C18C1">
        <w:t>.</w:t>
      </w:r>
    </w:p>
    <w:p w14:paraId="1297E770" w14:textId="77777777" w:rsidR="000A71C7" w:rsidRPr="002C18C1" w:rsidRDefault="00000000">
      <w:pPr>
        <w:numPr>
          <w:ilvl w:val="0"/>
          <w:numId w:val="1"/>
        </w:numPr>
        <w:ind w:hanging="192"/>
      </w:pPr>
      <w:r w:rsidRPr="002C18C1">
        <w:rPr>
          <w:b/>
        </w:rPr>
        <w:t xml:space="preserve">Identified bottlenecks </w:t>
      </w:r>
      <w:r w:rsidRPr="002C18C1">
        <w:t xml:space="preserve">and improved </w:t>
      </w:r>
      <w:r w:rsidRPr="002C18C1">
        <w:rPr>
          <w:b/>
        </w:rPr>
        <w:t xml:space="preserve">system scalability </w:t>
      </w:r>
      <w:r w:rsidRPr="002C18C1">
        <w:t>through detailed performance analysis.</w:t>
      </w:r>
    </w:p>
    <w:p w14:paraId="68965EC5" w14:textId="3E646609" w:rsidR="000A71C7" w:rsidRPr="002C18C1" w:rsidRDefault="00000000">
      <w:pPr>
        <w:numPr>
          <w:ilvl w:val="0"/>
          <w:numId w:val="1"/>
        </w:numPr>
        <w:spacing w:after="46" w:line="259" w:lineRule="auto"/>
        <w:ind w:hanging="192"/>
      </w:pPr>
      <w:r w:rsidRPr="002C18C1">
        <w:rPr>
          <w:b/>
        </w:rPr>
        <w:t xml:space="preserve">Monitored and </w:t>
      </w:r>
      <w:r w:rsidR="0009691F" w:rsidRPr="002C18C1">
        <w:rPr>
          <w:b/>
        </w:rPr>
        <w:t>analysed</w:t>
      </w:r>
      <w:r w:rsidRPr="002C18C1">
        <w:rPr>
          <w:b/>
        </w:rPr>
        <w:t xml:space="preserve"> metrics </w:t>
      </w:r>
      <w:r w:rsidRPr="002C18C1">
        <w:t xml:space="preserve">using </w:t>
      </w:r>
      <w:r w:rsidRPr="002C18C1">
        <w:rPr>
          <w:b/>
        </w:rPr>
        <w:t>Grafana, Dynatrace</w:t>
      </w:r>
      <w:r w:rsidRPr="002C18C1">
        <w:t>.</w:t>
      </w:r>
    </w:p>
    <w:p w14:paraId="099D3B1A" w14:textId="5F0F6550" w:rsidR="000A71C7" w:rsidRPr="002C18C1" w:rsidRDefault="00000000" w:rsidP="0009691F">
      <w:pPr>
        <w:numPr>
          <w:ilvl w:val="0"/>
          <w:numId w:val="1"/>
        </w:numPr>
        <w:ind w:hanging="192"/>
      </w:pPr>
      <w:r w:rsidRPr="002C18C1">
        <w:rPr>
          <w:b/>
        </w:rPr>
        <w:t xml:space="preserve">Performed root cause analysis (RCA) </w:t>
      </w:r>
      <w:r w:rsidRPr="002C18C1">
        <w:t>to detect and resolve performance issues.</w:t>
      </w:r>
    </w:p>
    <w:p w14:paraId="1F7A2D61" w14:textId="671311FD" w:rsidR="0009691F" w:rsidRPr="002C18C1" w:rsidRDefault="0009691F">
      <w:pPr>
        <w:numPr>
          <w:ilvl w:val="0"/>
          <w:numId w:val="1"/>
        </w:numPr>
        <w:ind w:hanging="192"/>
      </w:pPr>
      <w:r w:rsidRPr="00076C23">
        <w:rPr>
          <w:b/>
          <w:bCs/>
        </w:rPr>
        <w:t>Created custom utilities</w:t>
      </w:r>
      <w:r w:rsidRPr="00076C23">
        <w:t xml:space="preserve"> to generate </w:t>
      </w:r>
      <w:r w:rsidRPr="002C18C1">
        <w:t xml:space="preserve">custom </w:t>
      </w:r>
      <w:r w:rsidRPr="00076C23">
        <w:t>k6</w:t>
      </w:r>
      <w:r w:rsidRPr="002C18C1">
        <w:t xml:space="preserve"> </w:t>
      </w:r>
      <w:r w:rsidRPr="00076C23">
        <w:t>scripts directly from HAR files</w:t>
      </w:r>
    </w:p>
    <w:p w14:paraId="3B8C8850" w14:textId="1A30868C" w:rsidR="0009691F" w:rsidRPr="002C18C1" w:rsidRDefault="0009691F">
      <w:pPr>
        <w:numPr>
          <w:ilvl w:val="0"/>
          <w:numId w:val="1"/>
        </w:numPr>
        <w:ind w:hanging="192"/>
      </w:pPr>
      <w:r w:rsidRPr="002C18C1">
        <w:rPr>
          <w:b/>
          <w:bCs/>
        </w:rPr>
        <w:t>Implemented Python-based RabbitMQ message producer</w:t>
      </w:r>
      <w:r w:rsidRPr="002C18C1">
        <w:t xml:space="preserve"> for load generation, with configurable ramp-up, steady state, ramp-down, and multithreaded execution.</w:t>
      </w:r>
    </w:p>
    <w:p w14:paraId="53118256" w14:textId="1693CC58" w:rsidR="0009691F" w:rsidRPr="002C18C1" w:rsidRDefault="0009691F">
      <w:pPr>
        <w:numPr>
          <w:ilvl w:val="0"/>
          <w:numId w:val="1"/>
        </w:numPr>
        <w:ind w:hanging="192"/>
      </w:pPr>
      <w:r w:rsidRPr="002C18C1">
        <w:rPr>
          <w:b/>
          <w:bCs/>
        </w:rPr>
        <w:t xml:space="preserve">Created </w:t>
      </w:r>
      <w:r w:rsidR="004C17F1" w:rsidRPr="002C18C1">
        <w:rPr>
          <w:b/>
          <w:bCs/>
        </w:rPr>
        <w:t xml:space="preserve">UI </w:t>
      </w:r>
      <w:r w:rsidRPr="002C18C1">
        <w:rPr>
          <w:b/>
          <w:bCs/>
        </w:rPr>
        <w:t>automation flows using Selenium</w:t>
      </w:r>
      <w:r w:rsidRPr="002C18C1">
        <w:rPr>
          <w:b/>
          <w:bCs/>
        </w:rPr>
        <w:t xml:space="preserve"> </w:t>
      </w:r>
      <w:r w:rsidRPr="002C18C1">
        <w:rPr>
          <w:b/>
          <w:bCs/>
        </w:rPr>
        <w:t>and Playwright</w:t>
      </w:r>
      <w:r w:rsidRPr="002C18C1">
        <w:t xml:space="preserve"> for</w:t>
      </w:r>
      <w:r w:rsidR="004C17F1" w:rsidRPr="002C18C1">
        <w:t xml:space="preserve"> collecting</w:t>
      </w:r>
      <w:r w:rsidRPr="002C18C1">
        <w:t xml:space="preserve"> </w:t>
      </w:r>
      <w:r w:rsidR="004C17F1" w:rsidRPr="002C18C1">
        <w:t>client-side response time of web application</w:t>
      </w:r>
      <w:r w:rsidR="002C18C1" w:rsidRPr="002C18C1">
        <w:t>.</w:t>
      </w:r>
    </w:p>
    <w:p w14:paraId="6FF0F8C8" w14:textId="38AE7CC3" w:rsidR="000A71C7" w:rsidRPr="002C18C1" w:rsidRDefault="00076C23">
      <w:pPr>
        <w:numPr>
          <w:ilvl w:val="0"/>
          <w:numId w:val="1"/>
        </w:numPr>
        <w:spacing w:after="46" w:line="259" w:lineRule="auto"/>
        <w:ind w:hanging="192"/>
      </w:pPr>
      <w:r w:rsidRPr="00076C23">
        <w:rPr>
          <w:b/>
          <w:bCs/>
        </w:rPr>
        <w:t>Built a GenAI agentic chatbot</w:t>
      </w:r>
      <w:r w:rsidRPr="00076C23">
        <w:t xml:space="preserve"> for test execution, result interpretation in natural language, and script creation</w:t>
      </w:r>
      <w:r w:rsidRPr="002C18C1">
        <w:t>.</w:t>
      </w:r>
    </w:p>
    <w:p w14:paraId="448D6A02" w14:textId="2FF65E8B" w:rsidR="004C17F1" w:rsidRPr="002C18C1" w:rsidRDefault="00076C23" w:rsidP="002C18C1">
      <w:pPr>
        <w:numPr>
          <w:ilvl w:val="0"/>
          <w:numId w:val="1"/>
        </w:numPr>
        <w:spacing w:after="193" w:line="259" w:lineRule="auto"/>
        <w:ind w:hanging="192"/>
      </w:pPr>
      <w:r w:rsidRPr="00076C23">
        <w:rPr>
          <w:b/>
          <w:bCs/>
        </w:rPr>
        <w:t>Developed GenAI-based</w:t>
      </w:r>
      <w:r w:rsidRPr="00076C23">
        <w:t xml:space="preserve"> performance analysis automation for rapid post-test insights</w:t>
      </w:r>
    </w:p>
    <w:p w14:paraId="2E717342" w14:textId="77777777" w:rsidR="000A71C7" w:rsidRPr="002C18C1" w:rsidRDefault="00000000">
      <w:pPr>
        <w:pStyle w:val="Heading1"/>
        <w:ind w:left="-5"/>
      </w:pPr>
      <w:r w:rsidRPr="002C18C1">
        <w:t>Education</w:t>
      </w:r>
    </w:p>
    <w:p w14:paraId="515F7A40" w14:textId="77777777" w:rsidR="000A71C7" w:rsidRPr="002C18C1" w:rsidRDefault="00000000">
      <w:pPr>
        <w:spacing w:after="177" w:line="259" w:lineRule="auto"/>
        <w:ind w:left="0" w:firstLine="0"/>
      </w:pPr>
      <w:r w:rsidRPr="002C18C1">
        <w:rPr>
          <w:noProof/>
          <w:sz w:val="22"/>
        </w:rPr>
        <mc:AlternateContent>
          <mc:Choice Requires="wpg">
            <w:drawing>
              <wp:inline distT="0" distB="0" distL="0" distR="0" wp14:anchorId="1CE39A40" wp14:editId="62A14F4E">
                <wp:extent cx="6345047" cy="5055"/>
                <wp:effectExtent l="0" t="0" r="0" b="0"/>
                <wp:docPr id="1341" name="Group 1341"/>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92" name="Shape 92"/>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 style="width:499.61pt;height:0.398pt;mso-position-horizontal-relative:char;mso-position-vertical-relative:line" coordsize="63450,50">
                <v:shape id="Shape 92" style="position:absolute;width:63450;height:0;left:0;top:0;" coordsize="6345047,0" path="m0,0l6345047,0">
                  <v:stroke weight="0.398pt" endcap="flat" joinstyle="miter" miterlimit="10" on="true" color="#000000"/>
                  <v:fill on="false" color="#000000" opacity="0"/>
                </v:shape>
              </v:group>
            </w:pict>
          </mc:Fallback>
        </mc:AlternateContent>
      </w:r>
    </w:p>
    <w:p w14:paraId="56E1C9D5" w14:textId="3EDC8380" w:rsidR="000A71C7" w:rsidRPr="002C18C1" w:rsidRDefault="008B143A">
      <w:pPr>
        <w:tabs>
          <w:tab w:val="right" w:pos="9992"/>
        </w:tabs>
        <w:spacing w:after="111"/>
        <w:ind w:left="0" w:firstLine="0"/>
      </w:pPr>
      <w:proofErr w:type="spellStart"/>
      <w:r w:rsidRPr="002C18C1">
        <w:rPr>
          <w:b/>
        </w:rPr>
        <w:t>Dr</w:t>
      </w:r>
      <w:r w:rsidR="0009691F" w:rsidRPr="002C18C1">
        <w:rPr>
          <w:b/>
        </w:rPr>
        <w:t>.Ma</w:t>
      </w:r>
      <w:r w:rsidRPr="002C18C1">
        <w:rPr>
          <w:b/>
        </w:rPr>
        <w:t>halingam</w:t>
      </w:r>
      <w:proofErr w:type="spellEnd"/>
      <w:r w:rsidRPr="002C18C1">
        <w:rPr>
          <w:b/>
        </w:rPr>
        <w:t xml:space="preserve"> </w:t>
      </w:r>
      <w:r w:rsidR="00000000" w:rsidRPr="002C18C1">
        <w:rPr>
          <w:b/>
        </w:rPr>
        <w:t>College of Engineering</w:t>
      </w:r>
      <w:r w:rsidRPr="002C18C1">
        <w:rPr>
          <w:b/>
        </w:rPr>
        <w:t xml:space="preserve"> and Technology</w:t>
      </w:r>
      <w:r w:rsidR="00000000" w:rsidRPr="002C18C1">
        <w:rPr>
          <w:b/>
        </w:rPr>
        <w:t xml:space="preserve"> </w:t>
      </w:r>
      <w:r w:rsidR="00000000" w:rsidRPr="002C18C1">
        <w:t>| B.</w:t>
      </w:r>
      <w:r w:rsidRPr="002C18C1">
        <w:t xml:space="preserve"> Tech</w:t>
      </w:r>
      <w:r w:rsidR="00000000" w:rsidRPr="002C18C1">
        <w:t xml:space="preserve"> </w:t>
      </w:r>
      <w:r w:rsidRPr="002C18C1">
        <w:t>– Information Technology</w:t>
      </w:r>
      <w:r w:rsidR="00000000" w:rsidRPr="002C18C1">
        <w:tab/>
        <w:t>201</w:t>
      </w:r>
      <w:r w:rsidRPr="002C18C1">
        <w:t>9</w:t>
      </w:r>
      <w:r w:rsidR="00000000" w:rsidRPr="002C18C1">
        <w:t xml:space="preserve"> – 202</w:t>
      </w:r>
      <w:r w:rsidRPr="002C18C1">
        <w:t>3</w:t>
      </w:r>
    </w:p>
    <w:p w14:paraId="2F08CF64" w14:textId="560B325F" w:rsidR="000A71C7" w:rsidRPr="002C18C1" w:rsidRDefault="00000000">
      <w:pPr>
        <w:spacing w:after="196"/>
        <w:ind w:left="22"/>
      </w:pPr>
      <w:r w:rsidRPr="002C18C1">
        <w:rPr>
          <w:b/>
        </w:rPr>
        <w:t>CGPA</w:t>
      </w:r>
      <w:r w:rsidRPr="002C18C1">
        <w:t>: 8.</w:t>
      </w:r>
      <w:r w:rsidR="008B143A" w:rsidRPr="002C18C1">
        <w:t>97</w:t>
      </w:r>
    </w:p>
    <w:p w14:paraId="0008EF19" w14:textId="77777777" w:rsidR="000A71C7" w:rsidRPr="002C18C1" w:rsidRDefault="00000000">
      <w:pPr>
        <w:pStyle w:val="Heading1"/>
        <w:ind w:left="-5"/>
      </w:pPr>
      <w:r w:rsidRPr="002C18C1">
        <w:lastRenderedPageBreak/>
        <w:t>Skills</w:t>
      </w:r>
    </w:p>
    <w:p w14:paraId="71C9354C" w14:textId="77777777" w:rsidR="000A71C7" w:rsidRPr="002C18C1" w:rsidRDefault="00000000">
      <w:pPr>
        <w:spacing w:after="245" w:line="259" w:lineRule="auto"/>
        <w:ind w:left="0" w:firstLine="0"/>
      </w:pPr>
      <w:r w:rsidRPr="002C18C1">
        <w:rPr>
          <w:noProof/>
          <w:sz w:val="22"/>
        </w:rPr>
        <mc:AlternateContent>
          <mc:Choice Requires="wpg">
            <w:drawing>
              <wp:inline distT="0" distB="0" distL="0" distR="0" wp14:anchorId="616C5D2B" wp14:editId="153F21CD">
                <wp:extent cx="6345047" cy="5055"/>
                <wp:effectExtent l="0" t="0" r="0" b="0"/>
                <wp:docPr id="1342" name="Group 1342"/>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99" name="Shape 99"/>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 style="width:499.61pt;height:0.398pt;mso-position-horizontal-relative:char;mso-position-vertical-relative:line" coordsize="63450,50">
                <v:shape id="Shape 99" style="position:absolute;width:63450;height:0;left:0;top:0;" coordsize="6345047,0" path="m0,0l6345047,0">
                  <v:stroke weight="0.398pt" endcap="flat" joinstyle="miter" miterlimit="10" on="true" color="#000000"/>
                  <v:fill on="false" color="#000000" opacity="0"/>
                </v:shape>
              </v:group>
            </w:pict>
          </mc:Fallback>
        </mc:AlternateContent>
      </w:r>
    </w:p>
    <w:p w14:paraId="7852D7DF" w14:textId="3DECB2D2" w:rsidR="00076C23" w:rsidRPr="00076C23" w:rsidRDefault="00076C23" w:rsidP="002C18C1">
      <w:pPr>
        <w:spacing w:line="276" w:lineRule="auto"/>
        <w:ind w:left="0" w:firstLine="0"/>
      </w:pPr>
      <w:r w:rsidRPr="00076C23">
        <w:t>Performance Testing Tools:</w:t>
      </w:r>
    </w:p>
    <w:p w14:paraId="772246B3" w14:textId="2F51EC3A" w:rsidR="00076C23" w:rsidRPr="002C18C1" w:rsidRDefault="00076C23" w:rsidP="002C18C1">
      <w:pPr>
        <w:pStyle w:val="ListParagraph"/>
        <w:numPr>
          <w:ilvl w:val="0"/>
          <w:numId w:val="4"/>
        </w:numPr>
        <w:spacing w:line="276" w:lineRule="auto"/>
      </w:pPr>
      <w:r w:rsidRPr="002C18C1">
        <w:t>Apache JMeter, k6, LoadRunner(basic)</w:t>
      </w:r>
    </w:p>
    <w:p w14:paraId="56EE1B71" w14:textId="4C614D7E" w:rsidR="00076C23" w:rsidRPr="00076C23" w:rsidRDefault="00076C23" w:rsidP="002C18C1">
      <w:pPr>
        <w:spacing w:line="276" w:lineRule="auto"/>
      </w:pPr>
      <w:r w:rsidRPr="00076C23">
        <w:t xml:space="preserve">API &amp; </w:t>
      </w:r>
      <w:r w:rsidR="004C17F1" w:rsidRPr="002C18C1">
        <w:t xml:space="preserve">UI </w:t>
      </w:r>
      <w:r w:rsidRPr="00076C23">
        <w:t>Testing:</w:t>
      </w:r>
    </w:p>
    <w:p w14:paraId="42607EBB" w14:textId="635693F1" w:rsidR="00076C23" w:rsidRPr="002C18C1" w:rsidRDefault="00076C23" w:rsidP="002C18C1">
      <w:pPr>
        <w:pStyle w:val="ListParagraph"/>
        <w:numPr>
          <w:ilvl w:val="0"/>
          <w:numId w:val="4"/>
        </w:numPr>
        <w:spacing w:line="276" w:lineRule="auto"/>
      </w:pPr>
      <w:r w:rsidRPr="002C18C1">
        <w:t>Postman, Selenium, Playwright</w:t>
      </w:r>
    </w:p>
    <w:p w14:paraId="0AEAA9D3" w14:textId="5DA28FDE" w:rsidR="00076C23" w:rsidRPr="00076C23" w:rsidRDefault="00076C23" w:rsidP="002C18C1">
      <w:pPr>
        <w:spacing w:line="276" w:lineRule="auto"/>
        <w:ind w:left="0" w:firstLine="0"/>
      </w:pPr>
      <w:r w:rsidRPr="00076C23">
        <w:t>Programming &amp; Scripting</w:t>
      </w:r>
      <w:r w:rsidR="0009691F" w:rsidRPr="002C18C1">
        <w:t>:</w:t>
      </w:r>
    </w:p>
    <w:p w14:paraId="1C78FA8D" w14:textId="57352E7F" w:rsidR="00076C23" w:rsidRPr="002C18C1" w:rsidRDefault="00076C23" w:rsidP="002C18C1">
      <w:pPr>
        <w:pStyle w:val="ListParagraph"/>
        <w:numPr>
          <w:ilvl w:val="0"/>
          <w:numId w:val="4"/>
        </w:numPr>
        <w:spacing w:line="276" w:lineRule="auto"/>
      </w:pPr>
      <w:r w:rsidRPr="002C18C1">
        <w:t>Java, Python, JavaScript,</w:t>
      </w:r>
      <w:r w:rsidR="0009691F" w:rsidRPr="002C18C1">
        <w:t xml:space="preserve"> C,</w:t>
      </w:r>
      <w:r w:rsidRPr="002C18C1">
        <w:t xml:space="preserve"> PowerShell, Bash</w:t>
      </w:r>
      <w:r w:rsidR="0009691F" w:rsidRPr="002C18C1">
        <w:t xml:space="preserve"> </w:t>
      </w:r>
    </w:p>
    <w:p w14:paraId="350E74C5" w14:textId="57C655F5" w:rsidR="00076C23" w:rsidRPr="002C18C1" w:rsidRDefault="00076C23" w:rsidP="002C18C1">
      <w:pPr>
        <w:pStyle w:val="ListParagraph"/>
        <w:numPr>
          <w:ilvl w:val="0"/>
          <w:numId w:val="4"/>
        </w:numPr>
        <w:spacing w:line="276" w:lineRule="auto"/>
      </w:pPr>
      <w:r w:rsidRPr="002C18C1">
        <w:t>Frontend basics: HTML, CSS, JavaScript</w:t>
      </w:r>
    </w:p>
    <w:p w14:paraId="0280B214" w14:textId="619BE78A" w:rsidR="00076C23" w:rsidRPr="00076C23" w:rsidRDefault="00076C23" w:rsidP="002C18C1">
      <w:pPr>
        <w:spacing w:line="276" w:lineRule="auto"/>
        <w:ind w:left="0" w:firstLine="0"/>
      </w:pPr>
      <w:r w:rsidRPr="00076C23">
        <w:t>Monitoring &amp; Analysis</w:t>
      </w:r>
      <w:r w:rsidRPr="002C18C1">
        <w:t>:</w:t>
      </w:r>
    </w:p>
    <w:p w14:paraId="4CD4EC3F" w14:textId="617CEAAA" w:rsidR="00076C23" w:rsidRPr="002C18C1" w:rsidRDefault="00076C23" w:rsidP="002C18C1">
      <w:pPr>
        <w:pStyle w:val="ListParagraph"/>
        <w:numPr>
          <w:ilvl w:val="0"/>
          <w:numId w:val="5"/>
        </w:numPr>
        <w:spacing w:line="276" w:lineRule="auto"/>
      </w:pPr>
      <w:r w:rsidRPr="002C18C1">
        <w:t>Grafana, Dynatrace </w:t>
      </w:r>
    </w:p>
    <w:p w14:paraId="5AA3FF5F" w14:textId="10B3D296" w:rsidR="00076C23" w:rsidRPr="00076C23" w:rsidRDefault="00076C23" w:rsidP="002C18C1">
      <w:pPr>
        <w:spacing w:line="276" w:lineRule="auto"/>
      </w:pPr>
      <w:r w:rsidRPr="002C18C1">
        <w:t>OS and Others</w:t>
      </w:r>
      <w:r w:rsidR="0009691F" w:rsidRPr="002C18C1">
        <w:t>:</w:t>
      </w:r>
    </w:p>
    <w:p w14:paraId="0275ABA1" w14:textId="38365B80" w:rsidR="004C17F1" w:rsidRPr="002C18C1" w:rsidRDefault="00076C23" w:rsidP="002C18C1">
      <w:pPr>
        <w:pStyle w:val="ListParagraph"/>
        <w:numPr>
          <w:ilvl w:val="0"/>
          <w:numId w:val="5"/>
        </w:numPr>
        <w:spacing w:line="276" w:lineRule="auto"/>
      </w:pPr>
      <w:r w:rsidRPr="002C18C1">
        <w:t>Windows, Linux</w:t>
      </w:r>
      <w:r w:rsidR="004C17F1" w:rsidRPr="002C18C1">
        <w:t>.</w:t>
      </w:r>
    </w:p>
    <w:p w14:paraId="6088BD05" w14:textId="695964F7" w:rsidR="00076C23" w:rsidRPr="002C18C1" w:rsidRDefault="00076C23" w:rsidP="002C18C1">
      <w:pPr>
        <w:pStyle w:val="ListParagraph"/>
        <w:numPr>
          <w:ilvl w:val="0"/>
          <w:numId w:val="5"/>
        </w:numPr>
        <w:spacing w:line="276" w:lineRule="auto"/>
      </w:pPr>
      <w:r w:rsidRPr="002C18C1">
        <w:t>Docker, Kubernetes (basics), Cloud basics</w:t>
      </w:r>
      <w:r w:rsidRPr="002C18C1">
        <w:t>.</w:t>
      </w:r>
    </w:p>
    <w:p w14:paraId="32B189C5" w14:textId="40A4E361" w:rsidR="0009691F" w:rsidRPr="002C18C1" w:rsidRDefault="0009691F" w:rsidP="002C18C1">
      <w:pPr>
        <w:spacing w:line="276" w:lineRule="auto"/>
      </w:pPr>
      <w:r w:rsidRPr="002C18C1">
        <w:t>Soft Skills:</w:t>
      </w:r>
    </w:p>
    <w:p w14:paraId="6D0C8343" w14:textId="77777777" w:rsidR="0009691F" w:rsidRPr="002C18C1" w:rsidRDefault="0009691F" w:rsidP="002C18C1">
      <w:pPr>
        <w:pStyle w:val="ListParagraph"/>
        <w:numPr>
          <w:ilvl w:val="0"/>
          <w:numId w:val="7"/>
        </w:numPr>
        <w:spacing w:after="84" w:line="276" w:lineRule="auto"/>
      </w:pPr>
      <w:r w:rsidRPr="002C18C1">
        <w:t>Teamwork &amp; Cross-functional Collaboration</w:t>
      </w:r>
    </w:p>
    <w:p w14:paraId="6EE93BC1" w14:textId="7DFED39E" w:rsidR="0009691F" w:rsidRPr="002C18C1" w:rsidRDefault="0009691F" w:rsidP="002C18C1">
      <w:pPr>
        <w:pStyle w:val="ListParagraph"/>
        <w:numPr>
          <w:ilvl w:val="0"/>
          <w:numId w:val="7"/>
        </w:numPr>
        <w:spacing w:line="276" w:lineRule="auto"/>
      </w:pPr>
      <w:r w:rsidRPr="002C18C1">
        <w:t>Efficient Time Management &amp; Prioritization</w:t>
      </w:r>
    </w:p>
    <w:p w14:paraId="31483C43" w14:textId="3B3CB679" w:rsidR="0009691F" w:rsidRPr="002C18C1" w:rsidRDefault="0009691F" w:rsidP="002C18C1">
      <w:pPr>
        <w:pStyle w:val="ListParagraph"/>
        <w:numPr>
          <w:ilvl w:val="0"/>
          <w:numId w:val="7"/>
        </w:numPr>
        <w:spacing w:line="276" w:lineRule="auto"/>
      </w:pPr>
      <w:r w:rsidRPr="002C18C1">
        <w:t>Analytical Thinking &amp; Problem-Solving</w:t>
      </w:r>
    </w:p>
    <w:p w14:paraId="1EA83BC6" w14:textId="0C02B5C1" w:rsidR="004C17F1" w:rsidRPr="002C18C1" w:rsidRDefault="0009691F" w:rsidP="002C18C1">
      <w:pPr>
        <w:pStyle w:val="ListParagraph"/>
        <w:numPr>
          <w:ilvl w:val="0"/>
          <w:numId w:val="7"/>
        </w:numPr>
        <w:spacing w:line="276" w:lineRule="auto"/>
      </w:pPr>
      <w:r w:rsidRPr="002C18C1">
        <w:t>Communication &amp; Adaptability</w:t>
      </w:r>
    </w:p>
    <w:p w14:paraId="32C0F3B3" w14:textId="77777777" w:rsidR="0009691F" w:rsidRPr="002C18C1" w:rsidRDefault="0009691F" w:rsidP="00DB649E">
      <w:pPr>
        <w:ind w:left="0" w:firstLine="0"/>
      </w:pPr>
    </w:p>
    <w:p w14:paraId="2D39EA01" w14:textId="77777777" w:rsidR="000A71C7" w:rsidRPr="002C18C1" w:rsidRDefault="00000000">
      <w:pPr>
        <w:pStyle w:val="Heading1"/>
        <w:ind w:left="-5"/>
      </w:pPr>
      <w:r w:rsidRPr="002C18C1">
        <w:t>Awards</w:t>
      </w:r>
    </w:p>
    <w:p w14:paraId="21D2E31C" w14:textId="77777777" w:rsidR="000A71C7" w:rsidRPr="002C18C1" w:rsidRDefault="00000000">
      <w:pPr>
        <w:spacing w:after="173" w:line="259" w:lineRule="auto"/>
        <w:ind w:left="0" w:firstLine="0"/>
      </w:pPr>
      <w:r w:rsidRPr="002C18C1">
        <w:rPr>
          <w:noProof/>
          <w:sz w:val="22"/>
        </w:rPr>
        <mc:AlternateContent>
          <mc:Choice Requires="wpg">
            <w:drawing>
              <wp:inline distT="0" distB="0" distL="0" distR="0" wp14:anchorId="32006D85" wp14:editId="55765C0F">
                <wp:extent cx="6345047" cy="5055"/>
                <wp:effectExtent l="0" t="0" r="0" b="0"/>
                <wp:docPr id="1273" name="Group 1273"/>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43" name="Shape 143"/>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 style="width:499.61pt;height:0.398pt;mso-position-horizontal-relative:char;mso-position-vertical-relative:line" coordsize="63450,50">
                <v:shape id="Shape 143" style="position:absolute;width:63450;height:0;left:0;top:0;" coordsize="6345047,0" path="m0,0l6345047,0">
                  <v:stroke weight="0.398pt" endcap="flat" joinstyle="miter" miterlimit="10" on="true" color="#000000"/>
                  <v:fill on="false" color="#000000" opacity="0"/>
                </v:shape>
              </v:group>
            </w:pict>
          </mc:Fallback>
        </mc:AlternateContent>
      </w:r>
    </w:p>
    <w:p w14:paraId="325F6C3C" w14:textId="238DE46D" w:rsidR="000A71C7" w:rsidRPr="002C18C1" w:rsidRDefault="00000000">
      <w:pPr>
        <w:numPr>
          <w:ilvl w:val="0"/>
          <w:numId w:val="3"/>
        </w:numPr>
        <w:ind w:hanging="192"/>
      </w:pPr>
      <w:r w:rsidRPr="002C18C1">
        <w:t>Client appreciation for</w:t>
      </w:r>
      <w:r w:rsidR="00076C23" w:rsidRPr="002C18C1">
        <w:t xml:space="preserve"> har to k6 converter utility creation</w:t>
      </w:r>
      <w:r w:rsidRPr="002C18C1">
        <w:t>.</w:t>
      </w:r>
    </w:p>
    <w:p w14:paraId="012272F7" w14:textId="77777777" w:rsidR="00076C23" w:rsidRPr="002C18C1" w:rsidRDefault="00076C23" w:rsidP="00076C23">
      <w:pPr>
        <w:ind w:left="204" w:firstLine="0"/>
      </w:pPr>
    </w:p>
    <w:p w14:paraId="412AE278" w14:textId="6BE07863" w:rsidR="000A71C7" w:rsidRPr="002C18C1" w:rsidRDefault="004C17F1">
      <w:pPr>
        <w:pStyle w:val="Heading1"/>
        <w:ind w:left="-5"/>
      </w:pPr>
      <w:r w:rsidRPr="004C17F1">
        <w:t>Core Competencies</w:t>
      </w:r>
    </w:p>
    <w:p w14:paraId="32CA642C" w14:textId="24B183AB" w:rsidR="004C17F1" w:rsidRPr="004C17F1" w:rsidRDefault="00000000" w:rsidP="004C17F1">
      <w:pPr>
        <w:spacing w:after="174" w:line="259" w:lineRule="auto"/>
        <w:ind w:left="0" w:firstLine="0"/>
      </w:pPr>
      <w:r w:rsidRPr="002C18C1">
        <w:rPr>
          <w:noProof/>
          <w:sz w:val="22"/>
        </w:rPr>
        <mc:AlternateContent>
          <mc:Choice Requires="wpg">
            <w:drawing>
              <wp:inline distT="0" distB="0" distL="0" distR="0" wp14:anchorId="38B695FF" wp14:editId="4FA53CB7">
                <wp:extent cx="6345047" cy="5055"/>
                <wp:effectExtent l="0" t="0" r="0" b="0"/>
                <wp:docPr id="1274" name="Group 1274"/>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50" name="Shape 150"/>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 style="width:499.61pt;height:0.398pt;mso-position-horizontal-relative:char;mso-position-vertical-relative:line" coordsize="63450,50">
                <v:shape id="Shape 150" style="position:absolute;width:63450;height:0;left:0;top:0;" coordsize="6345047,0" path="m0,0l6345047,0">
                  <v:stroke weight="0.398pt" endcap="flat" joinstyle="miter" miterlimit="10" on="true" color="#000000"/>
                  <v:fill on="false" color="#000000" opacity="0"/>
                </v:shape>
              </v:group>
            </w:pict>
          </mc:Fallback>
        </mc:AlternateContent>
      </w:r>
    </w:p>
    <w:p w14:paraId="05545C23" w14:textId="77777777" w:rsidR="004C17F1" w:rsidRPr="002C18C1" w:rsidRDefault="004C17F1" w:rsidP="002C18C1">
      <w:pPr>
        <w:pStyle w:val="ListParagraph"/>
        <w:numPr>
          <w:ilvl w:val="0"/>
          <w:numId w:val="6"/>
        </w:numPr>
        <w:spacing w:before="10" w:after="10" w:line="276" w:lineRule="auto"/>
      </w:pPr>
      <w:r w:rsidRPr="002C18C1">
        <w:t>Load, Stress &amp; Endurance Testing</w:t>
      </w:r>
    </w:p>
    <w:p w14:paraId="0032F724" w14:textId="74F1F262" w:rsidR="004C17F1" w:rsidRPr="002C18C1" w:rsidRDefault="004C17F1" w:rsidP="002C18C1">
      <w:pPr>
        <w:pStyle w:val="ListParagraph"/>
        <w:numPr>
          <w:ilvl w:val="0"/>
          <w:numId w:val="6"/>
        </w:numPr>
        <w:spacing w:before="10" w:after="10" w:line="276" w:lineRule="auto"/>
      </w:pPr>
      <w:r w:rsidRPr="002C18C1">
        <w:t>Generative AI Automation for Performance Analysis</w:t>
      </w:r>
    </w:p>
    <w:p w14:paraId="3E3FC82A" w14:textId="07C5A390" w:rsidR="004C17F1" w:rsidRPr="002C18C1" w:rsidRDefault="004C17F1" w:rsidP="002C18C1">
      <w:pPr>
        <w:pStyle w:val="ListParagraph"/>
        <w:numPr>
          <w:ilvl w:val="0"/>
          <w:numId w:val="6"/>
        </w:numPr>
        <w:spacing w:before="10" w:after="10" w:line="276" w:lineRule="auto"/>
      </w:pPr>
      <w:r w:rsidRPr="002C18C1">
        <w:t>HAR-to-Script Automation Utilities</w:t>
      </w:r>
    </w:p>
    <w:p w14:paraId="2FEED3EB" w14:textId="2F6A6903" w:rsidR="004C17F1" w:rsidRPr="002C18C1" w:rsidRDefault="004C17F1" w:rsidP="002C18C1">
      <w:pPr>
        <w:pStyle w:val="ListParagraph"/>
        <w:numPr>
          <w:ilvl w:val="0"/>
          <w:numId w:val="6"/>
        </w:numPr>
        <w:spacing w:before="10" w:after="10" w:line="276" w:lineRule="auto"/>
      </w:pPr>
      <w:r w:rsidRPr="002C18C1">
        <w:t>API &amp; Functional Automation (Selenium, Playwright)</w:t>
      </w:r>
    </w:p>
    <w:p w14:paraId="7844AC5E" w14:textId="059014FA" w:rsidR="004C17F1" w:rsidRPr="002C18C1" w:rsidRDefault="004C17F1" w:rsidP="002C18C1">
      <w:pPr>
        <w:pStyle w:val="ListParagraph"/>
        <w:numPr>
          <w:ilvl w:val="0"/>
          <w:numId w:val="6"/>
        </w:numPr>
        <w:spacing w:before="10" w:after="10" w:line="276" w:lineRule="auto"/>
      </w:pPr>
      <w:r w:rsidRPr="002C18C1">
        <w:t>Monitoring &amp; Tuning (Grafana, Dynatrace)</w:t>
      </w:r>
    </w:p>
    <w:p w14:paraId="7D9595B8" w14:textId="7505F6B7" w:rsidR="004C17F1" w:rsidRPr="002C18C1" w:rsidRDefault="004C17F1" w:rsidP="002C18C1">
      <w:pPr>
        <w:pStyle w:val="ListParagraph"/>
        <w:numPr>
          <w:ilvl w:val="0"/>
          <w:numId w:val="6"/>
        </w:numPr>
        <w:spacing w:before="10" w:after="10" w:line="276" w:lineRule="auto"/>
      </w:pPr>
      <w:r w:rsidRPr="002C18C1">
        <w:t>Scripting &amp; Utilities in Java, Python, JS</w:t>
      </w:r>
      <w:r w:rsidRPr="002C18C1">
        <w:t>, PowerShell, Bash</w:t>
      </w:r>
    </w:p>
    <w:p w14:paraId="6E9DB28C" w14:textId="29389D0F" w:rsidR="004C17F1" w:rsidRPr="002C18C1" w:rsidRDefault="004C17F1" w:rsidP="002C18C1">
      <w:pPr>
        <w:pStyle w:val="ListParagraph"/>
        <w:numPr>
          <w:ilvl w:val="0"/>
          <w:numId w:val="6"/>
        </w:numPr>
        <w:spacing w:before="10" w:after="10" w:line="276" w:lineRule="auto"/>
      </w:pPr>
      <w:r w:rsidRPr="002C18C1">
        <w:t>Containerization (Docker) &amp; Cloud Basics</w:t>
      </w:r>
    </w:p>
    <w:p w14:paraId="32D784B2" w14:textId="7786FAFF" w:rsidR="004C17F1" w:rsidRPr="002C18C1" w:rsidRDefault="004C17F1" w:rsidP="002C18C1">
      <w:pPr>
        <w:pStyle w:val="ListParagraph"/>
        <w:numPr>
          <w:ilvl w:val="0"/>
          <w:numId w:val="6"/>
        </w:numPr>
        <w:spacing w:before="10" w:after="10" w:line="276" w:lineRule="auto"/>
      </w:pPr>
      <w:r w:rsidRPr="002C18C1">
        <w:t>Cross-team Collaboration &amp; Reporting</w:t>
      </w:r>
    </w:p>
    <w:p w14:paraId="295CF535" w14:textId="77777777" w:rsidR="004C17F1" w:rsidRPr="002C18C1" w:rsidRDefault="004C17F1" w:rsidP="00076C23">
      <w:pPr>
        <w:spacing w:after="174" w:line="259" w:lineRule="auto"/>
        <w:ind w:left="0" w:firstLine="0"/>
      </w:pPr>
    </w:p>
    <w:sectPr w:rsidR="004C17F1" w:rsidRPr="002C18C1">
      <w:pgSz w:w="12240" w:h="15840"/>
      <w:pgMar w:top="1134" w:right="1134" w:bottom="2344" w:left="11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F58"/>
    <w:multiLevelType w:val="hybridMultilevel"/>
    <w:tmpl w:val="E83621C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26DC74CE"/>
    <w:multiLevelType w:val="hybridMultilevel"/>
    <w:tmpl w:val="C44640D2"/>
    <w:lvl w:ilvl="0" w:tplc="45D0D23A">
      <w:start w:val="1"/>
      <w:numFmt w:val="bullet"/>
      <w:lvlText w:val="•"/>
      <w:lvlJc w:val="left"/>
      <w:pPr>
        <w:ind w:left="331"/>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8D44E61A">
      <w:start w:val="1"/>
      <w:numFmt w:val="bullet"/>
      <w:lvlText w:val="o"/>
      <w:lvlJc w:val="left"/>
      <w:pPr>
        <w:ind w:left="121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12EE7CB0">
      <w:start w:val="1"/>
      <w:numFmt w:val="bullet"/>
      <w:lvlText w:val="▪"/>
      <w:lvlJc w:val="left"/>
      <w:pPr>
        <w:ind w:left="193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0BE4A6B2">
      <w:start w:val="1"/>
      <w:numFmt w:val="bullet"/>
      <w:lvlText w:val="•"/>
      <w:lvlJc w:val="left"/>
      <w:pPr>
        <w:ind w:left="265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87DC9FAA">
      <w:start w:val="1"/>
      <w:numFmt w:val="bullet"/>
      <w:lvlText w:val="o"/>
      <w:lvlJc w:val="left"/>
      <w:pPr>
        <w:ind w:left="337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D548E936">
      <w:start w:val="1"/>
      <w:numFmt w:val="bullet"/>
      <w:lvlText w:val="▪"/>
      <w:lvlJc w:val="left"/>
      <w:pPr>
        <w:ind w:left="409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6CBAB90E">
      <w:start w:val="1"/>
      <w:numFmt w:val="bullet"/>
      <w:lvlText w:val="•"/>
      <w:lvlJc w:val="left"/>
      <w:pPr>
        <w:ind w:left="481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E766CCBA">
      <w:start w:val="1"/>
      <w:numFmt w:val="bullet"/>
      <w:lvlText w:val="o"/>
      <w:lvlJc w:val="left"/>
      <w:pPr>
        <w:ind w:left="553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ACDE2D22">
      <w:start w:val="1"/>
      <w:numFmt w:val="bullet"/>
      <w:lvlText w:val="▪"/>
      <w:lvlJc w:val="left"/>
      <w:pPr>
        <w:ind w:left="625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A7C0F7D"/>
    <w:multiLevelType w:val="hybridMultilevel"/>
    <w:tmpl w:val="D20EEA06"/>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 w15:restartNumberingAfterBreak="0">
    <w:nsid w:val="3378353C"/>
    <w:multiLevelType w:val="hybridMultilevel"/>
    <w:tmpl w:val="D4AEA08E"/>
    <w:lvl w:ilvl="0" w:tplc="D462421A">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53623990">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CA441696">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D32E240A">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FED27910">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F9A25DBC">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4DB0E628">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2344436A">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A3DA518A">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DA02AD2"/>
    <w:multiLevelType w:val="hybridMultilevel"/>
    <w:tmpl w:val="FABCA4A6"/>
    <w:lvl w:ilvl="0" w:tplc="0F30F6F6">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EECEEAA0">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84229176">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F1ECA44C">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6F62770A">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3CFCDD1C">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2D9C1832">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91BA0D1C">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6786026E">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0DE4014"/>
    <w:multiLevelType w:val="hybridMultilevel"/>
    <w:tmpl w:val="E1E25F8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6" w15:restartNumberingAfterBreak="0">
    <w:nsid w:val="7F6A54FE"/>
    <w:multiLevelType w:val="hybridMultilevel"/>
    <w:tmpl w:val="D4182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932683">
    <w:abstractNumId w:val="3"/>
  </w:num>
  <w:num w:numId="2" w16cid:durableId="597523699">
    <w:abstractNumId w:val="1"/>
  </w:num>
  <w:num w:numId="3" w16cid:durableId="239825931">
    <w:abstractNumId w:val="4"/>
  </w:num>
  <w:num w:numId="4" w16cid:durableId="1515261973">
    <w:abstractNumId w:val="0"/>
  </w:num>
  <w:num w:numId="5" w16cid:durableId="32387417">
    <w:abstractNumId w:val="5"/>
  </w:num>
  <w:num w:numId="6" w16cid:durableId="315496108">
    <w:abstractNumId w:val="6"/>
  </w:num>
  <w:num w:numId="7" w16cid:durableId="1889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C7"/>
    <w:rsid w:val="00076C23"/>
    <w:rsid w:val="0009691F"/>
    <w:rsid w:val="000A71C7"/>
    <w:rsid w:val="002C18C1"/>
    <w:rsid w:val="004C17F1"/>
    <w:rsid w:val="00570581"/>
    <w:rsid w:val="00787520"/>
    <w:rsid w:val="008B143A"/>
    <w:rsid w:val="00B7034C"/>
    <w:rsid w:val="00DB6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FAA6"/>
  <w15:docId w15:val="{8BD1EB1F-72CE-47FF-883F-90B9AA53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48" w:lineRule="auto"/>
      <w:ind w:left="3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66CC"/>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66CC"/>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76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564659">
      <w:bodyDiv w:val="1"/>
      <w:marLeft w:val="0"/>
      <w:marRight w:val="0"/>
      <w:marTop w:val="0"/>
      <w:marBottom w:val="0"/>
      <w:divBdr>
        <w:top w:val="none" w:sz="0" w:space="0" w:color="auto"/>
        <w:left w:val="none" w:sz="0" w:space="0" w:color="auto"/>
        <w:bottom w:val="none" w:sz="0" w:space="0" w:color="auto"/>
        <w:right w:val="none" w:sz="0" w:space="0" w:color="auto"/>
      </w:divBdr>
    </w:div>
    <w:div w:id="1341351484">
      <w:bodyDiv w:val="1"/>
      <w:marLeft w:val="0"/>
      <w:marRight w:val="0"/>
      <w:marTop w:val="0"/>
      <w:marBottom w:val="0"/>
      <w:divBdr>
        <w:top w:val="none" w:sz="0" w:space="0" w:color="auto"/>
        <w:left w:val="none" w:sz="0" w:space="0" w:color="auto"/>
        <w:bottom w:val="none" w:sz="0" w:space="0" w:color="auto"/>
        <w:right w:val="none" w:sz="0" w:space="0" w:color="auto"/>
      </w:divBdr>
    </w:div>
    <w:div w:id="1591617412">
      <w:bodyDiv w:val="1"/>
      <w:marLeft w:val="0"/>
      <w:marRight w:val="0"/>
      <w:marTop w:val="0"/>
      <w:marBottom w:val="0"/>
      <w:divBdr>
        <w:top w:val="none" w:sz="0" w:space="0" w:color="auto"/>
        <w:left w:val="none" w:sz="0" w:space="0" w:color="auto"/>
        <w:bottom w:val="none" w:sz="0" w:space="0" w:color="auto"/>
        <w:right w:val="none" w:sz="0" w:space="0" w:color="auto"/>
      </w:divBdr>
    </w:div>
    <w:div w:id="187284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Logeshwari</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Logeshwari</dc:title>
  <dc:subject/>
  <dc:creator>Logeshwari</dc:creator>
  <cp:keywords/>
  <cp:lastModifiedBy>S, Ranjithkumar (Cognizant)</cp:lastModifiedBy>
  <cp:revision>3</cp:revision>
  <dcterms:created xsi:type="dcterms:W3CDTF">2025-07-22T16:54:00Z</dcterms:created>
  <dcterms:modified xsi:type="dcterms:W3CDTF">2025-07-22T17:05:00Z</dcterms:modified>
</cp:coreProperties>
</file>