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577416" w14:textId="77777777" w:rsidR="006E3713" w:rsidRDefault="000C6DC6" w:rsidP="000C6DC6">
      <w:pPr>
        <w:jc w:val="center"/>
        <w:rPr>
          <w:rFonts w:ascii="Garamond" w:hAnsi="Garamond" w:cs="Arial"/>
          <w:b/>
          <w:sz w:val="24"/>
          <w:szCs w:val="24"/>
          <w:lang w:val="en-US"/>
        </w:rPr>
      </w:pPr>
      <w:bookmarkStart w:id="0" w:name="_GoBack"/>
      <w:bookmarkEnd w:id="0"/>
      <w:r w:rsidRPr="00173225">
        <w:rPr>
          <w:rFonts w:ascii="Garamond" w:hAnsi="Garamond" w:cs="Arial"/>
          <w:b/>
          <w:sz w:val="24"/>
          <w:szCs w:val="24"/>
          <w:lang w:val="en-US"/>
        </w:rPr>
        <w:t xml:space="preserve">                                         </w:t>
      </w:r>
    </w:p>
    <w:p w14:paraId="4819FE6B" w14:textId="12D46217" w:rsidR="006E3713" w:rsidRDefault="006E3713" w:rsidP="006E3713">
      <w:pPr>
        <w:rPr>
          <w:rFonts w:ascii="Garamond" w:hAnsi="Garamond" w:cs="Arial"/>
          <w:b/>
          <w:sz w:val="24"/>
          <w:szCs w:val="24"/>
          <w:lang w:val="en-US"/>
        </w:rPr>
      </w:pPr>
    </w:p>
    <w:p w14:paraId="450D7E66" w14:textId="77777777" w:rsidR="006E3713" w:rsidRDefault="006E3713" w:rsidP="006E3713">
      <w:pPr>
        <w:rPr>
          <w:rFonts w:ascii="Garamond" w:hAnsi="Garamond" w:cs="Arial"/>
          <w:b/>
          <w:sz w:val="24"/>
          <w:szCs w:val="24"/>
          <w:lang w:val="en-US"/>
        </w:rPr>
      </w:pPr>
    </w:p>
    <w:p w14:paraId="31B6ED3E" w14:textId="77777777" w:rsidR="006E3713" w:rsidRDefault="006E3713" w:rsidP="006E3713">
      <w:pPr>
        <w:rPr>
          <w:rFonts w:ascii="Garamond" w:hAnsi="Garamond" w:cs="Arial"/>
          <w:b/>
          <w:sz w:val="24"/>
          <w:szCs w:val="24"/>
          <w:lang w:val="en-US"/>
        </w:rPr>
      </w:pPr>
    </w:p>
    <w:p w14:paraId="51B8235D" w14:textId="77777777" w:rsidR="006E3713" w:rsidRDefault="006E3713" w:rsidP="006E3713">
      <w:pPr>
        <w:rPr>
          <w:rFonts w:ascii="Garamond" w:hAnsi="Garamond" w:cs="Arial"/>
          <w:b/>
          <w:sz w:val="24"/>
          <w:szCs w:val="24"/>
          <w:lang w:val="en-US"/>
        </w:rPr>
      </w:pPr>
    </w:p>
    <w:p w14:paraId="24BBDBD6" w14:textId="77777777" w:rsidR="006E3713" w:rsidRDefault="006E3713" w:rsidP="006E3713"/>
    <w:p w14:paraId="55ED600E" w14:textId="55844D48" w:rsidR="006E3713" w:rsidRPr="00994FE3" w:rsidRDefault="006E3713" w:rsidP="006E3713">
      <w:pPr>
        <w:spacing w:after="0" w:line="240" w:lineRule="auto"/>
        <w:ind w:left="1440" w:hanging="1440"/>
        <w:jc w:val="both"/>
        <w:rPr>
          <w:rFonts w:ascii="Times New Roman" w:eastAsia="Times New Roman" w:hAnsi="Times New Roman" w:cs="Times New Roman"/>
          <w:b/>
          <w:bCs/>
          <w:caps/>
          <w:sz w:val="36"/>
          <w:szCs w:val="36"/>
          <w:vertAlign w:val="superscript"/>
        </w:rPr>
      </w:pPr>
      <w:r w:rsidRPr="00994FE3">
        <w:rPr>
          <w:rFonts w:ascii="Times New Roman" w:eastAsia="Times New Roman" w:hAnsi="Times New Roman" w:cs="Times New Roman"/>
          <w:b/>
          <w:bCs/>
          <w:caps/>
          <w:sz w:val="36"/>
          <w:szCs w:val="36"/>
          <w:vertAlign w:val="superscript"/>
        </w:rPr>
        <w:t>SUMMARY:</w:t>
      </w:r>
      <w:r w:rsidRPr="00994FE3">
        <w:rPr>
          <w:rFonts w:ascii="Times New Roman" w:hAnsi="Times New Roman" w:cs="Times New Roman"/>
          <w:b/>
          <w:bCs/>
          <w:color w:val="FF0000"/>
          <w:sz w:val="32"/>
          <w:szCs w:val="28"/>
        </w:rPr>
        <w:t xml:space="preserve"> </w:t>
      </w:r>
      <w:r w:rsidRPr="00994FE3">
        <w:rPr>
          <w:rFonts w:ascii="Times New Roman" w:eastAsia="Times New Roman" w:hAnsi="Times New Roman" w:cs="Times New Roman"/>
          <w:sz w:val="36"/>
          <w:szCs w:val="36"/>
          <w:vertAlign w:val="superscript"/>
        </w:rPr>
        <w:t>This document details</w:t>
      </w:r>
      <w:r w:rsidRPr="00994FE3">
        <w:rPr>
          <w:rFonts w:ascii="Times New Roman" w:eastAsia="Times New Roman" w:hAnsi="Times New Roman" w:cs="Times New Roman"/>
          <w:caps/>
          <w:sz w:val="36"/>
          <w:szCs w:val="36"/>
          <w:vertAlign w:val="superscript"/>
        </w:rPr>
        <w:t xml:space="preserve"> </w:t>
      </w:r>
      <w:r w:rsidRPr="00994FE3">
        <w:rPr>
          <w:rFonts w:ascii="Times New Roman" w:eastAsia="Times New Roman" w:hAnsi="Times New Roman" w:cs="Times New Roman"/>
          <w:sz w:val="36"/>
          <w:szCs w:val="36"/>
          <w:vertAlign w:val="superscript"/>
        </w:rPr>
        <w:t>the bill of materials for the</w:t>
      </w:r>
      <w:r w:rsidR="00DC4AED">
        <w:rPr>
          <w:rFonts w:ascii="Times New Roman" w:eastAsia="Times New Roman" w:hAnsi="Times New Roman" w:cs="Times New Roman"/>
          <w:sz w:val="36"/>
          <w:szCs w:val="36"/>
          <w:vertAlign w:val="superscript"/>
        </w:rPr>
        <w:t xml:space="preserve"> </w:t>
      </w:r>
      <w:r w:rsidR="00DC4AED" w:rsidRPr="00DC4AED">
        <w:rPr>
          <w:rFonts w:ascii="Times New Roman" w:eastAsia="Times New Roman" w:hAnsi="Times New Roman" w:cs="Times New Roman"/>
          <w:b/>
          <w:bCs/>
          <w:sz w:val="36"/>
          <w:szCs w:val="36"/>
          <w:vertAlign w:val="superscript"/>
        </w:rPr>
        <w:t>INDUSRY</w:t>
      </w:r>
      <w:r w:rsidRPr="00DC4AED">
        <w:rPr>
          <w:rFonts w:ascii="Times New Roman" w:eastAsia="Times New Roman" w:hAnsi="Times New Roman" w:cs="Times New Roman"/>
          <w:b/>
          <w:bCs/>
          <w:sz w:val="36"/>
          <w:szCs w:val="36"/>
          <w:vertAlign w:val="superscript"/>
        </w:rPr>
        <w:t xml:space="preserve"> </w:t>
      </w:r>
      <w:r w:rsidRPr="00DC4AED">
        <w:rPr>
          <w:rFonts w:ascii="Times New Roman" w:eastAsia="Times New Roman" w:hAnsi="Times New Roman" w:cs="Times New Roman"/>
          <w:b/>
          <w:bCs/>
          <w:caps/>
          <w:sz w:val="36"/>
          <w:szCs w:val="36"/>
          <w:vertAlign w:val="superscript"/>
        </w:rPr>
        <w:t>4.0 Pilot project_bel</w:t>
      </w:r>
      <w:r w:rsidR="00DC4AED">
        <w:rPr>
          <w:rFonts w:ascii="Times New Roman" w:eastAsia="Times New Roman" w:hAnsi="Times New Roman" w:cs="Times New Roman"/>
          <w:b/>
          <w:bCs/>
          <w:caps/>
          <w:sz w:val="36"/>
          <w:szCs w:val="36"/>
          <w:vertAlign w:val="superscript"/>
        </w:rPr>
        <w:t xml:space="preserve"> </w:t>
      </w:r>
    </w:p>
    <w:p w14:paraId="0E8AE596" w14:textId="6D909238" w:rsidR="006E3713" w:rsidRPr="00994FE3" w:rsidRDefault="00B25796" w:rsidP="006E3713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32"/>
          <w:szCs w:val="28"/>
          <w:u w:val="single"/>
        </w:rPr>
        <w:sectPr w:rsidR="006E3713" w:rsidRPr="00994FE3" w:rsidSect="006E3713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2" w:right="720" w:bottom="720" w:left="720" w:header="702" w:footer="709" w:gutter="0"/>
          <w:pgNumType w:start="0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bCs/>
          <w:color w:val="FF0000"/>
          <w:sz w:val="32"/>
          <w:szCs w:val="28"/>
          <w:u w:val="single"/>
        </w:rPr>
        <w:t>CONFIDENTIAL</w:t>
      </w:r>
    </w:p>
    <w:tbl>
      <w:tblPr>
        <w:tblStyle w:val="TableGrid"/>
        <w:tblpPr w:leftFromText="180" w:rightFromText="180" w:vertAnchor="page" w:horzAnchor="margin" w:tblpY="2896"/>
        <w:tblW w:w="9889" w:type="dxa"/>
        <w:tblLook w:val="04A0" w:firstRow="1" w:lastRow="0" w:firstColumn="1" w:lastColumn="0" w:noHBand="0" w:noVBand="1"/>
      </w:tblPr>
      <w:tblGrid>
        <w:gridCol w:w="3145"/>
        <w:gridCol w:w="1966"/>
        <w:gridCol w:w="1586"/>
        <w:gridCol w:w="1125"/>
        <w:gridCol w:w="2067"/>
      </w:tblGrid>
      <w:tr w:rsidR="00F17DE9" w:rsidRPr="00173225" w14:paraId="66698265" w14:textId="77777777" w:rsidTr="008B7FB4">
        <w:tc>
          <w:tcPr>
            <w:tcW w:w="3145" w:type="dxa"/>
          </w:tcPr>
          <w:p w14:paraId="4584EB1D" w14:textId="14871243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lastRenderedPageBreak/>
              <w:t>Part name</w:t>
            </w:r>
            <w:r w:rsidR="008B7FB4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>/Part Number</w:t>
            </w:r>
          </w:p>
        </w:tc>
        <w:tc>
          <w:tcPr>
            <w:tcW w:w="1966" w:type="dxa"/>
          </w:tcPr>
          <w:p w14:paraId="173CA010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>Specification</w:t>
            </w:r>
          </w:p>
        </w:tc>
        <w:tc>
          <w:tcPr>
            <w:tcW w:w="1586" w:type="dxa"/>
          </w:tcPr>
          <w:p w14:paraId="0BD54834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 xml:space="preserve">Make </w:t>
            </w:r>
          </w:p>
        </w:tc>
        <w:tc>
          <w:tcPr>
            <w:tcW w:w="1125" w:type="dxa"/>
          </w:tcPr>
          <w:p w14:paraId="103FA3D2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 xml:space="preserve">Quantity </w:t>
            </w:r>
          </w:p>
        </w:tc>
        <w:tc>
          <w:tcPr>
            <w:tcW w:w="2067" w:type="dxa"/>
          </w:tcPr>
          <w:p w14:paraId="747C7A37" w14:textId="4FF43E88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24"/>
                <w:szCs w:val="24"/>
              </w:rPr>
              <w:t>Function Criticality</w:t>
            </w:r>
          </w:p>
        </w:tc>
      </w:tr>
      <w:tr w:rsidR="00F17DE9" w:rsidRPr="00173225" w14:paraId="25C813CE" w14:textId="77777777" w:rsidTr="008B7FB4">
        <w:tc>
          <w:tcPr>
            <w:tcW w:w="3145" w:type="dxa"/>
          </w:tcPr>
          <w:p w14:paraId="78BC449D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Energy meter</w:t>
            </w:r>
          </w:p>
        </w:tc>
        <w:tc>
          <w:tcPr>
            <w:tcW w:w="1966" w:type="dxa"/>
          </w:tcPr>
          <w:p w14:paraId="69A138C3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DPM_C501L</w:t>
            </w:r>
          </w:p>
        </w:tc>
        <w:tc>
          <w:tcPr>
            <w:tcW w:w="1586" w:type="dxa"/>
          </w:tcPr>
          <w:p w14:paraId="690B893F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Delta</w:t>
            </w:r>
          </w:p>
        </w:tc>
        <w:tc>
          <w:tcPr>
            <w:tcW w:w="1125" w:type="dxa"/>
          </w:tcPr>
          <w:p w14:paraId="7A9D321D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14 Nos.</w:t>
            </w:r>
          </w:p>
        </w:tc>
        <w:tc>
          <w:tcPr>
            <w:tcW w:w="2067" w:type="dxa"/>
          </w:tcPr>
          <w:p w14:paraId="7B9888E1" w14:textId="473C1F11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01836CE2" w14:textId="77777777" w:rsidTr="008B7FB4">
        <w:tc>
          <w:tcPr>
            <w:tcW w:w="3145" w:type="dxa"/>
          </w:tcPr>
          <w:p w14:paraId="07AC8741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PLC  with communication cable</w:t>
            </w:r>
          </w:p>
        </w:tc>
        <w:tc>
          <w:tcPr>
            <w:tcW w:w="1966" w:type="dxa"/>
          </w:tcPr>
          <w:p w14:paraId="00CD6BAF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DVP-14SS211T</w:t>
            </w:r>
          </w:p>
        </w:tc>
        <w:tc>
          <w:tcPr>
            <w:tcW w:w="1586" w:type="dxa"/>
          </w:tcPr>
          <w:p w14:paraId="63A8CC59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Delta</w:t>
            </w:r>
          </w:p>
        </w:tc>
        <w:tc>
          <w:tcPr>
            <w:tcW w:w="1125" w:type="dxa"/>
          </w:tcPr>
          <w:p w14:paraId="5DB45FE0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No.</w:t>
            </w:r>
          </w:p>
        </w:tc>
        <w:tc>
          <w:tcPr>
            <w:tcW w:w="2067" w:type="dxa"/>
          </w:tcPr>
          <w:p w14:paraId="6BCF0F1B" w14:textId="68809D19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32752442" w14:textId="77777777" w:rsidTr="008B7FB4">
        <w:tc>
          <w:tcPr>
            <w:tcW w:w="3145" w:type="dxa"/>
          </w:tcPr>
          <w:p w14:paraId="29F4C723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Server CPU</w:t>
            </w:r>
          </w:p>
        </w:tc>
        <w:tc>
          <w:tcPr>
            <w:tcW w:w="1966" w:type="dxa"/>
          </w:tcPr>
          <w:p w14:paraId="2E884390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sz w:val="24"/>
                <w:szCs w:val="24"/>
              </w:rPr>
              <w:t xml:space="preserve">HPE </w:t>
            </w:r>
            <w:proofErr w:type="spellStart"/>
            <w:r w:rsidRPr="00173225">
              <w:rPr>
                <w:rFonts w:ascii="Garamond" w:hAnsi="Garamond" w:cs="Calibri"/>
                <w:sz w:val="24"/>
                <w:szCs w:val="24"/>
              </w:rPr>
              <w:t>Proliant</w:t>
            </w:r>
            <w:proofErr w:type="spellEnd"/>
            <w:r w:rsidRPr="00173225">
              <w:rPr>
                <w:rFonts w:ascii="Garamond" w:hAnsi="Garamond" w:cs="Calibri"/>
                <w:sz w:val="24"/>
                <w:szCs w:val="24"/>
              </w:rPr>
              <w:t xml:space="preserve"> DL380 Gen10 Server</w:t>
            </w:r>
          </w:p>
        </w:tc>
        <w:tc>
          <w:tcPr>
            <w:tcW w:w="1586" w:type="dxa"/>
          </w:tcPr>
          <w:p w14:paraId="3C94B2FB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HP</w:t>
            </w:r>
          </w:p>
        </w:tc>
        <w:tc>
          <w:tcPr>
            <w:tcW w:w="1125" w:type="dxa"/>
          </w:tcPr>
          <w:p w14:paraId="2FA32A34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No.</w:t>
            </w:r>
          </w:p>
        </w:tc>
        <w:tc>
          <w:tcPr>
            <w:tcW w:w="2067" w:type="dxa"/>
          </w:tcPr>
          <w:p w14:paraId="2196D4F9" w14:textId="2917C4B1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7F81B8F7" w14:textId="77777777" w:rsidTr="008B7FB4">
        <w:tc>
          <w:tcPr>
            <w:tcW w:w="3145" w:type="dxa"/>
          </w:tcPr>
          <w:p w14:paraId="52FCBC9C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sz w:val="24"/>
                <w:szCs w:val="24"/>
              </w:rPr>
              <w:t>Work station</w:t>
            </w:r>
          </w:p>
        </w:tc>
        <w:tc>
          <w:tcPr>
            <w:tcW w:w="1966" w:type="dxa"/>
          </w:tcPr>
          <w:p w14:paraId="44DC9532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sz w:val="24"/>
                <w:szCs w:val="24"/>
              </w:rPr>
              <w:t>HP Z2 G9</w:t>
            </w:r>
          </w:p>
        </w:tc>
        <w:tc>
          <w:tcPr>
            <w:tcW w:w="1586" w:type="dxa"/>
          </w:tcPr>
          <w:p w14:paraId="5D5487EA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HP</w:t>
            </w:r>
          </w:p>
        </w:tc>
        <w:tc>
          <w:tcPr>
            <w:tcW w:w="1125" w:type="dxa"/>
          </w:tcPr>
          <w:p w14:paraId="0EEEF34D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No.</w:t>
            </w:r>
          </w:p>
        </w:tc>
        <w:tc>
          <w:tcPr>
            <w:tcW w:w="2067" w:type="dxa"/>
          </w:tcPr>
          <w:p w14:paraId="7FF89BE6" w14:textId="0FE17067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43E40F0C" w14:textId="77777777" w:rsidTr="008B7FB4">
        <w:tc>
          <w:tcPr>
            <w:tcW w:w="3145" w:type="dxa"/>
          </w:tcPr>
          <w:p w14:paraId="2EA1EA05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Siemens OPC UA</w:t>
            </w:r>
          </w:p>
        </w:tc>
        <w:tc>
          <w:tcPr>
            <w:tcW w:w="1966" w:type="dxa"/>
          </w:tcPr>
          <w:p w14:paraId="149B9943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OPCUA </w:t>
            </w:r>
          </w:p>
        </w:tc>
        <w:tc>
          <w:tcPr>
            <w:tcW w:w="1586" w:type="dxa"/>
          </w:tcPr>
          <w:p w14:paraId="305351D8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Siemens</w:t>
            </w:r>
          </w:p>
        </w:tc>
        <w:tc>
          <w:tcPr>
            <w:tcW w:w="1125" w:type="dxa"/>
          </w:tcPr>
          <w:p w14:paraId="07778F48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No.</w:t>
            </w:r>
          </w:p>
        </w:tc>
        <w:tc>
          <w:tcPr>
            <w:tcW w:w="2067" w:type="dxa"/>
          </w:tcPr>
          <w:p w14:paraId="10C07F65" w14:textId="56A1D870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228B7A8C" w14:textId="77777777" w:rsidTr="008B7FB4">
        <w:tc>
          <w:tcPr>
            <w:tcW w:w="3145" w:type="dxa"/>
          </w:tcPr>
          <w:p w14:paraId="1F221288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sz w:val="24"/>
                <w:szCs w:val="24"/>
              </w:rPr>
              <w:t>Small enclosure</w:t>
            </w:r>
          </w:p>
        </w:tc>
        <w:tc>
          <w:tcPr>
            <w:tcW w:w="1966" w:type="dxa"/>
          </w:tcPr>
          <w:p w14:paraId="792DB6B5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Sheet metal box </w:t>
            </w:r>
          </w:p>
        </w:tc>
        <w:tc>
          <w:tcPr>
            <w:tcW w:w="1586" w:type="dxa"/>
          </w:tcPr>
          <w:p w14:paraId="69C72CA5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</w:t>
            </w:r>
          </w:p>
        </w:tc>
        <w:tc>
          <w:tcPr>
            <w:tcW w:w="1125" w:type="dxa"/>
          </w:tcPr>
          <w:p w14:paraId="1908AF8D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14 Nos.</w:t>
            </w:r>
          </w:p>
        </w:tc>
        <w:tc>
          <w:tcPr>
            <w:tcW w:w="2067" w:type="dxa"/>
          </w:tcPr>
          <w:p w14:paraId="7D43867E" w14:textId="19F9234C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3C88CE65" w14:textId="77777777" w:rsidTr="008B7FB4">
        <w:tc>
          <w:tcPr>
            <w:tcW w:w="3145" w:type="dxa"/>
          </w:tcPr>
          <w:p w14:paraId="5BE9208E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sz w:val="24"/>
                <w:szCs w:val="24"/>
              </w:rPr>
              <w:t>Power supply</w:t>
            </w:r>
          </w:p>
        </w:tc>
        <w:tc>
          <w:tcPr>
            <w:tcW w:w="1966" w:type="dxa"/>
          </w:tcPr>
          <w:p w14:paraId="1992BD4E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24V supply</w:t>
            </w:r>
          </w:p>
        </w:tc>
        <w:tc>
          <w:tcPr>
            <w:tcW w:w="1586" w:type="dxa"/>
          </w:tcPr>
          <w:p w14:paraId="2D752B62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Shavison</w:t>
            </w:r>
            <w:proofErr w:type="spellEnd"/>
          </w:p>
        </w:tc>
        <w:tc>
          <w:tcPr>
            <w:tcW w:w="1125" w:type="dxa"/>
          </w:tcPr>
          <w:p w14:paraId="030E2479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No.</w:t>
            </w:r>
          </w:p>
        </w:tc>
        <w:tc>
          <w:tcPr>
            <w:tcW w:w="2067" w:type="dxa"/>
          </w:tcPr>
          <w:p w14:paraId="5099EF94" w14:textId="05CBCF96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51C1347C" w14:textId="77777777" w:rsidTr="008B7FB4">
        <w:tc>
          <w:tcPr>
            <w:tcW w:w="3145" w:type="dxa"/>
          </w:tcPr>
          <w:p w14:paraId="6762CA10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sz w:val="24"/>
                <w:szCs w:val="24"/>
              </w:rPr>
              <w:t xml:space="preserve">UPS </w:t>
            </w:r>
            <w:r w:rsidRPr="00173225">
              <w:rPr>
                <w:rFonts w:ascii="Garamond" w:hAnsi="Garamond"/>
                <w:sz w:val="24"/>
                <w:szCs w:val="24"/>
              </w:rPr>
              <w:t>1x7.2Ah Battery provides 20 - 75 min</w:t>
            </w:r>
          </w:p>
        </w:tc>
        <w:tc>
          <w:tcPr>
            <w:tcW w:w="1966" w:type="dxa"/>
          </w:tcPr>
          <w:p w14:paraId="53EEABB1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360Watts / 600VA.</w:t>
            </w:r>
            <w:r w:rsidRPr="00173225">
              <w:rPr>
                <w:rFonts w:ascii="Garamond" w:hAnsi="Garamond" w:cs="Arial"/>
                <w:color w:val="0F1111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1586" w:type="dxa"/>
          </w:tcPr>
          <w:p w14:paraId="063D8404" w14:textId="77777777" w:rsidR="00F17DE9" w:rsidRPr="00173225" w:rsidRDefault="00F17DE9" w:rsidP="00F17DE9">
            <w:pPr>
              <w:spacing w:after="120"/>
              <w:rPr>
                <w:rFonts w:ascii="Garamond" w:hAnsi="Garamond" w:cs="Arial"/>
                <w:color w:val="0F1111"/>
                <w:sz w:val="24"/>
                <w:szCs w:val="24"/>
              </w:rPr>
            </w:pPr>
            <w:r w:rsidRPr="00173225">
              <w:rPr>
                <w:rFonts w:ascii="Garamond" w:hAnsi="Garamond" w:cs="Arial"/>
                <w:color w:val="0F1111"/>
                <w:sz w:val="24"/>
                <w:szCs w:val="24"/>
              </w:rPr>
              <w:br/>
            </w:r>
            <w:r w:rsidRPr="00173225">
              <w:rPr>
                <w:rStyle w:val="a-size-base"/>
                <w:rFonts w:ascii="Garamond" w:hAnsi="Garamond" w:cs="Arial"/>
                <w:color w:val="0F1111"/>
                <w:sz w:val="24"/>
                <w:szCs w:val="24"/>
              </w:rPr>
              <w:t>APC</w:t>
            </w:r>
          </w:p>
        </w:tc>
        <w:tc>
          <w:tcPr>
            <w:tcW w:w="1125" w:type="dxa"/>
          </w:tcPr>
          <w:p w14:paraId="00FE3159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No.</w:t>
            </w:r>
          </w:p>
        </w:tc>
        <w:tc>
          <w:tcPr>
            <w:tcW w:w="2067" w:type="dxa"/>
          </w:tcPr>
          <w:p w14:paraId="32B7D709" w14:textId="76E77113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1A970705" w14:textId="77777777" w:rsidTr="008B7FB4">
        <w:tc>
          <w:tcPr>
            <w:tcW w:w="3145" w:type="dxa"/>
          </w:tcPr>
          <w:p w14:paraId="7C075192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Electrical Cabinet</w:t>
            </w:r>
          </w:p>
        </w:tc>
        <w:tc>
          <w:tcPr>
            <w:tcW w:w="1966" w:type="dxa"/>
          </w:tcPr>
          <w:p w14:paraId="3FD1525D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CRCA enclosure </w:t>
            </w:r>
          </w:p>
        </w:tc>
        <w:tc>
          <w:tcPr>
            <w:tcW w:w="1586" w:type="dxa"/>
          </w:tcPr>
          <w:p w14:paraId="5C518B3B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Adharsha</w:t>
            </w:r>
            <w:proofErr w:type="spellEnd"/>
            <w:r w:rsidRPr="00173225">
              <w:rPr>
                <w:rFonts w:ascii="Garamond" w:hAnsi="Garamond"/>
                <w:sz w:val="24"/>
                <w:szCs w:val="24"/>
              </w:rPr>
              <w:t xml:space="preserve"> </w:t>
            </w:r>
          </w:p>
        </w:tc>
        <w:tc>
          <w:tcPr>
            <w:tcW w:w="1125" w:type="dxa"/>
          </w:tcPr>
          <w:p w14:paraId="3F574148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No.</w:t>
            </w:r>
          </w:p>
        </w:tc>
        <w:tc>
          <w:tcPr>
            <w:tcW w:w="2067" w:type="dxa"/>
          </w:tcPr>
          <w:p w14:paraId="117041BF" w14:textId="27E9DFF6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3150F48E" w14:textId="77777777" w:rsidTr="008B7FB4">
        <w:tc>
          <w:tcPr>
            <w:tcW w:w="3145" w:type="dxa"/>
          </w:tcPr>
          <w:p w14:paraId="2EF4FAFF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16A MCB-</w:t>
            </w:r>
          </w:p>
        </w:tc>
        <w:tc>
          <w:tcPr>
            <w:tcW w:w="1966" w:type="dxa"/>
          </w:tcPr>
          <w:p w14:paraId="074DDA9D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16 A, 415 V</w:t>
            </w:r>
          </w:p>
        </w:tc>
        <w:tc>
          <w:tcPr>
            <w:tcW w:w="1586" w:type="dxa"/>
          </w:tcPr>
          <w:p w14:paraId="50C86192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SCHNEIDER</w:t>
            </w:r>
          </w:p>
        </w:tc>
        <w:tc>
          <w:tcPr>
            <w:tcW w:w="1125" w:type="dxa"/>
          </w:tcPr>
          <w:p w14:paraId="32540225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15 Nos.</w:t>
            </w:r>
          </w:p>
        </w:tc>
        <w:tc>
          <w:tcPr>
            <w:tcW w:w="2067" w:type="dxa"/>
          </w:tcPr>
          <w:p w14:paraId="5BE312B1" w14:textId="5241B629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63F53AF8" w14:textId="77777777" w:rsidTr="008B7FB4">
        <w:tc>
          <w:tcPr>
            <w:tcW w:w="3145" w:type="dxa"/>
          </w:tcPr>
          <w:p w14:paraId="09C2C6C7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MCB 1Pole 4A</w:t>
            </w:r>
          </w:p>
        </w:tc>
        <w:tc>
          <w:tcPr>
            <w:tcW w:w="1966" w:type="dxa"/>
          </w:tcPr>
          <w:p w14:paraId="105075F2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4 A, 230V</w:t>
            </w:r>
          </w:p>
        </w:tc>
        <w:tc>
          <w:tcPr>
            <w:tcW w:w="1586" w:type="dxa"/>
          </w:tcPr>
          <w:p w14:paraId="79C97A7C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Siemens </w:t>
            </w:r>
          </w:p>
        </w:tc>
        <w:tc>
          <w:tcPr>
            <w:tcW w:w="1125" w:type="dxa"/>
          </w:tcPr>
          <w:p w14:paraId="416CE261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No.</w:t>
            </w:r>
          </w:p>
        </w:tc>
        <w:tc>
          <w:tcPr>
            <w:tcW w:w="2067" w:type="dxa"/>
          </w:tcPr>
          <w:p w14:paraId="09357C7B" w14:textId="3DF61BE9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026F4BAA" w14:textId="77777777" w:rsidTr="008B7FB4">
        <w:tc>
          <w:tcPr>
            <w:tcW w:w="3145" w:type="dxa"/>
          </w:tcPr>
          <w:p w14:paraId="51E43673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Isolator switch 2 pole 4A</w:t>
            </w:r>
          </w:p>
        </w:tc>
        <w:tc>
          <w:tcPr>
            <w:tcW w:w="1966" w:type="dxa"/>
          </w:tcPr>
          <w:p w14:paraId="3B09CB5F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4 A, 230V</w:t>
            </w:r>
          </w:p>
        </w:tc>
        <w:tc>
          <w:tcPr>
            <w:tcW w:w="1586" w:type="dxa"/>
          </w:tcPr>
          <w:p w14:paraId="01CBBD14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SCHNEIDER</w:t>
            </w:r>
          </w:p>
        </w:tc>
        <w:tc>
          <w:tcPr>
            <w:tcW w:w="1125" w:type="dxa"/>
          </w:tcPr>
          <w:p w14:paraId="00215946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No.</w:t>
            </w:r>
          </w:p>
        </w:tc>
        <w:tc>
          <w:tcPr>
            <w:tcW w:w="2067" w:type="dxa"/>
          </w:tcPr>
          <w:p w14:paraId="1A6A7DF8" w14:textId="25998B65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51D24598" w14:textId="77777777" w:rsidTr="008B7FB4">
        <w:tc>
          <w:tcPr>
            <w:tcW w:w="3145" w:type="dxa"/>
          </w:tcPr>
          <w:p w14:paraId="02B6614C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SCHNEIDER MCB 2pole 2A</w:t>
            </w:r>
          </w:p>
        </w:tc>
        <w:tc>
          <w:tcPr>
            <w:tcW w:w="1966" w:type="dxa"/>
          </w:tcPr>
          <w:p w14:paraId="29BF5E5B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2 A, 230V</w:t>
            </w:r>
          </w:p>
        </w:tc>
        <w:tc>
          <w:tcPr>
            <w:tcW w:w="1586" w:type="dxa"/>
          </w:tcPr>
          <w:p w14:paraId="2D9386F2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SCHNEIDER</w:t>
            </w:r>
          </w:p>
        </w:tc>
        <w:tc>
          <w:tcPr>
            <w:tcW w:w="1125" w:type="dxa"/>
          </w:tcPr>
          <w:p w14:paraId="0FACC576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15 Nos.</w:t>
            </w:r>
          </w:p>
        </w:tc>
        <w:tc>
          <w:tcPr>
            <w:tcW w:w="2067" w:type="dxa"/>
          </w:tcPr>
          <w:p w14:paraId="722007A5" w14:textId="0E855BB0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14AB5C70" w14:textId="77777777" w:rsidTr="008B7FB4">
        <w:tc>
          <w:tcPr>
            <w:tcW w:w="3145" w:type="dxa"/>
          </w:tcPr>
          <w:p w14:paraId="0AC4AD6A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RS 485 cable</w:t>
            </w:r>
          </w:p>
        </w:tc>
        <w:tc>
          <w:tcPr>
            <w:tcW w:w="1966" w:type="dxa"/>
          </w:tcPr>
          <w:p w14:paraId="363D8324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2 core twisted </w:t>
            </w:r>
          </w:p>
        </w:tc>
        <w:tc>
          <w:tcPr>
            <w:tcW w:w="1586" w:type="dxa"/>
          </w:tcPr>
          <w:p w14:paraId="70DCC86D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Belden</w:t>
            </w:r>
          </w:p>
        </w:tc>
        <w:tc>
          <w:tcPr>
            <w:tcW w:w="1125" w:type="dxa"/>
          </w:tcPr>
          <w:p w14:paraId="61020152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340 </w:t>
            </w: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mtrs</w:t>
            </w:r>
            <w:proofErr w:type="spellEnd"/>
          </w:p>
        </w:tc>
        <w:tc>
          <w:tcPr>
            <w:tcW w:w="2067" w:type="dxa"/>
          </w:tcPr>
          <w:p w14:paraId="24F98D38" w14:textId="2D1B390B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3CE2E4B2" w14:textId="77777777" w:rsidTr="008B7FB4">
        <w:tc>
          <w:tcPr>
            <w:tcW w:w="3145" w:type="dxa"/>
          </w:tcPr>
          <w:p w14:paraId="0D05E5EB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4 Core</w:t>
            </w:r>
          </w:p>
        </w:tc>
        <w:tc>
          <w:tcPr>
            <w:tcW w:w="1966" w:type="dxa"/>
          </w:tcPr>
          <w:p w14:paraId="365228CF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1.5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sqmm</w:t>
            </w:r>
            <w:proofErr w:type="spellEnd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86" w:type="dxa"/>
          </w:tcPr>
          <w:p w14:paraId="08F46F22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Finolex</w:t>
            </w:r>
            <w:proofErr w:type="spellEnd"/>
          </w:p>
        </w:tc>
        <w:tc>
          <w:tcPr>
            <w:tcW w:w="1125" w:type="dxa"/>
          </w:tcPr>
          <w:p w14:paraId="24582E57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200 </w:t>
            </w: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mtrs</w:t>
            </w:r>
            <w:proofErr w:type="spellEnd"/>
          </w:p>
        </w:tc>
        <w:tc>
          <w:tcPr>
            <w:tcW w:w="2067" w:type="dxa"/>
          </w:tcPr>
          <w:p w14:paraId="65F681EA" w14:textId="08682721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3A4AD7E7" w14:textId="77777777" w:rsidTr="008B7FB4">
        <w:tc>
          <w:tcPr>
            <w:tcW w:w="3145" w:type="dxa"/>
          </w:tcPr>
          <w:p w14:paraId="676C4FB6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sq</w:t>
            </w:r>
            <w:proofErr w:type="spellEnd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mm Wire</w:t>
            </w:r>
          </w:p>
        </w:tc>
        <w:tc>
          <w:tcPr>
            <w:tcW w:w="1966" w:type="dxa"/>
          </w:tcPr>
          <w:p w14:paraId="413AEB29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Red and Black</w:t>
            </w:r>
          </w:p>
        </w:tc>
        <w:tc>
          <w:tcPr>
            <w:tcW w:w="1586" w:type="dxa"/>
          </w:tcPr>
          <w:p w14:paraId="0C5C48E8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Finolex</w:t>
            </w:r>
            <w:proofErr w:type="spellEnd"/>
          </w:p>
        </w:tc>
        <w:tc>
          <w:tcPr>
            <w:tcW w:w="1125" w:type="dxa"/>
          </w:tcPr>
          <w:p w14:paraId="4B65AAEC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200 </w:t>
            </w: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mtrs</w:t>
            </w:r>
            <w:proofErr w:type="spellEnd"/>
          </w:p>
        </w:tc>
        <w:tc>
          <w:tcPr>
            <w:tcW w:w="2067" w:type="dxa"/>
          </w:tcPr>
          <w:p w14:paraId="165AF3E2" w14:textId="1EB1BF15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3C8A1733" w14:textId="77777777" w:rsidTr="008B7FB4">
        <w:tc>
          <w:tcPr>
            <w:tcW w:w="3145" w:type="dxa"/>
          </w:tcPr>
          <w:p w14:paraId="64499899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Ferrule Lugs and Cable markers as per cable wire size</w:t>
            </w:r>
          </w:p>
        </w:tc>
        <w:tc>
          <w:tcPr>
            <w:tcW w:w="1966" w:type="dxa"/>
          </w:tcPr>
          <w:p w14:paraId="7670240F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472444AA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556B1947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08B5ABBD" w14:textId="23FC54E8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15987BF0" w14:textId="77777777" w:rsidTr="008B7FB4">
        <w:tc>
          <w:tcPr>
            <w:tcW w:w="3145" w:type="dxa"/>
          </w:tcPr>
          <w:p w14:paraId="18A8D972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1.5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sq</w:t>
            </w:r>
            <w:proofErr w:type="spellEnd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mm, insulated Ring lugsM10</w:t>
            </w:r>
          </w:p>
        </w:tc>
        <w:tc>
          <w:tcPr>
            <w:tcW w:w="1966" w:type="dxa"/>
          </w:tcPr>
          <w:p w14:paraId="20AA9CB1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4C4A0792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4F113AA3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63036DCF" w14:textId="22521EAD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F17DE9" w:rsidRPr="00173225" w14:paraId="021A618E" w14:textId="77777777" w:rsidTr="008B7FB4">
        <w:tc>
          <w:tcPr>
            <w:tcW w:w="3145" w:type="dxa"/>
          </w:tcPr>
          <w:p w14:paraId="15D76295" w14:textId="77777777" w:rsidR="00F17DE9" w:rsidRPr="00173225" w:rsidRDefault="00F17DE9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lastRenderedPageBreak/>
              <w:t xml:space="preserve">1.5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sq</w:t>
            </w:r>
            <w:proofErr w:type="spellEnd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mm insulated Ring lug M12</w:t>
            </w:r>
          </w:p>
        </w:tc>
        <w:tc>
          <w:tcPr>
            <w:tcW w:w="1966" w:type="dxa"/>
          </w:tcPr>
          <w:p w14:paraId="02EDB10B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73ADAE56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6906140D" w14:textId="77777777" w:rsidR="00F17DE9" w:rsidRPr="00173225" w:rsidRDefault="00F17DE9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293C1C67" w14:textId="436F96E2" w:rsidR="00F17DE9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66E2AD87" w14:textId="77777777" w:rsidTr="008B7FB4">
        <w:tc>
          <w:tcPr>
            <w:tcW w:w="3145" w:type="dxa"/>
          </w:tcPr>
          <w:p w14:paraId="491D38A9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Sq</w:t>
            </w:r>
            <w:proofErr w:type="spellEnd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mm, insulated Ring Lugs M8</w:t>
            </w:r>
          </w:p>
        </w:tc>
        <w:tc>
          <w:tcPr>
            <w:tcW w:w="1966" w:type="dxa"/>
          </w:tcPr>
          <w:p w14:paraId="01138E75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664CC790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2A90CDD6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1035469D" w14:textId="6E16B504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075D3764" w14:textId="77777777" w:rsidTr="008B7FB4">
        <w:tc>
          <w:tcPr>
            <w:tcW w:w="3145" w:type="dxa"/>
          </w:tcPr>
          <w:p w14:paraId="21281299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1.5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sq</w:t>
            </w:r>
            <w:proofErr w:type="spellEnd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mm Ferrule lugs Bootlace </w:t>
            </w:r>
          </w:p>
        </w:tc>
        <w:tc>
          <w:tcPr>
            <w:tcW w:w="1966" w:type="dxa"/>
          </w:tcPr>
          <w:p w14:paraId="195E4968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5132DBBE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2724F45F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4FBFAD03" w14:textId="782B3CFB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75460079" w14:textId="77777777" w:rsidTr="008B7FB4">
        <w:tc>
          <w:tcPr>
            <w:tcW w:w="3145" w:type="dxa"/>
          </w:tcPr>
          <w:p w14:paraId="1E22AF01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0.5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sq</w:t>
            </w:r>
            <w:proofErr w:type="spellEnd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mm Ferrule lugs Bootlace </w:t>
            </w:r>
          </w:p>
        </w:tc>
        <w:tc>
          <w:tcPr>
            <w:tcW w:w="1966" w:type="dxa"/>
          </w:tcPr>
          <w:p w14:paraId="33A06B44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2C3FE87F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2AC70CFB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3149BF8B" w14:textId="2DCF63FE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70D28E42" w14:textId="77777777" w:rsidTr="008B7FB4">
        <w:tc>
          <w:tcPr>
            <w:tcW w:w="3145" w:type="dxa"/>
          </w:tcPr>
          <w:p w14:paraId="198D1F04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0.5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sq</w:t>
            </w:r>
            <w:proofErr w:type="spellEnd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mm Alphabets markers</w:t>
            </w:r>
          </w:p>
        </w:tc>
        <w:tc>
          <w:tcPr>
            <w:tcW w:w="1966" w:type="dxa"/>
          </w:tcPr>
          <w:p w14:paraId="55EB9612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49E92487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102B2FC7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63D4ABE0" w14:textId="083BD60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59A2BFF5" w14:textId="77777777" w:rsidTr="008B7FB4">
        <w:tc>
          <w:tcPr>
            <w:tcW w:w="3145" w:type="dxa"/>
          </w:tcPr>
          <w:p w14:paraId="58A86AAB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0.5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sq</w:t>
            </w:r>
            <w:proofErr w:type="spellEnd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mm Number markers</w:t>
            </w:r>
          </w:p>
        </w:tc>
        <w:tc>
          <w:tcPr>
            <w:tcW w:w="1966" w:type="dxa"/>
          </w:tcPr>
          <w:p w14:paraId="50110327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37B2D1A0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6220B486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1BBA6ADF" w14:textId="7A8E7A58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7A168552" w14:textId="77777777" w:rsidTr="008B7FB4">
        <w:tc>
          <w:tcPr>
            <w:tcW w:w="3145" w:type="dxa"/>
          </w:tcPr>
          <w:p w14:paraId="53AAF6C4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1.5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sq</w:t>
            </w:r>
            <w:proofErr w:type="spellEnd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mm Number markers</w:t>
            </w:r>
          </w:p>
        </w:tc>
        <w:tc>
          <w:tcPr>
            <w:tcW w:w="1966" w:type="dxa"/>
          </w:tcPr>
          <w:p w14:paraId="60C99218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2FF69B34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22ACF6BB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6082196E" w14:textId="46F87DD3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368C70AC" w14:textId="77777777" w:rsidTr="008B7FB4">
        <w:tc>
          <w:tcPr>
            <w:tcW w:w="3145" w:type="dxa"/>
          </w:tcPr>
          <w:p w14:paraId="4D059E5D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Din rail 35mm</w:t>
            </w:r>
          </w:p>
        </w:tc>
        <w:tc>
          <w:tcPr>
            <w:tcW w:w="1966" w:type="dxa"/>
          </w:tcPr>
          <w:p w14:paraId="6B992E20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6E8B6161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7423CBD5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5 </w:t>
            </w: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mtrs</w:t>
            </w:r>
            <w:proofErr w:type="spellEnd"/>
            <w:r w:rsidRPr="00173225">
              <w:rPr>
                <w:rFonts w:ascii="Garamond" w:hAnsi="Garamond"/>
                <w:sz w:val="24"/>
                <w:szCs w:val="24"/>
              </w:rPr>
              <w:t xml:space="preserve"> </w:t>
            </w:r>
          </w:p>
        </w:tc>
        <w:tc>
          <w:tcPr>
            <w:tcW w:w="2067" w:type="dxa"/>
          </w:tcPr>
          <w:p w14:paraId="1C4FA57D" w14:textId="45FFEB3B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7487F802" w14:textId="77777777" w:rsidTr="008B7FB4">
        <w:tc>
          <w:tcPr>
            <w:tcW w:w="3145" w:type="dxa"/>
          </w:tcPr>
          <w:p w14:paraId="44CB3C2B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M4 Screws, M4 washers &amp; nuts</w:t>
            </w:r>
          </w:p>
        </w:tc>
        <w:tc>
          <w:tcPr>
            <w:tcW w:w="1966" w:type="dxa"/>
          </w:tcPr>
          <w:p w14:paraId="43D0149D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20B3A075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261F5EAE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1C7FF934" w14:textId="05F01FA3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29B2B601" w14:textId="77777777" w:rsidTr="008B7FB4">
        <w:tc>
          <w:tcPr>
            <w:tcW w:w="3145" w:type="dxa"/>
          </w:tcPr>
          <w:p w14:paraId="1F4266CE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bookmarkStart w:id="1" w:name="_Hlk196177061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M6 Screws, washers &amp; nuts</w:t>
            </w:r>
          </w:p>
        </w:tc>
        <w:tc>
          <w:tcPr>
            <w:tcW w:w="1966" w:type="dxa"/>
          </w:tcPr>
          <w:p w14:paraId="516EACE6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1DEBD903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7BF0F950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66997F3A" w14:textId="67FA6496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bookmarkEnd w:id="1"/>
      <w:tr w:rsidR="00245FC8" w:rsidRPr="00173225" w14:paraId="5E6164AE" w14:textId="77777777" w:rsidTr="008B7FB4">
        <w:tc>
          <w:tcPr>
            <w:tcW w:w="3145" w:type="dxa"/>
          </w:tcPr>
          <w:p w14:paraId="47FD0759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Terminal Blocks 2.5Sqmm</w:t>
            </w:r>
          </w:p>
        </w:tc>
        <w:tc>
          <w:tcPr>
            <w:tcW w:w="1966" w:type="dxa"/>
          </w:tcPr>
          <w:p w14:paraId="510FCA02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KUT 2.5</w:t>
            </w:r>
          </w:p>
        </w:tc>
        <w:tc>
          <w:tcPr>
            <w:tcW w:w="1586" w:type="dxa"/>
          </w:tcPr>
          <w:p w14:paraId="65C57F0C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Elmex</w:t>
            </w:r>
            <w:proofErr w:type="spellEnd"/>
          </w:p>
        </w:tc>
        <w:tc>
          <w:tcPr>
            <w:tcW w:w="1125" w:type="dxa"/>
          </w:tcPr>
          <w:p w14:paraId="64A7E4C5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100 nos.</w:t>
            </w:r>
          </w:p>
        </w:tc>
        <w:tc>
          <w:tcPr>
            <w:tcW w:w="2067" w:type="dxa"/>
          </w:tcPr>
          <w:p w14:paraId="18004B9C" w14:textId="0BF1CD6D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7298AB19" w14:textId="77777777" w:rsidTr="008B7FB4">
        <w:tc>
          <w:tcPr>
            <w:tcW w:w="3145" w:type="dxa"/>
          </w:tcPr>
          <w:p w14:paraId="59604C37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End clamp and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Partitioner</w:t>
            </w:r>
            <w:proofErr w:type="spellEnd"/>
          </w:p>
        </w:tc>
        <w:tc>
          <w:tcPr>
            <w:tcW w:w="1966" w:type="dxa"/>
          </w:tcPr>
          <w:p w14:paraId="5E58AE20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End plate</w:t>
            </w:r>
          </w:p>
        </w:tc>
        <w:tc>
          <w:tcPr>
            <w:tcW w:w="1586" w:type="dxa"/>
          </w:tcPr>
          <w:p w14:paraId="0B1CDACB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Elmex</w:t>
            </w:r>
            <w:proofErr w:type="spellEnd"/>
          </w:p>
        </w:tc>
        <w:tc>
          <w:tcPr>
            <w:tcW w:w="1125" w:type="dxa"/>
          </w:tcPr>
          <w:p w14:paraId="6D025710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100 nos.</w:t>
            </w:r>
          </w:p>
        </w:tc>
        <w:tc>
          <w:tcPr>
            <w:tcW w:w="2067" w:type="dxa"/>
          </w:tcPr>
          <w:p w14:paraId="0DD2FF4B" w14:textId="56627689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0E68A43E" w14:textId="77777777" w:rsidTr="008B7FB4">
        <w:tc>
          <w:tcPr>
            <w:tcW w:w="3145" w:type="dxa"/>
          </w:tcPr>
          <w:p w14:paraId="65E8C987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PVC Conduit pipe Flexible 16mm</w:t>
            </w:r>
          </w:p>
        </w:tc>
        <w:tc>
          <w:tcPr>
            <w:tcW w:w="1966" w:type="dxa"/>
          </w:tcPr>
          <w:p w14:paraId="2E882C2A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PG 16 hose</w:t>
            </w:r>
          </w:p>
        </w:tc>
        <w:tc>
          <w:tcPr>
            <w:tcW w:w="1586" w:type="dxa"/>
          </w:tcPr>
          <w:p w14:paraId="39132538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PVC</w:t>
            </w:r>
          </w:p>
        </w:tc>
        <w:tc>
          <w:tcPr>
            <w:tcW w:w="1125" w:type="dxa"/>
          </w:tcPr>
          <w:p w14:paraId="2E87A6A4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300 </w:t>
            </w: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mtrs</w:t>
            </w:r>
            <w:proofErr w:type="spellEnd"/>
          </w:p>
        </w:tc>
        <w:tc>
          <w:tcPr>
            <w:tcW w:w="2067" w:type="dxa"/>
          </w:tcPr>
          <w:p w14:paraId="2510BE7E" w14:textId="1A6A387E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6C284407" w14:textId="77777777" w:rsidTr="008B7FB4">
        <w:tc>
          <w:tcPr>
            <w:tcW w:w="3145" w:type="dxa"/>
          </w:tcPr>
          <w:p w14:paraId="5F71A867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Cable Gland- PG16</w:t>
            </w:r>
          </w:p>
        </w:tc>
        <w:tc>
          <w:tcPr>
            <w:tcW w:w="1966" w:type="dxa"/>
          </w:tcPr>
          <w:p w14:paraId="26565501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PG16</w:t>
            </w:r>
          </w:p>
        </w:tc>
        <w:tc>
          <w:tcPr>
            <w:tcW w:w="1586" w:type="dxa"/>
          </w:tcPr>
          <w:p w14:paraId="5907DC2E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1D96C23B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90Nos.</w:t>
            </w:r>
          </w:p>
        </w:tc>
        <w:tc>
          <w:tcPr>
            <w:tcW w:w="2067" w:type="dxa"/>
          </w:tcPr>
          <w:p w14:paraId="3BA60C07" w14:textId="780601A0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1A668716" w14:textId="77777777" w:rsidTr="008B7FB4">
        <w:tc>
          <w:tcPr>
            <w:tcW w:w="3145" w:type="dxa"/>
          </w:tcPr>
          <w:p w14:paraId="5FC6B86D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Cable ties (100 mm)</w:t>
            </w:r>
          </w:p>
        </w:tc>
        <w:tc>
          <w:tcPr>
            <w:tcW w:w="1966" w:type="dxa"/>
          </w:tcPr>
          <w:p w14:paraId="659E1F69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7E27FBF9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5EFA70D2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48C721BF" w14:textId="19795EBF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3F8BE06D" w14:textId="77777777" w:rsidTr="008B7FB4">
        <w:tc>
          <w:tcPr>
            <w:tcW w:w="3145" w:type="dxa"/>
          </w:tcPr>
          <w:p w14:paraId="6A5923A4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Cable ties (200 mm)</w:t>
            </w:r>
          </w:p>
        </w:tc>
        <w:tc>
          <w:tcPr>
            <w:tcW w:w="1966" w:type="dxa"/>
          </w:tcPr>
          <w:p w14:paraId="78B943CF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586" w:type="dxa"/>
          </w:tcPr>
          <w:p w14:paraId="766B585A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0F297427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 Pack</w:t>
            </w:r>
          </w:p>
        </w:tc>
        <w:tc>
          <w:tcPr>
            <w:tcW w:w="2067" w:type="dxa"/>
          </w:tcPr>
          <w:p w14:paraId="4459AE98" w14:textId="60349688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4DBCAC6C" w14:textId="77777777" w:rsidTr="008B7FB4">
        <w:tc>
          <w:tcPr>
            <w:tcW w:w="3145" w:type="dxa"/>
          </w:tcPr>
          <w:p w14:paraId="742D7BF4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LAPP make 6 core shielded twisted pair 0.5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sq</w:t>
            </w:r>
            <w:proofErr w:type="spellEnd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 mm signal flexible cable</w:t>
            </w:r>
          </w:p>
        </w:tc>
        <w:tc>
          <w:tcPr>
            <w:tcW w:w="1966" w:type="dxa"/>
          </w:tcPr>
          <w:p w14:paraId="0FF92EFD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0.5 </w:t>
            </w: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sqmm</w:t>
            </w:r>
            <w:proofErr w:type="spellEnd"/>
            <w:r w:rsidRPr="00173225">
              <w:rPr>
                <w:rFonts w:ascii="Garamond" w:hAnsi="Garamond"/>
                <w:sz w:val="24"/>
                <w:szCs w:val="24"/>
              </w:rPr>
              <w:t xml:space="preserve"> 6 core shielded cable </w:t>
            </w:r>
          </w:p>
        </w:tc>
        <w:tc>
          <w:tcPr>
            <w:tcW w:w="1586" w:type="dxa"/>
          </w:tcPr>
          <w:p w14:paraId="658C5063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LAPP</w:t>
            </w:r>
          </w:p>
        </w:tc>
        <w:tc>
          <w:tcPr>
            <w:tcW w:w="1125" w:type="dxa"/>
          </w:tcPr>
          <w:p w14:paraId="52F4D3CF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35 </w:t>
            </w: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mtrs</w:t>
            </w:r>
            <w:proofErr w:type="spellEnd"/>
          </w:p>
        </w:tc>
        <w:tc>
          <w:tcPr>
            <w:tcW w:w="2067" w:type="dxa"/>
          </w:tcPr>
          <w:p w14:paraId="156E90FB" w14:textId="5C7FD4BE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  <w:tr w:rsidR="00245FC8" w:rsidRPr="00173225" w14:paraId="13954AE5" w14:textId="77777777" w:rsidTr="008B7FB4">
        <w:tc>
          <w:tcPr>
            <w:tcW w:w="3145" w:type="dxa"/>
          </w:tcPr>
          <w:p w14:paraId="5A2F90C3" w14:textId="77777777" w:rsidR="00245FC8" w:rsidRPr="00173225" w:rsidRDefault="00245FC8" w:rsidP="00F17DE9">
            <w:pPr>
              <w:spacing w:before="120" w:after="120"/>
              <w:rPr>
                <w:rFonts w:ascii="Garamond" w:hAnsi="Garamond" w:cs="Calibri"/>
                <w:color w:val="000000"/>
                <w:sz w:val="24"/>
                <w:szCs w:val="24"/>
              </w:rPr>
            </w:pPr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 xml:space="preserve">Casing and </w:t>
            </w:r>
            <w:proofErr w:type="spellStart"/>
            <w:r w:rsidRPr="00173225">
              <w:rPr>
                <w:rFonts w:ascii="Garamond" w:hAnsi="Garamond" w:cs="Calibri"/>
                <w:color w:val="000000"/>
                <w:sz w:val="24"/>
                <w:szCs w:val="24"/>
              </w:rPr>
              <w:t>caping</w:t>
            </w:r>
            <w:proofErr w:type="spellEnd"/>
          </w:p>
        </w:tc>
        <w:tc>
          <w:tcPr>
            <w:tcW w:w="1966" w:type="dxa"/>
          </w:tcPr>
          <w:p w14:paraId="6DD16766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1.5 &amp; 2 inch</w:t>
            </w:r>
          </w:p>
        </w:tc>
        <w:tc>
          <w:tcPr>
            <w:tcW w:w="1586" w:type="dxa"/>
          </w:tcPr>
          <w:p w14:paraId="157896BD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>-----------</w:t>
            </w:r>
          </w:p>
        </w:tc>
        <w:tc>
          <w:tcPr>
            <w:tcW w:w="1125" w:type="dxa"/>
          </w:tcPr>
          <w:p w14:paraId="4E3B8CAD" w14:textId="77777777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173225">
              <w:rPr>
                <w:rFonts w:ascii="Garamond" w:hAnsi="Garamond"/>
                <w:sz w:val="24"/>
                <w:szCs w:val="24"/>
              </w:rPr>
              <w:t xml:space="preserve">70 </w:t>
            </w:r>
            <w:proofErr w:type="spellStart"/>
            <w:r w:rsidRPr="00173225">
              <w:rPr>
                <w:rFonts w:ascii="Garamond" w:hAnsi="Garamond"/>
                <w:sz w:val="24"/>
                <w:szCs w:val="24"/>
              </w:rPr>
              <w:t>mtrs</w:t>
            </w:r>
            <w:proofErr w:type="spellEnd"/>
          </w:p>
        </w:tc>
        <w:tc>
          <w:tcPr>
            <w:tcW w:w="2067" w:type="dxa"/>
          </w:tcPr>
          <w:p w14:paraId="5D90B5A4" w14:textId="2F116819" w:rsidR="00245FC8" w:rsidRPr="00173225" w:rsidRDefault="00245FC8" w:rsidP="00F17DE9">
            <w:pPr>
              <w:spacing w:before="120" w:after="120"/>
              <w:rPr>
                <w:rFonts w:ascii="Garamond" w:hAnsi="Garamond"/>
                <w:sz w:val="24"/>
                <w:szCs w:val="24"/>
              </w:rPr>
            </w:pPr>
            <w:r w:rsidRPr="002611F1">
              <w:rPr>
                <w:rFonts w:ascii="Garamond" w:hAnsi="Garamond"/>
                <w:sz w:val="24"/>
                <w:szCs w:val="24"/>
              </w:rPr>
              <w:t>NC</w:t>
            </w:r>
          </w:p>
        </w:tc>
      </w:tr>
    </w:tbl>
    <w:p w14:paraId="1B1F32B9" w14:textId="7F183248" w:rsidR="00815E4E" w:rsidRPr="00B25796" w:rsidRDefault="00815E4E" w:rsidP="00B25796">
      <w:pPr>
        <w:rPr>
          <w:rFonts w:ascii="Garamond" w:hAnsi="Garamond" w:cs="Arial"/>
          <w:b/>
          <w:sz w:val="28"/>
          <w:szCs w:val="28"/>
          <w:lang w:val="en-US"/>
        </w:rPr>
      </w:pPr>
    </w:p>
    <w:p w14:paraId="2B7C9035" w14:textId="77777777" w:rsidR="000B7D3D" w:rsidRPr="00173225" w:rsidRDefault="000B7D3D" w:rsidP="000B7D3D">
      <w:pPr>
        <w:rPr>
          <w:rFonts w:ascii="Garamond" w:hAnsi="Garamond"/>
          <w:b/>
          <w:sz w:val="24"/>
          <w:szCs w:val="24"/>
          <w:lang w:val="en-US"/>
        </w:rPr>
      </w:pPr>
    </w:p>
    <w:sectPr w:rsidR="000B7D3D" w:rsidRPr="00173225" w:rsidSect="00815E4E">
      <w:headerReference w:type="default" r:id="rId11"/>
      <w:pgSz w:w="11906" w:h="16838"/>
      <w:pgMar w:top="241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41FE17" w14:textId="77777777" w:rsidR="00E72558" w:rsidRDefault="00E72558" w:rsidP="00815E4E">
      <w:pPr>
        <w:spacing w:after="0" w:line="240" w:lineRule="auto"/>
      </w:pPr>
      <w:r>
        <w:separator/>
      </w:r>
    </w:p>
  </w:endnote>
  <w:endnote w:type="continuationSeparator" w:id="0">
    <w:p w14:paraId="319EB0DB" w14:textId="77777777" w:rsidR="00E72558" w:rsidRDefault="00E72558" w:rsidP="00815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rlow Condensed SemiBold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3DD852" w14:textId="77777777" w:rsidR="00AC7FEA" w:rsidRPr="00FB0571" w:rsidRDefault="00AC7FEA" w:rsidP="00AC7FEA">
    <w:pPr>
      <w:pStyle w:val="Heading8"/>
      <w:spacing w:line="240" w:lineRule="auto"/>
      <w:ind w:left="567"/>
      <w:jc w:val="center"/>
      <w:rPr>
        <w:rFonts w:ascii="Arial" w:hAnsi="Arial" w:cs="Arial"/>
        <w:b/>
        <w:bCs/>
      </w:rPr>
    </w:pPr>
    <w:r>
      <w:rPr>
        <w:rFonts w:ascii="Arial" w:hAnsi="Arial" w:cs="Arial"/>
      </w:rPr>
      <w:t>SC- Safety Critical, FC- Function Critical, NC- Not Critical</w:t>
    </w:r>
  </w:p>
  <w:p w14:paraId="2A5C10C2" w14:textId="77777777" w:rsidR="00245FC8" w:rsidRDefault="00245FC8" w:rsidP="00245FC8">
    <w:pPr>
      <w:rPr>
        <w:rFonts w:ascii="Garamond" w:hAnsi="Garamond" w:cs="Arial"/>
        <w:sz w:val="24"/>
        <w:szCs w:val="24"/>
        <w:lang w:val="en-US"/>
      </w:rPr>
    </w:pPr>
  </w:p>
  <w:p w14:paraId="2519E230" w14:textId="4CAF6D7F" w:rsidR="00245FC8" w:rsidRPr="00173225" w:rsidRDefault="00245FC8" w:rsidP="00245FC8">
    <w:pPr>
      <w:rPr>
        <w:rFonts w:ascii="Garamond" w:hAnsi="Garamond" w:cs="Arial"/>
        <w:sz w:val="24"/>
        <w:szCs w:val="24"/>
        <w:lang w:val="en-US"/>
      </w:rPr>
    </w:pPr>
    <w:r w:rsidRPr="00173225">
      <w:rPr>
        <w:rFonts w:ascii="Garamond" w:hAnsi="Garamond" w:cs="Arial"/>
        <w:sz w:val="24"/>
        <w:szCs w:val="24"/>
        <w:lang w:val="en-US"/>
      </w:rPr>
      <w:t>CMTI-</w:t>
    </w:r>
    <w:r w:rsidR="009C2F27">
      <w:rPr>
        <w:rFonts w:ascii="Garamond" w:hAnsi="Garamond" w:cs="Arial"/>
        <w:sz w:val="24"/>
        <w:szCs w:val="24"/>
        <w:lang w:val="en-US"/>
      </w:rPr>
      <w:t>SMC-</w:t>
    </w:r>
    <w:r>
      <w:rPr>
        <w:rFonts w:ascii="Garamond" w:hAnsi="Garamond" w:cs="Arial"/>
        <w:sz w:val="24"/>
        <w:szCs w:val="24"/>
        <w:lang w:val="en-US"/>
      </w:rPr>
      <w:t>QMS-</w:t>
    </w:r>
    <w:r w:rsidRPr="00173225">
      <w:rPr>
        <w:rFonts w:ascii="Garamond" w:hAnsi="Garamond" w:cs="Arial"/>
        <w:sz w:val="24"/>
        <w:szCs w:val="24"/>
        <w:lang w:val="en-US"/>
      </w:rPr>
      <w:t>0</w:t>
    </w:r>
    <w:r>
      <w:rPr>
        <w:rFonts w:ascii="Garamond" w:hAnsi="Garamond" w:cs="Arial"/>
        <w:sz w:val="24"/>
        <w:szCs w:val="24"/>
        <w:lang w:val="en-US"/>
      </w:rPr>
      <w:t>63</w:t>
    </w:r>
    <w:r w:rsidRPr="00173225">
      <w:rPr>
        <w:rFonts w:ascii="Garamond" w:hAnsi="Garamond" w:cs="Arial"/>
        <w:sz w:val="24"/>
        <w:szCs w:val="24"/>
        <w:lang w:val="en-US"/>
      </w:rPr>
      <w:t>/R</w:t>
    </w:r>
    <w:r w:rsidR="00B3334C">
      <w:rPr>
        <w:rFonts w:ascii="Garamond" w:hAnsi="Garamond" w:cs="Arial"/>
        <w:sz w:val="24"/>
        <w:szCs w:val="24"/>
        <w:lang w:val="en-US"/>
      </w:rPr>
      <w:t>ev00</w:t>
    </w:r>
  </w:p>
  <w:p w14:paraId="6AD46EA0" w14:textId="77777777" w:rsidR="00F17DE9" w:rsidRDefault="00F17D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413"/>
      <w:gridCol w:w="4111"/>
      <w:gridCol w:w="1321"/>
      <w:gridCol w:w="3612"/>
    </w:tblGrid>
    <w:tr w:rsidR="006E3713" w:rsidRPr="00047615" w14:paraId="3711F77E" w14:textId="77777777" w:rsidTr="006E3713">
      <w:trPr>
        <w:trHeight w:val="273"/>
      </w:trPr>
      <w:tc>
        <w:tcPr>
          <w:tcW w:w="1413" w:type="dxa"/>
          <w:vMerge w:val="restart"/>
        </w:tcPr>
        <w:p w14:paraId="1DBE8CE2" w14:textId="77777777" w:rsidR="006E3713" w:rsidRDefault="006E3713" w:rsidP="006E3713">
          <w:pPr>
            <w:pStyle w:val="Footer"/>
            <w:spacing w:line="360" w:lineRule="auto"/>
            <w:jc w:val="right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 xml:space="preserve">Prepared by </w:t>
          </w:r>
        </w:p>
      </w:tc>
      <w:tc>
        <w:tcPr>
          <w:tcW w:w="4111" w:type="dxa"/>
        </w:tcPr>
        <w:p w14:paraId="322F8E19" w14:textId="77777777" w:rsidR="006E3713" w:rsidRPr="00047615" w:rsidRDefault="006E3713" w:rsidP="006E3713">
          <w:pPr>
            <w:pStyle w:val="Footer"/>
            <w:spacing w:line="360" w:lineRule="auto"/>
            <w:rPr>
              <w:rFonts w:cs="Arial"/>
              <w:sz w:val="20"/>
            </w:rPr>
          </w:pPr>
          <w:r w:rsidRPr="00047615">
            <w:rPr>
              <w:rFonts w:cs="Arial"/>
              <w:sz w:val="20"/>
            </w:rPr>
            <w:t>Name:</w:t>
          </w:r>
        </w:p>
      </w:tc>
      <w:tc>
        <w:tcPr>
          <w:tcW w:w="1321" w:type="dxa"/>
          <w:vMerge w:val="restart"/>
        </w:tcPr>
        <w:p w14:paraId="656B204F" w14:textId="77777777" w:rsidR="006E3713" w:rsidRPr="00047615" w:rsidRDefault="006E3713" w:rsidP="006E3713">
          <w:pPr>
            <w:pStyle w:val="Footer"/>
            <w:spacing w:line="360" w:lineRule="auto"/>
            <w:jc w:val="right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 xml:space="preserve">Approved by </w:t>
          </w:r>
        </w:p>
      </w:tc>
      <w:tc>
        <w:tcPr>
          <w:tcW w:w="3612" w:type="dxa"/>
        </w:tcPr>
        <w:p w14:paraId="59C35EA0" w14:textId="77777777" w:rsidR="006E3713" w:rsidRPr="00047615" w:rsidRDefault="006E3713" w:rsidP="006E3713">
          <w:pPr>
            <w:pStyle w:val="Footer"/>
            <w:spacing w:line="360" w:lineRule="auto"/>
            <w:rPr>
              <w:rFonts w:cs="Arial"/>
              <w:sz w:val="20"/>
            </w:rPr>
          </w:pPr>
          <w:r w:rsidRPr="00047615">
            <w:rPr>
              <w:rFonts w:cs="Arial"/>
              <w:sz w:val="20"/>
            </w:rPr>
            <w:t>Name:</w:t>
          </w:r>
        </w:p>
      </w:tc>
    </w:tr>
    <w:tr w:rsidR="006E3713" w:rsidRPr="00047615" w14:paraId="544802A1" w14:textId="77777777" w:rsidTr="006E3713">
      <w:trPr>
        <w:trHeight w:val="908"/>
      </w:trPr>
      <w:tc>
        <w:tcPr>
          <w:tcW w:w="1413" w:type="dxa"/>
          <w:vMerge/>
        </w:tcPr>
        <w:p w14:paraId="47506EAC" w14:textId="77777777" w:rsidR="006E3713" w:rsidRPr="00047615" w:rsidRDefault="006E3713" w:rsidP="006E3713">
          <w:pPr>
            <w:pStyle w:val="Footer"/>
            <w:spacing w:line="360" w:lineRule="auto"/>
            <w:jc w:val="center"/>
            <w:rPr>
              <w:rFonts w:cs="Arial"/>
              <w:i/>
              <w:sz w:val="20"/>
            </w:rPr>
          </w:pPr>
        </w:p>
      </w:tc>
      <w:tc>
        <w:tcPr>
          <w:tcW w:w="4111" w:type="dxa"/>
        </w:tcPr>
        <w:p w14:paraId="73B2846A" w14:textId="77777777" w:rsidR="006E3713" w:rsidRPr="00047615" w:rsidRDefault="006E3713" w:rsidP="006E3713">
          <w:pPr>
            <w:pStyle w:val="Footer"/>
            <w:spacing w:line="360" w:lineRule="auto"/>
            <w:rPr>
              <w:rFonts w:cs="Arial"/>
              <w:i/>
              <w:sz w:val="20"/>
            </w:rPr>
          </w:pPr>
          <w:r w:rsidRPr="00047615">
            <w:rPr>
              <w:rFonts w:cs="Arial"/>
              <w:sz w:val="20"/>
            </w:rPr>
            <w:t xml:space="preserve">Signature: </w:t>
          </w:r>
        </w:p>
      </w:tc>
      <w:tc>
        <w:tcPr>
          <w:tcW w:w="1321" w:type="dxa"/>
          <w:vMerge/>
        </w:tcPr>
        <w:p w14:paraId="228EBEBC" w14:textId="77777777" w:rsidR="006E3713" w:rsidRPr="00047615" w:rsidRDefault="006E3713" w:rsidP="006E3713">
          <w:pPr>
            <w:pStyle w:val="Footer"/>
            <w:spacing w:line="360" w:lineRule="auto"/>
            <w:jc w:val="center"/>
            <w:rPr>
              <w:rFonts w:cs="Arial"/>
              <w:i/>
              <w:sz w:val="20"/>
            </w:rPr>
          </w:pPr>
        </w:p>
      </w:tc>
      <w:tc>
        <w:tcPr>
          <w:tcW w:w="3612" w:type="dxa"/>
        </w:tcPr>
        <w:p w14:paraId="5937FF3F" w14:textId="77777777" w:rsidR="006E3713" w:rsidRPr="00047615" w:rsidRDefault="006E3713" w:rsidP="006E3713">
          <w:pPr>
            <w:pStyle w:val="Footer"/>
            <w:spacing w:line="360" w:lineRule="auto"/>
            <w:rPr>
              <w:rFonts w:cs="Arial"/>
              <w:sz w:val="20"/>
            </w:rPr>
          </w:pPr>
          <w:r w:rsidRPr="00047615">
            <w:rPr>
              <w:rFonts w:cs="Arial"/>
              <w:sz w:val="20"/>
            </w:rPr>
            <w:t xml:space="preserve">Signature: </w:t>
          </w:r>
        </w:p>
      </w:tc>
    </w:tr>
    <w:tr w:rsidR="006E3713" w:rsidRPr="00047615" w14:paraId="6DC798CD" w14:textId="77777777" w:rsidTr="006E3713">
      <w:tc>
        <w:tcPr>
          <w:tcW w:w="10457" w:type="dxa"/>
          <w:gridSpan w:val="4"/>
        </w:tcPr>
        <w:p w14:paraId="6999C628" w14:textId="77777777" w:rsidR="006E3713" w:rsidRPr="00047615" w:rsidRDefault="006E3713" w:rsidP="006E3713">
          <w:pPr>
            <w:pStyle w:val="Footer"/>
            <w:jc w:val="center"/>
            <w:rPr>
              <w:rFonts w:cs="Arial"/>
              <w:b/>
              <w:bCs/>
              <w:sz w:val="20"/>
            </w:rPr>
          </w:pPr>
          <w:r w:rsidRPr="00047615">
            <w:rPr>
              <w:rFonts w:cs="Arial"/>
              <w:b/>
              <w:bCs/>
              <w:sz w:val="20"/>
            </w:rPr>
            <w:t>CENTRAL MANUFACTURING TECHNOLOGY INSTITUTE</w:t>
          </w:r>
        </w:p>
        <w:p w14:paraId="4B53ED68" w14:textId="77777777" w:rsidR="006E3713" w:rsidRPr="00047615" w:rsidRDefault="006E3713" w:rsidP="006E3713">
          <w:pPr>
            <w:pStyle w:val="Footer"/>
            <w:jc w:val="center"/>
            <w:rPr>
              <w:rFonts w:cs="Arial"/>
              <w:b/>
              <w:bCs/>
              <w:sz w:val="20"/>
            </w:rPr>
          </w:pPr>
          <w:r w:rsidRPr="00047615">
            <w:rPr>
              <w:rFonts w:cs="Arial"/>
              <w:b/>
              <w:bCs/>
              <w:sz w:val="20"/>
            </w:rPr>
            <w:t>TUMKUR ROAD, BANGALORE 560 022</w:t>
          </w:r>
        </w:p>
      </w:tc>
    </w:tr>
  </w:tbl>
  <w:p w14:paraId="1D3DF180" w14:textId="244947AF" w:rsidR="006E3713" w:rsidRPr="004E4F30" w:rsidRDefault="006E3713" w:rsidP="006E3713">
    <w:pPr>
      <w:pStyle w:val="Footer"/>
      <w:rPr>
        <w:sz w:val="18"/>
      </w:rPr>
    </w:pPr>
    <w:r w:rsidRPr="004E4F30">
      <w:rPr>
        <w:sz w:val="18"/>
      </w:rPr>
      <w:t>CMTI-</w:t>
    </w:r>
    <w:r>
      <w:rPr>
        <w:sz w:val="18"/>
      </w:rPr>
      <w:t>S</w:t>
    </w:r>
    <w:r w:rsidR="001E270F">
      <w:rPr>
        <w:sz w:val="18"/>
      </w:rPr>
      <w:t>MC</w:t>
    </w:r>
    <w:r>
      <w:rPr>
        <w:sz w:val="18"/>
      </w:rPr>
      <w:t>-</w:t>
    </w:r>
    <w:r w:rsidRPr="004E4F30">
      <w:rPr>
        <w:sz w:val="18"/>
      </w:rPr>
      <w:t>QMS-063/Rev00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493449" w14:textId="77777777" w:rsidR="00E72558" w:rsidRDefault="00E72558" w:rsidP="00815E4E">
      <w:pPr>
        <w:spacing w:after="0" w:line="240" w:lineRule="auto"/>
      </w:pPr>
      <w:r>
        <w:separator/>
      </w:r>
    </w:p>
  </w:footnote>
  <w:footnote w:type="continuationSeparator" w:id="0">
    <w:p w14:paraId="4BBD815F" w14:textId="77777777" w:rsidR="00E72558" w:rsidRDefault="00E72558" w:rsidP="00815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2375"/>
      <w:gridCol w:w="5558"/>
      <w:gridCol w:w="2523"/>
    </w:tblGrid>
    <w:tr w:rsidR="006E3713" w:rsidRPr="005A11BE" w14:paraId="35A50421" w14:textId="77777777" w:rsidTr="006E3713">
      <w:trPr>
        <w:trHeight w:val="845"/>
        <w:jc w:val="center"/>
      </w:trPr>
      <w:tc>
        <w:tcPr>
          <w:tcW w:w="2375" w:type="dxa"/>
          <w:vAlign w:val="center"/>
        </w:tcPr>
        <w:p w14:paraId="01965F92" w14:textId="77777777" w:rsidR="006E3713" w:rsidRDefault="006E3713" w:rsidP="006E3713">
          <w:pPr>
            <w:pStyle w:val="NormalWeb"/>
          </w:pPr>
          <w:r w:rsidRPr="00C83D2F">
            <w:rPr>
              <w:rFonts w:cs="Arial"/>
              <w:noProof/>
              <w:lang w:bidi="hi-IN"/>
            </w:rPr>
            <w:drawing>
              <wp:anchor distT="0" distB="0" distL="114300" distR="114300" simplePos="0" relativeHeight="251660288" behindDoc="0" locked="0" layoutInCell="1" allowOverlap="1" wp14:anchorId="35458A3F" wp14:editId="47D55D24">
                <wp:simplePos x="0" y="0"/>
                <wp:positionH relativeFrom="page">
                  <wp:posOffset>154305</wp:posOffset>
                </wp:positionH>
                <wp:positionV relativeFrom="page">
                  <wp:posOffset>212725</wp:posOffset>
                </wp:positionV>
                <wp:extent cx="824230" cy="384810"/>
                <wp:effectExtent l="0" t="0" r="0" b="0"/>
                <wp:wrapSquare wrapText="bothSides"/>
                <wp:docPr id="2" name="Picture 2" descr="http://www.unidoicamt.org/Resources/CompanyLogo/10_10_CMTI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http://www.unidoicamt.org/Resources/CompanyLogo/10_10_CMTI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4230" cy="384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0DD20BC" w14:textId="77777777" w:rsidR="006E3713" w:rsidRPr="005A11BE" w:rsidRDefault="006E3713" w:rsidP="006E3713">
          <w:pPr>
            <w:pStyle w:val="BodyText"/>
            <w:spacing w:before="120" w:after="120" w:line="276" w:lineRule="auto"/>
            <w:ind w:left="-46"/>
            <w:jc w:val="center"/>
            <w:rPr>
              <w:rFonts w:ascii="Arial" w:hAnsi="Arial" w:cs="Arial"/>
              <w:b/>
              <w:noProof/>
              <w:sz w:val="32"/>
              <w:szCs w:val="28"/>
              <w:lang w:val="en-US"/>
            </w:rPr>
          </w:pPr>
        </w:p>
      </w:tc>
      <w:tc>
        <w:tcPr>
          <w:tcW w:w="5558" w:type="dxa"/>
          <w:vAlign w:val="center"/>
        </w:tcPr>
        <w:p w14:paraId="3E3D84B8" w14:textId="77777777" w:rsidR="006E3713" w:rsidRPr="005A11BE" w:rsidRDefault="006E3713" w:rsidP="006E3713">
          <w:pPr>
            <w:pStyle w:val="BodyText"/>
            <w:spacing w:before="120" w:after="120" w:line="276" w:lineRule="auto"/>
            <w:ind w:left="-46"/>
            <w:jc w:val="center"/>
            <w:rPr>
              <w:rFonts w:ascii="Arial" w:hAnsi="Arial" w:cs="Arial"/>
              <w:noProof/>
              <w:lang w:val="en-IN" w:eastAsia="en-IN" w:bidi="hi-IN"/>
            </w:rPr>
          </w:pPr>
          <w:r>
            <w:rPr>
              <w:rFonts w:ascii="Arial" w:hAnsi="Arial" w:cs="Arial"/>
              <w:b/>
              <w:noProof/>
              <w:sz w:val="32"/>
              <w:szCs w:val="28"/>
              <w:lang w:val="en-US"/>
            </w:rPr>
            <w:t xml:space="preserve">LOW TEMPERATURE WAX INJECTOR DEVELOPMENT </w:t>
          </w:r>
          <w:r w:rsidRPr="005A11BE">
            <w:rPr>
              <w:rFonts w:ascii="Arial" w:hAnsi="Arial" w:cs="Arial"/>
              <w:b/>
              <w:noProof/>
              <w:sz w:val="32"/>
              <w:szCs w:val="28"/>
              <w:lang w:val="en-US"/>
            </w:rPr>
            <w:t>BOM</w:t>
          </w:r>
        </w:p>
      </w:tc>
      <w:tc>
        <w:tcPr>
          <w:tcW w:w="2523" w:type="dxa"/>
          <w:vAlign w:val="center"/>
        </w:tcPr>
        <w:p w14:paraId="59196390" w14:textId="77777777" w:rsidR="006E3713" w:rsidRDefault="006E3713" w:rsidP="006E3713">
          <w:pPr>
            <w:pStyle w:val="Header"/>
            <w:tabs>
              <w:tab w:val="left" w:pos="5040"/>
            </w:tabs>
            <w:rPr>
              <w:rFonts w:ascii="Arial" w:hAnsi="Arial" w:cs="Arial"/>
              <w:noProof/>
              <w:lang w:eastAsia="en-IN" w:bidi="hi-IN"/>
            </w:rPr>
          </w:pPr>
          <w:r>
            <w:rPr>
              <w:rFonts w:ascii="Arial" w:hAnsi="Arial" w:cs="Arial"/>
              <w:noProof/>
              <w:lang w:eastAsia="en-IN" w:bidi="hi-IN"/>
            </w:rPr>
            <w:t>Project: DPP2202201-16</w:t>
          </w:r>
        </w:p>
        <w:p w14:paraId="3E0D7F4D" w14:textId="77777777" w:rsidR="006E3713" w:rsidRDefault="006E3713" w:rsidP="006E3713">
          <w:pPr>
            <w:pStyle w:val="Header"/>
            <w:tabs>
              <w:tab w:val="left" w:pos="5040"/>
            </w:tabs>
            <w:rPr>
              <w:rFonts w:ascii="Arial" w:hAnsi="Arial" w:cs="Arial"/>
              <w:noProof/>
              <w:lang w:eastAsia="en-IN" w:bidi="hi-IN"/>
            </w:rPr>
          </w:pPr>
          <w:r>
            <w:rPr>
              <w:rFonts w:ascii="Arial" w:hAnsi="Arial" w:cs="Arial"/>
              <w:noProof/>
              <w:lang w:eastAsia="en-IN" w:bidi="hi-IN"/>
            </w:rPr>
            <w:t xml:space="preserve">Date: </w:t>
          </w:r>
          <w:r w:rsidRPr="002F13BE">
            <w:rPr>
              <w:rFonts w:ascii="Arial" w:hAnsi="Arial" w:cs="Arial"/>
            </w:rPr>
            <w:fldChar w:fldCharType="begin"/>
          </w:r>
          <w:r w:rsidRPr="002F13BE">
            <w:rPr>
              <w:rFonts w:ascii="Arial" w:hAnsi="Arial" w:cs="Arial"/>
            </w:rPr>
            <w:instrText xml:space="preserve"> DATE \@ "dd MMMM yyyy" </w:instrText>
          </w:r>
          <w:r w:rsidRPr="002F13BE">
            <w:rPr>
              <w:rFonts w:ascii="Arial" w:hAnsi="Arial" w:cs="Arial"/>
            </w:rPr>
            <w:fldChar w:fldCharType="separate"/>
          </w:r>
          <w:r w:rsidR="009C2F27">
            <w:rPr>
              <w:rFonts w:ascii="Arial" w:hAnsi="Arial" w:cs="Arial"/>
              <w:noProof/>
            </w:rPr>
            <w:t>30 October 2025</w:t>
          </w:r>
          <w:r w:rsidRPr="002F13BE">
            <w:rPr>
              <w:rFonts w:ascii="Arial" w:hAnsi="Arial" w:cs="Arial"/>
            </w:rPr>
            <w:fldChar w:fldCharType="end"/>
          </w:r>
        </w:p>
        <w:p w14:paraId="26D98DB5" w14:textId="77777777" w:rsidR="006E3713" w:rsidRDefault="006E3713" w:rsidP="006E3713">
          <w:pPr>
            <w:pStyle w:val="Header"/>
            <w:tabs>
              <w:tab w:val="left" w:pos="5040"/>
            </w:tabs>
            <w:rPr>
              <w:rFonts w:ascii="Arial" w:hAnsi="Arial" w:cs="Arial"/>
              <w:noProof/>
              <w:lang w:eastAsia="en-IN" w:bidi="hi-IN"/>
            </w:rPr>
          </w:pPr>
          <w:r>
            <w:rPr>
              <w:rFonts w:ascii="Arial" w:hAnsi="Arial" w:cs="Arial"/>
              <w:noProof/>
              <w:lang w:eastAsia="en-IN" w:bidi="hi-IN"/>
            </w:rPr>
            <w:t>Rev:00</w:t>
          </w:r>
        </w:p>
        <w:p w14:paraId="031E1F57" w14:textId="77777777" w:rsidR="006E3713" w:rsidRPr="005A11BE" w:rsidRDefault="006E3713" w:rsidP="006E3713">
          <w:pPr>
            <w:pStyle w:val="Header"/>
            <w:tabs>
              <w:tab w:val="left" w:pos="5040"/>
            </w:tabs>
            <w:rPr>
              <w:rFonts w:ascii="Arial" w:hAnsi="Arial" w:cs="Arial"/>
              <w:noProof/>
              <w:lang w:eastAsia="en-IN" w:bidi="hi-IN"/>
            </w:rPr>
          </w:pPr>
          <w:r w:rsidRPr="005A11BE">
            <w:rPr>
              <w:rFonts w:ascii="Arial" w:hAnsi="Arial" w:cs="Arial"/>
              <w:noProof/>
              <w:lang w:eastAsia="en-IN" w:bidi="hi-IN"/>
            </w:rPr>
            <w:t xml:space="preserve">Page </w:t>
          </w:r>
          <w:r w:rsidRPr="005A11BE">
            <w:rPr>
              <w:rFonts w:ascii="Arial" w:hAnsi="Arial" w:cs="Arial"/>
              <w:b/>
              <w:bCs/>
              <w:noProof/>
              <w:lang w:eastAsia="en-IN" w:bidi="hi-IN"/>
            </w:rPr>
            <w:fldChar w:fldCharType="begin"/>
          </w:r>
          <w:r w:rsidRPr="005A11BE">
            <w:rPr>
              <w:rFonts w:ascii="Arial" w:hAnsi="Arial" w:cs="Arial"/>
              <w:b/>
              <w:bCs/>
              <w:noProof/>
              <w:lang w:eastAsia="en-IN" w:bidi="hi-IN"/>
            </w:rPr>
            <w:instrText xml:space="preserve"> PAGE  \* Arabic  \* MERGEFORMAT </w:instrText>
          </w:r>
          <w:r w:rsidRPr="005A11BE">
            <w:rPr>
              <w:rFonts w:ascii="Arial" w:hAnsi="Arial" w:cs="Arial"/>
              <w:b/>
              <w:bCs/>
              <w:noProof/>
              <w:lang w:eastAsia="en-IN" w:bidi="hi-IN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lang w:eastAsia="en-IN" w:bidi="hi-IN"/>
            </w:rPr>
            <w:t>3</w:t>
          </w:r>
          <w:r w:rsidRPr="005A11BE">
            <w:rPr>
              <w:rFonts w:ascii="Arial" w:hAnsi="Arial" w:cs="Arial"/>
              <w:b/>
              <w:bCs/>
              <w:noProof/>
              <w:lang w:eastAsia="en-IN" w:bidi="hi-IN"/>
            </w:rPr>
            <w:fldChar w:fldCharType="end"/>
          </w:r>
          <w:r w:rsidRPr="005A11BE">
            <w:rPr>
              <w:rFonts w:ascii="Arial" w:hAnsi="Arial" w:cs="Arial"/>
              <w:noProof/>
              <w:lang w:eastAsia="en-IN" w:bidi="hi-IN"/>
            </w:rPr>
            <w:t xml:space="preserve"> of </w:t>
          </w:r>
          <w:r w:rsidRPr="005A11BE">
            <w:rPr>
              <w:rFonts w:ascii="Arial" w:hAnsi="Arial" w:cs="Arial"/>
              <w:b/>
              <w:bCs/>
              <w:noProof/>
              <w:lang w:eastAsia="en-IN" w:bidi="hi-IN"/>
            </w:rPr>
            <w:fldChar w:fldCharType="begin"/>
          </w:r>
          <w:r w:rsidRPr="005A11BE">
            <w:rPr>
              <w:rFonts w:ascii="Arial" w:hAnsi="Arial" w:cs="Arial"/>
              <w:b/>
              <w:bCs/>
              <w:noProof/>
              <w:lang w:eastAsia="en-IN" w:bidi="hi-IN"/>
            </w:rPr>
            <w:instrText xml:space="preserve"> NUMPAGES  \* Arabic  \* MERGEFORMAT </w:instrText>
          </w:r>
          <w:r w:rsidRPr="005A11BE">
            <w:rPr>
              <w:rFonts w:ascii="Arial" w:hAnsi="Arial" w:cs="Arial"/>
              <w:b/>
              <w:bCs/>
              <w:noProof/>
              <w:lang w:eastAsia="en-IN" w:bidi="hi-IN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lang w:eastAsia="en-IN" w:bidi="hi-IN"/>
            </w:rPr>
            <w:t>23</w:t>
          </w:r>
          <w:r w:rsidRPr="005A11BE">
            <w:rPr>
              <w:rFonts w:ascii="Arial" w:hAnsi="Arial" w:cs="Arial"/>
              <w:b/>
              <w:bCs/>
              <w:noProof/>
              <w:lang w:eastAsia="en-IN" w:bidi="hi-IN"/>
            </w:rPr>
            <w:fldChar w:fldCharType="end"/>
          </w:r>
        </w:p>
      </w:tc>
    </w:tr>
  </w:tbl>
  <w:p w14:paraId="169C3053" w14:textId="77777777" w:rsidR="006E3713" w:rsidRDefault="006E3713" w:rsidP="006E3713">
    <w:pPr>
      <w:pStyle w:val="Header"/>
      <w:tabs>
        <w:tab w:val="left" w:pos="5040"/>
      </w:tabs>
      <w:rPr>
        <w:noProof/>
        <w:lang w:eastAsia="en-IN" w:bidi="hi-IN"/>
      </w:rPr>
    </w:pPr>
    <w:r>
      <w:rPr>
        <w:noProof/>
        <w:lang w:eastAsia="en-IN" w:bidi="hi-IN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F630824" wp14:editId="753C33A7">
              <wp:simplePos x="0" y="0"/>
              <wp:positionH relativeFrom="column">
                <wp:posOffset>851535</wp:posOffset>
              </wp:positionH>
              <wp:positionV relativeFrom="paragraph">
                <wp:posOffset>574040</wp:posOffset>
              </wp:positionV>
              <wp:extent cx="0" cy="0"/>
              <wp:effectExtent l="13335" t="12065" r="5715" b="6985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05pt,45.2pt" to="67.05pt,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" o:allowincell="f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189" w:type="pct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294"/>
      <w:gridCol w:w="6120"/>
      <w:gridCol w:w="1618"/>
      <w:gridCol w:w="1948"/>
    </w:tblGrid>
    <w:tr w:rsidR="006E3713" w:rsidRPr="00C83D2F" w14:paraId="67EFF370" w14:textId="77777777" w:rsidTr="006E3713">
      <w:trPr>
        <w:trHeight w:val="578"/>
      </w:trPr>
      <w:tc>
        <w:tcPr>
          <w:tcW w:w="589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AE6252E" w14:textId="77777777" w:rsidR="006E3713" w:rsidRPr="00C83D2F" w:rsidRDefault="006E3713" w:rsidP="006E3713">
          <w:pPr>
            <w:pStyle w:val="Heading1"/>
            <w:spacing w:before="120" w:after="100"/>
            <w:jc w:val="both"/>
            <w:rPr>
              <w:sz w:val="32"/>
              <w:szCs w:val="36"/>
            </w:rPr>
          </w:pPr>
          <w:r w:rsidRPr="00C83D2F">
            <w:rPr>
              <w:noProof/>
              <w:lang w:eastAsia="en-IN" w:bidi="hi-IN"/>
            </w:rPr>
            <w:drawing>
              <wp:anchor distT="0" distB="0" distL="114300" distR="114300" simplePos="0" relativeHeight="251661312" behindDoc="0" locked="0" layoutInCell="1" allowOverlap="1" wp14:anchorId="2196810F" wp14:editId="25E1EBCD">
                <wp:simplePos x="0" y="0"/>
                <wp:positionH relativeFrom="page">
                  <wp:posOffset>72390</wp:posOffset>
                </wp:positionH>
                <wp:positionV relativeFrom="page">
                  <wp:posOffset>831850</wp:posOffset>
                </wp:positionV>
                <wp:extent cx="590550" cy="275590"/>
                <wp:effectExtent l="0" t="0" r="0" b="0"/>
                <wp:wrapSquare wrapText="bothSides"/>
                <wp:docPr id="3" name="Picture 11" descr="http://www.unidoicamt.org/Resources/CompanyLogo/10_10_CMTI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http://www.unidoicamt.org/Resources/CompanyLogo/10_10_CMTI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11" w:type="pct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A2D2E46" w14:textId="77777777" w:rsidR="006E3713" w:rsidRPr="00707294" w:rsidRDefault="006E3713" w:rsidP="006E3713">
          <w:pPr>
            <w:pStyle w:val="PlainText"/>
            <w:spacing w:line="276" w:lineRule="auto"/>
            <w:ind w:left="-13" w:right="-139"/>
            <w:jc w:val="both"/>
            <w:rPr>
              <w:rFonts w:ascii="Arial" w:hAnsi="Arial" w:cs="Arial"/>
              <w:b/>
              <w:bCs/>
              <w:sz w:val="36"/>
              <w:szCs w:val="36"/>
            </w:rPr>
          </w:pPr>
          <w:r w:rsidRPr="00707294">
            <w:rPr>
              <w:rFonts w:ascii="Arial" w:hAnsi="Arial" w:cs="Arial"/>
              <w:b/>
              <w:bCs/>
              <w:sz w:val="36"/>
              <w:szCs w:val="36"/>
            </w:rPr>
            <w:t>CENTRAL MANUFACTURING TECHNOLOGY INSTITUTE</w:t>
          </w:r>
        </w:p>
        <w:p w14:paraId="12552819" w14:textId="77777777" w:rsidR="006E3713" w:rsidRPr="00C83D2F" w:rsidRDefault="006E3713" w:rsidP="006E3713">
          <w:pPr>
            <w:spacing w:before="60" w:after="60" w:line="240" w:lineRule="auto"/>
            <w:jc w:val="center"/>
            <w:rPr>
              <w:rFonts w:cs="Arial"/>
              <w:sz w:val="20"/>
            </w:rPr>
          </w:pPr>
          <w:r w:rsidRPr="005C056E">
            <w:rPr>
              <w:rFonts w:cs="Arial"/>
              <w:b/>
              <w:sz w:val="40"/>
              <w:szCs w:val="40"/>
            </w:rPr>
            <w:t>ISO 9001-2015</w:t>
          </w:r>
        </w:p>
      </w:tc>
    </w:tr>
    <w:tr w:rsidR="006E3713" w:rsidRPr="00C83D2F" w14:paraId="6D56CEEE" w14:textId="77777777" w:rsidTr="006E3713">
      <w:trPr>
        <w:trHeight w:val="319"/>
      </w:trPr>
      <w:tc>
        <w:tcPr>
          <w:tcW w:w="589" w:type="pct"/>
          <w:vMerge/>
          <w:tcBorders>
            <w:left w:val="single" w:sz="4" w:space="0" w:color="000000"/>
            <w:right w:val="single" w:sz="4" w:space="0" w:color="000000"/>
          </w:tcBorders>
        </w:tcPr>
        <w:p w14:paraId="7B5AFDE7" w14:textId="77777777" w:rsidR="006E3713" w:rsidRPr="00C83D2F" w:rsidRDefault="006E3713" w:rsidP="006E3713">
          <w:pPr>
            <w:pStyle w:val="Heading1"/>
            <w:spacing w:before="120" w:after="100"/>
            <w:jc w:val="both"/>
            <w:rPr>
              <w:noProof/>
              <w:sz w:val="32"/>
              <w:szCs w:val="36"/>
            </w:rPr>
          </w:pPr>
        </w:p>
      </w:tc>
      <w:tc>
        <w:tcPr>
          <w:tcW w:w="2787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CCB8E89" w14:textId="77777777" w:rsidR="006E3713" w:rsidRPr="00B25796" w:rsidRDefault="006E3713" w:rsidP="006E3713">
          <w:pPr>
            <w:spacing w:after="0"/>
            <w:jc w:val="center"/>
            <w:rPr>
              <w:rFonts w:cs="Arial"/>
              <w:b/>
              <w:sz w:val="36"/>
              <w:szCs w:val="36"/>
            </w:rPr>
          </w:pPr>
          <w:r w:rsidRPr="00B25796">
            <w:rPr>
              <w:rFonts w:cs="Arial"/>
              <w:b/>
              <w:sz w:val="36"/>
              <w:szCs w:val="36"/>
            </w:rPr>
            <w:t>Bill of Materials (BOM)</w:t>
          </w:r>
        </w:p>
      </w:tc>
      <w:tc>
        <w:tcPr>
          <w:tcW w:w="737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58281547" w14:textId="77777777" w:rsidR="006E3713" w:rsidRPr="00C83D2F" w:rsidRDefault="006E3713" w:rsidP="006E3713">
          <w:pPr>
            <w:spacing w:before="60" w:after="60" w:line="240" w:lineRule="auto"/>
            <w:rPr>
              <w:rFonts w:cs="Arial"/>
              <w:b/>
              <w:bCs/>
              <w:sz w:val="20"/>
            </w:rPr>
          </w:pPr>
          <w:proofErr w:type="spellStart"/>
          <w:r>
            <w:rPr>
              <w:rFonts w:cs="Arial"/>
              <w:b/>
              <w:bCs/>
              <w:sz w:val="20"/>
            </w:rPr>
            <w:t>Dept</w:t>
          </w:r>
          <w:proofErr w:type="spellEnd"/>
          <w:r>
            <w:rPr>
              <w:rFonts w:cs="Arial"/>
              <w:b/>
              <w:bCs/>
              <w:sz w:val="20"/>
            </w:rPr>
            <w:t xml:space="preserve">/Centre </w:t>
          </w:r>
        </w:p>
      </w:tc>
      <w:tc>
        <w:tcPr>
          <w:tcW w:w="887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14C53A35" w14:textId="7E17E1BF" w:rsidR="006E3713" w:rsidRPr="00161FFD" w:rsidRDefault="006E3713" w:rsidP="00132A3C">
          <w:pPr>
            <w:spacing w:before="60" w:after="60" w:line="240" w:lineRule="auto"/>
            <w:rPr>
              <w:rFonts w:cs="Arial"/>
              <w:b/>
              <w:sz w:val="18"/>
            </w:rPr>
          </w:pPr>
          <w:r>
            <w:rPr>
              <w:rFonts w:cs="Arial"/>
              <w:b/>
              <w:sz w:val="18"/>
            </w:rPr>
            <w:t>S</w:t>
          </w:r>
          <w:r w:rsidR="00132A3C">
            <w:rPr>
              <w:rFonts w:cs="Arial"/>
              <w:b/>
              <w:sz w:val="18"/>
            </w:rPr>
            <w:t>MC</w:t>
          </w:r>
          <w:r>
            <w:rPr>
              <w:rFonts w:cs="Arial"/>
              <w:b/>
              <w:sz w:val="18"/>
            </w:rPr>
            <w:t>/SMPM</w:t>
          </w:r>
        </w:p>
      </w:tc>
    </w:tr>
    <w:tr w:rsidR="006E3713" w:rsidRPr="00C83D2F" w14:paraId="4F412F1C" w14:textId="77777777" w:rsidTr="006E3713">
      <w:trPr>
        <w:trHeight w:val="319"/>
      </w:trPr>
      <w:tc>
        <w:tcPr>
          <w:tcW w:w="589" w:type="pct"/>
          <w:vMerge/>
          <w:tcBorders>
            <w:left w:val="single" w:sz="4" w:space="0" w:color="000000"/>
            <w:right w:val="single" w:sz="4" w:space="0" w:color="000000"/>
          </w:tcBorders>
        </w:tcPr>
        <w:p w14:paraId="364D6BD6" w14:textId="77777777" w:rsidR="006E3713" w:rsidRPr="00C83D2F" w:rsidRDefault="006E3713" w:rsidP="006E3713">
          <w:pPr>
            <w:pStyle w:val="Heading1"/>
            <w:spacing w:before="120" w:after="100"/>
            <w:jc w:val="both"/>
            <w:rPr>
              <w:noProof/>
              <w:sz w:val="32"/>
              <w:szCs w:val="36"/>
            </w:rPr>
          </w:pPr>
        </w:p>
      </w:tc>
      <w:tc>
        <w:tcPr>
          <w:tcW w:w="2787" w:type="pct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32EAF75" w14:textId="77777777" w:rsidR="006E3713" w:rsidRPr="00C83D2F" w:rsidRDefault="006E3713" w:rsidP="006E3713">
          <w:pPr>
            <w:spacing w:after="0"/>
            <w:jc w:val="center"/>
            <w:rPr>
              <w:rFonts w:cs="Arial"/>
              <w:b/>
              <w:sz w:val="28"/>
              <w:szCs w:val="28"/>
            </w:rPr>
          </w:pPr>
        </w:p>
      </w:tc>
      <w:tc>
        <w:tcPr>
          <w:tcW w:w="737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410DF69E" w14:textId="77777777" w:rsidR="006E3713" w:rsidRPr="00C83D2F" w:rsidRDefault="006E3713" w:rsidP="006E3713">
          <w:pPr>
            <w:spacing w:before="60" w:after="60" w:line="240" w:lineRule="auto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Doc. No.</w:t>
          </w:r>
        </w:p>
      </w:tc>
      <w:tc>
        <w:tcPr>
          <w:tcW w:w="887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4FBAE071" w14:textId="77777777" w:rsidR="006E3713" w:rsidRPr="00161FFD" w:rsidRDefault="006E3713" w:rsidP="006E3713">
          <w:pPr>
            <w:spacing w:before="60" w:after="60" w:line="240" w:lineRule="auto"/>
            <w:rPr>
              <w:rFonts w:cs="Arial"/>
              <w:b/>
              <w:sz w:val="18"/>
            </w:rPr>
          </w:pPr>
        </w:p>
      </w:tc>
    </w:tr>
    <w:tr w:rsidR="006E3713" w:rsidRPr="00C83D2F" w14:paraId="3ED5F151" w14:textId="77777777" w:rsidTr="006E3713">
      <w:trPr>
        <w:trHeight w:val="319"/>
      </w:trPr>
      <w:tc>
        <w:tcPr>
          <w:tcW w:w="589" w:type="pct"/>
          <w:vMerge/>
          <w:tcBorders>
            <w:left w:val="single" w:sz="4" w:space="0" w:color="000000"/>
            <w:right w:val="single" w:sz="4" w:space="0" w:color="000000"/>
          </w:tcBorders>
        </w:tcPr>
        <w:p w14:paraId="12B919C5" w14:textId="77777777" w:rsidR="006E3713" w:rsidRPr="00C83D2F" w:rsidRDefault="006E3713" w:rsidP="006E3713">
          <w:pPr>
            <w:pStyle w:val="Heading1"/>
            <w:spacing w:before="120" w:after="100"/>
            <w:jc w:val="both"/>
            <w:rPr>
              <w:noProof/>
              <w:sz w:val="32"/>
              <w:szCs w:val="36"/>
            </w:rPr>
          </w:pPr>
        </w:p>
      </w:tc>
      <w:tc>
        <w:tcPr>
          <w:tcW w:w="2787" w:type="pct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21E50D0" w14:textId="77777777" w:rsidR="006E3713" w:rsidRPr="00C83D2F" w:rsidRDefault="006E3713" w:rsidP="006E3713">
          <w:pPr>
            <w:spacing w:after="0"/>
            <w:jc w:val="center"/>
            <w:rPr>
              <w:rFonts w:cs="Arial"/>
              <w:b/>
              <w:sz w:val="28"/>
              <w:szCs w:val="28"/>
            </w:rPr>
          </w:pPr>
        </w:p>
      </w:tc>
      <w:tc>
        <w:tcPr>
          <w:tcW w:w="737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400F28E2" w14:textId="77777777" w:rsidR="006E3713" w:rsidRDefault="006E3713" w:rsidP="006E3713">
          <w:pPr>
            <w:spacing w:before="60" w:after="60" w:line="240" w:lineRule="auto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Date</w:t>
          </w:r>
        </w:p>
      </w:tc>
      <w:tc>
        <w:tcPr>
          <w:tcW w:w="887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20A04078" w14:textId="77777777" w:rsidR="006E3713" w:rsidRPr="00C83D2F" w:rsidRDefault="006E3713" w:rsidP="006E3713">
          <w:pPr>
            <w:spacing w:before="60" w:after="60" w:line="240" w:lineRule="auto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20-03-2025</w:t>
          </w:r>
        </w:p>
      </w:tc>
    </w:tr>
    <w:tr w:rsidR="006E3713" w:rsidRPr="00C83D2F" w14:paraId="313357F0" w14:textId="77777777" w:rsidTr="006E3713">
      <w:trPr>
        <w:trHeight w:val="318"/>
      </w:trPr>
      <w:tc>
        <w:tcPr>
          <w:tcW w:w="589" w:type="pct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0979355" w14:textId="77777777" w:rsidR="006E3713" w:rsidRPr="00C83D2F" w:rsidRDefault="006E3713" w:rsidP="006E3713">
          <w:pPr>
            <w:pStyle w:val="Heading1"/>
            <w:spacing w:before="120" w:after="100"/>
            <w:jc w:val="both"/>
            <w:rPr>
              <w:noProof/>
              <w:sz w:val="32"/>
              <w:szCs w:val="36"/>
            </w:rPr>
          </w:pPr>
        </w:p>
      </w:tc>
      <w:tc>
        <w:tcPr>
          <w:tcW w:w="2787" w:type="pct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FBF4BA" w14:textId="77777777" w:rsidR="006E3713" w:rsidRPr="00C83D2F" w:rsidRDefault="006E3713" w:rsidP="006E3713">
          <w:pPr>
            <w:spacing w:after="0"/>
            <w:jc w:val="center"/>
            <w:rPr>
              <w:rFonts w:cs="Arial"/>
              <w:b/>
              <w:sz w:val="28"/>
              <w:szCs w:val="28"/>
            </w:rPr>
          </w:pPr>
        </w:p>
      </w:tc>
      <w:tc>
        <w:tcPr>
          <w:tcW w:w="737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E85D08" w14:textId="77777777" w:rsidR="006E3713" w:rsidRPr="00C83D2F" w:rsidRDefault="006E3713" w:rsidP="006E3713">
          <w:pPr>
            <w:spacing w:before="60" w:after="60" w:line="240" w:lineRule="auto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Page</w:t>
          </w:r>
        </w:p>
      </w:tc>
      <w:tc>
        <w:tcPr>
          <w:tcW w:w="887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245F776" w14:textId="77777777" w:rsidR="006E3713" w:rsidRPr="00C83D2F" w:rsidRDefault="006E3713" w:rsidP="006E3713">
          <w:pPr>
            <w:spacing w:before="60" w:after="60" w:line="240" w:lineRule="auto"/>
            <w:rPr>
              <w:rFonts w:cs="Arial"/>
              <w:b/>
              <w:bCs/>
              <w:sz w:val="20"/>
            </w:rPr>
          </w:pPr>
          <w:r w:rsidRPr="004259FB">
            <w:rPr>
              <w:rFonts w:cs="Arial"/>
              <w:b/>
              <w:bCs/>
              <w:sz w:val="20"/>
            </w:rPr>
            <w:t xml:space="preserve"> </w:t>
          </w:r>
          <w:r w:rsidRPr="004259FB">
            <w:rPr>
              <w:rFonts w:cs="Arial"/>
              <w:b/>
              <w:bCs/>
              <w:sz w:val="20"/>
            </w:rPr>
            <w:fldChar w:fldCharType="begin"/>
          </w:r>
          <w:r w:rsidRPr="004259FB">
            <w:rPr>
              <w:rFonts w:cs="Arial"/>
              <w:b/>
              <w:bCs/>
              <w:sz w:val="20"/>
            </w:rPr>
            <w:instrText xml:space="preserve"> PAGE  \* Arabic  \* MERGEFORMAT </w:instrText>
          </w:r>
          <w:r w:rsidRPr="004259FB">
            <w:rPr>
              <w:rFonts w:cs="Arial"/>
              <w:b/>
              <w:bCs/>
              <w:sz w:val="20"/>
            </w:rPr>
            <w:fldChar w:fldCharType="separate"/>
          </w:r>
          <w:r w:rsidR="009C2F27">
            <w:rPr>
              <w:rFonts w:cs="Arial"/>
              <w:b/>
              <w:bCs/>
              <w:noProof/>
              <w:sz w:val="20"/>
            </w:rPr>
            <w:t>0</w:t>
          </w:r>
          <w:r w:rsidRPr="004259FB">
            <w:rPr>
              <w:rFonts w:cs="Arial"/>
              <w:b/>
              <w:bCs/>
              <w:sz w:val="20"/>
            </w:rPr>
            <w:fldChar w:fldCharType="end"/>
          </w:r>
          <w:r w:rsidRPr="004259FB">
            <w:rPr>
              <w:rFonts w:cs="Arial"/>
              <w:b/>
              <w:bCs/>
              <w:sz w:val="20"/>
            </w:rPr>
            <w:t xml:space="preserve"> of </w:t>
          </w:r>
          <w:r w:rsidRPr="004259FB">
            <w:rPr>
              <w:rFonts w:cs="Arial"/>
              <w:b/>
              <w:bCs/>
              <w:sz w:val="20"/>
            </w:rPr>
            <w:fldChar w:fldCharType="begin"/>
          </w:r>
          <w:r w:rsidRPr="004259FB">
            <w:rPr>
              <w:rFonts w:cs="Arial"/>
              <w:b/>
              <w:bCs/>
              <w:sz w:val="20"/>
            </w:rPr>
            <w:instrText xml:space="preserve"> NUMPAGES  \* Arabic  \* MERGEFORMAT </w:instrText>
          </w:r>
          <w:r w:rsidRPr="004259FB">
            <w:rPr>
              <w:rFonts w:cs="Arial"/>
              <w:b/>
              <w:bCs/>
              <w:sz w:val="20"/>
            </w:rPr>
            <w:fldChar w:fldCharType="separate"/>
          </w:r>
          <w:r w:rsidR="009C2F27">
            <w:rPr>
              <w:rFonts w:cs="Arial"/>
              <w:b/>
              <w:bCs/>
              <w:noProof/>
              <w:sz w:val="20"/>
            </w:rPr>
            <w:t>3</w:t>
          </w:r>
          <w:r w:rsidRPr="004259FB">
            <w:rPr>
              <w:rFonts w:cs="Arial"/>
              <w:b/>
              <w:bCs/>
              <w:sz w:val="20"/>
            </w:rPr>
            <w:fldChar w:fldCharType="end"/>
          </w:r>
        </w:p>
      </w:tc>
    </w:tr>
  </w:tbl>
  <w:p w14:paraId="19C16583" w14:textId="77777777" w:rsidR="006E3713" w:rsidRDefault="006E371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632" w:type="dxa"/>
      <w:tblInd w:w="-318" w:type="dxa"/>
      <w:tblLook w:val="04A0" w:firstRow="1" w:lastRow="0" w:firstColumn="1" w:lastColumn="0" w:noHBand="0" w:noVBand="1"/>
    </w:tblPr>
    <w:tblGrid>
      <w:gridCol w:w="1419"/>
      <w:gridCol w:w="7087"/>
      <w:gridCol w:w="2126"/>
    </w:tblGrid>
    <w:tr w:rsidR="00B25796" w14:paraId="48A39B38" w14:textId="77777777" w:rsidTr="00D0061B">
      <w:trPr>
        <w:trHeight w:val="1118"/>
      </w:trPr>
      <w:tc>
        <w:tcPr>
          <w:tcW w:w="1419" w:type="dxa"/>
        </w:tcPr>
        <w:p w14:paraId="5204F4CE" w14:textId="77777777" w:rsidR="00B25796" w:rsidRDefault="00B25796" w:rsidP="00D0061B">
          <w:pPr>
            <w:pStyle w:val="Header"/>
            <w:rPr>
              <w:caps/>
              <w:color w:val="0070C0"/>
              <w:szCs w:val="20"/>
            </w:rPr>
          </w:pPr>
          <w:r w:rsidRPr="00BE293F">
            <w:rPr>
              <w:rFonts w:ascii="Barlow Condensed SemiBold" w:hAnsi="Barlow Condensed SemiBold"/>
              <w:noProof/>
              <w:color w:val="0070C0"/>
              <w:sz w:val="160"/>
              <w:szCs w:val="178"/>
              <w:lang w:eastAsia="en-IN" w:bidi="hi-IN"/>
            </w:rPr>
            <w:drawing>
              <wp:anchor distT="0" distB="0" distL="114300" distR="114300" simplePos="0" relativeHeight="251663360" behindDoc="0" locked="0" layoutInCell="1" allowOverlap="1" wp14:anchorId="47868EE8" wp14:editId="33FE5234">
                <wp:simplePos x="0" y="0"/>
                <wp:positionH relativeFrom="column">
                  <wp:posOffset>13335</wp:posOffset>
                </wp:positionH>
                <wp:positionV relativeFrom="paragraph">
                  <wp:posOffset>342900</wp:posOffset>
                </wp:positionV>
                <wp:extent cx="736600" cy="391795"/>
                <wp:effectExtent l="0" t="0" r="6350" b="8255"/>
                <wp:wrapSquare wrapText="bothSides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645" b="12517"/>
                        <a:stretch/>
                      </pic:blipFill>
                      <pic:spPr bwMode="auto">
                        <a:xfrm>
                          <a:off x="0" y="0"/>
                          <a:ext cx="736600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087" w:type="dxa"/>
        </w:tcPr>
        <w:p w14:paraId="6F53548D" w14:textId="77777777" w:rsidR="00A043A5" w:rsidRDefault="00B25796" w:rsidP="00B25796">
          <w:pPr>
            <w:spacing w:line="259" w:lineRule="auto"/>
            <w:jc w:val="center"/>
            <w:rPr>
              <w:rFonts w:cs="Arial"/>
              <w:b/>
              <w:sz w:val="36"/>
              <w:szCs w:val="36"/>
            </w:rPr>
          </w:pPr>
          <w:r w:rsidRPr="00B25796">
            <w:rPr>
              <w:rFonts w:cs="Arial"/>
              <w:b/>
              <w:sz w:val="36"/>
              <w:szCs w:val="36"/>
            </w:rPr>
            <w:t xml:space="preserve">Industry 4.0 Pilot Project </w:t>
          </w:r>
        </w:p>
        <w:p w14:paraId="23306E96" w14:textId="2133346A" w:rsidR="00B25796" w:rsidRPr="00B25796" w:rsidRDefault="00B25796" w:rsidP="00B25796">
          <w:pPr>
            <w:spacing w:line="259" w:lineRule="auto"/>
            <w:jc w:val="center"/>
            <w:rPr>
              <w:rFonts w:cs="Arial"/>
              <w:b/>
              <w:sz w:val="36"/>
              <w:szCs w:val="36"/>
            </w:rPr>
          </w:pPr>
          <w:r w:rsidRPr="00B25796">
            <w:rPr>
              <w:rFonts w:cs="Arial"/>
              <w:b/>
              <w:sz w:val="36"/>
              <w:szCs w:val="36"/>
            </w:rPr>
            <w:t>FAB-C, BEL</w:t>
          </w:r>
        </w:p>
        <w:p w14:paraId="140F2B9D" w14:textId="1DC01CB3" w:rsidR="00B25796" w:rsidRPr="00657A9C" w:rsidRDefault="00B25796" w:rsidP="00B25796">
          <w:pPr>
            <w:rPr>
              <w:rFonts w:cstheme="minorHAnsi"/>
              <w:sz w:val="40"/>
              <w:szCs w:val="40"/>
            </w:rPr>
          </w:pPr>
        </w:p>
        <w:p w14:paraId="2508E594" w14:textId="77777777" w:rsidR="00B25796" w:rsidRDefault="00B25796" w:rsidP="00D0061B">
          <w:pPr>
            <w:pStyle w:val="Header"/>
            <w:rPr>
              <w:caps/>
              <w:color w:val="0070C0"/>
              <w:szCs w:val="20"/>
            </w:rPr>
          </w:pPr>
        </w:p>
      </w:tc>
      <w:tc>
        <w:tcPr>
          <w:tcW w:w="2126" w:type="dxa"/>
        </w:tcPr>
        <w:p w14:paraId="615C1370" w14:textId="77777777" w:rsidR="00B25796" w:rsidRPr="00657A9C" w:rsidRDefault="00B25796" w:rsidP="00D0061B">
          <w:pPr>
            <w:rPr>
              <w:rFonts w:cstheme="minorHAnsi"/>
            </w:rPr>
          </w:pPr>
          <w:r w:rsidRPr="00657A9C">
            <w:rPr>
              <w:rFonts w:cstheme="minorHAnsi"/>
            </w:rPr>
            <w:t xml:space="preserve">Project No. : </w:t>
          </w:r>
          <w:r w:rsidRPr="00657A9C">
            <w:rPr>
              <w:rFonts w:cstheme="minorHAnsi"/>
              <w:szCs w:val="24"/>
              <w:lang w:val="en-US"/>
            </w:rPr>
            <w:t>GSP2402202</w:t>
          </w:r>
        </w:p>
        <w:p w14:paraId="2462A421" w14:textId="77777777" w:rsidR="00B25796" w:rsidRPr="00657A9C" w:rsidRDefault="00B25796" w:rsidP="00D0061B">
          <w:pPr>
            <w:spacing w:line="276" w:lineRule="auto"/>
            <w:rPr>
              <w:rFonts w:cstheme="minorHAnsi"/>
            </w:rPr>
          </w:pPr>
          <w:r w:rsidRPr="00657A9C">
            <w:rPr>
              <w:rFonts w:cstheme="minorHAnsi"/>
            </w:rPr>
            <w:t>Date: 13-10-2025</w:t>
          </w:r>
        </w:p>
        <w:p w14:paraId="773F43CD" w14:textId="77777777" w:rsidR="00B25796" w:rsidRPr="00657A9C" w:rsidRDefault="00B25796" w:rsidP="00D0061B">
          <w:pPr>
            <w:spacing w:line="276" w:lineRule="auto"/>
            <w:rPr>
              <w:rFonts w:cstheme="minorHAnsi"/>
              <w:sz w:val="28"/>
            </w:rPr>
          </w:pPr>
          <w:r w:rsidRPr="00657A9C">
            <w:rPr>
              <w:rFonts w:cstheme="minorHAnsi"/>
              <w:szCs w:val="18"/>
            </w:rPr>
            <w:t xml:space="preserve">Page </w:t>
          </w:r>
          <w:r w:rsidRPr="00657A9C">
            <w:rPr>
              <w:rFonts w:cstheme="minorHAnsi"/>
              <w:b/>
              <w:szCs w:val="18"/>
            </w:rPr>
            <w:fldChar w:fldCharType="begin"/>
          </w:r>
          <w:r w:rsidRPr="00657A9C">
            <w:rPr>
              <w:rFonts w:cstheme="minorHAnsi"/>
              <w:szCs w:val="18"/>
            </w:rPr>
            <w:instrText xml:space="preserve"> PAGE </w:instrText>
          </w:r>
          <w:r w:rsidRPr="00657A9C">
            <w:rPr>
              <w:rFonts w:cstheme="minorHAnsi"/>
              <w:b/>
              <w:szCs w:val="18"/>
            </w:rPr>
            <w:fldChar w:fldCharType="separate"/>
          </w:r>
          <w:r w:rsidR="009C2F27">
            <w:rPr>
              <w:rFonts w:cstheme="minorHAnsi"/>
              <w:noProof/>
              <w:szCs w:val="18"/>
            </w:rPr>
            <w:t>2</w:t>
          </w:r>
          <w:r w:rsidRPr="00657A9C">
            <w:rPr>
              <w:rFonts w:cstheme="minorHAnsi"/>
              <w:b/>
              <w:szCs w:val="18"/>
            </w:rPr>
            <w:fldChar w:fldCharType="end"/>
          </w:r>
          <w:r w:rsidRPr="00657A9C">
            <w:rPr>
              <w:rFonts w:cstheme="minorHAnsi"/>
              <w:szCs w:val="18"/>
            </w:rPr>
            <w:t xml:space="preserve"> of </w:t>
          </w:r>
          <w:r w:rsidRPr="00657A9C">
            <w:rPr>
              <w:rFonts w:cstheme="minorHAnsi"/>
              <w:b/>
              <w:szCs w:val="18"/>
            </w:rPr>
            <w:fldChar w:fldCharType="begin"/>
          </w:r>
          <w:r w:rsidRPr="00657A9C">
            <w:rPr>
              <w:rFonts w:cstheme="minorHAnsi"/>
              <w:szCs w:val="18"/>
            </w:rPr>
            <w:instrText xml:space="preserve"> NUMPAGES  </w:instrText>
          </w:r>
          <w:r w:rsidRPr="00657A9C">
            <w:rPr>
              <w:rFonts w:cstheme="minorHAnsi"/>
              <w:b/>
              <w:szCs w:val="18"/>
            </w:rPr>
            <w:fldChar w:fldCharType="separate"/>
          </w:r>
          <w:r w:rsidR="009C2F27">
            <w:rPr>
              <w:rFonts w:cstheme="minorHAnsi"/>
              <w:noProof/>
              <w:szCs w:val="18"/>
            </w:rPr>
            <w:t>3</w:t>
          </w:r>
          <w:r w:rsidRPr="00657A9C">
            <w:rPr>
              <w:rFonts w:cstheme="minorHAnsi"/>
              <w:b/>
              <w:szCs w:val="18"/>
            </w:rPr>
            <w:fldChar w:fldCharType="end"/>
          </w:r>
        </w:p>
        <w:p w14:paraId="51190A0E" w14:textId="77777777" w:rsidR="00B25796" w:rsidRDefault="00B25796" w:rsidP="00D0061B">
          <w:pPr>
            <w:pStyle w:val="Header"/>
            <w:rPr>
              <w:caps/>
              <w:color w:val="0070C0"/>
              <w:szCs w:val="20"/>
            </w:rPr>
          </w:pPr>
        </w:p>
      </w:tc>
    </w:tr>
  </w:tbl>
  <w:p w14:paraId="7B3A4E4E" w14:textId="77777777" w:rsidR="006E3713" w:rsidRDefault="006E37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B17"/>
    <w:rsid w:val="00037B17"/>
    <w:rsid w:val="00047C13"/>
    <w:rsid w:val="00065D53"/>
    <w:rsid w:val="00092E24"/>
    <w:rsid w:val="000B7D3D"/>
    <w:rsid w:val="000C6DC6"/>
    <w:rsid w:val="00132A3C"/>
    <w:rsid w:val="0013763A"/>
    <w:rsid w:val="001451F9"/>
    <w:rsid w:val="00173225"/>
    <w:rsid w:val="001B5172"/>
    <w:rsid w:val="001E270F"/>
    <w:rsid w:val="00245FC8"/>
    <w:rsid w:val="00247FCF"/>
    <w:rsid w:val="002961BF"/>
    <w:rsid w:val="00296C37"/>
    <w:rsid w:val="003147C9"/>
    <w:rsid w:val="00330033"/>
    <w:rsid w:val="003E45BD"/>
    <w:rsid w:val="005E1C74"/>
    <w:rsid w:val="00620530"/>
    <w:rsid w:val="0063264A"/>
    <w:rsid w:val="00673A84"/>
    <w:rsid w:val="006E3713"/>
    <w:rsid w:val="006F647A"/>
    <w:rsid w:val="00701B58"/>
    <w:rsid w:val="0074302A"/>
    <w:rsid w:val="007741CB"/>
    <w:rsid w:val="007C2B48"/>
    <w:rsid w:val="007F5604"/>
    <w:rsid w:val="00815E4E"/>
    <w:rsid w:val="00822CD0"/>
    <w:rsid w:val="00834191"/>
    <w:rsid w:val="00894A4A"/>
    <w:rsid w:val="008B7FB4"/>
    <w:rsid w:val="009541AE"/>
    <w:rsid w:val="00967255"/>
    <w:rsid w:val="009C2F27"/>
    <w:rsid w:val="00A043A5"/>
    <w:rsid w:val="00AC7FEA"/>
    <w:rsid w:val="00B25796"/>
    <w:rsid w:val="00B270AA"/>
    <w:rsid w:val="00B3334C"/>
    <w:rsid w:val="00B81EAC"/>
    <w:rsid w:val="00BA0512"/>
    <w:rsid w:val="00C357CA"/>
    <w:rsid w:val="00C607A2"/>
    <w:rsid w:val="00DC4AED"/>
    <w:rsid w:val="00E15FE6"/>
    <w:rsid w:val="00E72558"/>
    <w:rsid w:val="00E80F4F"/>
    <w:rsid w:val="00F17DE9"/>
    <w:rsid w:val="00F45595"/>
    <w:rsid w:val="00F8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ABFF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B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3A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aliases w:val="h,logo"/>
    <w:basedOn w:val="Normal"/>
    <w:link w:val="HeaderChar"/>
    <w:uiPriority w:val="99"/>
    <w:unhideWhenUsed/>
    <w:rsid w:val="00815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h Char,logo Char"/>
    <w:basedOn w:val="DefaultParagraphFont"/>
    <w:link w:val="Header"/>
    <w:uiPriority w:val="99"/>
    <w:rsid w:val="00815E4E"/>
  </w:style>
  <w:style w:type="paragraph" w:styleId="Footer">
    <w:name w:val="footer"/>
    <w:basedOn w:val="Normal"/>
    <w:link w:val="FooterChar"/>
    <w:uiPriority w:val="99"/>
    <w:unhideWhenUsed/>
    <w:rsid w:val="00815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E4E"/>
  </w:style>
  <w:style w:type="character" w:customStyle="1" w:styleId="a-size-base">
    <w:name w:val="a-size-base"/>
    <w:basedOn w:val="DefaultParagraphFont"/>
    <w:rsid w:val="00C607A2"/>
  </w:style>
  <w:style w:type="paragraph" w:styleId="PlainText">
    <w:name w:val="Plain Text"/>
    <w:basedOn w:val="Normal"/>
    <w:link w:val="PlainTextChar"/>
    <w:rsid w:val="006E3713"/>
    <w:pPr>
      <w:spacing w:after="0" w:line="240" w:lineRule="auto"/>
    </w:pPr>
    <w:rPr>
      <w:rFonts w:ascii="Courier New" w:eastAsia="Times New Roman" w:hAnsi="Courier New" w:cs="Times New Roman"/>
      <w:kern w:val="0"/>
      <w:sz w:val="20"/>
      <w:lang w:val="en-GB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6E3713"/>
    <w:rPr>
      <w:rFonts w:ascii="Courier New" w:eastAsia="Times New Roman" w:hAnsi="Courier New" w:cs="Times New Roman"/>
      <w:kern w:val="0"/>
      <w:sz w:val="20"/>
      <w:lang w:val="en-GB"/>
      <w14:ligatures w14:val="none"/>
    </w:rPr>
  </w:style>
  <w:style w:type="paragraph" w:styleId="BodyText">
    <w:name w:val="Body Text"/>
    <w:basedOn w:val="Normal"/>
    <w:link w:val="BodyTextChar"/>
    <w:semiHidden/>
    <w:rsid w:val="006E3713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6E3713"/>
    <w:rPr>
      <w:rFonts w:ascii="Times New Roman" w:eastAsia="Times New Roman" w:hAnsi="Times New Roman" w:cs="Times New Roman"/>
      <w:kern w:val="0"/>
      <w:sz w:val="24"/>
      <w:szCs w:val="20"/>
      <w:lang w:val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3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B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3A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aliases w:val="h,logo"/>
    <w:basedOn w:val="Normal"/>
    <w:link w:val="HeaderChar"/>
    <w:uiPriority w:val="99"/>
    <w:unhideWhenUsed/>
    <w:rsid w:val="00815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h Char,logo Char"/>
    <w:basedOn w:val="DefaultParagraphFont"/>
    <w:link w:val="Header"/>
    <w:uiPriority w:val="99"/>
    <w:rsid w:val="00815E4E"/>
  </w:style>
  <w:style w:type="paragraph" w:styleId="Footer">
    <w:name w:val="footer"/>
    <w:basedOn w:val="Normal"/>
    <w:link w:val="FooterChar"/>
    <w:uiPriority w:val="99"/>
    <w:unhideWhenUsed/>
    <w:rsid w:val="00815E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E4E"/>
  </w:style>
  <w:style w:type="character" w:customStyle="1" w:styleId="a-size-base">
    <w:name w:val="a-size-base"/>
    <w:basedOn w:val="DefaultParagraphFont"/>
    <w:rsid w:val="00C607A2"/>
  </w:style>
  <w:style w:type="paragraph" w:styleId="PlainText">
    <w:name w:val="Plain Text"/>
    <w:basedOn w:val="Normal"/>
    <w:link w:val="PlainTextChar"/>
    <w:rsid w:val="006E3713"/>
    <w:pPr>
      <w:spacing w:after="0" w:line="240" w:lineRule="auto"/>
    </w:pPr>
    <w:rPr>
      <w:rFonts w:ascii="Courier New" w:eastAsia="Times New Roman" w:hAnsi="Courier New" w:cs="Times New Roman"/>
      <w:kern w:val="0"/>
      <w:sz w:val="20"/>
      <w:lang w:val="en-GB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6E3713"/>
    <w:rPr>
      <w:rFonts w:ascii="Courier New" w:eastAsia="Times New Roman" w:hAnsi="Courier New" w:cs="Times New Roman"/>
      <w:kern w:val="0"/>
      <w:sz w:val="20"/>
      <w:lang w:val="en-GB"/>
      <w14:ligatures w14:val="none"/>
    </w:rPr>
  </w:style>
  <w:style w:type="paragraph" w:styleId="BodyText">
    <w:name w:val="Body Text"/>
    <w:basedOn w:val="Normal"/>
    <w:link w:val="BodyTextChar"/>
    <w:semiHidden/>
    <w:rsid w:val="006E3713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6E3713"/>
    <w:rPr>
      <w:rFonts w:ascii="Times New Roman" w:eastAsia="Times New Roman" w:hAnsi="Times New Roman" w:cs="Times New Roman"/>
      <w:kern w:val="0"/>
      <w:sz w:val="24"/>
      <w:szCs w:val="20"/>
      <w:lang w:val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3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cmti.bengaluru2023@outlook.com</dc:creator>
  <cp:lastModifiedBy>SMPM8</cp:lastModifiedBy>
  <cp:revision>20</cp:revision>
  <dcterms:created xsi:type="dcterms:W3CDTF">2025-09-12T10:15:00Z</dcterms:created>
  <dcterms:modified xsi:type="dcterms:W3CDTF">2025-10-30T05:25:00Z</dcterms:modified>
</cp:coreProperties>
</file>