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F4E18C" w14:textId="6AB0DA92" w:rsidR="00635E1E" w:rsidRDefault="00635E1E">
      <w:pPr>
        <w:rPr>
          <w:b/>
          <w:sz w:val="28"/>
          <w:szCs w:val="28"/>
        </w:rPr>
      </w:pPr>
      <w:r>
        <w:rPr>
          <w:b/>
          <w:sz w:val="28"/>
          <w:szCs w:val="28"/>
        </w:rPr>
        <w:t>90%</w:t>
      </w:r>
    </w:p>
    <w:p w14:paraId="27735D48" w14:textId="57E9AF3F" w:rsidR="00E83418" w:rsidRDefault="00000000">
      <w:pPr>
        <w:rPr>
          <w:b/>
          <w:sz w:val="28"/>
          <w:szCs w:val="28"/>
        </w:rPr>
      </w:pPr>
      <w:r>
        <w:rPr>
          <w:b/>
          <w:sz w:val="28"/>
          <w:szCs w:val="28"/>
        </w:rPr>
        <w:t>Testing environment/rules</w:t>
      </w:r>
    </w:p>
    <w:p w14:paraId="0FCE5758" w14:textId="77777777" w:rsidR="00E83418" w:rsidRDefault="00000000">
      <w:pPr>
        <w:numPr>
          <w:ilvl w:val="0"/>
          <w:numId w:val="9"/>
        </w:numPr>
      </w:pPr>
      <w:r>
        <w:t>For this test, you may use your notes, textbook, reading materials, your completed lab assignments, and the internet as a resource for this Hands-On test.</w:t>
      </w:r>
    </w:p>
    <w:p w14:paraId="79F989AE" w14:textId="77777777" w:rsidR="00E83418"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7523D9AF" w14:textId="77777777" w:rsidR="00E83418" w:rsidRDefault="00000000">
      <w:pPr>
        <w:numPr>
          <w:ilvl w:val="0"/>
          <w:numId w:val="9"/>
        </w:numPr>
      </w:pPr>
      <w:r>
        <w:t xml:space="preserve">All code must be your own original work. </w:t>
      </w:r>
    </w:p>
    <w:p w14:paraId="7B6309FA" w14:textId="77777777" w:rsidR="00E83418" w:rsidRDefault="00000000">
      <w:pPr>
        <w:numPr>
          <w:ilvl w:val="0"/>
          <w:numId w:val="9"/>
        </w:numPr>
        <w:rPr>
          <w:i/>
          <w:shd w:val="clear" w:color="auto" w:fill="FFF2CC"/>
        </w:rPr>
      </w:pPr>
      <w:r>
        <w:rPr>
          <w:i/>
          <w:shd w:val="clear" w:color="auto" w:fill="FFF2CC"/>
        </w:rPr>
        <w:t>This test is worth a total of 135 points (or 1.35 exam grades.)</w:t>
      </w:r>
    </w:p>
    <w:p w14:paraId="2182C252" w14:textId="77777777" w:rsidR="00E83418" w:rsidRDefault="00E83418"/>
    <w:p w14:paraId="30657910" w14:textId="77777777" w:rsidR="00E83418" w:rsidRDefault="00000000">
      <w:pPr>
        <w:rPr>
          <w:b/>
          <w:sz w:val="28"/>
          <w:szCs w:val="28"/>
        </w:rPr>
      </w:pPr>
      <w:r>
        <w:rPr>
          <w:b/>
          <w:sz w:val="28"/>
          <w:szCs w:val="28"/>
        </w:rPr>
        <w:t>How to submit your code</w:t>
      </w:r>
    </w:p>
    <w:p w14:paraId="3FE23A45" w14:textId="77777777" w:rsidR="00E83418" w:rsidRDefault="00000000">
      <w:r>
        <w:t>As we have done with previous</w:t>
      </w:r>
      <w:r>
        <w:rPr>
          <w:b/>
        </w:rPr>
        <w:t xml:space="preserve"> </w:t>
      </w:r>
      <w:r>
        <w:t>assignments, you need to create a new GitHub repository for this project.</w:t>
      </w:r>
    </w:p>
    <w:p w14:paraId="64E252A3" w14:textId="77777777" w:rsidR="00E83418" w:rsidRDefault="00000000">
      <w:r>
        <w:t>Details are listed below:</w:t>
      </w:r>
    </w:p>
    <w:p w14:paraId="598934CB" w14:textId="77777777" w:rsidR="00E83418" w:rsidRDefault="00000000">
      <w:pPr>
        <w:numPr>
          <w:ilvl w:val="0"/>
          <w:numId w:val="4"/>
        </w:numPr>
        <w:rPr>
          <w:shd w:val="clear" w:color="auto" w:fill="FFF2CC"/>
        </w:rPr>
      </w:pPr>
      <w:r>
        <w:t>Continue working on source code the /HOT3/ folder.  You do not need to copy the source code into the /HOT4/ folder</w:t>
      </w:r>
    </w:p>
    <w:p w14:paraId="7FBB3A11" w14:textId="77777777" w:rsidR="00E83418" w:rsidRDefault="00000000">
      <w:pPr>
        <w:numPr>
          <w:ilvl w:val="0"/>
          <w:numId w:val="4"/>
        </w:numPr>
      </w:pPr>
      <w:r>
        <w:t>Make sure your MongoDB cluster is still open to All IP Addresses</w:t>
      </w:r>
    </w:p>
    <w:p w14:paraId="4CAF94B6" w14:textId="77777777" w:rsidR="00E83418" w:rsidRDefault="00E83418"/>
    <w:p w14:paraId="06E8F1BF" w14:textId="77777777" w:rsidR="00E83418" w:rsidRDefault="00000000">
      <w:pPr>
        <w:rPr>
          <w:b/>
          <w:sz w:val="28"/>
          <w:szCs w:val="28"/>
        </w:rPr>
      </w:pPr>
      <w:r>
        <w:rPr>
          <w:b/>
          <w:sz w:val="28"/>
          <w:szCs w:val="28"/>
        </w:rPr>
        <w:t>Best Practices</w:t>
      </w:r>
    </w:p>
    <w:p w14:paraId="318EE7E2" w14:textId="77777777" w:rsidR="00E83418"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5262851E" w14:textId="77777777" w:rsidR="00E83418"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Pr>
            <w:color w:val="1155CC"/>
            <w:sz w:val="20"/>
            <w:szCs w:val="20"/>
            <w:u w:val="single"/>
          </w:rPr>
          <w:t>industry standards.</w:t>
        </w:r>
      </w:hyperlink>
    </w:p>
    <w:p w14:paraId="2899BCB2" w14:textId="77777777" w:rsidR="00E83418"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2CE8C89D" w14:textId="77777777" w:rsidR="00E83418"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7965019A" w14:textId="77777777" w:rsidR="00E83418"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32FB7798" w14:textId="77777777" w:rsidR="00E83418"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E83418" w14:paraId="34CDE42E" w14:textId="77777777">
        <w:tc>
          <w:tcPr>
            <w:tcW w:w="10080" w:type="dxa"/>
            <w:shd w:val="clear" w:color="auto" w:fill="23241F"/>
            <w:tcMar>
              <w:top w:w="100" w:type="dxa"/>
              <w:left w:w="100" w:type="dxa"/>
              <w:bottom w:w="100" w:type="dxa"/>
              <w:right w:w="100" w:type="dxa"/>
            </w:tcMar>
          </w:tcPr>
          <w:p w14:paraId="7427C56D" w14:textId="77777777" w:rsidR="00E83418"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 xml:space="preserve"> = </w:t>
            </w:r>
            <w:proofErr w:type="spellStart"/>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w:t>
            </w:r>
          </w:p>
        </w:tc>
      </w:tr>
    </w:tbl>
    <w:p w14:paraId="59B77CAB" w14:textId="77777777" w:rsidR="00E83418"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E83418" w14:paraId="1E0AEE82" w14:textId="77777777">
        <w:tc>
          <w:tcPr>
            <w:tcW w:w="10080" w:type="dxa"/>
            <w:shd w:val="clear" w:color="auto" w:fill="23241F"/>
            <w:tcMar>
              <w:top w:w="100" w:type="dxa"/>
              <w:left w:w="100" w:type="dxa"/>
              <w:bottom w:w="100" w:type="dxa"/>
              <w:right w:w="100" w:type="dxa"/>
            </w:tcMar>
          </w:tcPr>
          <w:p w14:paraId="6F36A2A8" w14:textId="77777777" w:rsidR="00E83418"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246CC539" w14:textId="77777777" w:rsidR="00E83418"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E83418" w14:paraId="7E6646BF" w14:textId="77777777">
        <w:tc>
          <w:tcPr>
            <w:tcW w:w="10050" w:type="dxa"/>
            <w:shd w:val="clear" w:color="auto" w:fill="23241F"/>
            <w:tcMar>
              <w:top w:w="100" w:type="dxa"/>
              <w:left w:w="100" w:type="dxa"/>
              <w:bottom w:w="100" w:type="dxa"/>
              <w:right w:w="100" w:type="dxa"/>
            </w:tcMar>
          </w:tcPr>
          <w:p w14:paraId="7BD6E6EF" w14:textId="77777777" w:rsidR="00E83418"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34B50B31" w14:textId="77777777" w:rsidR="00E83418"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E83418" w14:paraId="30E356CE" w14:textId="77777777">
        <w:tc>
          <w:tcPr>
            <w:tcW w:w="10065" w:type="dxa"/>
            <w:shd w:val="clear" w:color="auto" w:fill="23241F"/>
            <w:tcMar>
              <w:top w:w="100" w:type="dxa"/>
              <w:left w:w="100" w:type="dxa"/>
              <w:bottom w:w="100" w:type="dxa"/>
              <w:right w:w="100" w:type="dxa"/>
            </w:tcMar>
          </w:tcPr>
          <w:p w14:paraId="207B2FBE" w14:textId="77777777" w:rsidR="00E83418"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1C85DAF4" w14:textId="77777777" w:rsidR="00E83418" w:rsidRDefault="00000000">
      <w:pPr>
        <w:numPr>
          <w:ilvl w:val="0"/>
          <w:numId w:val="2"/>
        </w:numPr>
        <w:spacing w:before="100" w:after="0"/>
        <w:rPr>
          <w:sz w:val="20"/>
          <w:szCs w:val="20"/>
        </w:rPr>
      </w:pPr>
      <w:r>
        <w:rPr>
          <w:sz w:val="20"/>
          <w:szCs w:val="20"/>
        </w:rPr>
        <w:t xml:space="preserve">Use </w:t>
      </w:r>
      <w:hyperlink r:id="rId8">
        <w:r>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E83418" w14:paraId="2C6EE829" w14:textId="77777777">
        <w:tc>
          <w:tcPr>
            <w:tcW w:w="10065" w:type="dxa"/>
            <w:shd w:val="clear" w:color="auto" w:fill="23241F"/>
            <w:tcMar>
              <w:top w:w="100" w:type="dxa"/>
              <w:left w:w="100" w:type="dxa"/>
              <w:bottom w:w="100" w:type="dxa"/>
              <w:right w:w="100" w:type="dxa"/>
            </w:tcMar>
          </w:tcPr>
          <w:p w14:paraId="562D8C5E" w14:textId="77777777" w:rsidR="00E83418"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fullName</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firstName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lastName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35CD49F5" w14:textId="77777777" w:rsidR="00E83418"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E83418" w14:paraId="1951ABC9" w14:textId="77777777">
        <w:tc>
          <w:tcPr>
            <w:tcW w:w="10095" w:type="dxa"/>
            <w:shd w:val="clear" w:color="auto" w:fill="23241F"/>
            <w:tcMar>
              <w:top w:w="100" w:type="dxa"/>
              <w:left w:w="100" w:type="dxa"/>
              <w:bottom w:w="100" w:type="dxa"/>
              <w:right w:w="100" w:type="dxa"/>
            </w:tcMar>
          </w:tcPr>
          <w:p w14:paraId="1F9B0669" w14:textId="77777777" w:rsidR="00E83418"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A6E22E"/>
                <w:sz w:val="20"/>
                <w:szCs w:val="20"/>
                <w:shd w:val="clear" w:color="auto" w:fill="23241F"/>
              </w:rPr>
              <w:t>findAllPets</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F8F8F2"/>
                <w:sz w:val="20"/>
                <w:szCs w:val="20"/>
                <w:shd w:val="clear" w:color="auto" w:fill="23241F"/>
              </w:rPr>
              <w:t>db.collection</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toArray</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6D37F5FD" w14:textId="77777777" w:rsidR="00E83418"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E83418" w14:paraId="654DBE2D" w14:textId="77777777">
        <w:tc>
          <w:tcPr>
            <w:tcW w:w="10110" w:type="dxa"/>
            <w:shd w:val="clear" w:color="auto" w:fill="23241F"/>
            <w:tcMar>
              <w:top w:w="100" w:type="dxa"/>
              <w:left w:w="100" w:type="dxa"/>
              <w:bottom w:w="100" w:type="dxa"/>
              <w:right w:w="100" w:type="dxa"/>
            </w:tcMar>
          </w:tcPr>
          <w:p w14:paraId="16E4DF0D" w14:textId="77777777" w:rsidR="00E83418" w:rsidRDefault="00000000">
            <w:pPr>
              <w:widowControl w:val="0"/>
              <w:spacing w:after="0" w:line="276" w:lineRule="auto"/>
              <w:rPr>
                <w:rFonts w:ascii="Open Sans" w:eastAsia="Open Sans" w:hAnsi="Open Sans" w:cs="Open Sans"/>
                <w:sz w:val="20"/>
                <w:szCs w:val="20"/>
              </w:rPr>
            </w:pPr>
            <w:proofErr w:type="spellStart"/>
            <w:proofErr w:type="gramStart"/>
            <w:r>
              <w:rPr>
                <w:rFonts w:ascii="Consolas" w:eastAsia="Consolas" w:hAnsi="Consolas" w:cs="Consolas"/>
                <w:color w:val="F8F8F2"/>
                <w:sz w:val="20"/>
                <w:szCs w:val="20"/>
                <w:shd w:val="clear" w:color="auto" w:fill="23241F"/>
              </w:rPr>
              <w:t>router.get</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dbModule.findAllPets</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proofErr w:type="spellStart"/>
            <w:proofErr w:type="gramStart"/>
            <w:r>
              <w:rPr>
                <w:rFonts w:ascii="Consolas" w:eastAsia="Consolas" w:hAnsi="Consolas" w:cs="Consolas"/>
                <w:color w:val="F8F8F2"/>
                <w:sz w:val="20"/>
                <w:szCs w:val="20"/>
                <w:shd w:val="clear" w:color="auto" w:fill="23241F"/>
              </w:rPr>
              <w:t>res.json</w:t>
            </w:r>
            <w:proofErr w:type="spellEnd"/>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7285B6FC" w14:textId="77777777" w:rsidR="00E83418" w:rsidRDefault="00E83418"/>
    <w:p w14:paraId="0EC9DE4E" w14:textId="77777777" w:rsidR="00E83418" w:rsidRDefault="00E83418"/>
    <w:p w14:paraId="71621A71" w14:textId="77777777" w:rsidR="00E83418" w:rsidRDefault="00000000">
      <w:pPr>
        <w:rPr>
          <w:b/>
          <w:sz w:val="28"/>
          <w:szCs w:val="28"/>
        </w:rPr>
      </w:pPr>
      <w:r>
        <w:br w:type="page"/>
      </w:r>
    </w:p>
    <w:p w14:paraId="5B9D6586" w14:textId="77777777" w:rsidR="00E83418" w:rsidRDefault="00000000">
      <w:pPr>
        <w:rPr>
          <w:b/>
          <w:sz w:val="28"/>
          <w:szCs w:val="28"/>
        </w:rPr>
      </w:pPr>
      <w:r>
        <w:rPr>
          <w:b/>
          <w:sz w:val="28"/>
          <w:szCs w:val="28"/>
        </w:rPr>
        <w:lastRenderedPageBreak/>
        <w:t>Project Overview</w:t>
      </w:r>
    </w:p>
    <w:p w14:paraId="404CA4EA" w14:textId="77777777" w:rsidR="00E83418" w:rsidRDefault="00000000">
      <w:pPr>
        <w:numPr>
          <w:ilvl w:val="0"/>
          <w:numId w:val="1"/>
        </w:numPr>
        <w:spacing w:after="0"/>
      </w:pPr>
      <w:r>
        <w:t>Previously you built a small Products API.</w:t>
      </w:r>
    </w:p>
    <w:p w14:paraId="575F79AD" w14:textId="77777777" w:rsidR="00E83418" w:rsidRDefault="00000000">
      <w:pPr>
        <w:numPr>
          <w:ilvl w:val="0"/>
          <w:numId w:val="1"/>
        </w:numPr>
        <w:spacing w:after="0"/>
      </w:pPr>
      <w:r>
        <w:t>In this assignment you will implement the Authentication and Authorization mechanisms.</w:t>
      </w:r>
    </w:p>
    <w:p w14:paraId="04CBC56E" w14:textId="77777777" w:rsidR="00E83418" w:rsidRDefault="00000000">
      <w:pPr>
        <w:numPr>
          <w:ilvl w:val="0"/>
          <w:numId w:val="1"/>
        </w:numPr>
      </w:pPr>
      <w:r>
        <w:t>You will also improve the /</w:t>
      </w:r>
      <w:proofErr w:type="spellStart"/>
      <w:r>
        <w:t>api</w:t>
      </w:r>
      <w:proofErr w:type="spellEnd"/>
      <w:r>
        <w:t>/product/list to allow users to search for products.</w:t>
      </w:r>
    </w:p>
    <w:p w14:paraId="1861CFCD" w14:textId="77777777" w:rsidR="00E83418" w:rsidRDefault="00E83418"/>
    <w:p w14:paraId="7B6D9FD8" w14:textId="77777777" w:rsidR="00E83418" w:rsidRDefault="00000000">
      <w:pPr>
        <w:spacing w:after="0" w:line="276" w:lineRule="auto"/>
        <w:rPr>
          <w:b/>
          <w:sz w:val="28"/>
          <w:szCs w:val="28"/>
        </w:rPr>
      </w:pPr>
      <w:r>
        <w:rPr>
          <w:b/>
          <w:sz w:val="28"/>
          <w:szCs w:val="28"/>
        </w:rPr>
        <w:t xml:space="preserve">Users API with </w:t>
      </w:r>
      <w:proofErr w:type="spellStart"/>
      <w:r>
        <w:rPr>
          <w:b/>
          <w:sz w:val="28"/>
          <w:szCs w:val="28"/>
        </w:rPr>
        <w:t>MongoDb</w:t>
      </w:r>
      <w:proofErr w:type="spellEnd"/>
      <w:r>
        <w:rPr>
          <w:b/>
          <w:sz w:val="28"/>
          <w:szCs w:val="28"/>
        </w:rPr>
        <w:t xml:space="preserve"> with BETTER-AUTH (70pts)</w:t>
      </w:r>
    </w:p>
    <w:p w14:paraId="379A2066" w14:textId="77777777" w:rsidR="00E83418" w:rsidRDefault="00000000">
      <w:pPr>
        <w:spacing w:after="0" w:line="276" w:lineRule="auto"/>
      </w:pPr>
      <w:r>
        <w:t xml:space="preserve">Create </w:t>
      </w:r>
      <w:proofErr w:type="spellStart"/>
      <w:r>
        <w:t>a Users</w:t>
      </w:r>
      <w:proofErr w:type="spellEnd"/>
      <w:r>
        <w:t xml:space="preserve"> API for an ecommerce store. The CRUD routes described below implement the basic functionality needed to manage users and support logins.  All users need to be maintained in the </w:t>
      </w:r>
      <w:proofErr w:type="spellStart"/>
      <w:r>
        <w:t>MongoDb</w:t>
      </w:r>
      <w:proofErr w:type="spellEnd"/>
      <w:r>
        <w:t xml:space="preserve"> database</w:t>
      </w:r>
    </w:p>
    <w:p w14:paraId="2ED9B782" w14:textId="77777777" w:rsidR="00E83418" w:rsidRDefault="00E83418">
      <w:pPr>
        <w:rPr>
          <w:b/>
          <w:i/>
          <w:highlight w:val="yellow"/>
        </w:rPr>
      </w:pPr>
    </w:p>
    <w:p w14:paraId="7161B085"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4BBDC44B"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_____/5pts</w:t>
      </w:r>
    </w:p>
    <w:p w14:paraId="4A205354"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spellStart"/>
      <w:r>
        <w:rPr>
          <w:rFonts w:ascii="Open Sans" w:eastAsia="Open Sans" w:hAnsi="Open Sans" w:cs="Open Sans"/>
          <w:b/>
        </w:rPr>
        <w:t>joi</w:t>
      </w:r>
      <w:proofErr w:type="spellEnd"/>
      <w:r>
        <w:rPr>
          <w:rFonts w:ascii="Open Sans" w:eastAsia="Open Sans" w:hAnsi="Open Sans" w:cs="Open Sans"/>
        </w:rPr>
        <w:t xml:space="preserve"> to validate the request data.</w:t>
      </w:r>
    </w:p>
    <w:p w14:paraId="55298E70"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364A3F1F"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59645955" w14:textId="77777777" w:rsidR="00E83418"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79C4003F" w14:textId="77777777" w:rsidR="00E83418" w:rsidRDefault="00E83418">
      <w:pPr>
        <w:spacing w:after="0"/>
        <w:rPr>
          <w:rFonts w:ascii="Open Sans" w:eastAsia="Open Sans" w:hAnsi="Open Sans" w:cs="Open Sans"/>
        </w:rPr>
      </w:pPr>
    </w:p>
    <w:p w14:paraId="6F4A6014" w14:textId="77777777" w:rsidR="00E83418"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1354CE63" w14:textId="77777777" w:rsidR="00E83418" w:rsidRDefault="00E83418">
      <w:pPr>
        <w:spacing w:after="0"/>
        <w:rPr>
          <w:rFonts w:ascii="Open Sans" w:eastAsia="Open Sans" w:hAnsi="Open Sans" w:cs="Open Sans"/>
          <w:sz w:val="20"/>
          <w:szCs w:val="20"/>
        </w:rPr>
      </w:pPr>
    </w:p>
    <w:p w14:paraId="377E6DD4" w14:textId="77777777" w:rsidR="00E83418"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/auth/sign-up/email</w:t>
      </w:r>
    </w:p>
    <w:p w14:paraId="08482AE5"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53A2549A" w14:textId="77777777" w:rsidR="00E83418"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5pts</w:t>
      </w:r>
    </w:p>
    <w:p w14:paraId="159487BE" w14:textId="77777777" w:rsidR="00E83418"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/auth/sign-in/email</w:t>
      </w:r>
    </w:p>
    <w:p w14:paraId="7E2837CC"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67F17AA7" w14:textId="77777777" w:rsidR="00E83418"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/auth/sign-out</w:t>
      </w:r>
    </w:p>
    <w:p w14:paraId="35FB4816" w14:textId="77777777" w:rsidR="00E83418"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040951A8" w14:textId="77777777" w:rsidR="00E83418" w:rsidRDefault="00E83418">
      <w:pPr>
        <w:spacing w:after="0"/>
        <w:rPr>
          <w:rFonts w:ascii="Open Sans" w:eastAsia="Open Sans" w:hAnsi="Open Sans" w:cs="Open Sans"/>
          <w:b/>
        </w:rPr>
      </w:pPr>
    </w:p>
    <w:p w14:paraId="748E4F74" w14:textId="77777777" w:rsidR="00E83418" w:rsidRDefault="00000000">
      <w:pPr>
        <w:spacing w:after="0"/>
        <w:rPr>
          <w:rFonts w:ascii="Open Sans" w:eastAsia="Open Sans" w:hAnsi="Open Sans" w:cs="Open Sans"/>
          <w:b/>
        </w:rPr>
      </w:pPr>
      <w:r>
        <w:rPr>
          <w:rFonts w:ascii="Open Sans" w:eastAsia="Open Sans" w:hAnsi="Open Sans" w:cs="Open Sans"/>
        </w:rPr>
        <w:t>Implement the following routes in a user module located in a /routes/</w:t>
      </w:r>
      <w:proofErr w:type="spellStart"/>
      <w:r>
        <w:rPr>
          <w:rFonts w:ascii="Open Sans" w:eastAsia="Open Sans" w:hAnsi="Open Sans" w:cs="Open Sans"/>
        </w:rPr>
        <w:t>api</w:t>
      </w:r>
      <w:proofErr w:type="spellEnd"/>
      <w:r>
        <w:rPr>
          <w:rFonts w:ascii="Open Sans" w:eastAsia="Open Sans" w:hAnsi="Open Sans" w:cs="Open Sans"/>
        </w:rPr>
        <w:t xml:space="preserve">/ folder </w:t>
      </w:r>
      <w:r>
        <w:rPr>
          <w:rFonts w:ascii="Open Sans" w:eastAsia="Open Sans" w:hAnsi="Open Sans" w:cs="Open Sans"/>
          <w:b/>
          <w:sz w:val="20"/>
          <w:szCs w:val="20"/>
        </w:rPr>
        <w:t>_____/ 5pts</w:t>
      </w:r>
    </w:p>
    <w:p w14:paraId="128B028A" w14:textId="77777777" w:rsidR="00E83418" w:rsidRDefault="00E83418">
      <w:pPr>
        <w:spacing w:after="0"/>
        <w:rPr>
          <w:rFonts w:ascii="Open Sans" w:eastAsia="Open Sans" w:hAnsi="Open Sans" w:cs="Open Sans"/>
          <w:b/>
        </w:rPr>
      </w:pPr>
    </w:p>
    <w:p w14:paraId="79ED2319" w14:textId="77777777" w:rsidR="00E83418" w:rsidRDefault="00000000">
      <w:pPr>
        <w:spacing w:after="0"/>
        <w:rPr>
          <w:rFonts w:ascii="Open Sans" w:eastAsia="Open Sans" w:hAnsi="Open Sans" w:cs="Open Sans"/>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r>
        <w:rPr>
          <w:rFonts w:ascii="Open Sans" w:eastAsia="Open Sans" w:hAnsi="Open Sans" w:cs="Open Sans"/>
        </w:rPr>
        <w:t xml:space="preserve">           </w:t>
      </w:r>
    </w:p>
    <w:p w14:paraId="1968746A" w14:textId="77777777" w:rsidR="00E83418"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 5pts</w:t>
      </w:r>
    </w:p>
    <w:p w14:paraId="5746C393" w14:textId="77777777" w:rsidR="00E83418"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proofErr w:type="gramStart"/>
      <w:r>
        <w:rPr>
          <w:rFonts w:ascii="Open Sans" w:eastAsia="Open Sans" w:hAnsi="Open Sans" w:cs="Open Sans"/>
          <w:b/>
        </w:rPr>
        <w:t>/:</w:t>
      </w:r>
      <w:proofErr w:type="spellStart"/>
      <w:r>
        <w:rPr>
          <w:rFonts w:ascii="Open Sans" w:eastAsia="Open Sans" w:hAnsi="Open Sans" w:cs="Open Sans"/>
          <w:b/>
        </w:rPr>
        <w:t>userId</w:t>
      </w:r>
      <w:proofErr w:type="spellEnd"/>
      <w:proofErr w:type="gramEnd"/>
      <w:r>
        <w:rPr>
          <w:rFonts w:ascii="Open Sans" w:eastAsia="Open Sans" w:hAnsi="Open Sans" w:cs="Open Sans"/>
        </w:rPr>
        <w:t xml:space="preserve">           </w:t>
      </w:r>
    </w:p>
    <w:p w14:paraId="50C9B9AA" w14:textId="77777777" w:rsidR="00E83418" w:rsidRDefault="00000000">
      <w:pPr>
        <w:numPr>
          <w:ilvl w:val="0"/>
          <w:numId w:val="10"/>
        </w:numPr>
        <w:spacing w:after="0"/>
        <w:rPr>
          <w:rFonts w:ascii="Open Sans" w:eastAsia="Open Sans" w:hAnsi="Open Sans" w:cs="Open Sans"/>
        </w:rPr>
      </w:pPr>
      <w:r>
        <w:rPr>
          <w:rFonts w:ascii="Open Sans" w:eastAsia="Open Sans" w:hAnsi="Open Sans" w:cs="Open Sans"/>
        </w:rPr>
        <w:t>Returns a single user provided by the ID</w:t>
      </w:r>
      <w:r>
        <w:rPr>
          <w:rFonts w:ascii="Open Sans" w:eastAsia="Open Sans" w:hAnsi="Open Sans" w:cs="Open Sans"/>
          <w:b/>
        </w:rPr>
        <w:t>. _____/ 5pts</w:t>
      </w:r>
    </w:p>
    <w:p w14:paraId="65E491BC" w14:textId="77777777" w:rsidR="00E83418"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/user/me</w:t>
      </w:r>
      <w:r>
        <w:rPr>
          <w:rFonts w:ascii="Open Sans" w:eastAsia="Open Sans" w:hAnsi="Open Sans" w:cs="Open Sans"/>
        </w:rPr>
        <w:t xml:space="preserve">          </w:t>
      </w:r>
    </w:p>
    <w:p w14:paraId="0CB7D77B" w14:textId="77777777" w:rsidR="00E83418"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Pr>
          <w:rFonts w:ascii="Open Sans" w:eastAsia="Open Sans" w:hAnsi="Open Sans" w:cs="Open Sans"/>
          <w:b/>
        </w:rPr>
        <w:t>_____/ 5pts</w:t>
      </w:r>
    </w:p>
    <w:p w14:paraId="03D238AB" w14:textId="77777777" w:rsidR="00E83418" w:rsidRDefault="00E83418">
      <w:pPr>
        <w:spacing w:after="0"/>
        <w:ind w:left="720"/>
        <w:rPr>
          <w:rFonts w:ascii="Open Sans" w:eastAsia="Open Sans" w:hAnsi="Open Sans" w:cs="Open Sans"/>
          <w:sz w:val="20"/>
          <w:szCs w:val="20"/>
        </w:rPr>
      </w:pPr>
    </w:p>
    <w:p w14:paraId="32D4A754" w14:textId="77777777" w:rsidR="00E83418" w:rsidRDefault="00E83418">
      <w:pPr>
        <w:spacing w:after="0"/>
        <w:rPr>
          <w:rFonts w:ascii="Open Sans" w:eastAsia="Open Sans" w:hAnsi="Open Sans" w:cs="Open Sans"/>
        </w:rPr>
      </w:pPr>
    </w:p>
    <w:p w14:paraId="232405A1" w14:textId="77777777" w:rsidR="00E83418" w:rsidRDefault="00000000">
      <w:pPr>
        <w:spacing w:after="0"/>
        <w:rPr>
          <w:rFonts w:ascii="Open Sans" w:eastAsia="Open Sans" w:hAnsi="Open Sans" w:cs="Open Sans"/>
          <w:b/>
          <w:sz w:val="20"/>
          <w:szCs w:val="20"/>
        </w:rPr>
      </w:pPr>
      <w:r>
        <w:rPr>
          <w:rFonts w:ascii="Open Sans" w:eastAsia="Open Sans" w:hAnsi="Open Sans" w:cs="Open Sans"/>
          <w:b/>
        </w:rPr>
        <w:lastRenderedPageBreak/>
        <w:t>PATCH /</w:t>
      </w:r>
      <w:proofErr w:type="spellStart"/>
      <w:r>
        <w:rPr>
          <w:rFonts w:ascii="Open Sans" w:eastAsia="Open Sans" w:hAnsi="Open Sans" w:cs="Open Sans"/>
          <w:b/>
        </w:rPr>
        <w:t>api</w:t>
      </w:r>
      <w:proofErr w:type="spellEnd"/>
      <w:r>
        <w:rPr>
          <w:rFonts w:ascii="Open Sans" w:eastAsia="Open Sans" w:hAnsi="Open Sans" w:cs="Open Sans"/>
          <w:b/>
        </w:rPr>
        <w:t>/user/me</w:t>
      </w:r>
    </w:p>
    <w:p w14:paraId="37F8A93C" w14:textId="77777777" w:rsidR="00E83418"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Pr>
          <w:rFonts w:ascii="Open Sans" w:eastAsia="Open Sans" w:hAnsi="Open Sans" w:cs="Open Sans"/>
          <w:b/>
        </w:rPr>
        <w:t>__</w:t>
      </w:r>
      <w:proofErr w:type="gramEnd"/>
      <w:r>
        <w:rPr>
          <w:rFonts w:ascii="Open Sans" w:eastAsia="Open Sans" w:hAnsi="Open Sans" w:cs="Open Sans"/>
          <w:b/>
        </w:rPr>
        <w:t>___/ 5pts</w:t>
      </w:r>
    </w:p>
    <w:p w14:paraId="59814208" w14:textId="77777777" w:rsidR="00E83418"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the body of the request using </w:t>
      </w:r>
      <w:r>
        <w:rPr>
          <w:rFonts w:ascii="Open Sans" w:eastAsia="Open Sans" w:hAnsi="Open Sans" w:cs="Open Sans"/>
          <w:b/>
          <w:sz w:val="20"/>
          <w:szCs w:val="20"/>
        </w:rPr>
        <w:t>Joi. _____/ 5pts</w:t>
      </w:r>
    </w:p>
    <w:p w14:paraId="4ECF0193" w14:textId="77777777" w:rsidR="00E83418"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767C47FB" w14:textId="77777777" w:rsidR="00E83418" w:rsidRDefault="00000000">
      <w:pPr>
        <w:numPr>
          <w:ilvl w:val="2"/>
          <w:numId w:val="10"/>
        </w:numPr>
        <w:spacing w:after="0"/>
        <w:rPr>
          <w:rFonts w:ascii="Open Sans" w:eastAsia="Open Sans" w:hAnsi="Open Sans" w:cs="Open Sans"/>
          <w:sz w:val="20"/>
          <w:szCs w:val="20"/>
        </w:rPr>
      </w:pPr>
      <w:proofErr w:type="spellStart"/>
      <w:proofErr w:type="gramStart"/>
      <w:r>
        <w:rPr>
          <w:rFonts w:ascii="Open Sans" w:eastAsia="Open Sans" w:hAnsi="Open Sans" w:cs="Open Sans"/>
          <w:sz w:val="20"/>
          <w:szCs w:val="20"/>
        </w:rPr>
        <w:t>fullName</w:t>
      </w:r>
      <w:proofErr w:type="spellEnd"/>
      <w:r>
        <w:rPr>
          <w:rFonts w:ascii="Open Sans" w:eastAsia="Open Sans" w:hAnsi="Open Sans" w:cs="Open Sans"/>
          <w:sz w:val="20"/>
          <w:szCs w:val="20"/>
        </w:rPr>
        <w:t xml:space="preserve"> :</w:t>
      </w:r>
      <w:proofErr w:type="gramEnd"/>
      <w:r>
        <w:rPr>
          <w:rFonts w:ascii="Open Sans" w:eastAsia="Open Sans" w:hAnsi="Open Sans" w:cs="Open Sans"/>
          <w:sz w:val="20"/>
          <w:szCs w:val="20"/>
        </w:rPr>
        <w:t xml:space="preserve"> string</w:t>
      </w:r>
    </w:p>
    <w:p w14:paraId="18E25163" w14:textId="77777777" w:rsidR="00E83418"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3D58F757" w14:textId="77777777" w:rsidR="00E83418"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19159D2C" w14:textId="77777777" w:rsidR="00E83418" w:rsidRDefault="00E83418">
      <w:pPr>
        <w:pBdr>
          <w:top w:val="nil"/>
          <w:left w:val="nil"/>
          <w:bottom w:val="nil"/>
          <w:right w:val="nil"/>
          <w:between w:val="nil"/>
        </w:pBdr>
        <w:spacing w:after="0" w:line="276" w:lineRule="auto"/>
        <w:rPr>
          <w:b/>
          <w:sz w:val="28"/>
          <w:szCs w:val="28"/>
        </w:rPr>
      </w:pPr>
    </w:p>
    <w:p w14:paraId="6D3B6F48" w14:textId="77777777" w:rsidR="00E83418" w:rsidRDefault="00E83418">
      <w:pPr>
        <w:ind w:left="720"/>
        <w:rPr>
          <w:b/>
        </w:rPr>
      </w:pPr>
    </w:p>
    <w:p w14:paraId="1C29163E" w14:textId="77777777" w:rsidR="00E83418" w:rsidRDefault="00E83418">
      <w:pPr>
        <w:ind w:left="720"/>
      </w:pPr>
    </w:p>
    <w:p w14:paraId="6F471061" w14:textId="77777777" w:rsidR="00E83418" w:rsidRDefault="00000000">
      <w:pPr>
        <w:spacing w:after="0" w:line="360" w:lineRule="auto"/>
      </w:pPr>
      <w:r>
        <w:br w:type="page"/>
      </w:r>
    </w:p>
    <w:p w14:paraId="144C3A80" w14:textId="77777777" w:rsidR="00E83418"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4B6CEB49" w14:textId="77777777" w:rsidR="00E83418"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2C8B1E7F" w14:textId="77777777" w:rsidR="00E83418" w:rsidRDefault="00E83418">
      <w:pPr>
        <w:spacing w:after="0" w:line="360" w:lineRule="auto"/>
      </w:pPr>
    </w:p>
    <w:p w14:paraId="701DB2D8" w14:textId="77777777" w:rsidR="00E83418"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hasRole</w:t>
      </w:r>
      <w:proofErr w:type="spellEnd"/>
      <w:r>
        <w:rPr>
          <w:rFonts w:ascii="Open Sans" w:eastAsia="Open Sans" w:hAnsi="Open Sans" w:cs="Open Sans"/>
          <w:sz w:val="20"/>
          <w:szCs w:val="20"/>
        </w:rPr>
        <w:t xml:space="preserv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3E62F7F6" w14:textId="77777777" w:rsidR="00E83418"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isAuthenticated</w:t>
      </w:r>
      <w:proofErr w:type="spellEnd"/>
      <w:r>
        <w:rPr>
          <w:rFonts w:ascii="Open Sans" w:eastAsia="Open Sans" w:hAnsi="Open Sans" w:cs="Open Sans"/>
          <w:sz w:val="20"/>
          <w:szCs w:val="20"/>
        </w:rPr>
        <w:t xml:space="preserve">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75CF7CFE" w14:textId="77777777" w:rsidR="00E83418"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33FB1A4E" w14:textId="77777777" w:rsidR="00E83418"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432CE9E5" w14:textId="77777777" w:rsidR="00E83418"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2D15BB94" w14:textId="77777777" w:rsidR="00E83418"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35C9D7E3" w14:textId="77777777" w:rsidR="00E83418"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validId</w:t>
      </w:r>
      <w:proofErr w:type="spellEnd"/>
      <w:r>
        <w:rPr>
          <w:rFonts w:ascii="Open Sans" w:eastAsia="Open Sans" w:hAnsi="Open Sans" w:cs="Open Sans"/>
          <w:sz w:val="20"/>
          <w:szCs w:val="20"/>
        </w:rPr>
        <w:t xml:space="preserve"> middleware is used to determine if an id is a valid Mongo </w:t>
      </w:r>
      <w:proofErr w:type="spellStart"/>
      <w:r>
        <w:rPr>
          <w:rFonts w:ascii="Open Sans" w:eastAsia="Open Sans" w:hAnsi="Open Sans" w:cs="Open Sans"/>
          <w:sz w:val="20"/>
          <w:szCs w:val="20"/>
        </w:rPr>
        <w:t>ObjectId</w:t>
      </w:r>
      <w:proofErr w:type="spellEnd"/>
      <w:r>
        <w:rPr>
          <w:rFonts w:ascii="Open Sans" w:eastAsia="Open Sans" w:hAnsi="Open Sans" w:cs="Open Sans"/>
          <w:sz w:val="20"/>
          <w:szCs w:val="20"/>
        </w:rPr>
        <w:t xml:space="preserve">_____/ </w:t>
      </w:r>
      <w:r>
        <w:rPr>
          <w:rFonts w:ascii="Open Sans" w:eastAsia="Open Sans" w:hAnsi="Open Sans" w:cs="Open Sans"/>
          <w:b/>
          <w:sz w:val="20"/>
          <w:szCs w:val="20"/>
        </w:rPr>
        <w:t>5pts</w:t>
      </w:r>
    </w:p>
    <w:p w14:paraId="1B6BDF02" w14:textId="77777777" w:rsidR="00E83418" w:rsidRDefault="00E83418">
      <w:pPr>
        <w:spacing w:after="0"/>
        <w:ind w:left="720"/>
        <w:rPr>
          <w:rFonts w:ascii="Open Sans" w:eastAsia="Open Sans" w:hAnsi="Open Sans" w:cs="Open Sans"/>
          <w:sz w:val="20"/>
          <w:szCs w:val="20"/>
        </w:rPr>
      </w:pPr>
    </w:p>
    <w:p w14:paraId="14570467" w14:textId="77777777" w:rsidR="00E83418" w:rsidRDefault="00000000">
      <w:pPr>
        <w:spacing w:after="0" w:line="360" w:lineRule="auto"/>
        <w:rPr>
          <w:rFonts w:ascii="Open Sans" w:eastAsia="Open Sans" w:hAnsi="Open Sans" w:cs="Open Sans"/>
          <w:b/>
          <w:sz w:val="20"/>
          <w:szCs w:val="20"/>
        </w:rPr>
      </w:pPr>
      <w:r>
        <w:t xml:space="preserve">Install the </w:t>
      </w:r>
      <w:proofErr w:type="spellStart"/>
      <w:r>
        <w:t>middlewares</w:t>
      </w:r>
      <w:proofErr w:type="spellEnd"/>
      <w:r>
        <w:t xml:space="preserve">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6950B17E" w14:textId="77777777" w:rsidR="00E83418" w:rsidRDefault="00E83418">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E83418" w14:paraId="08354E0F" w14:textId="77777777">
        <w:tc>
          <w:tcPr>
            <w:tcW w:w="4575" w:type="dxa"/>
            <w:shd w:val="clear" w:color="auto" w:fill="EFEFEF"/>
            <w:tcMar>
              <w:top w:w="100" w:type="dxa"/>
              <w:left w:w="100" w:type="dxa"/>
              <w:bottom w:w="100" w:type="dxa"/>
              <w:right w:w="100" w:type="dxa"/>
            </w:tcMar>
          </w:tcPr>
          <w:p w14:paraId="57B612F4" w14:textId="77777777" w:rsidR="00E83418"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7F01EEDB" w14:textId="77777777" w:rsidR="00E83418" w:rsidRDefault="00000000">
            <w:pPr>
              <w:widowControl w:val="0"/>
              <w:pBdr>
                <w:top w:val="nil"/>
                <w:left w:val="nil"/>
                <w:bottom w:val="nil"/>
                <w:right w:val="nil"/>
                <w:between w:val="nil"/>
              </w:pBdr>
              <w:spacing w:after="0" w:line="240" w:lineRule="auto"/>
              <w:rPr>
                <w:b/>
              </w:rPr>
            </w:pPr>
            <w:r>
              <w:rPr>
                <w:b/>
              </w:rPr>
              <w:t>Middleware</w:t>
            </w:r>
          </w:p>
        </w:tc>
      </w:tr>
      <w:tr w:rsidR="00E83418" w14:paraId="6C51B555" w14:textId="77777777">
        <w:tc>
          <w:tcPr>
            <w:tcW w:w="4575" w:type="dxa"/>
            <w:tcMar>
              <w:top w:w="100" w:type="dxa"/>
              <w:left w:w="100" w:type="dxa"/>
              <w:bottom w:w="100" w:type="dxa"/>
              <w:right w:w="100" w:type="dxa"/>
            </w:tcMar>
          </w:tcPr>
          <w:p w14:paraId="00004ABA" w14:textId="77777777" w:rsidR="00E83418" w:rsidRDefault="00000000">
            <w:pPr>
              <w:widowControl w:val="0"/>
              <w:pBdr>
                <w:top w:val="nil"/>
                <w:left w:val="nil"/>
                <w:bottom w:val="nil"/>
                <w:right w:val="nil"/>
                <w:between w:val="nil"/>
              </w:pBdr>
              <w:spacing w:after="0" w:line="240" w:lineRule="auto"/>
            </w:pPr>
            <w:r>
              <w:t>GET /</w:t>
            </w:r>
            <w:proofErr w:type="spellStart"/>
            <w:r>
              <w:t>api</w:t>
            </w:r>
            <w:proofErr w:type="spellEnd"/>
            <w:r>
              <w:t>/users</w:t>
            </w:r>
          </w:p>
        </w:tc>
        <w:tc>
          <w:tcPr>
            <w:tcW w:w="6225" w:type="dxa"/>
            <w:tcMar>
              <w:top w:w="100" w:type="dxa"/>
              <w:left w:w="100" w:type="dxa"/>
              <w:bottom w:w="100" w:type="dxa"/>
              <w:right w:w="100" w:type="dxa"/>
            </w:tcMar>
          </w:tcPr>
          <w:p w14:paraId="263F7AAB" w14:textId="77777777" w:rsidR="00E83418"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admin’)</w:t>
            </w:r>
          </w:p>
        </w:tc>
      </w:tr>
      <w:tr w:rsidR="00E83418" w14:paraId="5D75E60D" w14:textId="77777777">
        <w:tc>
          <w:tcPr>
            <w:tcW w:w="4575" w:type="dxa"/>
            <w:tcMar>
              <w:top w:w="100" w:type="dxa"/>
              <w:left w:w="100" w:type="dxa"/>
              <w:bottom w:w="100" w:type="dxa"/>
              <w:right w:w="100" w:type="dxa"/>
            </w:tcMar>
          </w:tcPr>
          <w:p w14:paraId="15A662E3" w14:textId="77777777" w:rsidR="00E83418" w:rsidRDefault="00000000">
            <w:pPr>
              <w:widowControl w:val="0"/>
              <w:pBdr>
                <w:top w:val="nil"/>
                <w:left w:val="nil"/>
                <w:bottom w:val="nil"/>
                <w:right w:val="nil"/>
                <w:between w:val="nil"/>
              </w:pBdr>
              <w:spacing w:after="0" w:line="240" w:lineRule="auto"/>
            </w:pPr>
            <w:r>
              <w:t>GET /</w:t>
            </w:r>
            <w:proofErr w:type="spellStart"/>
            <w:r>
              <w:t>api</w:t>
            </w:r>
            <w:proofErr w:type="spellEnd"/>
            <w:r>
              <w:t>/users</w:t>
            </w:r>
            <w:proofErr w:type="gramStart"/>
            <w:r>
              <w:t>/:</w:t>
            </w:r>
            <w:proofErr w:type="spellStart"/>
            <w:r>
              <w:t>userId</w:t>
            </w:r>
            <w:proofErr w:type="spellEnd"/>
            <w:proofErr w:type="gramEnd"/>
          </w:p>
        </w:tc>
        <w:tc>
          <w:tcPr>
            <w:tcW w:w="6225" w:type="dxa"/>
            <w:tcMar>
              <w:top w:w="100" w:type="dxa"/>
              <w:left w:w="100" w:type="dxa"/>
              <w:bottom w:w="100" w:type="dxa"/>
              <w:right w:w="100" w:type="dxa"/>
            </w:tcMar>
          </w:tcPr>
          <w:p w14:paraId="2B2C4C3F" w14:textId="77777777" w:rsidR="00E83418"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userId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E83418" w14:paraId="0B5B3B69" w14:textId="77777777">
        <w:tc>
          <w:tcPr>
            <w:tcW w:w="4575" w:type="dxa"/>
            <w:tcMar>
              <w:top w:w="100" w:type="dxa"/>
              <w:left w:w="100" w:type="dxa"/>
              <w:bottom w:w="100" w:type="dxa"/>
              <w:right w:w="100" w:type="dxa"/>
            </w:tcMar>
          </w:tcPr>
          <w:p w14:paraId="0F076069" w14:textId="77777777" w:rsidR="00E83418" w:rsidRDefault="00000000">
            <w:pPr>
              <w:widowControl w:val="0"/>
              <w:pBdr>
                <w:top w:val="nil"/>
                <w:left w:val="nil"/>
                <w:bottom w:val="nil"/>
                <w:right w:val="nil"/>
                <w:between w:val="nil"/>
              </w:pBdr>
              <w:spacing w:after="0" w:line="240" w:lineRule="auto"/>
            </w:pPr>
            <w:r>
              <w:t>GET /</w:t>
            </w:r>
            <w:proofErr w:type="spellStart"/>
            <w:r>
              <w:t>api</w:t>
            </w:r>
            <w:proofErr w:type="spellEnd"/>
            <w:r>
              <w:t>/users/me</w:t>
            </w:r>
          </w:p>
        </w:tc>
        <w:tc>
          <w:tcPr>
            <w:tcW w:w="6225" w:type="dxa"/>
            <w:tcMar>
              <w:top w:w="100" w:type="dxa"/>
              <w:left w:w="100" w:type="dxa"/>
              <w:bottom w:w="100" w:type="dxa"/>
              <w:right w:w="100" w:type="dxa"/>
            </w:tcMar>
          </w:tcPr>
          <w:p w14:paraId="290A4DE6" w14:textId="77777777" w:rsidR="00E83418"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E83418" w14:paraId="5AB4EF05" w14:textId="77777777">
        <w:tc>
          <w:tcPr>
            <w:tcW w:w="4575" w:type="dxa"/>
            <w:tcMar>
              <w:top w:w="100" w:type="dxa"/>
              <w:left w:w="100" w:type="dxa"/>
              <w:bottom w:w="100" w:type="dxa"/>
              <w:right w:w="100" w:type="dxa"/>
            </w:tcMar>
          </w:tcPr>
          <w:p w14:paraId="4602F03A" w14:textId="77777777" w:rsidR="00E83418" w:rsidRDefault="00000000">
            <w:pPr>
              <w:widowControl w:val="0"/>
              <w:pBdr>
                <w:top w:val="nil"/>
                <w:left w:val="nil"/>
                <w:bottom w:val="nil"/>
                <w:right w:val="nil"/>
                <w:between w:val="nil"/>
              </w:pBdr>
              <w:spacing w:after="0" w:line="240" w:lineRule="auto"/>
            </w:pPr>
            <w:r>
              <w:t>PATCH /</w:t>
            </w:r>
            <w:proofErr w:type="spellStart"/>
            <w:r>
              <w:t>api</w:t>
            </w:r>
            <w:proofErr w:type="spellEnd"/>
            <w:r>
              <w:t>/users/me</w:t>
            </w:r>
          </w:p>
        </w:tc>
        <w:tc>
          <w:tcPr>
            <w:tcW w:w="6225" w:type="dxa"/>
            <w:tcMar>
              <w:top w:w="100" w:type="dxa"/>
              <w:left w:w="100" w:type="dxa"/>
              <w:bottom w:w="100" w:type="dxa"/>
              <w:right w:w="100" w:type="dxa"/>
            </w:tcMar>
          </w:tcPr>
          <w:p w14:paraId="79C6CD0A" w14:textId="77777777" w:rsidR="00E83418"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E83418" w14:paraId="6E723D37" w14:textId="77777777">
        <w:tc>
          <w:tcPr>
            <w:tcW w:w="4575" w:type="dxa"/>
            <w:shd w:val="clear" w:color="auto" w:fill="EFEFEF"/>
            <w:tcMar>
              <w:top w:w="100" w:type="dxa"/>
              <w:left w:w="100" w:type="dxa"/>
              <w:bottom w:w="100" w:type="dxa"/>
              <w:right w:w="100" w:type="dxa"/>
            </w:tcMar>
          </w:tcPr>
          <w:p w14:paraId="6A426C5A" w14:textId="77777777" w:rsidR="00E83418" w:rsidRDefault="00E83418">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1143BB39" w14:textId="77777777" w:rsidR="00E83418" w:rsidRDefault="00E83418">
            <w:pPr>
              <w:widowControl w:val="0"/>
              <w:pBdr>
                <w:top w:val="nil"/>
                <w:left w:val="nil"/>
                <w:bottom w:val="nil"/>
                <w:right w:val="nil"/>
                <w:between w:val="nil"/>
              </w:pBdr>
              <w:spacing w:after="0" w:line="240" w:lineRule="auto"/>
              <w:rPr>
                <w:shd w:val="clear" w:color="auto" w:fill="EFEFEF"/>
              </w:rPr>
            </w:pPr>
          </w:p>
        </w:tc>
      </w:tr>
      <w:tr w:rsidR="00E83418" w14:paraId="653CE0E8" w14:textId="77777777">
        <w:tc>
          <w:tcPr>
            <w:tcW w:w="4575" w:type="dxa"/>
            <w:tcMar>
              <w:top w:w="100" w:type="dxa"/>
              <w:left w:w="100" w:type="dxa"/>
              <w:bottom w:w="100" w:type="dxa"/>
              <w:right w:w="100" w:type="dxa"/>
            </w:tcMar>
          </w:tcPr>
          <w:p w14:paraId="2FA35A12" w14:textId="77777777" w:rsidR="00E83418"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
        </w:tc>
        <w:tc>
          <w:tcPr>
            <w:tcW w:w="6225" w:type="dxa"/>
            <w:tcMar>
              <w:top w:w="100" w:type="dxa"/>
              <w:left w:w="100" w:type="dxa"/>
              <w:bottom w:w="100" w:type="dxa"/>
              <w:right w:w="100" w:type="dxa"/>
            </w:tcMar>
          </w:tcPr>
          <w:p w14:paraId="28C33E61" w14:textId="77777777" w:rsidR="00E83418" w:rsidRDefault="00000000">
            <w:pPr>
              <w:widowControl w:val="0"/>
              <w:pBdr>
                <w:top w:val="nil"/>
                <w:left w:val="nil"/>
                <w:bottom w:val="nil"/>
                <w:right w:val="nil"/>
                <w:between w:val="nil"/>
              </w:pBdr>
              <w:spacing w:after="0" w:line="240" w:lineRule="auto"/>
              <w:rPr>
                <w:i/>
              </w:rPr>
            </w:pPr>
            <w:r>
              <w:rPr>
                <w:i/>
              </w:rPr>
              <w:t>none, this route allows anonymous users</w:t>
            </w:r>
          </w:p>
        </w:tc>
      </w:tr>
      <w:tr w:rsidR="00E83418" w14:paraId="0A7342E5" w14:textId="77777777">
        <w:tc>
          <w:tcPr>
            <w:tcW w:w="4575" w:type="dxa"/>
            <w:tcMar>
              <w:top w:w="100" w:type="dxa"/>
              <w:left w:w="100" w:type="dxa"/>
              <w:bottom w:w="100" w:type="dxa"/>
              <w:right w:w="100" w:type="dxa"/>
            </w:tcMar>
          </w:tcPr>
          <w:p w14:paraId="6B8D2408" w14:textId="77777777" w:rsidR="00E83418"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20AC3B7F" w14:textId="77777777" w:rsidR="00E83418" w:rsidRDefault="00000000">
            <w:pPr>
              <w:widowControl w:val="0"/>
              <w:pBdr>
                <w:top w:val="nil"/>
                <w:left w:val="nil"/>
                <w:bottom w:val="nil"/>
                <w:right w:val="nil"/>
                <w:between w:val="nil"/>
              </w:pBdr>
              <w:spacing w:after="0" w:line="240" w:lineRule="auto"/>
              <w:rPr>
                <w:b/>
              </w:rPr>
            </w:pPr>
            <w:proofErr w:type="spellStart"/>
            <w:r>
              <w:rPr>
                <w:b/>
              </w:rPr>
              <w:t>validId</w:t>
            </w:r>
            <w:proofErr w:type="spellEnd"/>
            <w:r>
              <w:rPr>
                <w:b/>
              </w:rPr>
              <w:t>('</w:t>
            </w:r>
            <w:proofErr w:type="spellStart"/>
            <w:r>
              <w:rPr>
                <w:b/>
              </w:rPr>
              <w:t>productId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E83418" w14:paraId="2BB43A5E" w14:textId="77777777">
        <w:tc>
          <w:tcPr>
            <w:tcW w:w="4575" w:type="dxa"/>
            <w:tcMar>
              <w:top w:w="100" w:type="dxa"/>
              <w:left w:w="100" w:type="dxa"/>
              <w:bottom w:w="100" w:type="dxa"/>
              <w:right w:w="100" w:type="dxa"/>
            </w:tcMar>
          </w:tcPr>
          <w:p w14:paraId="02D9F0CF" w14:textId="77777777" w:rsidR="00E83418" w:rsidRDefault="00000000">
            <w:pPr>
              <w:widowControl w:val="0"/>
              <w:pBdr>
                <w:top w:val="nil"/>
                <w:left w:val="nil"/>
                <w:bottom w:val="nil"/>
                <w:right w:val="nil"/>
                <w:between w:val="nil"/>
              </w:pBdr>
              <w:spacing w:after="0" w:line="240" w:lineRule="auto"/>
            </w:pPr>
            <w:r>
              <w:t>GET /</w:t>
            </w:r>
            <w:proofErr w:type="spellStart"/>
            <w:r>
              <w:t>api</w:t>
            </w:r>
            <w:proofErr w:type="spellEnd"/>
            <w:r>
              <w:t>/product/name</w:t>
            </w:r>
            <w:proofErr w:type="gramStart"/>
            <w:r>
              <w:t>/:</w:t>
            </w:r>
            <w:proofErr w:type="spellStart"/>
            <w:r>
              <w:t>productName</w:t>
            </w:r>
            <w:proofErr w:type="spellEnd"/>
            <w:proofErr w:type="gramEnd"/>
          </w:p>
        </w:tc>
        <w:tc>
          <w:tcPr>
            <w:tcW w:w="6225" w:type="dxa"/>
            <w:tcMar>
              <w:top w:w="100" w:type="dxa"/>
              <w:left w:w="100" w:type="dxa"/>
              <w:bottom w:w="100" w:type="dxa"/>
              <w:right w:w="100" w:type="dxa"/>
            </w:tcMar>
          </w:tcPr>
          <w:p w14:paraId="7DF7EFB7" w14:textId="77777777" w:rsidR="00E83418" w:rsidRDefault="00000000">
            <w:pPr>
              <w:widowControl w:val="0"/>
              <w:spacing w:after="0" w:line="240" w:lineRule="auto"/>
              <w:rPr>
                <w:i/>
              </w:rPr>
            </w:pPr>
            <w:proofErr w:type="spellStart"/>
            <w:proofErr w:type="gramStart"/>
            <w:r>
              <w:rPr>
                <w:b/>
              </w:rPr>
              <w:t>isAuthenticated</w:t>
            </w:r>
            <w:proofErr w:type="spellEnd"/>
            <w:r>
              <w:rPr>
                <w:b/>
              </w:rPr>
              <w:t>(</w:t>
            </w:r>
            <w:proofErr w:type="gramEnd"/>
            <w:r>
              <w:rPr>
                <w:b/>
              </w:rPr>
              <w:t>)</w:t>
            </w:r>
          </w:p>
        </w:tc>
      </w:tr>
      <w:tr w:rsidR="00E83418" w14:paraId="763D59F1" w14:textId="77777777">
        <w:tc>
          <w:tcPr>
            <w:tcW w:w="4575" w:type="dxa"/>
            <w:tcMar>
              <w:top w:w="100" w:type="dxa"/>
              <w:left w:w="100" w:type="dxa"/>
              <w:bottom w:w="100" w:type="dxa"/>
              <w:right w:w="100" w:type="dxa"/>
            </w:tcMar>
          </w:tcPr>
          <w:p w14:paraId="3C2FEE82" w14:textId="77777777" w:rsidR="00E83418" w:rsidRDefault="00000000">
            <w:pPr>
              <w:widowControl w:val="0"/>
              <w:pBdr>
                <w:top w:val="nil"/>
                <w:left w:val="nil"/>
                <w:bottom w:val="nil"/>
                <w:right w:val="nil"/>
                <w:between w:val="nil"/>
              </w:pBdr>
              <w:spacing w:after="0" w:line="240" w:lineRule="auto"/>
            </w:pPr>
            <w:r>
              <w:t>POST /</w:t>
            </w:r>
            <w:proofErr w:type="spellStart"/>
            <w:r>
              <w:t>api</w:t>
            </w:r>
            <w:proofErr w:type="spellEnd"/>
            <w:r>
              <w:t>/products</w:t>
            </w:r>
          </w:p>
        </w:tc>
        <w:tc>
          <w:tcPr>
            <w:tcW w:w="6225" w:type="dxa"/>
            <w:tcMar>
              <w:top w:w="100" w:type="dxa"/>
              <w:left w:w="100" w:type="dxa"/>
              <w:bottom w:w="100" w:type="dxa"/>
              <w:right w:w="100" w:type="dxa"/>
            </w:tcMar>
          </w:tcPr>
          <w:p w14:paraId="15DDBA36" w14:textId="77777777" w:rsidR="00E83418"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admin’), validate(</w:t>
            </w:r>
            <w:proofErr w:type="spellStart"/>
            <w:r>
              <w:rPr>
                <w:b/>
              </w:rPr>
              <w:t>newProductSchema</w:t>
            </w:r>
            <w:proofErr w:type="spellEnd"/>
            <w:r>
              <w:rPr>
                <w:b/>
              </w:rPr>
              <w:t>)</w:t>
            </w:r>
          </w:p>
        </w:tc>
      </w:tr>
      <w:tr w:rsidR="00E83418" w14:paraId="665DA48D" w14:textId="77777777">
        <w:tc>
          <w:tcPr>
            <w:tcW w:w="4575" w:type="dxa"/>
            <w:tcMar>
              <w:top w:w="100" w:type="dxa"/>
              <w:left w:w="100" w:type="dxa"/>
              <w:bottom w:w="100" w:type="dxa"/>
              <w:right w:w="100" w:type="dxa"/>
            </w:tcMar>
          </w:tcPr>
          <w:p w14:paraId="2AB078D3" w14:textId="77777777" w:rsidR="00E83418" w:rsidRDefault="00000000">
            <w:pPr>
              <w:widowControl w:val="0"/>
              <w:pBdr>
                <w:top w:val="nil"/>
                <w:left w:val="nil"/>
                <w:bottom w:val="nil"/>
                <w:right w:val="nil"/>
                <w:between w:val="nil"/>
              </w:pBdr>
              <w:spacing w:after="0" w:line="240" w:lineRule="auto"/>
            </w:pPr>
            <w:r>
              <w:t>PATCH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4F17FD4F" w14:textId="77777777" w:rsidR="00E83418"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 validate(</w:t>
            </w:r>
            <w:proofErr w:type="spellStart"/>
            <w:r>
              <w:rPr>
                <w:b/>
              </w:rPr>
              <w:t>updateProductSchema</w:t>
            </w:r>
            <w:proofErr w:type="spellEnd"/>
            <w:r>
              <w:rPr>
                <w:b/>
              </w:rPr>
              <w:t>)</w:t>
            </w:r>
          </w:p>
        </w:tc>
      </w:tr>
      <w:tr w:rsidR="00E83418" w14:paraId="5F85191A" w14:textId="77777777">
        <w:tc>
          <w:tcPr>
            <w:tcW w:w="4575" w:type="dxa"/>
            <w:tcMar>
              <w:top w:w="100" w:type="dxa"/>
              <w:left w:w="100" w:type="dxa"/>
              <w:bottom w:w="100" w:type="dxa"/>
              <w:right w:w="100" w:type="dxa"/>
            </w:tcMar>
          </w:tcPr>
          <w:p w14:paraId="317EA1CC" w14:textId="77777777" w:rsidR="00E83418" w:rsidRDefault="00000000">
            <w:pPr>
              <w:widowControl w:val="0"/>
              <w:pBdr>
                <w:top w:val="nil"/>
                <w:left w:val="nil"/>
                <w:bottom w:val="nil"/>
                <w:right w:val="nil"/>
                <w:between w:val="nil"/>
              </w:pBdr>
              <w:spacing w:after="0" w:line="240" w:lineRule="auto"/>
            </w:pPr>
            <w:r>
              <w:t>DELETE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6211CA27" w14:textId="77777777" w:rsidR="00E83418"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w:t>
            </w:r>
          </w:p>
        </w:tc>
      </w:tr>
      <w:tr w:rsidR="00E83418" w14:paraId="21537D6E" w14:textId="77777777">
        <w:tc>
          <w:tcPr>
            <w:tcW w:w="4575" w:type="dxa"/>
            <w:shd w:val="clear" w:color="auto" w:fill="EFEFEF"/>
            <w:tcMar>
              <w:top w:w="100" w:type="dxa"/>
              <w:left w:w="100" w:type="dxa"/>
              <w:bottom w:w="100" w:type="dxa"/>
              <w:right w:w="100" w:type="dxa"/>
            </w:tcMar>
          </w:tcPr>
          <w:p w14:paraId="1020D99C" w14:textId="77777777" w:rsidR="00E83418" w:rsidRDefault="00E83418">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5748DD02" w14:textId="77777777" w:rsidR="00E83418" w:rsidRDefault="00E83418">
            <w:pPr>
              <w:widowControl w:val="0"/>
              <w:pBdr>
                <w:top w:val="nil"/>
                <w:left w:val="nil"/>
                <w:bottom w:val="nil"/>
                <w:right w:val="nil"/>
                <w:between w:val="nil"/>
              </w:pBdr>
              <w:spacing w:after="0" w:line="240" w:lineRule="auto"/>
            </w:pPr>
          </w:p>
        </w:tc>
      </w:tr>
    </w:tbl>
    <w:p w14:paraId="1AFFA76D" w14:textId="77777777" w:rsidR="00E83418" w:rsidRDefault="00E83418">
      <w:pPr>
        <w:spacing w:after="0" w:line="360" w:lineRule="auto"/>
      </w:pPr>
    </w:p>
    <w:p w14:paraId="5CC6B87E" w14:textId="77777777" w:rsidR="00E83418" w:rsidRDefault="00000000">
      <w:pPr>
        <w:spacing w:before="200" w:after="0" w:line="360" w:lineRule="auto"/>
        <w:rPr>
          <w:rFonts w:ascii="Open Sans" w:eastAsia="Open Sans" w:hAnsi="Open Sans" w:cs="Open Sans"/>
          <w:b/>
        </w:rPr>
      </w:pPr>
      <w:r>
        <w:br w:type="page"/>
      </w:r>
    </w:p>
    <w:p w14:paraId="4EA0A6F2" w14:textId="77777777" w:rsidR="00E83418"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04315E58" w14:textId="77777777" w:rsidR="00E83418" w:rsidRDefault="00000000">
      <w:r>
        <w:t xml:space="preserve">Now that our Authentication and Authorization mechanisms are in place, we want to implement tools for the customer to find the product that they are looking for.  All products must be maintained in the </w:t>
      </w:r>
      <w:proofErr w:type="spellStart"/>
      <w:r>
        <w:t>MongoDb</w:t>
      </w:r>
      <w:proofErr w:type="spellEnd"/>
      <w:r>
        <w:t xml:space="preserve"> database.</w:t>
      </w:r>
    </w:p>
    <w:p w14:paraId="74FD13EE" w14:textId="77777777" w:rsidR="00E83418" w:rsidRDefault="00000000">
      <w:pPr>
        <w:spacing w:after="0" w:line="240" w:lineRule="auto"/>
        <w:rPr>
          <w:rFonts w:ascii="Open Sans" w:eastAsia="Open Sans" w:hAnsi="Open Sans" w:cs="Open Sans"/>
          <w:b/>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/products</w:t>
      </w:r>
    </w:p>
    <w:p w14:paraId="2BF299FB" w14:textId="77777777" w:rsidR="00E83418"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150A0A3A" w14:textId="77777777" w:rsidR="00E83418"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spellStart"/>
      <w:proofErr w:type="gramStart"/>
      <w:r>
        <w:rPr>
          <w:rFonts w:ascii="Open Sans" w:eastAsia="Open Sans" w:hAnsi="Open Sans" w:cs="Open Sans"/>
          <w:b/>
        </w:rPr>
        <w:t>req.query</w:t>
      </w:r>
      <w:proofErr w:type="spellEnd"/>
      <w:proofErr w:type="gramEnd"/>
      <w:r>
        <w:rPr>
          <w:rFonts w:ascii="Open Sans" w:eastAsia="Open Sans" w:hAnsi="Open Sans" w:cs="Open Sans"/>
          <w:b/>
        </w:rPr>
        <w:t>:</w:t>
      </w:r>
    </w:p>
    <w:p w14:paraId="3D3716F5" w14:textId="77777777" w:rsidR="00E83418"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05787E36"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A8EA2D9"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not </w:t>
      </w:r>
      <w:proofErr w:type="spellStart"/>
      <w:r>
        <w:rPr>
          <w:rFonts w:ascii="Open Sans" w:eastAsia="Open Sans" w:hAnsi="Open Sans" w:cs="Open Sans"/>
        </w:rPr>
        <w:t>falsy</w:t>
      </w:r>
      <w:proofErr w:type="spellEnd"/>
      <w:r>
        <w:rPr>
          <w:rFonts w:ascii="Open Sans" w:eastAsia="Open Sans" w:hAnsi="Open Sans" w:cs="Open Sans"/>
        </w:rPr>
        <w:t>, then search for products containing the provided string.</w:t>
      </w:r>
    </w:p>
    <w:p w14:paraId="4D0A58BD" w14:textId="77777777" w:rsidR="00E83418"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3pts</w:t>
      </w:r>
    </w:p>
    <w:p w14:paraId="20FB38E2"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60C1F0FE"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0B4737A3" w14:textId="77777777" w:rsidR="00E83418"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maxPrice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462E2941"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3F16F90"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maxPrice</w:t>
      </w:r>
      <w:proofErr w:type="spellEnd"/>
      <w:r>
        <w:rPr>
          <w:rFonts w:ascii="Open Sans" w:eastAsia="Open Sans" w:hAnsi="Open Sans" w:cs="Open Sans"/>
        </w:rPr>
        <w:t xml:space="preserve"> or greater.</w:t>
      </w:r>
    </w:p>
    <w:p w14:paraId="1051D60F" w14:textId="77777777" w:rsidR="00E83418"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minPrice</w:t>
      </w:r>
      <w:proofErr w:type="spellEnd"/>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2pts</w:t>
      </w:r>
    </w:p>
    <w:p w14:paraId="2E8DC2E9"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0F7B26BC"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minPrice</w:t>
      </w:r>
      <w:proofErr w:type="spellEnd"/>
      <w:r>
        <w:rPr>
          <w:rFonts w:ascii="Open Sans" w:eastAsia="Open Sans" w:hAnsi="Open Sans" w:cs="Open Sans"/>
        </w:rPr>
        <w:t xml:space="preserve"> or less.</w:t>
      </w:r>
    </w:p>
    <w:p w14:paraId="0289B5B8" w14:textId="77777777" w:rsidR="00E83418"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sortBy</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4pts</w:t>
      </w:r>
    </w:p>
    <w:p w14:paraId="780D08E4"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271B03C0"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spellStart"/>
      <w:proofErr w:type="gramStart"/>
      <w:r>
        <w:rPr>
          <w:rFonts w:ascii="Open Sans" w:eastAsia="Open Sans" w:hAnsi="Open Sans" w:cs="Open Sans"/>
          <w:b/>
        </w:rPr>
        <w:t>lowestPrice</w:t>
      </w:r>
      <w:proofErr w:type="spellEnd"/>
      <w:proofErr w:type="gramEnd"/>
      <w:r>
        <w:rPr>
          <w:rFonts w:ascii="Open Sans" w:eastAsia="Open Sans" w:hAnsi="Open Sans" w:cs="Open Sans"/>
          <w:b/>
        </w:rPr>
        <w:t>", "newest"</w:t>
      </w:r>
    </w:p>
    <w:p w14:paraId="526B9CF6"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05717CC3"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6DCBEDD3" w14:textId="77777777" w:rsidR="00E83418"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436F9F34" w14:textId="77777777" w:rsidR="00E83418"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category:</w:t>
      </w:r>
      <w:r>
        <w:rPr>
          <w:rFonts w:ascii="Open Sans" w:eastAsia="Open Sans" w:hAnsi="Open Sans" w:cs="Open Sans"/>
        </w:rPr>
        <w:t xml:space="preserve"> category ascending, name ascending</w:t>
      </w:r>
    </w:p>
    <w:p w14:paraId="2C3B68EE" w14:textId="77777777" w:rsidR="00E83418" w:rsidRDefault="00000000">
      <w:pPr>
        <w:numPr>
          <w:ilvl w:val="3"/>
          <w:numId w:val="3"/>
        </w:numPr>
        <w:spacing w:after="0" w:line="240" w:lineRule="auto"/>
        <w:rPr>
          <w:rFonts w:ascii="Open Sans" w:eastAsia="Open Sans" w:hAnsi="Open Sans" w:cs="Open Sans"/>
        </w:rPr>
      </w:pPr>
      <w:proofErr w:type="spellStart"/>
      <w:r>
        <w:rPr>
          <w:rFonts w:ascii="Open Sans" w:eastAsia="Open Sans" w:hAnsi="Open Sans" w:cs="Open Sans"/>
          <w:b/>
        </w:rPr>
        <w:t>lowestPrice</w:t>
      </w:r>
      <w:proofErr w:type="spellEnd"/>
      <w:r>
        <w:rPr>
          <w:rFonts w:ascii="Open Sans" w:eastAsia="Open Sans" w:hAnsi="Open Sans" w:cs="Open Sans"/>
          <w:b/>
        </w:rPr>
        <w:t>:</w:t>
      </w:r>
      <w:r>
        <w:rPr>
          <w:rFonts w:ascii="Open Sans" w:eastAsia="Open Sans" w:hAnsi="Open Sans" w:cs="Open Sans"/>
        </w:rPr>
        <w:t xml:space="preserve"> price ascending, name ascending</w:t>
      </w:r>
    </w:p>
    <w:p w14:paraId="7E354088" w14:textId="77777777" w:rsidR="00E83418"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5BF9ABF3" w14:textId="77777777" w:rsidR="00E83418"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14465D93" w14:textId="77777777" w:rsidR="00E83418"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6A809123" w14:textId="77777777" w:rsidR="00E83418"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pageSize</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614CE985"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5EA76C2E"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57EE0AE2" w14:textId="77777777" w:rsidR="00E83418" w:rsidRDefault="00000000">
      <w:pPr>
        <w:numPr>
          <w:ilvl w:val="1"/>
          <w:numId w:val="3"/>
        </w:numPr>
        <w:spacing w:after="0" w:line="240" w:lineRule="auto"/>
        <w:rPr>
          <w:rFonts w:ascii="Open Sans" w:eastAsia="Open Sans" w:hAnsi="Open Sans" w:cs="Open Sans"/>
        </w:rPr>
      </w:pPr>
      <w:proofErr w:type="spellStart"/>
      <w:proofErr w:type="gramStart"/>
      <w:r>
        <w:rPr>
          <w:rFonts w:ascii="Open Sans" w:eastAsia="Open Sans" w:hAnsi="Open Sans" w:cs="Open Sans"/>
          <w:b/>
        </w:rPr>
        <w:t>pageNumber</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622468B3"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29D18ABF" w14:textId="77777777" w:rsidR="00E83418"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66C4948E" w14:textId="77777777" w:rsidR="00E83418" w:rsidRDefault="00E83418">
      <w:pPr>
        <w:spacing w:after="0" w:line="240" w:lineRule="auto"/>
        <w:ind w:left="2160"/>
        <w:rPr>
          <w:rFonts w:ascii="Open Sans" w:eastAsia="Open Sans" w:hAnsi="Open Sans" w:cs="Open Sans"/>
          <w:i/>
        </w:rPr>
      </w:pPr>
    </w:p>
    <w:p w14:paraId="1E83FD41" w14:textId="77777777" w:rsidR="00E83418"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E83418">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C494" w14:textId="77777777" w:rsidR="001561CD" w:rsidRDefault="001561CD">
      <w:pPr>
        <w:spacing w:after="0" w:line="240" w:lineRule="auto"/>
      </w:pPr>
      <w:r>
        <w:separator/>
      </w:r>
    </w:p>
  </w:endnote>
  <w:endnote w:type="continuationSeparator" w:id="0">
    <w:p w14:paraId="42EEBB2F" w14:textId="77777777" w:rsidR="001561CD" w:rsidRDefault="00156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2EF06AD7-E7FD-48E0-A5EC-399CDC1F20C8}"/>
  </w:font>
  <w:font w:name="Open Sans">
    <w:charset w:val="00"/>
    <w:family w:val="swiss"/>
    <w:pitch w:val="variable"/>
    <w:sig w:usb0="E00002EF" w:usb1="4000205B" w:usb2="00000028" w:usb3="00000000" w:csb0="0000019F" w:csb1="00000000"/>
    <w:embedRegular r:id="rId2" w:fontKey="{FA7FC250-7846-4969-A2FF-376496A2ED5A}"/>
    <w:embedBold r:id="rId3" w:fontKey="{EECAFC9C-F594-47F0-895D-9C92A5DE0C0B}"/>
    <w:embedItalic r:id="rId4" w:fontKey="{61D546C0-4AA3-4277-9D3C-1CDA18A810FA}"/>
    <w:embedBoldItalic r:id="rId5" w:fontKey="{F3456ED5-F93C-490F-AD00-DB928197D263}"/>
  </w:font>
  <w:font w:name="Calibri">
    <w:panose1 w:val="020F0502020204030204"/>
    <w:charset w:val="00"/>
    <w:family w:val="swiss"/>
    <w:pitch w:val="variable"/>
    <w:sig w:usb0="E4002EFF" w:usb1="C200247B" w:usb2="00000009" w:usb3="00000000" w:csb0="000001FF" w:csb1="00000000"/>
    <w:embedRegular r:id="rId6" w:fontKey="{A7B143DC-E4E1-4EED-A504-459F71208CD8}"/>
  </w:font>
  <w:font w:name="Cambria">
    <w:panose1 w:val="02040503050406030204"/>
    <w:charset w:val="00"/>
    <w:family w:val="roman"/>
    <w:pitch w:val="variable"/>
    <w:sig w:usb0="E00006FF" w:usb1="420024FF" w:usb2="02000000" w:usb3="00000000" w:csb0="0000019F" w:csb1="00000000"/>
    <w:embedRegular r:id="rId7" w:fontKey="{AE0C70A1-E05C-4F47-A04E-CF42968B73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03E0" w14:textId="77777777" w:rsidR="00E83418" w:rsidRDefault="00000000">
    <w:pPr>
      <w:jc w:val="center"/>
    </w:pPr>
    <w:r>
      <w:t xml:space="preserve">Page </w:t>
    </w:r>
    <w:r>
      <w:fldChar w:fldCharType="begin"/>
    </w:r>
    <w:r>
      <w:instrText>PAGE</w:instrText>
    </w:r>
    <w:r>
      <w:fldChar w:fldCharType="separate"/>
    </w:r>
    <w:r w:rsidR="00635E1E">
      <w:rPr>
        <w:noProof/>
      </w:rPr>
      <w:t>1</w:t>
    </w:r>
    <w:r>
      <w:fldChar w:fldCharType="end"/>
    </w:r>
    <w:r>
      <w:t xml:space="preserve"> of </w:t>
    </w:r>
    <w:r>
      <w:fldChar w:fldCharType="begin"/>
    </w:r>
    <w:r>
      <w:instrText>NUMPAGES</w:instrText>
    </w:r>
    <w:r>
      <w:fldChar w:fldCharType="separate"/>
    </w:r>
    <w:r w:rsidR="00635E1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56EA" w14:textId="77777777" w:rsidR="001561CD" w:rsidRDefault="001561CD">
      <w:pPr>
        <w:spacing w:after="0" w:line="240" w:lineRule="auto"/>
      </w:pPr>
      <w:r>
        <w:separator/>
      </w:r>
    </w:p>
  </w:footnote>
  <w:footnote w:type="continuationSeparator" w:id="0">
    <w:p w14:paraId="6E6F52A9" w14:textId="77777777" w:rsidR="001561CD" w:rsidRDefault="00156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7A69" w14:textId="77777777" w:rsidR="00E83418" w:rsidRDefault="00000000">
    <w:pPr>
      <w:spacing w:after="0"/>
    </w:pPr>
    <w:r>
      <w:t>AWD 1111 Fall 2024</w:t>
    </w:r>
    <w:r>
      <w:tab/>
    </w:r>
    <w:r>
      <w:tab/>
    </w:r>
    <w:r>
      <w:tab/>
    </w:r>
    <w:r>
      <w:rPr>
        <w:b/>
      </w:rPr>
      <w:t>Exam 4: Hands-On</w:t>
    </w:r>
    <w:r>
      <w:tab/>
    </w:r>
    <w:r>
      <w:tab/>
    </w:r>
    <w:r>
      <w:tab/>
      <w:t>Name _______________</w:t>
    </w:r>
  </w:p>
  <w:p w14:paraId="58720F8B" w14:textId="77777777" w:rsidR="00E83418" w:rsidRDefault="00E8341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6C1"/>
    <w:multiLevelType w:val="multilevel"/>
    <w:tmpl w:val="CBD0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636A0"/>
    <w:multiLevelType w:val="multilevel"/>
    <w:tmpl w:val="8B6C2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413BF1"/>
    <w:multiLevelType w:val="multilevel"/>
    <w:tmpl w:val="8458B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4063F3"/>
    <w:multiLevelType w:val="multilevel"/>
    <w:tmpl w:val="6CE89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414929"/>
    <w:multiLevelType w:val="multilevel"/>
    <w:tmpl w:val="BD12D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061617"/>
    <w:multiLevelType w:val="multilevel"/>
    <w:tmpl w:val="3CBEC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D62F48"/>
    <w:multiLevelType w:val="multilevel"/>
    <w:tmpl w:val="E0E40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5C1C25"/>
    <w:multiLevelType w:val="multilevel"/>
    <w:tmpl w:val="D4A41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EF7396"/>
    <w:multiLevelType w:val="multilevel"/>
    <w:tmpl w:val="3CCA7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4F4768"/>
    <w:multiLevelType w:val="multilevel"/>
    <w:tmpl w:val="3CE22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2234988">
    <w:abstractNumId w:val="6"/>
  </w:num>
  <w:num w:numId="2" w16cid:durableId="906189259">
    <w:abstractNumId w:val="9"/>
  </w:num>
  <w:num w:numId="3" w16cid:durableId="1283921395">
    <w:abstractNumId w:val="3"/>
  </w:num>
  <w:num w:numId="4" w16cid:durableId="691614833">
    <w:abstractNumId w:val="2"/>
  </w:num>
  <w:num w:numId="5" w16cid:durableId="170414711">
    <w:abstractNumId w:val="0"/>
  </w:num>
  <w:num w:numId="6" w16cid:durableId="48459848">
    <w:abstractNumId w:val="8"/>
  </w:num>
  <w:num w:numId="7" w16cid:durableId="1578246309">
    <w:abstractNumId w:val="4"/>
  </w:num>
  <w:num w:numId="8" w16cid:durableId="1301230059">
    <w:abstractNumId w:val="1"/>
  </w:num>
  <w:num w:numId="9" w16cid:durableId="1503162003">
    <w:abstractNumId w:val="5"/>
  </w:num>
  <w:num w:numId="10" w16cid:durableId="1988778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418"/>
    <w:rsid w:val="001561CD"/>
    <w:rsid w:val="00635E1E"/>
    <w:rsid w:val="00954CE5"/>
    <w:rsid w:val="00E83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0464"/>
  <w15:docId w15:val="{F2491D6F-F605-4841-A555-8779529C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1288</Words>
  <Characters>6791</Characters>
  <Application>Microsoft Office Word</Application>
  <DocSecurity>0</DocSecurity>
  <Lines>199</Lines>
  <Paragraphs>161</Paragraphs>
  <ScaleCrop>false</ScaleCrop>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3</cp:revision>
  <dcterms:created xsi:type="dcterms:W3CDTF">2025-11-13T21:28:00Z</dcterms:created>
  <dcterms:modified xsi:type="dcterms:W3CDTF">2025-11-13T21:32:00Z</dcterms:modified>
</cp:coreProperties>
</file>