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ACDF9" w14:textId="726959E8" w:rsidR="00DB3A68" w:rsidRPr="00A43A5F" w:rsidRDefault="0068568C" w:rsidP="00DB3A68">
      <w:pPr>
        <w:pStyle w:val="Heading1"/>
      </w:pPr>
      <w:bookmarkStart w:id="0" w:name="_Toc150865381"/>
      <w:r>
        <w:t xml:space="preserve">Part </w:t>
      </w:r>
      <w:r w:rsidR="00DB3A68">
        <w:t>3:</w:t>
      </w:r>
      <w:r w:rsidR="00DB3A68" w:rsidRPr="00A43A5F">
        <w:t xml:space="preserve"> </w:t>
      </w:r>
      <w:r w:rsidR="00075972">
        <w:t>Finish</w:t>
      </w:r>
      <w:r>
        <w:t xml:space="preserve"> t</w:t>
      </w:r>
      <w:r w:rsidR="00DB3A68">
        <w:t>he Battleship game</w:t>
      </w:r>
      <w:bookmarkEnd w:id="0"/>
    </w:p>
    <w:p w14:paraId="2B2CBF19" w14:textId="732871A4" w:rsidR="00DB3A68" w:rsidRDefault="005B4F66" w:rsidP="00C20D52">
      <w:pPr>
        <w:pStyle w:val="Normalnon-indented"/>
        <w:spacing w:after="120"/>
      </w:pPr>
      <w:r>
        <w:t>Modify</w:t>
      </w:r>
      <w:r w:rsidR="00DB3A68">
        <w:t xml:space="preserve"> the battleship game </w:t>
      </w:r>
      <w:r>
        <w:t xml:space="preserve">from part 2 to use the Canvas API for the user interface and to apply the </w:t>
      </w:r>
      <w:r w:rsidR="00E83F21">
        <w:t xml:space="preserve">Battleship rules </w:t>
      </w:r>
      <w:r>
        <w:t>for announcing hits and sinkings</w:t>
      </w:r>
      <w:r w:rsidR="00E83F21">
        <w:t xml:space="preserve">. </w:t>
      </w:r>
    </w:p>
    <w:p w14:paraId="35231D88" w14:textId="41D27AB3" w:rsidR="00C20D52" w:rsidRDefault="00C20D52" w:rsidP="00C20D52">
      <w:pPr>
        <w:pStyle w:val="Normalnon-indented"/>
        <w:spacing w:after="120"/>
      </w:pPr>
      <w:r>
        <w:t>If you haven’t already done part 2, you’ll need to do it first, unless it’s given to you as a starting point.</w:t>
      </w:r>
    </w:p>
    <w:p w14:paraId="73092C9D" w14:textId="65CAF900" w:rsidR="00C20D52" w:rsidRDefault="00C20D52" w:rsidP="00C20D52">
      <w:pPr>
        <w:pStyle w:val="Normalnon-indented"/>
        <w:spacing w:after="120"/>
      </w:pPr>
      <w:r>
        <w:t xml:space="preserve">Prerequisites: Chapters 1 to </w:t>
      </w:r>
      <w:r w:rsidR="000C104A">
        <w:t>12</w:t>
      </w:r>
      <w:r w:rsidR="008D6AFE">
        <w:t xml:space="preserve">, </w:t>
      </w:r>
      <w:r>
        <w:t>16.</w:t>
      </w:r>
    </w:p>
    <w:p w14:paraId="522F54FB" w14:textId="0C96CDA9" w:rsidR="00DB3A68" w:rsidRPr="00C4159F" w:rsidRDefault="000C104A" w:rsidP="00DB3A68">
      <w:pPr>
        <w:pStyle w:val="Bulleted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05C82DF" wp14:editId="1DEF80A0">
            <wp:extent cx="5734050" cy="39966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69" cy="39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430" w14:textId="77777777" w:rsidR="00902623" w:rsidRDefault="00902623" w:rsidP="00902623">
      <w:pPr>
        <w:pStyle w:val="Heading2"/>
      </w:pPr>
      <w:r>
        <w:t>Specifications</w:t>
      </w:r>
    </w:p>
    <w:p w14:paraId="3F55B3A5" w14:textId="7946A227" w:rsidR="00C37E00" w:rsidRDefault="00C37E00" w:rsidP="00C37E00">
      <w:pPr>
        <w:pStyle w:val="Figurebullet"/>
      </w:pPr>
      <w:r>
        <w:t>Each game board should use a &lt;canvas&gt; element</w:t>
      </w:r>
      <w:r w:rsidR="008D10FC">
        <w:t xml:space="preserve"> with a dark background and white gridlines</w:t>
      </w:r>
      <w:r>
        <w:t xml:space="preserve">. </w:t>
      </w:r>
      <w:r w:rsidR="008D10FC">
        <w:t>The computer’s board should have a black background and the user’s board should have a blue background.</w:t>
      </w:r>
    </w:p>
    <w:p w14:paraId="0FE18CF4" w14:textId="209B8706" w:rsidR="00C37E00" w:rsidRDefault="00D562A7" w:rsidP="00C37E00">
      <w:pPr>
        <w:pStyle w:val="Figurebullet"/>
      </w:pPr>
      <w:r>
        <w:t>The ships should be drawn on</w:t>
      </w:r>
      <w:r w:rsidR="00C37E00">
        <w:t xml:space="preserve"> the game board </w:t>
      </w:r>
      <w:r>
        <w:t xml:space="preserve">as shown above </w:t>
      </w:r>
      <w:r w:rsidR="00C37E00">
        <w:t xml:space="preserve">(the user’s </w:t>
      </w:r>
      <w:r>
        <w:t xml:space="preserve">ships display </w:t>
      </w:r>
      <w:r w:rsidR="00C37E00">
        <w:t xml:space="preserve">at the beginning of a game, </w:t>
      </w:r>
      <w:r>
        <w:t xml:space="preserve">while </w:t>
      </w:r>
      <w:r w:rsidR="00C37E00">
        <w:t xml:space="preserve">the computer’s </w:t>
      </w:r>
      <w:r>
        <w:t xml:space="preserve">ships display </w:t>
      </w:r>
      <w:r w:rsidR="00C37E00">
        <w:t xml:space="preserve">when the game is over). </w:t>
      </w:r>
    </w:p>
    <w:p w14:paraId="148DB120" w14:textId="6500615D" w:rsidR="00FB740B" w:rsidRDefault="00FB740B" w:rsidP="00C37E00">
      <w:pPr>
        <w:pStyle w:val="Figurebullet"/>
      </w:pPr>
      <w:r>
        <w:t xml:space="preserve">Hits should be </w:t>
      </w:r>
      <w:r w:rsidR="00D562A7">
        <w:t>drawn</w:t>
      </w:r>
      <w:r>
        <w:t xml:space="preserve"> with red circles and misses with white circles.</w:t>
      </w:r>
    </w:p>
    <w:p w14:paraId="5AE91E04" w14:textId="46597DC6" w:rsidR="00C37E00" w:rsidRDefault="00C37E00" w:rsidP="00C37E00">
      <w:pPr>
        <w:pStyle w:val="Figurebullet"/>
      </w:pPr>
      <w:r>
        <w:t>When there’s a hit, the app should announce what ship was hit and whether it was sunk.</w:t>
      </w:r>
    </w:p>
    <w:p w14:paraId="7CDC074F" w14:textId="2DEFDBAB" w:rsidR="00DB3A68" w:rsidRDefault="0078271A" w:rsidP="00DB3A68">
      <w:pPr>
        <w:pStyle w:val="Figurebullet"/>
      </w:pPr>
      <w:r>
        <w:t xml:space="preserve">Each ship that’s sunk </w:t>
      </w:r>
      <w:r w:rsidR="00E11CF0">
        <w:t>should be marked with a red peg above the game board. You can use another &lt;canvas&gt; element to do this, or you can add &lt;span&gt; elements that are styled with CSS (border and border-radius).</w:t>
      </w:r>
    </w:p>
    <w:sectPr w:rsidR="00DB3A68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9AF8E" w14:textId="77777777" w:rsidR="009214ED" w:rsidRDefault="009214ED" w:rsidP="001A7BA1">
      <w:r>
        <w:separator/>
      </w:r>
    </w:p>
  </w:endnote>
  <w:endnote w:type="continuationSeparator" w:id="0">
    <w:p w14:paraId="2ED4AE8F" w14:textId="77777777" w:rsidR="009214ED" w:rsidRDefault="009214ED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4273F7" w:rsidRPr="00287394" w:rsidRDefault="004273F7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BF7F6" w14:textId="77777777" w:rsidR="009214ED" w:rsidRDefault="009214ED" w:rsidP="001A7BA1">
      <w:r>
        <w:separator/>
      </w:r>
    </w:p>
  </w:footnote>
  <w:footnote w:type="continuationSeparator" w:id="0">
    <w:p w14:paraId="4D7D1F5D" w14:textId="77777777" w:rsidR="009214ED" w:rsidRDefault="009214ED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F837DD4" w:rsidR="004273F7" w:rsidRDefault="004273F7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5B4F66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Battleship c</w:t>
    </w:r>
    <w:r w:rsidRPr="00853E09">
      <w:t>ase stud</w:t>
    </w:r>
    <w:r>
      <w:t>y</w:t>
    </w:r>
    <w:r w:rsidRPr="00853E09">
      <w:t xml:space="preserve"> 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616FC4"/>
    <w:multiLevelType w:val="hybridMultilevel"/>
    <w:tmpl w:val="2714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3174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E44D5F"/>
    <w:multiLevelType w:val="hybridMultilevel"/>
    <w:tmpl w:val="A3E63F18"/>
    <w:lvl w:ilvl="0" w:tplc="D8FA83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90500">
    <w:abstractNumId w:val="7"/>
  </w:num>
  <w:num w:numId="2" w16cid:durableId="1085490674">
    <w:abstractNumId w:val="15"/>
  </w:num>
  <w:num w:numId="3" w16cid:durableId="993147592">
    <w:abstractNumId w:val="26"/>
  </w:num>
  <w:num w:numId="4" w16cid:durableId="1781878259">
    <w:abstractNumId w:val="8"/>
  </w:num>
  <w:num w:numId="5" w16cid:durableId="2122531736">
    <w:abstractNumId w:val="16"/>
  </w:num>
  <w:num w:numId="6" w16cid:durableId="1008681215">
    <w:abstractNumId w:val="30"/>
  </w:num>
  <w:num w:numId="7" w16cid:durableId="519973780">
    <w:abstractNumId w:val="19"/>
  </w:num>
  <w:num w:numId="8" w16cid:durableId="1620916607">
    <w:abstractNumId w:val="4"/>
  </w:num>
  <w:num w:numId="9" w16cid:durableId="685904904">
    <w:abstractNumId w:val="21"/>
  </w:num>
  <w:num w:numId="10" w16cid:durableId="1721323358">
    <w:abstractNumId w:val="2"/>
  </w:num>
  <w:num w:numId="11" w16cid:durableId="1324625450">
    <w:abstractNumId w:val="27"/>
  </w:num>
  <w:num w:numId="12" w16cid:durableId="2057852799">
    <w:abstractNumId w:val="25"/>
  </w:num>
  <w:num w:numId="13" w16cid:durableId="1670982582">
    <w:abstractNumId w:val="32"/>
  </w:num>
  <w:num w:numId="14" w16cid:durableId="565841104">
    <w:abstractNumId w:val="31"/>
  </w:num>
  <w:num w:numId="15" w16cid:durableId="1701778286">
    <w:abstractNumId w:val="9"/>
  </w:num>
  <w:num w:numId="16" w16cid:durableId="2082367995">
    <w:abstractNumId w:val="3"/>
  </w:num>
  <w:num w:numId="17" w16cid:durableId="837694120">
    <w:abstractNumId w:val="14"/>
  </w:num>
  <w:num w:numId="18" w16cid:durableId="1708335018">
    <w:abstractNumId w:val="23"/>
  </w:num>
  <w:num w:numId="19" w16cid:durableId="1913852783">
    <w:abstractNumId w:val="20"/>
  </w:num>
  <w:num w:numId="20" w16cid:durableId="1947694116">
    <w:abstractNumId w:val="22"/>
  </w:num>
  <w:num w:numId="21" w16cid:durableId="2073117408">
    <w:abstractNumId w:val="18"/>
  </w:num>
  <w:num w:numId="22" w16cid:durableId="345444804">
    <w:abstractNumId w:val="28"/>
  </w:num>
  <w:num w:numId="23" w16cid:durableId="1515612710">
    <w:abstractNumId w:val="0"/>
  </w:num>
  <w:num w:numId="24" w16cid:durableId="983394555">
    <w:abstractNumId w:val="24"/>
  </w:num>
  <w:num w:numId="25" w16cid:durableId="2063626757">
    <w:abstractNumId w:val="1"/>
  </w:num>
  <w:num w:numId="26" w16cid:durableId="1032922243">
    <w:abstractNumId w:val="12"/>
  </w:num>
  <w:num w:numId="27" w16cid:durableId="65953788">
    <w:abstractNumId w:val="10"/>
  </w:num>
  <w:num w:numId="28" w16cid:durableId="1228997228">
    <w:abstractNumId w:val="5"/>
  </w:num>
  <w:num w:numId="29" w16cid:durableId="70081742">
    <w:abstractNumId w:val="17"/>
  </w:num>
  <w:num w:numId="30" w16cid:durableId="173688133">
    <w:abstractNumId w:val="6"/>
  </w:num>
  <w:num w:numId="31" w16cid:durableId="1026978848">
    <w:abstractNumId w:val="29"/>
  </w:num>
  <w:num w:numId="32" w16cid:durableId="840391889">
    <w:abstractNumId w:val="13"/>
  </w:num>
  <w:num w:numId="33" w16cid:durableId="195389986">
    <w:abstractNumId w:val="33"/>
  </w:num>
  <w:num w:numId="34" w16cid:durableId="83653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69A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972"/>
    <w:rsid w:val="00075E40"/>
    <w:rsid w:val="0007616A"/>
    <w:rsid w:val="00077035"/>
    <w:rsid w:val="000775FC"/>
    <w:rsid w:val="00077845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91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04A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28FC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520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09D2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3B4"/>
    <w:rsid w:val="001D05BC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99C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72A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195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406"/>
    <w:rsid w:val="00364742"/>
    <w:rsid w:val="00364A9D"/>
    <w:rsid w:val="00365232"/>
    <w:rsid w:val="00365361"/>
    <w:rsid w:val="00365380"/>
    <w:rsid w:val="003655B5"/>
    <w:rsid w:val="00365A5A"/>
    <w:rsid w:val="00365F89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A31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3F7"/>
    <w:rsid w:val="00427B4C"/>
    <w:rsid w:val="00427CA8"/>
    <w:rsid w:val="00427E9A"/>
    <w:rsid w:val="004300A9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C51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47E36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133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A75A0"/>
    <w:rsid w:val="004A7F3B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0F31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4FB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489A"/>
    <w:rsid w:val="005B4B5A"/>
    <w:rsid w:val="005B4C18"/>
    <w:rsid w:val="005B4F66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0C2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64B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1DB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A42"/>
    <w:rsid w:val="00682DA5"/>
    <w:rsid w:val="0068369D"/>
    <w:rsid w:val="00683FB6"/>
    <w:rsid w:val="00684820"/>
    <w:rsid w:val="00684C9C"/>
    <w:rsid w:val="00685533"/>
    <w:rsid w:val="0068568C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27E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417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895"/>
    <w:rsid w:val="006F5DBC"/>
    <w:rsid w:val="006F627E"/>
    <w:rsid w:val="006F65D0"/>
    <w:rsid w:val="006F6F37"/>
    <w:rsid w:val="006F6F7E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4477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71A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57E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71E"/>
    <w:rsid w:val="00853873"/>
    <w:rsid w:val="00853E09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0FC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6AFE"/>
    <w:rsid w:val="008D7D52"/>
    <w:rsid w:val="008E02AF"/>
    <w:rsid w:val="008E04F5"/>
    <w:rsid w:val="008E0B1E"/>
    <w:rsid w:val="008E0F4A"/>
    <w:rsid w:val="008E11F4"/>
    <w:rsid w:val="008E2155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623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4E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F2D"/>
    <w:rsid w:val="00955FBC"/>
    <w:rsid w:val="009560BE"/>
    <w:rsid w:val="0095656B"/>
    <w:rsid w:val="009566DD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5E60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759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AD3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069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5FDC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77E"/>
    <w:rsid w:val="00B44CD9"/>
    <w:rsid w:val="00B453C3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791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094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D52"/>
    <w:rsid w:val="00C20F1E"/>
    <w:rsid w:val="00C2162A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B93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37E00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870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97B"/>
    <w:rsid w:val="00C6006B"/>
    <w:rsid w:val="00C600B6"/>
    <w:rsid w:val="00C60238"/>
    <w:rsid w:val="00C6034F"/>
    <w:rsid w:val="00C604B6"/>
    <w:rsid w:val="00C60A0A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1E33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240"/>
    <w:rsid w:val="00D07626"/>
    <w:rsid w:val="00D07DD6"/>
    <w:rsid w:val="00D109A2"/>
    <w:rsid w:val="00D10D32"/>
    <w:rsid w:val="00D10D4C"/>
    <w:rsid w:val="00D10F7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2A7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5EA6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3F8A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D4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A68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CF0"/>
    <w:rsid w:val="00E11E87"/>
    <w:rsid w:val="00E12022"/>
    <w:rsid w:val="00E1213D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286"/>
    <w:rsid w:val="00E20CD6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2EDE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477"/>
    <w:rsid w:val="00E45CCD"/>
    <w:rsid w:val="00E46621"/>
    <w:rsid w:val="00E46F99"/>
    <w:rsid w:val="00E47733"/>
    <w:rsid w:val="00E50006"/>
    <w:rsid w:val="00E5034F"/>
    <w:rsid w:val="00E503AD"/>
    <w:rsid w:val="00E507AF"/>
    <w:rsid w:val="00E508D9"/>
    <w:rsid w:val="00E509C1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9CB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21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57E2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3ACD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40B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712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02D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9B367570-B100-4428-9AEC-5115826E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100520"/>
    <w:pPr>
      <w:numPr>
        <w:numId w:val="33"/>
      </w:numPr>
      <w:ind w:right="3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7603-BA3C-426C-9447-85B44A85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1082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subject/>
  <dc:creator>Ed Koop</dc:creator>
  <cp:keywords/>
  <dc:description/>
  <cp:lastModifiedBy>Joel Murach</cp:lastModifiedBy>
  <cp:revision>12</cp:revision>
  <cp:lastPrinted>2020-08-25T19:54:00Z</cp:lastPrinted>
  <dcterms:created xsi:type="dcterms:W3CDTF">2024-03-27T00:16:00Z</dcterms:created>
  <dcterms:modified xsi:type="dcterms:W3CDTF">2024-04-12T17:38:00Z</dcterms:modified>
</cp:coreProperties>
</file>