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2E543" w14:textId="77777777" w:rsidR="00A93877" w:rsidRDefault="00A93877" w:rsidP="00A93877">
      <w:pPr>
        <w:tabs>
          <w:tab w:val="center" w:pos="4156"/>
        </w:tabs>
        <w:spacing w:before="600" w:after="600"/>
        <w:rPr>
          <w:rStyle w:val="a8"/>
          <w:rFonts w:hint="eastAsia"/>
        </w:rPr>
      </w:pPr>
    </w:p>
    <w:p w14:paraId="0E107E5D" w14:textId="77777777" w:rsidR="00A93877" w:rsidRDefault="00A93877" w:rsidP="00A93877">
      <w:pPr>
        <w:tabs>
          <w:tab w:val="center" w:pos="4156"/>
        </w:tabs>
        <w:spacing w:before="600" w:after="600"/>
        <w:rPr>
          <w:rStyle w:val="a8"/>
          <w:rFonts w:hint="eastAsia"/>
        </w:rPr>
      </w:pPr>
    </w:p>
    <w:p w14:paraId="24CEDFE8" w14:textId="2F708D7E" w:rsidR="00A93877" w:rsidRPr="00A93877" w:rsidRDefault="00A93877" w:rsidP="00A93877">
      <w:pPr>
        <w:tabs>
          <w:tab w:val="center" w:pos="4156"/>
        </w:tabs>
        <w:spacing w:before="600" w:after="600"/>
        <w:jc w:val="center"/>
        <w:rPr>
          <w:rStyle w:val="a8"/>
          <w:rFonts w:hint="eastAsia"/>
          <w:sz w:val="44"/>
          <w:szCs w:val="44"/>
        </w:rPr>
      </w:pPr>
      <w:r w:rsidRPr="00A93877">
        <w:rPr>
          <w:rFonts w:ascii="宋体" w:eastAsia="宋体" w:hAnsi="宋体"/>
          <w:sz w:val="44"/>
          <w:szCs w:val="44"/>
        </w:rPr>
        <w:t>202</w:t>
      </w:r>
      <w:r w:rsidRPr="00A93877">
        <w:rPr>
          <w:rFonts w:ascii="宋体" w:eastAsia="宋体" w:hAnsi="宋体" w:hint="eastAsia"/>
          <w:sz w:val="44"/>
          <w:szCs w:val="44"/>
        </w:rPr>
        <w:t>4</w:t>
      </w:r>
      <w:r w:rsidRPr="00A93877">
        <w:rPr>
          <w:rFonts w:ascii="宋体" w:eastAsia="宋体" w:hAnsi="宋体"/>
          <w:sz w:val="44"/>
          <w:szCs w:val="44"/>
        </w:rPr>
        <w:t>年全国大学生电子设计竞赛</w:t>
      </w:r>
    </w:p>
    <w:p w14:paraId="05C45233" w14:textId="03AB7A93" w:rsidR="00A93877" w:rsidRPr="00A93877" w:rsidRDefault="00A93877" w:rsidP="00A93877">
      <w:pPr>
        <w:tabs>
          <w:tab w:val="center" w:pos="4156"/>
        </w:tabs>
        <w:spacing w:before="600" w:after="600"/>
        <w:jc w:val="center"/>
        <w:rPr>
          <w:rFonts w:ascii="宋体" w:eastAsia="宋体" w:hAnsi="宋体" w:hint="eastAsia"/>
          <w:b/>
          <w:bCs/>
          <w:sz w:val="36"/>
          <w:szCs w:val="36"/>
        </w:rPr>
      </w:pPr>
      <w:r w:rsidRPr="00A93877">
        <w:rPr>
          <w:rFonts w:ascii="宋体" w:eastAsia="宋体" w:hAnsi="宋体"/>
          <w:b/>
          <w:bCs/>
          <w:sz w:val="36"/>
          <w:szCs w:val="36"/>
        </w:rPr>
        <w:t>自动行驶小车（H题）</w:t>
      </w:r>
    </w:p>
    <w:p w14:paraId="1CCD6AED" w14:textId="77777777" w:rsidR="00A93877" w:rsidRDefault="00A93877" w:rsidP="00A93877">
      <w:pPr>
        <w:tabs>
          <w:tab w:val="center" w:pos="4156"/>
        </w:tabs>
        <w:spacing w:before="600" w:after="600"/>
        <w:jc w:val="center"/>
        <w:rPr>
          <w:rFonts w:ascii="宋体" w:eastAsia="宋体" w:hAnsi="宋体" w:hint="eastAsia"/>
          <w:sz w:val="24"/>
        </w:rPr>
      </w:pPr>
    </w:p>
    <w:p w14:paraId="2F692442" w14:textId="77777777" w:rsidR="00A93877" w:rsidRDefault="00A93877" w:rsidP="00A93877">
      <w:pPr>
        <w:tabs>
          <w:tab w:val="center" w:pos="4156"/>
        </w:tabs>
        <w:spacing w:before="600" w:after="600"/>
        <w:jc w:val="center"/>
        <w:rPr>
          <w:rStyle w:val="a8"/>
          <w:rFonts w:hint="eastAsia"/>
        </w:rPr>
      </w:pPr>
    </w:p>
    <w:p w14:paraId="59C1B91C" w14:textId="218611E4" w:rsidR="00A93877" w:rsidRPr="00A93877" w:rsidRDefault="00A93877" w:rsidP="00A93877">
      <w:pPr>
        <w:tabs>
          <w:tab w:val="center" w:pos="4156"/>
        </w:tabs>
        <w:spacing w:before="600" w:after="600"/>
        <w:jc w:val="center"/>
        <w:rPr>
          <w:rStyle w:val="a8"/>
          <w:rFonts w:hint="eastAsia"/>
        </w:rPr>
      </w:pPr>
      <w:r>
        <w:rPr>
          <w:rFonts w:ascii="宋体" w:eastAsia="宋体" w:hAnsi="宋体"/>
          <w:noProof/>
          <w:sz w:val="24"/>
        </w:rPr>
        <w:drawing>
          <wp:inline distT="0" distB="0" distL="0" distR="0" wp14:anchorId="422A5E0E" wp14:editId="2FF39E2E">
            <wp:extent cx="2099310" cy="1320165"/>
            <wp:effectExtent l="0" t="0" r="0" b="0"/>
            <wp:docPr id="1363132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310" cy="1320165"/>
                    </a:xfrm>
                    <a:prstGeom prst="rect">
                      <a:avLst/>
                    </a:prstGeom>
                    <a:noFill/>
                    <a:ln>
                      <a:noFill/>
                    </a:ln>
                  </pic:spPr>
                </pic:pic>
              </a:graphicData>
            </a:graphic>
          </wp:inline>
        </w:drawing>
      </w:r>
    </w:p>
    <w:p w14:paraId="007EC1B1" w14:textId="77777777" w:rsidR="00A93877" w:rsidRDefault="00A93877" w:rsidP="00A93877">
      <w:pPr>
        <w:tabs>
          <w:tab w:val="center" w:pos="4156"/>
        </w:tabs>
        <w:spacing w:before="600" w:after="600"/>
        <w:jc w:val="center"/>
        <w:rPr>
          <w:rStyle w:val="a8"/>
          <w:rFonts w:hint="eastAsia"/>
        </w:rPr>
      </w:pPr>
    </w:p>
    <w:p w14:paraId="18A0D0FF" w14:textId="77777777" w:rsidR="00A93877" w:rsidRDefault="00A93877" w:rsidP="00A93877">
      <w:pPr>
        <w:tabs>
          <w:tab w:val="center" w:pos="4156"/>
        </w:tabs>
        <w:spacing w:before="600" w:after="600"/>
        <w:jc w:val="center"/>
        <w:rPr>
          <w:rStyle w:val="a8"/>
          <w:rFonts w:hint="eastAsia"/>
        </w:rPr>
      </w:pPr>
    </w:p>
    <w:p w14:paraId="43E84AB0" w14:textId="695F906E" w:rsidR="00A93877" w:rsidRPr="00D56E41" w:rsidRDefault="00A93877" w:rsidP="00A93877">
      <w:pPr>
        <w:tabs>
          <w:tab w:val="center" w:pos="4156"/>
        </w:tabs>
        <w:spacing w:before="600" w:after="600"/>
        <w:jc w:val="center"/>
        <w:rPr>
          <w:rStyle w:val="a8"/>
          <w:rFonts w:hint="eastAsia"/>
          <w:b/>
          <w:bCs/>
          <w:sz w:val="30"/>
          <w:szCs w:val="30"/>
        </w:rPr>
      </w:pPr>
      <w:r w:rsidRPr="00D56E41">
        <w:rPr>
          <w:rFonts w:ascii="宋体" w:eastAsia="宋体" w:hAnsi="宋体"/>
          <w:b/>
          <w:bCs/>
          <w:sz w:val="30"/>
          <w:szCs w:val="30"/>
        </w:rPr>
        <w:t>202</w:t>
      </w:r>
      <w:r w:rsidRPr="00D56E41">
        <w:rPr>
          <w:rFonts w:ascii="宋体" w:eastAsia="宋体" w:hAnsi="宋体" w:hint="eastAsia"/>
          <w:b/>
          <w:bCs/>
          <w:sz w:val="30"/>
          <w:szCs w:val="30"/>
        </w:rPr>
        <w:t>4</w:t>
      </w:r>
      <w:r w:rsidRPr="00D56E41">
        <w:rPr>
          <w:rFonts w:ascii="宋体" w:eastAsia="宋体" w:hAnsi="宋体"/>
          <w:b/>
          <w:bCs/>
          <w:sz w:val="30"/>
          <w:szCs w:val="30"/>
        </w:rPr>
        <w:t>年8月</w:t>
      </w:r>
      <w:r w:rsidRPr="00D56E41">
        <w:rPr>
          <w:rFonts w:ascii="宋体" w:eastAsia="宋体" w:hAnsi="宋体" w:hint="eastAsia"/>
          <w:b/>
          <w:bCs/>
          <w:sz w:val="30"/>
          <w:szCs w:val="30"/>
        </w:rPr>
        <w:t>1</w:t>
      </w:r>
      <w:r w:rsidRPr="00D56E41">
        <w:rPr>
          <w:rFonts w:ascii="宋体" w:eastAsia="宋体" w:hAnsi="宋体"/>
          <w:b/>
          <w:bCs/>
          <w:sz w:val="30"/>
          <w:szCs w:val="30"/>
        </w:rPr>
        <w:t>日</w:t>
      </w:r>
    </w:p>
    <w:p w14:paraId="67CF7ABD" w14:textId="19482782" w:rsidR="004B4A26" w:rsidRPr="004B4A26" w:rsidRDefault="00A93877" w:rsidP="00A93877">
      <w:pPr>
        <w:tabs>
          <w:tab w:val="center" w:pos="4156"/>
        </w:tabs>
        <w:spacing w:before="600" w:after="600"/>
        <w:rPr>
          <w:rFonts w:ascii="宋体" w:eastAsia="宋体" w:hAnsi="宋体" w:hint="eastAsia"/>
          <w:b/>
          <w:szCs w:val="21"/>
        </w:rPr>
      </w:pPr>
      <w:r>
        <w:rPr>
          <w:rFonts w:ascii="宋体" w:eastAsia="宋体" w:hAnsi="宋体" w:hint="eastAsia"/>
          <w:b/>
          <w:sz w:val="36"/>
          <w:szCs w:val="36"/>
        </w:rPr>
        <w:tab/>
      </w:r>
    </w:p>
    <w:p w14:paraId="778F2CA6" w14:textId="35AA1997" w:rsidR="007A5CC7" w:rsidRPr="007A5CC7" w:rsidRDefault="004B4A26" w:rsidP="007A5CC7">
      <w:pPr>
        <w:spacing w:line="240" w:lineRule="auto"/>
        <w:jc w:val="center"/>
        <w:rPr>
          <w:rFonts w:ascii="宋体" w:eastAsia="宋体" w:hAnsi="宋体" w:hint="eastAsia"/>
          <w:b/>
          <w:bCs/>
          <w:sz w:val="30"/>
          <w:szCs w:val="30"/>
        </w:rPr>
      </w:pPr>
      <w:r w:rsidRPr="007A5CC7">
        <w:rPr>
          <w:rFonts w:ascii="宋体" w:eastAsia="宋体" w:hAnsi="宋体" w:hint="eastAsia"/>
          <w:b/>
          <w:bCs/>
          <w:sz w:val="30"/>
          <w:szCs w:val="30"/>
        </w:rPr>
        <w:lastRenderedPageBreak/>
        <w:t>摘</w:t>
      </w:r>
      <w:r w:rsidR="007A5CC7">
        <w:rPr>
          <w:rFonts w:ascii="宋体" w:eastAsia="宋体" w:hAnsi="宋体" w:hint="eastAsia"/>
          <w:b/>
          <w:bCs/>
          <w:sz w:val="30"/>
          <w:szCs w:val="30"/>
        </w:rPr>
        <w:t xml:space="preserve">   </w:t>
      </w:r>
      <w:r w:rsidRPr="007A5CC7">
        <w:rPr>
          <w:rFonts w:ascii="宋体" w:eastAsia="宋体" w:hAnsi="宋体" w:hint="eastAsia"/>
          <w:b/>
          <w:bCs/>
          <w:sz w:val="30"/>
          <w:szCs w:val="30"/>
        </w:rPr>
        <w:t>要</w:t>
      </w:r>
    </w:p>
    <w:p w14:paraId="2E77C446" w14:textId="0251BB48" w:rsidR="00555900" w:rsidRDefault="00B24D7E" w:rsidP="007A5CC7">
      <w:pPr>
        <w:spacing w:line="240" w:lineRule="auto"/>
        <w:ind w:firstLine="420"/>
        <w:rPr>
          <w:rStyle w:val="a8"/>
          <w:rFonts w:hint="eastAsia"/>
        </w:rPr>
      </w:pPr>
      <w:r w:rsidRPr="003107F5">
        <w:rPr>
          <w:rStyle w:val="a8"/>
          <w:rFonts w:hint="eastAsia"/>
        </w:rPr>
        <w:t>本设计报告介绍了一个基于TI MSPM0系列MCU控制的自动行驶小车</w:t>
      </w:r>
      <w:r w:rsidR="004B4A26" w:rsidRPr="003107F5">
        <w:rPr>
          <w:rStyle w:val="a8"/>
          <w:rFonts w:hint="eastAsia"/>
        </w:rPr>
        <w:t>的</w:t>
      </w:r>
      <w:r w:rsidRPr="003107F5">
        <w:rPr>
          <w:rStyle w:val="a8"/>
          <w:rFonts w:hint="eastAsia"/>
        </w:rPr>
        <w:t>设计和实现过程。</w:t>
      </w:r>
      <w:r w:rsidR="003235D2" w:rsidRPr="003107F5">
        <w:rPr>
          <w:rStyle w:val="a8"/>
          <w:rFonts w:hint="eastAsia"/>
        </w:rPr>
        <w:t>该自动行驶小车以</w:t>
      </w:r>
      <w:r w:rsidR="00DA7D99" w:rsidRPr="003107F5">
        <w:rPr>
          <w:rStyle w:val="a8"/>
          <w:rFonts w:hint="eastAsia"/>
        </w:rPr>
        <w:t>TI MSPM0G3507 MCU</w:t>
      </w:r>
      <w:r w:rsidR="003235D2" w:rsidRPr="003107F5">
        <w:rPr>
          <w:rStyle w:val="a8"/>
          <w:rFonts w:hint="eastAsia"/>
        </w:rPr>
        <w:t>为核心</w:t>
      </w:r>
      <w:r w:rsidR="00C06778" w:rsidRPr="003107F5">
        <w:rPr>
          <w:rStyle w:val="a8"/>
          <w:rFonts w:hint="eastAsia"/>
        </w:rPr>
        <w:t>，</w:t>
      </w:r>
      <w:r w:rsidR="00DA7D99" w:rsidRPr="003107F5">
        <w:rPr>
          <w:rStyle w:val="a8"/>
          <w:rFonts w:hint="eastAsia"/>
        </w:rPr>
        <w:t>能够在预设路径上自动行驶，并且在行驶过程中能够实现声光提示和路径循迹功能。设计过程</w:t>
      </w:r>
      <w:r w:rsidR="007B69DB">
        <w:rPr>
          <w:rStyle w:val="a8"/>
          <w:rFonts w:hint="eastAsia"/>
        </w:rPr>
        <w:t>采用</w:t>
      </w:r>
      <w:r w:rsidR="00DA7D99" w:rsidRPr="003107F5">
        <w:rPr>
          <w:rStyle w:val="a8"/>
          <w:rFonts w:hint="eastAsia"/>
        </w:rPr>
        <w:t>步进电机作为驱动系统，并采用八路灰度传感器</w:t>
      </w:r>
      <w:r w:rsidR="00CF475E">
        <w:rPr>
          <w:rStyle w:val="a8"/>
          <w:rFonts w:hint="eastAsia"/>
        </w:rPr>
        <w:t>进行</w:t>
      </w:r>
      <w:r w:rsidR="00DA7D99" w:rsidRPr="003107F5">
        <w:rPr>
          <w:rStyle w:val="a8"/>
          <w:rFonts w:hint="eastAsia"/>
        </w:rPr>
        <w:t>循迹</w:t>
      </w:r>
      <w:r w:rsidR="00020D0E">
        <w:rPr>
          <w:rStyle w:val="a8"/>
          <w:rFonts w:hint="eastAsia"/>
        </w:rPr>
        <w:t>，</w:t>
      </w:r>
      <w:r w:rsidR="00555900" w:rsidRPr="003107F5">
        <w:rPr>
          <w:rStyle w:val="a8"/>
          <w:rFonts w:hint="eastAsia"/>
        </w:rPr>
        <w:t>使用4.3寸串口屏提供人机交互界面。</w:t>
      </w:r>
      <w:r w:rsidR="00020D0E">
        <w:rPr>
          <w:rStyle w:val="a8"/>
          <w:rFonts w:hint="eastAsia"/>
        </w:rPr>
        <w:t>通过</w:t>
      </w:r>
      <w:r w:rsidR="00DA7D99" w:rsidRPr="003107F5">
        <w:rPr>
          <w:rStyle w:val="a8"/>
          <w:rFonts w:hint="eastAsia"/>
        </w:rPr>
        <w:t>分析小车</w:t>
      </w:r>
      <w:r w:rsidR="00020D0E">
        <w:rPr>
          <w:rStyle w:val="a8"/>
          <w:rFonts w:hint="eastAsia"/>
        </w:rPr>
        <w:t>在</w:t>
      </w:r>
      <w:r w:rsidR="00DA7D99" w:rsidRPr="003107F5">
        <w:rPr>
          <w:rStyle w:val="a8"/>
          <w:rFonts w:hint="eastAsia"/>
        </w:rPr>
        <w:t>自动行驶过程中可能产生误差的来源</w:t>
      </w:r>
      <w:r w:rsidR="00020D0E">
        <w:rPr>
          <w:rStyle w:val="a8"/>
          <w:rFonts w:hint="eastAsia"/>
        </w:rPr>
        <w:t>，</w:t>
      </w:r>
      <w:r w:rsidR="00DA7D99" w:rsidRPr="003107F5">
        <w:rPr>
          <w:rStyle w:val="a8"/>
          <w:rFonts w:hint="eastAsia"/>
        </w:rPr>
        <w:t>提出了相应的解决方案和优化措施。在路径控制方面采用了分段控制的方法，通过调整电机</w:t>
      </w:r>
      <w:r w:rsidR="00C8642B">
        <w:rPr>
          <w:rStyle w:val="a8"/>
          <w:rFonts w:hint="eastAsia"/>
        </w:rPr>
        <w:t>左右轮</w:t>
      </w:r>
      <w:r w:rsidR="00DA7D99" w:rsidRPr="003107F5">
        <w:rPr>
          <w:rStyle w:val="a8"/>
          <w:rFonts w:hint="eastAsia"/>
        </w:rPr>
        <w:t>的加速度和速度，实现了小车的直线行驶和转弯</w:t>
      </w:r>
      <w:r w:rsidR="00A54C8E">
        <w:rPr>
          <w:rStyle w:val="a8"/>
          <w:rFonts w:hint="eastAsia"/>
        </w:rPr>
        <w:t>循迹</w:t>
      </w:r>
      <w:r w:rsidR="00DA7D99" w:rsidRPr="003107F5">
        <w:rPr>
          <w:rStyle w:val="a8"/>
          <w:rFonts w:hint="eastAsia"/>
        </w:rPr>
        <w:t>。</w:t>
      </w:r>
      <w:r w:rsidR="00555900" w:rsidRPr="003107F5">
        <w:rPr>
          <w:rStyle w:val="a8"/>
          <w:rFonts w:hint="eastAsia"/>
        </w:rPr>
        <w:t>最后通过一系列的测试方法，对小车的直线行驶、曲线行驶及</w:t>
      </w:r>
      <w:r w:rsidR="00926E26">
        <w:rPr>
          <w:rStyle w:val="a8"/>
          <w:rFonts w:hint="eastAsia"/>
        </w:rPr>
        <w:t>循迹效果等方面</w:t>
      </w:r>
      <w:r w:rsidR="00555900" w:rsidRPr="003107F5">
        <w:rPr>
          <w:rStyle w:val="a8"/>
          <w:rFonts w:hint="eastAsia"/>
        </w:rPr>
        <w:t>进行了测试和分析，完成了基于TI MSPM0系列MCU控制的自动行驶小车。系统能够按照预定的轨迹在规定时间内完成任务，并进行</w:t>
      </w:r>
      <w:r w:rsidR="00C329E7" w:rsidRPr="003107F5">
        <w:rPr>
          <w:rStyle w:val="a8"/>
          <w:rFonts w:hint="eastAsia"/>
        </w:rPr>
        <w:t>声光</w:t>
      </w:r>
      <w:r w:rsidR="00555900" w:rsidRPr="003107F5">
        <w:rPr>
          <w:rStyle w:val="a8"/>
          <w:rFonts w:hint="eastAsia"/>
        </w:rPr>
        <w:t>提示。</w:t>
      </w:r>
    </w:p>
    <w:p w14:paraId="15553D70" w14:textId="77777777" w:rsidR="007A5CC7" w:rsidRPr="004B4A26" w:rsidRDefault="007A5CC7" w:rsidP="004B4A26">
      <w:pPr>
        <w:spacing w:line="240" w:lineRule="auto"/>
        <w:rPr>
          <w:rFonts w:ascii="黑体" w:eastAsia="黑体" w:hAnsi="宋体" w:hint="eastAsia"/>
          <w:sz w:val="24"/>
        </w:rPr>
      </w:pPr>
    </w:p>
    <w:p w14:paraId="26764439" w14:textId="60A594A0" w:rsidR="004B4A26" w:rsidRDefault="00D121C7" w:rsidP="004B4A26">
      <w:pPr>
        <w:spacing w:line="240" w:lineRule="auto"/>
        <w:rPr>
          <w:rFonts w:ascii="宋体" w:eastAsia="宋体" w:hAnsi="宋体" w:hint="eastAsia"/>
          <w:sz w:val="24"/>
        </w:rPr>
      </w:pPr>
      <w:r w:rsidRPr="004B4A26">
        <w:rPr>
          <w:rFonts w:ascii="宋体" w:eastAsia="宋体" w:hAnsi="宋体" w:hint="eastAsia"/>
          <w:b/>
          <w:bCs/>
          <w:sz w:val="24"/>
        </w:rPr>
        <w:t>关键词</w:t>
      </w:r>
      <w:r w:rsidR="008310BD" w:rsidRPr="004B4A26">
        <w:rPr>
          <w:rFonts w:ascii="宋体" w:eastAsia="宋体" w:hAnsi="宋体" w:hint="eastAsia"/>
          <w:b/>
          <w:bCs/>
          <w:sz w:val="24"/>
        </w:rPr>
        <w:t>：</w:t>
      </w:r>
      <w:r w:rsidRPr="004B4A26">
        <w:rPr>
          <w:rFonts w:ascii="宋体" w:eastAsia="宋体" w:hAnsi="宋体" w:hint="eastAsia"/>
          <w:sz w:val="24"/>
        </w:rPr>
        <w:t>MSPM0G3507，循迹，自动行驶</w:t>
      </w:r>
    </w:p>
    <w:p w14:paraId="754352DE" w14:textId="77777777" w:rsidR="007A5CC7" w:rsidRDefault="007A5CC7" w:rsidP="004B4A26">
      <w:pPr>
        <w:spacing w:line="240" w:lineRule="auto"/>
        <w:rPr>
          <w:rFonts w:ascii="宋体" w:eastAsia="宋体" w:hAnsi="宋体" w:hint="eastAsia"/>
          <w:sz w:val="24"/>
        </w:rPr>
      </w:pPr>
    </w:p>
    <w:p w14:paraId="4CA79F42" w14:textId="77777777" w:rsidR="007A5CC7" w:rsidRDefault="007A5CC7" w:rsidP="004B4A26">
      <w:pPr>
        <w:spacing w:line="240" w:lineRule="auto"/>
        <w:rPr>
          <w:rFonts w:ascii="宋体" w:eastAsia="宋体" w:hAnsi="宋体" w:hint="eastAsia"/>
          <w:sz w:val="24"/>
        </w:rPr>
      </w:pPr>
    </w:p>
    <w:p w14:paraId="655BAE00" w14:textId="77777777" w:rsidR="007A5CC7" w:rsidRDefault="007A5CC7" w:rsidP="004B4A26">
      <w:pPr>
        <w:spacing w:line="240" w:lineRule="auto"/>
        <w:rPr>
          <w:rFonts w:ascii="宋体" w:eastAsia="宋体" w:hAnsi="宋体" w:hint="eastAsia"/>
          <w:sz w:val="24"/>
        </w:rPr>
      </w:pPr>
    </w:p>
    <w:p w14:paraId="6DC7598B" w14:textId="77777777" w:rsidR="007A5CC7" w:rsidRDefault="007A5CC7" w:rsidP="004B4A26">
      <w:pPr>
        <w:spacing w:line="240" w:lineRule="auto"/>
        <w:rPr>
          <w:rFonts w:ascii="宋体" w:eastAsia="宋体" w:hAnsi="宋体" w:hint="eastAsia"/>
          <w:sz w:val="24"/>
        </w:rPr>
      </w:pPr>
    </w:p>
    <w:p w14:paraId="3D215805" w14:textId="77777777" w:rsidR="007A5CC7" w:rsidRDefault="007A5CC7" w:rsidP="004B4A26">
      <w:pPr>
        <w:spacing w:line="240" w:lineRule="auto"/>
        <w:rPr>
          <w:rFonts w:ascii="宋体" w:eastAsia="宋体" w:hAnsi="宋体" w:hint="eastAsia"/>
          <w:sz w:val="24"/>
        </w:rPr>
      </w:pPr>
    </w:p>
    <w:p w14:paraId="373ADF7E" w14:textId="77777777" w:rsidR="007A5CC7" w:rsidRDefault="007A5CC7" w:rsidP="004B4A26">
      <w:pPr>
        <w:spacing w:line="240" w:lineRule="auto"/>
        <w:rPr>
          <w:rFonts w:ascii="宋体" w:eastAsia="宋体" w:hAnsi="宋体" w:hint="eastAsia"/>
          <w:sz w:val="24"/>
        </w:rPr>
      </w:pPr>
    </w:p>
    <w:p w14:paraId="5CF964DB" w14:textId="77777777" w:rsidR="007A5CC7" w:rsidRDefault="007A5CC7" w:rsidP="004B4A26">
      <w:pPr>
        <w:spacing w:line="240" w:lineRule="auto"/>
        <w:rPr>
          <w:rFonts w:ascii="宋体" w:eastAsia="宋体" w:hAnsi="宋体" w:hint="eastAsia"/>
          <w:sz w:val="24"/>
        </w:rPr>
      </w:pPr>
    </w:p>
    <w:p w14:paraId="009E30DB" w14:textId="77777777" w:rsidR="007A5CC7" w:rsidRDefault="007A5CC7" w:rsidP="004B4A26">
      <w:pPr>
        <w:spacing w:line="240" w:lineRule="auto"/>
        <w:rPr>
          <w:rFonts w:ascii="宋体" w:eastAsia="宋体" w:hAnsi="宋体" w:hint="eastAsia"/>
          <w:sz w:val="24"/>
        </w:rPr>
      </w:pPr>
    </w:p>
    <w:p w14:paraId="50529EF4" w14:textId="77777777" w:rsidR="007A5CC7" w:rsidRDefault="007A5CC7" w:rsidP="004B4A26">
      <w:pPr>
        <w:spacing w:line="240" w:lineRule="auto"/>
        <w:rPr>
          <w:rFonts w:ascii="宋体" w:eastAsia="宋体" w:hAnsi="宋体" w:hint="eastAsia"/>
          <w:sz w:val="24"/>
        </w:rPr>
      </w:pPr>
    </w:p>
    <w:p w14:paraId="43C5CB2F" w14:textId="77777777" w:rsidR="007A5CC7" w:rsidRDefault="007A5CC7" w:rsidP="004B4A26">
      <w:pPr>
        <w:spacing w:line="240" w:lineRule="auto"/>
        <w:rPr>
          <w:rFonts w:ascii="宋体" w:eastAsia="宋体" w:hAnsi="宋体" w:hint="eastAsia"/>
          <w:sz w:val="24"/>
        </w:rPr>
      </w:pPr>
    </w:p>
    <w:p w14:paraId="15A6EE1E" w14:textId="77777777" w:rsidR="007A5CC7" w:rsidRDefault="007A5CC7" w:rsidP="004B4A26">
      <w:pPr>
        <w:spacing w:line="240" w:lineRule="auto"/>
        <w:rPr>
          <w:rFonts w:ascii="宋体" w:eastAsia="宋体" w:hAnsi="宋体" w:hint="eastAsia"/>
          <w:sz w:val="24"/>
        </w:rPr>
      </w:pPr>
    </w:p>
    <w:p w14:paraId="4D53BF22" w14:textId="77777777" w:rsidR="007A5CC7" w:rsidRDefault="007A5CC7" w:rsidP="004B4A26">
      <w:pPr>
        <w:spacing w:line="240" w:lineRule="auto"/>
        <w:rPr>
          <w:rFonts w:ascii="宋体" w:eastAsia="宋体" w:hAnsi="宋体" w:hint="eastAsia"/>
          <w:sz w:val="24"/>
        </w:rPr>
      </w:pPr>
    </w:p>
    <w:p w14:paraId="2712416C" w14:textId="77777777" w:rsidR="007A5CC7" w:rsidRDefault="007A5CC7" w:rsidP="004B4A26">
      <w:pPr>
        <w:spacing w:line="240" w:lineRule="auto"/>
        <w:rPr>
          <w:rFonts w:ascii="宋体" w:eastAsia="宋体" w:hAnsi="宋体" w:hint="eastAsia"/>
          <w:sz w:val="24"/>
        </w:rPr>
      </w:pPr>
    </w:p>
    <w:p w14:paraId="67361BC0" w14:textId="77777777" w:rsidR="007A5CC7" w:rsidRDefault="007A5CC7" w:rsidP="004B4A26">
      <w:pPr>
        <w:spacing w:line="240" w:lineRule="auto"/>
        <w:rPr>
          <w:rFonts w:ascii="宋体" w:eastAsia="宋体" w:hAnsi="宋体" w:hint="eastAsia"/>
          <w:sz w:val="24"/>
        </w:rPr>
      </w:pPr>
    </w:p>
    <w:p w14:paraId="487731D2" w14:textId="77777777" w:rsidR="007A5CC7" w:rsidRDefault="007A5CC7" w:rsidP="004B4A26">
      <w:pPr>
        <w:spacing w:line="240" w:lineRule="auto"/>
        <w:rPr>
          <w:rFonts w:ascii="宋体" w:eastAsia="宋体" w:hAnsi="宋体" w:hint="eastAsia"/>
          <w:sz w:val="24"/>
        </w:rPr>
      </w:pPr>
    </w:p>
    <w:p w14:paraId="04338E7B" w14:textId="77777777" w:rsidR="007A5CC7" w:rsidRDefault="007A5CC7" w:rsidP="004B4A26">
      <w:pPr>
        <w:spacing w:line="240" w:lineRule="auto"/>
        <w:rPr>
          <w:rFonts w:ascii="宋体" w:eastAsia="宋体" w:hAnsi="宋体" w:hint="eastAsia"/>
          <w:sz w:val="24"/>
        </w:rPr>
      </w:pPr>
    </w:p>
    <w:p w14:paraId="622C3529" w14:textId="77777777" w:rsidR="007A5CC7" w:rsidRDefault="007A5CC7" w:rsidP="004B4A26">
      <w:pPr>
        <w:spacing w:line="240" w:lineRule="auto"/>
        <w:rPr>
          <w:rFonts w:ascii="宋体" w:eastAsia="宋体" w:hAnsi="宋体" w:hint="eastAsia"/>
          <w:sz w:val="24"/>
        </w:rPr>
      </w:pPr>
    </w:p>
    <w:p w14:paraId="6F583A9C" w14:textId="3CCD2E4E" w:rsidR="00DA7D99" w:rsidRPr="004B4A26" w:rsidRDefault="00DA7D99" w:rsidP="003107F5">
      <w:pPr>
        <w:pStyle w:val="a9"/>
        <w:rPr>
          <w:rFonts w:hint="eastAsia"/>
        </w:rPr>
      </w:pPr>
      <w:r w:rsidRPr="004B4A26">
        <w:rPr>
          <w:rFonts w:hint="eastAsia"/>
        </w:rPr>
        <w:lastRenderedPageBreak/>
        <w:t>1. 系统方案设计与比较</w:t>
      </w:r>
    </w:p>
    <w:p w14:paraId="26CD585A" w14:textId="7C9B57A8" w:rsidR="00DA7D99" w:rsidRPr="004B4A26" w:rsidRDefault="00A14D07" w:rsidP="003107F5">
      <w:pPr>
        <w:pStyle w:val="ab"/>
        <w:rPr>
          <w:rFonts w:hint="eastAsia"/>
        </w:rPr>
      </w:pPr>
      <w:r w:rsidRPr="004B4A26">
        <w:rPr>
          <w:rFonts w:hint="eastAsia"/>
        </w:rPr>
        <w:t>1.1</w:t>
      </w:r>
      <w:r w:rsidR="00DA7D99" w:rsidRPr="004B4A26">
        <w:rPr>
          <w:rFonts w:hint="eastAsia"/>
        </w:rPr>
        <w:t>系统设计思路</w:t>
      </w:r>
    </w:p>
    <w:p w14:paraId="12B79154" w14:textId="4BA4DAD4" w:rsidR="00DA7D99" w:rsidRPr="004B4A26" w:rsidRDefault="00DA7D99" w:rsidP="003107F5">
      <w:pPr>
        <w:spacing w:line="240" w:lineRule="auto"/>
        <w:ind w:firstLine="420"/>
        <w:rPr>
          <w:rFonts w:ascii="宋体" w:eastAsia="宋体" w:hAnsi="宋体" w:hint="eastAsia"/>
          <w:sz w:val="24"/>
        </w:rPr>
      </w:pPr>
      <w:r w:rsidRPr="004B4A26">
        <w:rPr>
          <w:rFonts w:ascii="宋体" w:eastAsia="宋体" w:hAnsi="宋体" w:hint="eastAsia"/>
          <w:sz w:val="24"/>
        </w:rPr>
        <w:t>自动行驶小车的设计思路主要包括硬件设计和软件设计两大部分。硬件设计方面，选择TI MSPM0G3507 MCU作为控制核心</w:t>
      </w:r>
      <w:r w:rsidR="007D2B42">
        <w:rPr>
          <w:rFonts w:ascii="宋体" w:eastAsia="宋体" w:hAnsi="宋体" w:hint="eastAsia"/>
          <w:sz w:val="24"/>
        </w:rPr>
        <w:t>。</w:t>
      </w:r>
      <w:r w:rsidRPr="004B4A26">
        <w:rPr>
          <w:rFonts w:ascii="宋体" w:eastAsia="宋体" w:hAnsi="宋体" w:hint="eastAsia"/>
          <w:sz w:val="24"/>
        </w:rPr>
        <w:t>这款芯片具有高性能、低功耗</w:t>
      </w:r>
      <w:r w:rsidR="007D2B42">
        <w:rPr>
          <w:rFonts w:ascii="宋体" w:eastAsia="宋体" w:hAnsi="宋体" w:hint="eastAsia"/>
          <w:sz w:val="24"/>
        </w:rPr>
        <w:t>的特点以及较多</w:t>
      </w:r>
      <w:r w:rsidRPr="004B4A26">
        <w:rPr>
          <w:rFonts w:ascii="宋体" w:eastAsia="宋体" w:hAnsi="宋体" w:hint="eastAsia"/>
          <w:sz w:val="24"/>
        </w:rPr>
        <w:t>的外设接口，非常适合嵌入式实时控制系统。我们采用步进电机作为驱动系统，八路灰度传感器用于路径循迹，通过GPIIO口读取的信号来与MCU通信。人机交互界面使用4.3寸串口屏，用户可以通过触摸屏选择不同的任务模式</w:t>
      </w:r>
      <w:r w:rsidR="00681427" w:rsidRPr="004B4A26">
        <w:rPr>
          <w:rFonts w:ascii="宋体" w:eastAsia="宋体" w:hAnsi="宋体" w:hint="eastAsia"/>
          <w:sz w:val="24"/>
        </w:rPr>
        <w:t>，并且</w:t>
      </w:r>
      <w:r w:rsidRPr="004B4A26">
        <w:rPr>
          <w:rFonts w:ascii="宋体" w:eastAsia="宋体" w:hAnsi="宋体" w:hint="eastAsia"/>
          <w:sz w:val="24"/>
        </w:rPr>
        <w:t>使用有源蜂鸣器</w:t>
      </w:r>
      <w:r w:rsidR="00681427" w:rsidRPr="004B4A26">
        <w:rPr>
          <w:rFonts w:ascii="宋体" w:eastAsia="宋体" w:hAnsi="宋体" w:hint="eastAsia"/>
          <w:sz w:val="24"/>
        </w:rPr>
        <w:t>来提示任务完成状态</w:t>
      </w:r>
      <w:r w:rsidRPr="004B4A26">
        <w:rPr>
          <w:rFonts w:ascii="宋体" w:eastAsia="宋体" w:hAnsi="宋体" w:hint="eastAsia"/>
          <w:sz w:val="24"/>
        </w:rPr>
        <w:t>。</w:t>
      </w:r>
    </w:p>
    <w:p w14:paraId="1C29B727" w14:textId="1AEEA264" w:rsidR="00DA7D99" w:rsidRPr="004B4A26" w:rsidRDefault="00DA7D99" w:rsidP="003107F5">
      <w:pPr>
        <w:spacing w:line="240" w:lineRule="auto"/>
        <w:ind w:firstLine="420"/>
        <w:rPr>
          <w:rFonts w:ascii="宋体" w:eastAsia="宋体" w:hAnsi="宋体" w:hint="eastAsia"/>
          <w:sz w:val="24"/>
        </w:rPr>
      </w:pPr>
      <w:r w:rsidRPr="004B4A26">
        <w:rPr>
          <w:rFonts w:ascii="宋体" w:eastAsia="宋体" w:hAnsi="宋体" w:hint="eastAsia"/>
          <w:sz w:val="24"/>
        </w:rPr>
        <w:t>软件设计方面，主要包括电机控制算法、路径</w:t>
      </w:r>
      <w:r w:rsidR="00681427" w:rsidRPr="004B4A26">
        <w:rPr>
          <w:rFonts w:ascii="宋体" w:eastAsia="宋体" w:hAnsi="宋体" w:hint="eastAsia"/>
          <w:sz w:val="24"/>
        </w:rPr>
        <w:t>控制</w:t>
      </w:r>
      <w:r w:rsidRPr="004B4A26">
        <w:rPr>
          <w:rFonts w:ascii="宋体" w:eastAsia="宋体" w:hAnsi="宋体" w:hint="eastAsia"/>
          <w:sz w:val="24"/>
        </w:rPr>
        <w:t>算法和人机交互界面的开发。电机控制算法确保小车能够按照预设的路径精确行驶</w:t>
      </w:r>
      <w:r w:rsidR="00681427" w:rsidRPr="004B4A26">
        <w:rPr>
          <w:rFonts w:ascii="宋体" w:eastAsia="宋体" w:hAnsi="宋体" w:hint="eastAsia"/>
          <w:sz w:val="24"/>
        </w:rPr>
        <w:t>，</w:t>
      </w:r>
      <w:r w:rsidRPr="004B4A26">
        <w:rPr>
          <w:rFonts w:ascii="宋体" w:eastAsia="宋体" w:hAnsi="宋体" w:hint="eastAsia"/>
          <w:sz w:val="24"/>
        </w:rPr>
        <w:t>根据</w:t>
      </w:r>
      <w:r w:rsidR="00681427" w:rsidRPr="004B4A26">
        <w:rPr>
          <w:rFonts w:ascii="宋体" w:eastAsia="宋体" w:hAnsi="宋体" w:hint="eastAsia"/>
          <w:sz w:val="24"/>
        </w:rPr>
        <w:t>灰度</w:t>
      </w:r>
      <w:r w:rsidRPr="004B4A26">
        <w:rPr>
          <w:rFonts w:ascii="宋体" w:eastAsia="宋体" w:hAnsi="宋体" w:hint="eastAsia"/>
          <w:sz w:val="24"/>
        </w:rPr>
        <w:t>传感器数据</w:t>
      </w:r>
      <w:r w:rsidR="00681427" w:rsidRPr="004B4A26">
        <w:rPr>
          <w:rFonts w:ascii="宋体" w:eastAsia="宋体" w:hAnsi="宋体" w:hint="eastAsia"/>
          <w:sz w:val="24"/>
        </w:rPr>
        <w:t>来</w:t>
      </w:r>
      <w:r w:rsidRPr="004B4A26">
        <w:rPr>
          <w:rFonts w:ascii="宋体" w:eastAsia="宋体" w:hAnsi="宋体" w:hint="eastAsia"/>
          <w:sz w:val="24"/>
        </w:rPr>
        <w:t>动态调整小车的行驶路线；人机交互界面提供了友好的用户操作平台，用户可以通过触摸屏轻松控制小车</w:t>
      </w:r>
      <w:r w:rsidR="00167AFB">
        <w:rPr>
          <w:rFonts w:ascii="宋体" w:eastAsia="宋体" w:hAnsi="宋体" w:hint="eastAsia"/>
          <w:sz w:val="24"/>
        </w:rPr>
        <w:t>的运行逻辑</w:t>
      </w:r>
      <w:r w:rsidRPr="004B4A26">
        <w:rPr>
          <w:rFonts w:ascii="宋体" w:eastAsia="宋体" w:hAnsi="宋体" w:hint="eastAsia"/>
          <w:sz w:val="24"/>
        </w:rPr>
        <w:t>。</w:t>
      </w:r>
    </w:p>
    <w:p w14:paraId="076420DF" w14:textId="74245FD2" w:rsidR="00DA7D99" w:rsidRPr="004D5C1F" w:rsidRDefault="00A14D07" w:rsidP="003107F5">
      <w:pPr>
        <w:pStyle w:val="ab"/>
        <w:rPr>
          <w:rFonts w:hint="eastAsia"/>
        </w:rPr>
      </w:pPr>
      <w:r>
        <w:rPr>
          <w:rFonts w:hint="eastAsia"/>
        </w:rPr>
        <w:t>1.2</w:t>
      </w:r>
      <w:r w:rsidR="00D374A8">
        <w:rPr>
          <w:rFonts w:hint="eastAsia"/>
        </w:rPr>
        <w:t>控制核心</w:t>
      </w:r>
      <w:r w:rsidR="00DA7D99" w:rsidRPr="004D5C1F">
        <w:rPr>
          <w:rFonts w:hint="eastAsia"/>
        </w:rPr>
        <w:t>的可行性论证</w:t>
      </w:r>
    </w:p>
    <w:p w14:paraId="202F062D" w14:textId="605280C2" w:rsidR="00DA7D99" w:rsidRDefault="00DA7D99" w:rsidP="003107F5">
      <w:pPr>
        <w:pStyle w:val="a7"/>
        <w:ind w:firstLine="420"/>
        <w:rPr>
          <w:rFonts w:hint="eastAsia"/>
        </w:rPr>
      </w:pPr>
      <w:r>
        <w:rPr>
          <w:rFonts w:hint="eastAsia"/>
        </w:rPr>
        <w:t>MSPM0G3507 MCU采用了ARM Cortex-M0+内核，主频高达80MHz，能够处理复杂的实时控制任务，确保小车在行驶过程中快速响应传感器数据并做出调整。该芯片具有低功耗特性，支持多种低功耗模式，可以在不影响性能的情况下显著降低能耗。这对于依靠电池供电的小车尤为重要，延长了小车的续航时间。此外，MSPM0G3507内置多个定时器、ADC、DAC、UART、I2C、SPI等外设接口，能够满足小车控制系统中各模块的通信需求。</w:t>
      </w:r>
      <w:r w:rsidR="005340D9">
        <w:rPr>
          <w:rFonts w:hint="eastAsia"/>
        </w:rPr>
        <w:t>如该任务中</w:t>
      </w:r>
      <w:r>
        <w:rPr>
          <w:rFonts w:hint="eastAsia"/>
        </w:rPr>
        <w:t>与灰度传感器的通信，</w:t>
      </w:r>
      <w:r w:rsidR="008D54FA">
        <w:rPr>
          <w:rFonts w:hint="eastAsia"/>
        </w:rPr>
        <w:t>及</w:t>
      </w:r>
      <w:r>
        <w:rPr>
          <w:rFonts w:hint="eastAsia"/>
        </w:rPr>
        <w:t>通过UART接口可以实现与串口屏的通信。</w:t>
      </w:r>
    </w:p>
    <w:p w14:paraId="24B4A1B6" w14:textId="6662D163" w:rsidR="00DA7D99" w:rsidRDefault="00DA7D99" w:rsidP="000E46FB">
      <w:pPr>
        <w:pStyle w:val="a7"/>
        <w:ind w:firstLine="420"/>
        <w:rPr>
          <w:rFonts w:hint="eastAsia"/>
        </w:rPr>
      </w:pPr>
      <w:r>
        <w:rPr>
          <w:rFonts w:hint="eastAsia"/>
        </w:rPr>
        <w:t>TI芯片以其高可靠性和稳定性著称，能够在各种复杂环境下稳定运行。这对于自动行驶小车来说至关重要，因为在实际应用中，系统可能会面临多种不确定因素，可靠性高的控制芯片能够提高系统的整体稳定性和安全性。</w:t>
      </w:r>
      <w:r w:rsidR="00904C45">
        <w:rPr>
          <w:rFonts w:hint="eastAsia"/>
        </w:rPr>
        <w:t>因此，</w:t>
      </w:r>
      <w:r>
        <w:rPr>
          <w:rFonts w:hint="eastAsia"/>
        </w:rPr>
        <w:t>选择MSPM0G3507作为控制核心是本次设计的最佳选择。</w:t>
      </w:r>
    </w:p>
    <w:p w14:paraId="40AC7A1D" w14:textId="31A4EED4" w:rsidR="00DA7D99" w:rsidRPr="00A14D07" w:rsidRDefault="00A14D07" w:rsidP="00E84238">
      <w:pPr>
        <w:pStyle w:val="ab"/>
        <w:rPr>
          <w:rFonts w:hint="eastAsia"/>
        </w:rPr>
      </w:pPr>
      <w:r w:rsidRPr="00A14D07">
        <w:rPr>
          <w:rFonts w:hint="eastAsia"/>
        </w:rPr>
        <w:t>1.3</w:t>
      </w:r>
      <w:r w:rsidR="00DA7D99" w:rsidRPr="00A14D07">
        <w:rPr>
          <w:rFonts w:hint="eastAsia"/>
        </w:rPr>
        <w:t>各功能块的划分与组成</w:t>
      </w:r>
    </w:p>
    <w:p w14:paraId="23215315" w14:textId="5E7E1E8E" w:rsidR="00DA7D99" w:rsidRDefault="00DA7D99" w:rsidP="00E84238">
      <w:pPr>
        <w:pStyle w:val="a7"/>
        <w:ind w:firstLine="420"/>
        <w:rPr>
          <w:rFonts w:hint="eastAsia"/>
        </w:rPr>
      </w:pPr>
      <w:r>
        <w:rPr>
          <w:rFonts w:hint="eastAsia"/>
        </w:rPr>
        <w:t>系统主要划分为控制模块、驱动模块、传感器模块、显示模块</w:t>
      </w:r>
      <w:r w:rsidR="004C6AAD">
        <w:rPr>
          <w:rFonts w:hint="eastAsia"/>
        </w:rPr>
        <w:t>这几个</w:t>
      </w:r>
      <w:r>
        <w:rPr>
          <w:rFonts w:hint="eastAsia"/>
        </w:rPr>
        <w:t>部分。</w:t>
      </w:r>
    </w:p>
    <w:p w14:paraId="675FD322" w14:textId="28C13AF6" w:rsidR="00DA7D99" w:rsidRDefault="00DA7D99" w:rsidP="00E84238">
      <w:pPr>
        <w:pStyle w:val="a7"/>
        <w:ind w:firstLine="420"/>
        <w:rPr>
          <w:rFonts w:hint="eastAsia"/>
        </w:rPr>
      </w:pPr>
      <w:r>
        <w:rPr>
          <w:rFonts w:hint="eastAsia"/>
        </w:rPr>
        <w:t>控制模块由MSPM0G3507 MCU及其外围电路组成，是整个系统的核心。上电后，MCU首先进行系统初始化，包括GPIO、定时器、UART接口等的初始化，确保各个外设能够正常工作。</w:t>
      </w:r>
      <w:r w:rsidR="007647AB">
        <w:rPr>
          <w:rFonts w:hint="eastAsia"/>
        </w:rPr>
        <w:t>循迹过程中</w:t>
      </w:r>
      <w:r>
        <w:rPr>
          <w:rFonts w:hint="eastAsia"/>
        </w:rPr>
        <w:t>，控制模块</w:t>
      </w:r>
      <w:r w:rsidR="007647AB">
        <w:rPr>
          <w:rFonts w:hint="eastAsia"/>
        </w:rPr>
        <w:t>会</w:t>
      </w:r>
      <w:r>
        <w:rPr>
          <w:rFonts w:hint="eastAsia"/>
        </w:rPr>
        <w:t>不断读取灰度传感器的数据传输到MCU，MCU根据传感器数据计算小车的当前状态，并根据预设的路径规划</w:t>
      </w:r>
      <w:r w:rsidR="002F32F0">
        <w:rPr>
          <w:rFonts w:hint="eastAsia"/>
        </w:rPr>
        <w:t>来</w:t>
      </w:r>
      <w:r>
        <w:rPr>
          <w:rFonts w:hint="eastAsia"/>
        </w:rPr>
        <w:t>控制步进电机的转动。同时，控制模块还负责与串口屏进行通信，实现人机交互。</w:t>
      </w:r>
    </w:p>
    <w:p w14:paraId="72CD6459" w14:textId="3BE1B9CE" w:rsidR="00DA7D99" w:rsidRDefault="00DA7D99" w:rsidP="00E84238">
      <w:pPr>
        <w:pStyle w:val="a7"/>
        <w:ind w:firstLine="420"/>
        <w:rPr>
          <w:rFonts w:hint="eastAsia"/>
        </w:rPr>
      </w:pPr>
      <w:r>
        <w:rPr>
          <w:rFonts w:hint="eastAsia"/>
        </w:rPr>
        <w:lastRenderedPageBreak/>
        <w:t>驱动模块由步进电机及其驱动电路组成，是小车运动的动力来源。步进电机接收来自MCU的控制信号，按照预设的步进方式进行转动，驱动小车前进。</w:t>
      </w:r>
    </w:p>
    <w:p w14:paraId="3A77CA97" w14:textId="5CBAE885" w:rsidR="00DA7D99" w:rsidRDefault="00DA7D99" w:rsidP="00E84238">
      <w:pPr>
        <w:pStyle w:val="a7"/>
        <w:ind w:firstLine="420"/>
        <w:rPr>
          <w:rFonts w:hint="eastAsia"/>
        </w:rPr>
      </w:pPr>
      <w:r>
        <w:rPr>
          <w:rFonts w:hint="eastAsia"/>
        </w:rPr>
        <w:t>传感器模块由八路灰度传感器组成，用于检测地面上的黑线。灰度传感器通过检测地面反射的光线强度来判断黑线的位置</w:t>
      </w:r>
      <w:r w:rsidR="0044566C">
        <w:rPr>
          <w:rFonts w:hint="eastAsia"/>
        </w:rPr>
        <w:t>，并将</w:t>
      </w:r>
      <w:r>
        <w:rPr>
          <w:rFonts w:hint="eastAsia"/>
        </w:rPr>
        <w:t>数据传输给MCU，MCU根据传感器数据调整小车的行驶方向。八路灰度传感器能够实时获取小车</w:t>
      </w:r>
      <w:r w:rsidR="007072C0">
        <w:rPr>
          <w:rFonts w:hint="eastAsia"/>
        </w:rPr>
        <w:t>行驶过程中</w:t>
      </w:r>
      <w:r>
        <w:rPr>
          <w:rFonts w:hint="eastAsia"/>
        </w:rPr>
        <w:t>的路径信息，帮助小车在黑线轨迹上准确行驶。</w:t>
      </w:r>
    </w:p>
    <w:p w14:paraId="4AE5F85C" w14:textId="5E6C8A4D" w:rsidR="00DA7D99" w:rsidRDefault="00DA7D99" w:rsidP="00E84238">
      <w:pPr>
        <w:pStyle w:val="a7"/>
        <w:ind w:firstLine="420"/>
        <w:rPr>
          <w:rFonts w:hint="eastAsia"/>
        </w:rPr>
      </w:pPr>
      <w:r>
        <w:rPr>
          <w:rFonts w:hint="eastAsia"/>
        </w:rPr>
        <w:t>显示模块由4.3寸串口屏组成，用于提供人机交互界面。串口屏通过UART接口与MCU通信，显示小车的状态信息和操作界面。用户可以通过触摸屏选择不同的任务模式，启动或停止小车。串口屏具有高分辨率和广视角，能够清晰显示操作界面，提高用户体验。</w:t>
      </w:r>
    </w:p>
    <w:p w14:paraId="68DAA993" w14:textId="281E5158" w:rsidR="0089333D" w:rsidRDefault="00DA7D99" w:rsidP="00E84238">
      <w:pPr>
        <w:pStyle w:val="a7"/>
        <w:ind w:firstLine="420"/>
        <w:rPr>
          <w:rFonts w:hint="eastAsia"/>
        </w:rPr>
      </w:pPr>
      <w:r>
        <w:rPr>
          <w:rFonts w:hint="eastAsia"/>
        </w:rPr>
        <w:t>提示模块由有源蜂鸣器组成，用于在小车完成特定任务或到达指定位置时进行声光提示。当小车到达预定位置或完成某项任务时，MCU通过GPIO控制有源蜂鸣器发出声音提示。蜂鸣器的频率和音量可以根据需要进行调整，确保提示音清晰可辨。</w:t>
      </w:r>
    </w:p>
    <w:p w14:paraId="7EFFFA28" w14:textId="6EEFF709" w:rsidR="0089333D" w:rsidRPr="002C7B62" w:rsidRDefault="00281231" w:rsidP="005F23DE">
      <w:pPr>
        <w:pStyle w:val="a9"/>
        <w:rPr>
          <w:rFonts w:hint="eastAsia"/>
        </w:rPr>
      </w:pPr>
      <w:r w:rsidRPr="002C7B62">
        <w:rPr>
          <w:rFonts w:hint="eastAsia"/>
        </w:rPr>
        <w:t>2. 理论分析</w:t>
      </w:r>
    </w:p>
    <w:p w14:paraId="1EA525D1" w14:textId="4485F754" w:rsidR="002D2766" w:rsidRPr="00890CE0" w:rsidRDefault="00890CE0" w:rsidP="005F23DE">
      <w:pPr>
        <w:pStyle w:val="ab"/>
        <w:rPr>
          <w:rFonts w:hint="eastAsia"/>
        </w:rPr>
      </w:pPr>
      <w:r w:rsidRPr="00890CE0">
        <w:rPr>
          <w:rFonts w:hint="eastAsia"/>
        </w:rPr>
        <w:t>2.1</w:t>
      </w:r>
      <w:r w:rsidR="00E5099C" w:rsidRPr="00890CE0">
        <w:rPr>
          <w:rFonts w:hint="eastAsia"/>
        </w:rPr>
        <w:t>误差分析</w:t>
      </w:r>
    </w:p>
    <w:p w14:paraId="793999E0" w14:textId="63D82EE0" w:rsidR="002D2766" w:rsidRDefault="002D2766" w:rsidP="005F23DE">
      <w:pPr>
        <w:pStyle w:val="a7"/>
        <w:ind w:firstLine="420"/>
        <w:rPr>
          <w:rFonts w:hint="eastAsia"/>
        </w:rPr>
      </w:pPr>
      <w:r>
        <w:rPr>
          <w:rFonts w:hint="eastAsia"/>
        </w:rPr>
        <w:t>误差主要来源于以下几个方面：电机性能、小车重心偏移、编码器精度、传感器检测误差和环境因素。</w:t>
      </w:r>
    </w:p>
    <w:p w14:paraId="3F0F9588" w14:textId="5CA4C4F4" w:rsidR="002D2766" w:rsidRPr="00866EE3" w:rsidRDefault="002D2766" w:rsidP="005F23DE">
      <w:pPr>
        <w:pStyle w:val="a7"/>
        <w:ind w:firstLine="420"/>
        <w:rPr>
          <w:rFonts w:hint="eastAsia"/>
        </w:rPr>
      </w:pPr>
      <w:r>
        <w:rPr>
          <w:rFonts w:hint="eastAsia"/>
        </w:rPr>
        <w:t>电机性能直接影响小车的运动轨迹。步进电机具有较高的精度，但在实际运行中，电机的驱动电流、电压和负载变化都会对其性能产生影响。例如，步进电机在负载变化时可能会出现失步现象，导致小车运动轨迹偏离预设路径。为了解决这一问题，我们选择了高精度、高扭矩的步进电机，提高电机的平稳性和定位精度，</w:t>
      </w:r>
      <w:r w:rsidR="00D92595">
        <w:rPr>
          <w:rFonts w:hint="eastAsia"/>
        </w:rPr>
        <w:t>尽可能</w:t>
      </w:r>
      <w:r>
        <w:rPr>
          <w:rFonts w:hint="eastAsia"/>
        </w:rPr>
        <w:t>减少电机运行中的误差。</w:t>
      </w:r>
    </w:p>
    <w:p w14:paraId="5EC5FF30" w14:textId="7469F21B" w:rsidR="002D2766" w:rsidRDefault="002D2766" w:rsidP="005F23DE">
      <w:pPr>
        <w:pStyle w:val="a7"/>
        <w:ind w:firstLine="420"/>
        <w:rPr>
          <w:rFonts w:hint="eastAsia"/>
        </w:rPr>
      </w:pPr>
      <w:r>
        <w:rPr>
          <w:rFonts w:hint="eastAsia"/>
        </w:rPr>
        <w:t>小车重心偏移也是影响运动精度的重要因素。由于小车各部件的重量分布不均匀，重心位置可能会发生偏移，导致小车在转弯或加速时发生倾斜和偏移。为了解决这个问题，我们在设计过程中对小车的重心进行了精确测量和校正。通过合理布局电池、传感器和电机的位置，确保小车重心尽可能接近几何中心，减少重心偏移对运动轨迹的影响。</w:t>
      </w:r>
    </w:p>
    <w:p w14:paraId="4648E278" w14:textId="36777BA9" w:rsidR="002D2766" w:rsidRDefault="002D2766" w:rsidP="005F23DE">
      <w:pPr>
        <w:pStyle w:val="a7"/>
        <w:ind w:firstLine="420"/>
        <w:rPr>
          <w:rFonts w:hint="eastAsia"/>
        </w:rPr>
      </w:pPr>
      <w:r>
        <w:rPr>
          <w:rFonts w:hint="eastAsia"/>
        </w:rPr>
        <w:t>传感器检测误差也是需要考虑的一个重要方面。八路灰度传感器用于检测地面上的黑线，实现路径循迹功能。然而，由于光照变化、地面反射率差异等因素，传感器的检测结果可能会出现误差。为了解决这一问题，我们在设计中</w:t>
      </w:r>
      <w:r w:rsidR="00040808">
        <w:rPr>
          <w:rFonts w:hint="eastAsia"/>
        </w:rPr>
        <w:t>对</w:t>
      </w:r>
      <w:r>
        <w:rPr>
          <w:rFonts w:hint="eastAsia"/>
        </w:rPr>
        <w:t>传感器</w:t>
      </w:r>
      <w:r w:rsidR="00040808">
        <w:rPr>
          <w:rFonts w:hint="eastAsia"/>
        </w:rPr>
        <w:t>进行了反复多次的校准，</w:t>
      </w:r>
      <w:r>
        <w:rPr>
          <w:rFonts w:hint="eastAsia"/>
        </w:rPr>
        <w:t>确定各传感器的基准值和阈值，</w:t>
      </w:r>
      <w:r w:rsidR="000160AE">
        <w:rPr>
          <w:rFonts w:hint="eastAsia"/>
        </w:rPr>
        <w:t>从而</w:t>
      </w:r>
      <w:r>
        <w:rPr>
          <w:rFonts w:hint="eastAsia"/>
        </w:rPr>
        <w:t>确保在不同光照条件下都能准确检测到黑线。</w:t>
      </w:r>
    </w:p>
    <w:p w14:paraId="24A64B23" w14:textId="084A7FCA" w:rsidR="002D2766" w:rsidRPr="000160AE" w:rsidRDefault="000160AE" w:rsidP="0033637F">
      <w:pPr>
        <w:pStyle w:val="ab"/>
        <w:rPr>
          <w:rFonts w:hint="eastAsia"/>
        </w:rPr>
      </w:pPr>
      <w:r w:rsidRPr="000160AE">
        <w:rPr>
          <w:rFonts w:hint="eastAsia"/>
        </w:rPr>
        <w:t>2.2</w:t>
      </w:r>
      <w:r w:rsidR="00E5099C" w:rsidRPr="000160AE">
        <w:rPr>
          <w:rFonts w:hint="eastAsia"/>
        </w:rPr>
        <w:t>轨迹控制</w:t>
      </w:r>
    </w:p>
    <w:p w14:paraId="1DED5A06" w14:textId="676499F2" w:rsidR="002D2766" w:rsidRDefault="002D2766" w:rsidP="002F4894">
      <w:pPr>
        <w:pStyle w:val="a7"/>
        <w:ind w:firstLine="420"/>
        <w:rPr>
          <w:rFonts w:hint="eastAsia"/>
        </w:rPr>
      </w:pPr>
      <w:r>
        <w:rPr>
          <w:rFonts w:hint="eastAsia"/>
        </w:rPr>
        <w:lastRenderedPageBreak/>
        <w:t>在路径控制策略方面，我们采用了分段控制的方法，将小车的运动过程分为直线行驶和曲线转弯两个部分。直线行驶时，通过控制两侧步进电机的速度一致，实现小车的直线行驶。在加速和减速过程中，精确控制电机的步进频率，确保小车在规定时间内到达目标位置。曲线转弯时，通过控制左右轮的速度差，实现小车的曲线运动。在转弯过程中，实时检测运动轨迹误差，动态调整电机控制参数，确保小车沿着预定的轨迹行驶。</w:t>
      </w:r>
    </w:p>
    <w:p w14:paraId="3D24C66A" w14:textId="61123E58" w:rsidR="00266DE8" w:rsidRPr="00837883" w:rsidRDefault="00266DE8" w:rsidP="00837883">
      <w:pPr>
        <w:pStyle w:val="ad"/>
        <w:rPr>
          <w:rFonts w:hint="eastAsia"/>
        </w:rPr>
      </w:pPr>
      <w:r w:rsidRPr="00837883">
        <w:rPr>
          <w:rFonts w:hint="eastAsia"/>
        </w:rPr>
        <w:t>2.</w:t>
      </w:r>
      <w:r w:rsidR="00A0695D" w:rsidRPr="00837883">
        <w:rPr>
          <w:rFonts w:hint="eastAsia"/>
        </w:rPr>
        <w:t>2.</w:t>
      </w:r>
      <w:r w:rsidRPr="00837883">
        <w:rPr>
          <w:rFonts w:hint="eastAsia"/>
        </w:rPr>
        <w:t>1 直线行驶</w:t>
      </w:r>
    </w:p>
    <w:p w14:paraId="17105195" w14:textId="50B263BA" w:rsidR="00266DE8" w:rsidRDefault="00266DE8" w:rsidP="006F6358">
      <w:pPr>
        <w:pStyle w:val="a7"/>
        <w:ind w:firstLine="420"/>
        <w:rPr>
          <w:rFonts w:hint="eastAsia"/>
        </w:rPr>
      </w:pPr>
      <w:r>
        <w:rPr>
          <w:rFonts w:hint="eastAsia"/>
        </w:rPr>
        <w:t>在直线行驶过程中，小车需要在最短时间内从一个点移动到另一个点。例如从A点到B点。为了实现这一目标，我们通过控制两侧步进电机的速度一致，使小车沿直线行驶。具体步骤如下：</w:t>
      </w:r>
    </w:p>
    <w:p w14:paraId="3FB5394B" w14:textId="60F504D9" w:rsidR="00266DE8" w:rsidRDefault="00266DE8" w:rsidP="00901BC2">
      <w:pPr>
        <w:pStyle w:val="a7"/>
        <w:ind w:leftChars="191" w:left="420"/>
        <w:rPr>
          <w:rFonts w:hint="eastAsia"/>
        </w:rPr>
      </w:pPr>
      <w:r>
        <w:rPr>
          <w:rFonts w:hint="eastAsia"/>
        </w:rPr>
        <w:t>加速阶段：小车从静止状态开始，以一定的加速度启动。加速度的大小通过实验确定，以确保小车能够平稳加速而不失步。步进电机的步进频率逐渐增加，直到达到预设的行驶速度。</w:t>
      </w:r>
    </w:p>
    <w:p w14:paraId="5C010C07" w14:textId="32C7EFE5" w:rsidR="00266DE8" w:rsidRDefault="00266DE8" w:rsidP="00901BC2">
      <w:pPr>
        <w:pStyle w:val="a7"/>
        <w:ind w:leftChars="191" w:left="420"/>
        <w:rPr>
          <w:rFonts w:hint="eastAsia"/>
        </w:rPr>
      </w:pPr>
      <w:r>
        <w:rPr>
          <w:rFonts w:hint="eastAsia"/>
        </w:rPr>
        <w:t>匀速行驶阶段：在达到预设速度后，小车以恒定速度行驶一段时间。这个时间通过实验确定，使得小车刚好能在经过这一段时间后从A点到达B点。</w:t>
      </w:r>
    </w:p>
    <w:p w14:paraId="775EEB3C" w14:textId="3B4AEFB8" w:rsidR="00266DE8" w:rsidRDefault="00266DE8" w:rsidP="00901BC2">
      <w:pPr>
        <w:pStyle w:val="a7"/>
        <w:ind w:leftChars="191" w:left="420"/>
        <w:rPr>
          <w:rFonts w:hint="eastAsia"/>
        </w:rPr>
      </w:pPr>
      <w:r>
        <w:rPr>
          <w:rFonts w:hint="eastAsia"/>
        </w:rPr>
        <w:t>减速阶段：接近终点时，小车以一定的减速度减速。减速度的大小同样通过实验确定，以确保小车能够平稳减速并在B点停下。步进电机的步进频率逐渐降低，直到小车完全停止。</w:t>
      </w:r>
    </w:p>
    <w:p w14:paraId="55DAF0BB" w14:textId="309CF972" w:rsidR="00266DE8" w:rsidRDefault="00266DE8" w:rsidP="006F6358">
      <w:pPr>
        <w:pStyle w:val="a7"/>
        <w:ind w:firstLine="420"/>
        <w:rPr>
          <w:rFonts w:hint="eastAsia"/>
        </w:rPr>
      </w:pPr>
      <w:r>
        <w:rPr>
          <w:rFonts w:hint="eastAsia"/>
        </w:rPr>
        <w:t>在整个直线行驶过程中，控制系统实时监测步进电机的运行状态，确保两侧电机的步进频率一致，避免因速度差异导致的小车偏移</w:t>
      </w:r>
      <w:r w:rsidR="0084186D">
        <w:rPr>
          <w:rFonts w:hint="eastAsia"/>
        </w:rPr>
        <w:t>，</w:t>
      </w:r>
      <w:r>
        <w:rPr>
          <w:rFonts w:hint="eastAsia"/>
        </w:rPr>
        <w:t>系统</w:t>
      </w:r>
      <w:r w:rsidR="0084186D">
        <w:rPr>
          <w:rFonts w:hint="eastAsia"/>
        </w:rPr>
        <w:t>应能</w:t>
      </w:r>
      <w:r>
        <w:rPr>
          <w:rFonts w:hint="eastAsia"/>
        </w:rPr>
        <w:t>根据实时检测到的运动误差，</w:t>
      </w:r>
      <w:r w:rsidR="0084186D">
        <w:rPr>
          <w:rFonts w:hint="eastAsia"/>
        </w:rPr>
        <w:t>来</w:t>
      </w:r>
      <w:r>
        <w:rPr>
          <w:rFonts w:hint="eastAsia"/>
        </w:rPr>
        <w:t>调整电机的控制参数，确保小车沿直线准确行驶。</w:t>
      </w:r>
    </w:p>
    <w:p w14:paraId="4B522055" w14:textId="2DCE26E7" w:rsidR="00266DE8" w:rsidRPr="00A0695D" w:rsidRDefault="00266DE8" w:rsidP="009A177F">
      <w:pPr>
        <w:pStyle w:val="ad"/>
        <w:rPr>
          <w:rFonts w:hint="eastAsia"/>
        </w:rPr>
      </w:pPr>
      <w:r w:rsidRPr="00A0695D">
        <w:rPr>
          <w:rFonts w:hint="eastAsia"/>
        </w:rPr>
        <w:t>2.2</w:t>
      </w:r>
      <w:r w:rsidR="00A0695D" w:rsidRPr="00A0695D">
        <w:rPr>
          <w:rFonts w:hint="eastAsia"/>
        </w:rPr>
        <w:t>.2</w:t>
      </w:r>
      <w:r w:rsidRPr="00A0695D">
        <w:rPr>
          <w:rFonts w:hint="eastAsia"/>
        </w:rPr>
        <w:t xml:space="preserve"> </w:t>
      </w:r>
      <w:r w:rsidR="00A70C5F">
        <w:rPr>
          <w:rFonts w:hint="eastAsia"/>
        </w:rPr>
        <w:t>对角线行驶</w:t>
      </w:r>
    </w:p>
    <w:p w14:paraId="646B872B" w14:textId="0C288544" w:rsidR="00266DE8" w:rsidRDefault="00266DE8" w:rsidP="006D6010">
      <w:pPr>
        <w:pStyle w:val="a7"/>
        <w:ind w:firstLine="420"/>
        <w:rPr>
          <w:rFonts w:hint="eastAsia"/>
        </w:rPr>
      </w:pPr>
      <w:r>
        <w:rPr>
          <w:rFonts w:hint="eastAsia"/>
        </w:rPr>
        <w:t>在</w:t>
      </w:r>
      <w:r w:rsidR="00A70C5F">
        <w:rPr>
          <w:rFonts w:hint="eastAsia"/>
        </w:rPr>
        <w:t>对角线行驶</w:t>
      </w:r>
      <w:r>
        <w:rPr>
          <w:rFonts w:hint="eastAsia"/>
        </w:rPr>
        <w:t>过程中，小车需要根据预设的转弯半径进行轨迹控制。例如，从A点到C点。如果初始位置是A并且直接到C点，可以在初始摆放时让小车对准C点；如果小车在循迹完后到了A点，然后再向C点运动，可以让小车走两段弧线。具体步骤如下：</w:t>
      </w:r>
    </w:p>
    <w:p w14:paraId="4745C5E5" w14:textId="5FC29B07" w:rsidR="00266DE8" w:rsidRDefault="00266DE8" w:rsidP="00901BC2">
      <w:pPr>
        <w:pStyle w:val="a7"/>
        <w:ind w:leftChars="191" w:left="420"/>
        <w:rPr>
          <w:rFonts w:hint="eastAsia"/>
        </w:rPr>
      </w:pPr>
      <w:r w:rsidRPr="00880CFB">
        <w:rPr>
          <w:rFonts w:hint="eastAsia"/>
          <w:b/>
          <w:bCs/>
        </w:rPr>
        <w:t>第一段弧线</w:t>
      </w:r>
      <w:r>
        <w:rPr>
          <w:rFonts w:hint="eastAsia"/>
        </w:rPr>
        <w:t>：小车从A点出发，加速左轮，使小车向右微微转动。通过控制左轮的步进频率高于右轮，实现小车向右转弯。转弯的半径和角度通过实验确定，确保小车能够准确进入第二段弧线的起点。</w:t>
      </w:r>
    </w:p>
    <w:p w14:paraId="07FE2159" w14:textId="085518B6" w:rsidR="00266DE8" w:rsidRDefault="00266DE8" w:rsidP="00901BC2">
      <w:pPr>
        <w:pStyle w:val="a7"/>
        <w:ind w:leftChars="191" w:left="420"/>
        <w:rPr>
          <w:rFonts w:hint="eastAsia"/>
        </w:rPr>
      </w:pPr>
      <w:r w:rsidRPr="00880CFB">
        <w:rPr>
          <w:rFonts w:hint="eastAsia"/>
          <w:b/>
          <w:bCs/>
        </w:rPr>
        <w:t>第二段弧线</w:t>
      </w:r>
      <w:r>
        <w:rPr>
          <w:rFonts w:hint="eastAsia"/>
        </w:rPr>
        <w:t>：小车在</w:t>
      </w:r>
      <w:r w:rsidR="00901BC2">
        <w:rPr>
          <w:rFonts w:hint="eastAsia"/>
        </w:rPr>
        <w:t>第一段弧线结束后</w:t>
      </w:r>
      <w:r>
        <w:rPr>
          <w:rFonts w:hint="eastAsia"/>
        </w:rPr>
        <w:t>，加速右轮，使小车向左转动。通过控制右轮的步进频率高于左轮，实现小车向左转弯。转弯的半径和角度同样通过实验确定，确保小车能够准确到达C点。</w:t>
      </w:r>
    </w:p>
    <w:p w14:paraId="536EF54B" w14:textId="1E352FBB" w:rsidR="00266DE8" w:rsidRDefault="00266DE8" w:rsidP="009A177F">
      <w:pPr>
        <w:pStyle w:val="a7"/>
        <w:rPr>
          <w:rFonts w:hint="eastAsia"/>
        </w:rPr>
      </w:pPr>
      <w:r>
        <w:rPr>
          <w:rFonts w:hint="eastAsia"/>
        </w:rPr>
        <w:t>在整个</w:t>
      </w:r>
      <w:r w:rsidR="00472D22">
        <w:rPr>
          <w:rFonts w:hint="eastAsia"/>
        </w:rPr>
        <w:t>对角线行驶的</w:t>
      </w:r>
      <w:r>
        <w:rPr>
          <w:rFonts w:hint="eastAsia"/>
        </w:rPr>
        <w:t>过程中，</w:t>
      </w:r>
      <w:r w:rsidR="000B0033">
        <w:rPr>
          <w:rFonts w:hint="eastAsia"/>
        </w:rPr>
        <w:t>应</w:t>
      </w:r>
      <w:r>
        <w:rPr>
          <w:rFonts w:hint="eastAsia"/>
        </w:rPr>
        <w:t>根据实时检测到的运动误差，</w:t>
      </w:r>
      <w:r w:rsidR="000B0033">
        <w:rPr>
          <w:rFonts w:hint="eastAsia"/>
        </w:rPr>
        <w:t>来</w:t>
      </w:r>
      <w:r>
        <w:rPr>
          <w:rFonts w:hint="eastAsia"/>
        </w:rPr>
        <w:t>调整电机的</w:t>
      </w:r>
      <w:r w:rsidR="00015EB8">
        <w:rPr>
          <w:rFonts w:hint="eastAsia"/>
        </w:rPr>
        <w:t>运行</w:t>
      </w:r>
      <w:r w:rsidR="000B0033">
        <w:rPr>
          <w:rFonts w:hint="eastAsia"/>
        </w:rPr>
        <w:t>参数（如两段轨迹的运行时长等）</w:t>
      </w:r>
      <w:r>
        <w:rPr>
          <w:rFonts w:hint="eastAsia"/>
        </w:rPr>
        <w:t>，</w:t>
      </w:r>
      <w:r w:rsidR="00916EB4">
        <w:rPr>
          <w:rFonts w:hint="eastAsia"/>
        </w:rPr>
        <w:t>以</w:t>
      </w:r>
      <w:r>
        <w:rPr>
          <w:rFonts w:hint="eastAsia"/>
        </w:rPr>
        <w:t>确保小车沿预设的弧线轨迹准确行驶。</w:t>
      </w:r>
    </w:p>
    <w:p w14:paraId="7263D074" w14:textId="4819C12E" w:rsidR="0075276D" w:rsidRPr="00613A63" w:rsidRDefault="0075276D" w:rsidP="0046458E">
      <w:pPr>
        <w:pStyle w:val="a7"/>
        <w:jc w:val="center"/>
        <w:rPr>
          <w:rFonts w:hint="eastAsia"/>
        </w:rPr>
      </w:pPr>
      <w:r>
        <w:rPr>
          <w:noProof/>
        </w:rPr>
        <w:lastRenderedPageBreak/>
        <w:drawing>
          <wp:inline distT="0" distB="0" distL="0" distR="0" wp14:anchorId="5D6E046E" wp14:editId="19C4F619">
            <wp:extent cx="2149523" cy="2411344"/>
            <wp:effectExtent l="0" t="0" r="3175" b="8255"/>
            <wp:docPr id="1094293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899" cy="2421862"/>
                    </a:xfrm>
                    <a:prstGeom prst="rect">
                      <a:avLst/>
                    </a:prstGeom>
                    <a:noFill/>
                    <a:ln>
                      <a:noFill/>
                    </a:ln>
                  </pic:spPr>
                </pic:pic>
              </a:graphicData>
            </a:graphic>
          </wp:inline>
        </w:drawing>
      </w:r>
    </w:p>
    <w:p w14:paraId="62C53049" w14:textId="4D2841DA" w:rsidR="00266DE8" w:rsidRPr="00A0695D" w:rsidRDefault="00266DE8" w:rsidP="009A177F">
      <w:pPr>
        <w:pStyle w:val="a7"/>
        <w:rPr>
          <w:rFonts w:hint="eastAsia"/>
          <w:b/>
          <w:bCs/>
        </w:rPr>
      </w:pPr>
      <w:r w:rsidRPr="00A0695D">
        <w:rPr>
          <w:rFonts w:hint="eastAsia"/>
          <w:b/>
          <w:bCs/>
        </w:rPr>
        <w:t>2.</w:t>
      </w:r>
      <w:r w:rsidR="00A0695D" w:rsidRPr="00A0695D">
        <w:rPr>
          <w:rFonts w:hint="eastAsia"/>
          <w:b/>
          <w:bCs/>
        </w:rPr>
        <w:t>2.</w:t>
      </w:r>
      <w:r w:rsidRPr="00A0695D">
        <w:rPr>
          <w:rFonts w:hint="eastAsia"/>
          <w:b/>
          <w:bCs/>
        </w:rPr>
        <w:t>3 路径循迹</w:t>
      </w:r>
    </w:p>
    <w:p w14:paraId="6E9E4ED4" w14:textId="2CA5BBD4" w:rsidR="00266DE8" w:rsidRDefault="00266DE8" w:rsidP="00E3784C">
      <w:pPr>
        <w:pStyle w:val="a7"/>
        <w:ind w:firstLine="420"/>
        <w:rPr>
          <w:rFonts w:hint="eastAsia"/>
        </w:rPr>
      </w:pPr>
      <w:r>
        <w:rPr>
          <w:rFonts w:hint="eastAsia"/>
        </w:rPr>
        <w:t>路径循迹是小车</w:t>
      </w:r>
      <w:r w:rsidR="00EC5DA1">
        <w:rPr>
          <w:rFonts w:hint="eastAsia"/>
        </w:rPr>
        <w:t>在弯道处</w:t>
      </w:r>
      <w:r>
        <w:rPr>
          <w:rFonts w:hint="eastAsia"/>
        </w:rPr>
        <w:t>自动行驶的重要功能。</w:t>
      </w:r>
      <w:r w:rsidR="00325E66">
        <w:rPr>
          <w:rFonts w:hint="eastAsia"/>
        </w:rPr>
        <w:t>系统</w:t>
      </w:r>
      <w:r>
        <w:rPr>
          <w:rFonts w:hint="eastAsia"/>
        </w:rPr>
        <w:t>采用八路灰度传感器实现路径循迹，通过检测地面上的黑线位置，动态调整小车的行驶方向。具体步骤如下：</w:t>
      </w:r>
    </w:p>
    <w:p w14:paraId="0A9D8EEC" w14:textId="1C73185F" w:rsidR="00266DE8" w:rsidRDefault="00266DE8" w:rsidP="00452EE6">
      <w:pPr>
        <w:pStyle w:val="a7"/>
        <w:ind w:leftChars="191" w:left="420"/>
        <w:rPr>
          <w:rFonts w:hint="eastAsia"/>
        </w:rPr>
      </w:pPr>
      <w:r w:rsidRPr="00452EE6">
        <w:rPr>
          <w:rFonts w:hint="eastAsia"/>
          <w:b/>
          <w:bCs/>
        </w:rPr>
        <w:t>传感器数据读取：</w:t>
      </w:r>
      <w:r>
        <w:rPr>
          <w:rFonts w:hint="eastAsia"/>
        </w:rPr>
        <w:t>控制系统不断读取八路灰度传感器的数据，判断黑线的位置。传感器的数据传输给MSPM0G3507，实时更新黑线位置。</w:t>
      </w:r>
    </w:p>
    <w:p w14:paraId="25CE4254" w14:textId="0E60A9D7" w:rsidR="00266DE8" w:rsidRDefault="00266DE8" w:rsidP="00452EE6">
      <w:pPr>
        <w:pStyle w:val="a7"/>
        <w:ind w:leftChars="191" w:left="420"/>
        <w:rPr>
          <w:rFonts w:hint="eastAsia"/>
        </w:rPr>
      </w:pPr>
      <w:r w:rsidRPr="00452EE6">
        <w:rPr>
          <w:rFonts w:hint="eastAsia"/>
          <w:b/>
          <w:bCs/>
        </w:rPr>
        <w:t>位置判断：</w:t>
      </w:r>
      <w:r>
        <w:rPr>
          <w:rFonts w:hint="eastAsia"/>
        </w:rPr>
        <w:t>根据传感器数据，系统判断黑线相对于小车的位置。如果黑线位于小车的中间，说明小车沿预设轨迹行驶；如果黑线偏离中间位置，说明小车发生了偏移。当检测到黑线偏离中间位置时，系统根据偏移量调整左右轮的速度。具体调整策略如下：</w:t>
      </w:r>
    </w:p>
    <w:p w14:paraId="74D367E1" w14:textId="0E8ECCD5" w:rsidR="00266DE8" w:rsidRDefault="00266DE8" w:rsidP="00452EE6">
      <w:pPr>
        <w:pStyle w:val="a7"/>
        <w:ind w:leftChars="382" w:left="840"/>
        <w:rPr>
          <w:rFonts w:hint="eastAsia"/>
        </w:rPr>
      </w:pPr>
      <w:r w:rsidRPr="00452EE6">
        <w:rPr>
          <w:rFonts w:hint="eastAsia"/>
          <w:b/>
          <w:bCs/>
        </w:rPr>
        <w:t>黑线偏左：</w:t>
      </w:r>
      <w:r>
        <w:rPr>
          <w:rFonts w:hint="eastAsia"/>
        </w:rPr>
        <w:t>加速右轮、减速左轮，使小车向</w:t>
      </w:r>
      <w:r w:rsidR="00452EE6">
        <w:rPr>
          <w:rFonts w:hint="eastAsia"/>
        </w:rPr>
        <w:t>左</w:t>
      </w:r>
      <w:r>
        <w:rPr>
          <w:rFonts w:hint="eastAsia"/>
        </w:rPr>
        <w:t>转动，重新回到黑线中间位置。</w:t>
      </w:r>
    </w:p>
    <w:p w14:paraId="6D451AFF" w14:textId="1E92CD9E" w:rsidR="00266DE8" w:rsidRDefault="00266DE8" w:rsidP="00452EE6">
      <w:pPr>
        <w:pStyle w:val="a7"/>
        <w:ind w:leftChars="382" w:left="840"/>
        <w:rPr>
          <w:rFonts w:hint="eastAsia"/>
        </w:rPr>
      </w:pPr>
      <w:r w:rsidRPr="00452EE6">
        <w:rPr>
          <w:rFonts w:hint="eastAsia"/>
          <w:b/>
          <w:bCs/>
        </w:rPr>
        <w:t>黑线偏右：</w:t>
      </w:r>
      <w:r>
        <w:rPr>
          <w:rFonts w:hint="eastAsia"/>
        </w:rPr>
        <w:t>加速左轮、减速右轮，使小车向</w:t>
      </w:r>
      <w:r w:rsidR="00452EE6">
        <w:rPr>
          <w:rFonts w:hint="eastAsia"/>
        </w:rPr>
        <w:t>右</w:t>
      </w:r>
      <w:r>
        <w:rPr>
          <w:rFonts w:hint="eastAsia"/>
        </w:rPr>
        <w:t>转动，重新回到黑线中间位置。</w:t>
      </w:r>
    </w:p>
    <w:p w14:paraId="7C96B4A5" w14:textId="0E7AE12F" w:rsidR="0075276D" w:rsidRDefault="00266DE8" w:rsidP="009A177F">
      <w:pPr>
        <w:pStyle w:val="a7"/>
        <w:rPr>
          <w:rFonts w:hint="eastAsia"/>
        </w:rPr>
      </w:pPr>
      <w:r>
        <w:rPr>
          <w:rFonts w:hint="eastAsia"/>
        </w:rPr>
        <w:t>控制系统</w:t>
      </w:r>
      <w:r w:rsidR="00397178">
        <w:rPr>
          <w:rFonts w:hint="eastAsia"/>
        </w:rPr>
        <w:t>应</w:t>
      </w:r>
      <w:r>
        <w:rPr>
          <w:rFonts w:hint="eastAsia"/>
        </w:rPr>
        <w:t>根据传感器数据的实时变化，不断调整左右轮的速度和方向，确保小车始终沿黑线行驶。在路径循迹过程中，</w:t>
      </w:r>
      <w:r w:rsidR="00E54A50">
        <w:rPr>
          <w:rFonts w:hint="eastAsia"/>
        </w:rPr>
        <w:t>同样需要</w:t>
      </w:r>
      <w:r>
        <w:rPr>
          <w:rFonts w:hint="eastAsia"/>
        </w:rPr>
        <w:t>根据实时检测到的误差，调整</w:t>
      </w:r>
      <w:r w:rsidR="00E54A50">
        <w:rPr>
          <w:rFonts w:hint="eastAsia"/>
        </w:rPr>
        <w:t>小车运动的</w:t>
      </w:r>
      <w:r>
        <w:rPr>
          <w:rFonts w:hint="eastAsia"/>
        </w:rPr>
        <w:t>参数，</w:t>
      </w:r>
      <w:r w:rsidR="00E54A50">
        <w:rPr>
          <w:rFonts w:hint="eastAsia"/>
        </w:rPr>
        <w:t>以</w:t>
      </w:r>
      <w:r>
        <w:rPr>
          <w:rFonts w:hint="eastAsia"/>
        </w:rPr>
        <w:t>提高循迹的准确性和稳定性。</w:t>
      </w:r>
    </w:p>
    <w:p w14:paraId="70193FF3" w14:textId="0F2933CD" w:rsidR="0075276D" w:rsidRDefault="0075276D" w:rsidP="0046458E">
      <w:pPr>
        <w:pStyle w:val="a7"/>
        <w:jc w:val="center"/>
        <w:rPr>
          <w:rFonts w:hint="eastAsia"/>
        </w:rPr>
      </w:pPr>
      <w:r>
        <w:rPr>
          <w:noProof/>
        </w:rPr>
        <w:lastRenderedPageBreak/>
        <w:drawing>
          <wp:inline distT="0" distB="0" distL="0" distR="0" wp14:anchorId="346D0790" wp14:editId="57D34DF8">
            <wp:extent cx="2879677" cy="2258850"/>
            <wp:effectExtent l="0" t="0" r="0" b="8255"/>
            <wp:docPr id="16130003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431" cy="2261794"/>
                    </a:xfrm>
                    <a:prstGeom prst="rect">
                      <a:avLst/>
                    </a:prstGeom>
                    <a:noFill/>
                    <a:ln>
                      <a:noFill/>
                    </a:ln>
                  </pic:spPr>
                </pic:pic>
              </a:graphicData>
            </a:graphic>
          </wp:inline>
        </w:drawing>
      </w:r>
    </w:p>
    <w:p w14:paraId="487693E1" w14:textId="77777777" w:rsidR="00C31329" w:rsidRDefault="00C31329" w:rsidP="009A177F">
      <w:pPr>
        <w:pStyle w:val="a7"/>
        <w:rPr>
          <w:rFonts w:hint="eastAsia"/>
        </w:rPr>
      </w:pPr>
    </w:p>
    <w:p w14:paraId="27D17914" w14:textId="69617867" w:rsidR="003235D2" w:rsidRPr="003204C0" w:rsidRDefault="003235D2" w:rsidP="009A177F">
      <w:pPr>
        <w:pStyle w:val="a9"/>
        <w:rPr>
          <w:rFonts w:hint="eastAsia"/>
        </w:rPr>
      </w:pPr>
      <w:r w:rsidRPr="003204C0">
        <w:rPr>
          <w:rFonts w:hint="eastAsia"/>
        </w:rPr>
        <w:t>3. 电路</w:t>
      </w:r>
      <w:r w:rsidR="003204C0" w:rsidRPr="003204C0">
        <w:rPr>
          <w:rFonts w:hint="eastAsia"/>
        </w:rPr>
        <w:t>与程序</w:t>
      </w:r>
      <w:r w:rsidRPr="003204C0">
        <w:rPr>
          <w:rFonts w:hint="eastAsia"/>
        </w:rPr>
        <w:t>设计</w:t>
      </w:r>
    </w:p>
    <w:p w14:paraId="2959DD27" w14:textId="1F1D271A" w:rsidR="003235D2" w:rsidRPr="003204C0" w:rsidRDefault="003204C0" w:rsidP="009A177F">
      <w:pPr>
        <w:pStyle w:val="ab"/>
        <w:rPr>
          <w:rFonts w:hint="eastAsia"/>
        </w:rPr>
      </w:pPr>
      <w:r w:rsidRPr="003204C0">
        <w:rPr>
          <w:rFonts w:hint="eastAsia"/>
        </w:rPr>
        <w:t>3.1</w:t>
      </w:r>
      <w:r w:rsidR="003235D2" w:rsidRPr="003204C0">
        <w:rPr>
          <w:rFonts w:hint="eastAsia"/>
        </w:rPr>
        <w:t>步进电机</w:t>
      </w:r>
      <w:r w:rsidR="003235D2" w:rsidRPr="009A177F">
        <w:rPr>
          <w:rFonts w:hint="eastAsia"/>
        </w:rPr>
        <w:t>驱</w:t>
      </w:r>
      <w:r w:rsidR="003235D2" w:rsidRPr="003204C0">
        <w:rPr>
          <w:rFonts w:hint="eastAsia"/>
        </w:rPr>
        <w:t>动电路</w:t>
      </w:r>
    </w:p>
    <w:p w14:paraId="3248223D" w14:textId="7FB4D761" w:rsidR="003235D2" w:rsidRDefault="003235D2" w:rsidP="00B23773">
      <w:pPr>
        <w:pStyle w:val="a7"/>
        <w:ind w:firstLine="420"/>
        <w:rPr>
          <w:rFonts w:hint="eastAsia"/>
        </w:rPr>
      </w:pPr>
      <w:r>
        <w:rPr>
          <w:rFonts w:hint="eastAsia"/>
        </w:rPr>
        <w:t>步进电机驱动电路是小车运动控制的核心部分。步进电机的选择主要考虑其扭矩、步距角和额定电压电流等参数。为了保证小车在不同负载条件下都能稳定运行，我们选择了一款高扭矩、低噪音的步进电机。步进电机驱动电路采用专用步进电机驱动芯片，该芯片可以实现更加平滑的步进控制。我们选择</w:t>
      </w:r>
      <w:r w:rsidR="00F52616">
        <w:rPr>
          <w:rFonts w:hint="eastAsia"/>
        </w:rPr>
        <w:t>的</w:t>
      </w:r>
      <w:r>
        <w:rPr>
          <w:rFonts w:hint="eastAsia"/>
        </w:rPr>
        <w:t>步进电机驱动芯片</w:t>
      </w:r>
      <w:r w:rsidR="00F52616">
        <w:rPr>
          <w:rFonts w:hint="eastAsia"/>
        </w:rPr>
        <w:t>具有如下特点：</w:t>
      </w:r>
    </w:p>
    <w:p w14:paraId="145641D3" w14:textId="77777777" w:rsidR="003235D2" w:rsidRDefault="003235D2" w:rsidP="00B23773">
      <w:pPr>
        <w:pStyle w:val="a7"/>
        <w:ind w:leftChars="191" w:left="420"/>
        <w:rPr>
          <w:rFonts w:hint="eastAsia"/>
        </w:rPr>
      </w:pPr>
      <w:r>
        <w:rPr>
          <w:rFonts w:hint="eastAsia"/>
        </w:rPr>
        <w:t>内置电流控制：通过调节电流感应电阻，可以设置电机的驱动电流，确保电机在不同负载条件下都能稳定运行。</w:t>
      </w:r>
    </w:p>
    <w:p w14:paraId="3B3E8931" w14:textId="433FC59E" w:rsidR="00D22DF5" w:rsidRDefault="003235D2" w:rsidP="00F50735">
      <w:pPr>
        <w:pStyle w:val="a7"/>
        <w:ind w:leftChars="191" w:left="420"/>
        <w:rPr>
          <w:rFonts w:hint="eastAsia"/>
        </w:rPr>
      </w:pPr>
      <w:r>
        <w:rPr>
          <w:rFonts w:hint="eastAsia"/>
        </w:rPr>
        <w:t>过流保护和过热保护：提高了驱动电路的可靠性，防止电机和驱动芯片因过载而损坏。</w:t>
      </w:r>
    </w:p>
    <w:p w14:paraId="169031AC" w14:textId="0C9638AF" w:rsidR="003235D2" w:rsidRPr="00316656" w:rsidRDefault="00316656" w:rsidP="009A177F">
      <w:pPr>
        <w:pStyle w:val="ab"/>
        <w:rPr>
          <w:rFonts w:hint="eastAsia"/>
        </w:rPr>
      </w:pPr>
      <w:r w:rsidRPr="00316656">
        <w:rPr>
          <w:rFonts w:hint="eastAsia"/>
        </w:rPr>
        <w:t>3.2</w:t>
      </w:r>
      <w:r w:rsidR="003235D2" w:rsidRPr="00316656">
        <w:rPr>
          <w:rFonts w:hint="eastAsia"/>
        </w:rPr>
        <w:t>灰度传感器电路</w:t>
      </w:r>
    </w:p>
    <w:p w14:paraId="6C61F08C" w14:textId="02D95FF6" w:rsidR="003235D2" w:rsidRDefault="003235D2" w:rsidP="00B50E46">
      <w:pPr>
        <w:pStyle w:val="a7"/>
        <w:ind w:firstLine="420"/>
        <w:rPr>
          <w:rFonts w:hint="eastAsia"/>
        </w:rPr>
      </w:pPr>
      <w:r>
        <w:rPr>
          <w:rFonts w:hint="eastAsia"/>
        </w:rPr>
        <w:t>灰度传感器用于检测地面上的黑线，实现路径循迹功能。</w:t>
      </w:r>
      <w:r w:rsidR="00B50E46">
        <w:rPr>
          <w:rFonts w:hint="eastAsia"/>
        </w:rPr>
        <w:t>该系统采用</w:t>
      </w:r>
      <w:r>
        <w:rPr>
          <w:rFonts w:hint="eastAsia"/>
        </w:rPr>
        <w:t>八路灰度传感器，通过</w:t>
      </w:r>
      <w:r w:rsidR="00381731">
        <w:rPr>
          <w:rFonts w:hint="eastAsia"/>
        </w:rPr>
        <w:t>GPIO</w:t>
      </w:r>
      <w:r>
        <w:rPr>
          <w:rFonts w:hint="eastAsia"/>
        </w:rPr>
        <w:t>口与控制核心通信。灰度传感器的选择主要考虑其灵敏度、响应时间和抗干扰能力。</w:t>
      </w:r>
    </w:p>
    <w:p w14:paraId="78F2943A" w14:textId="77777777" w:rsidR="003235D2" w:rsidRDefault="003235D2" w:rsidP="00B07C76">
      <w:pPr>
        <w:pStyle w:val="a7"/>
        <w:ind w:leftChars="191" w:left="420"/>
        <w:rPr>
          <w:rFonts w:hint="eastAsia"/>
        </w:rPr>
      </w:pPr>
      <w:r>
        <w:rPr>
          <w:rFonts w:hint="eastAsia"/>
        </w:rPr>
        <w:t>灵敏度：选择灵敏度高的灰度传感器，以确保在不同光照条件下都能准确检测到黑线。</w:t>
      </w:r>
    </w:p>
    <w:p w14:paraId="0D2D7E58" w14:textId="77777777" w:rsidR="003235D2" w:rsidRDefault="003235D2" w:rsidP="00B07C76">
      <w:pPr>
        <w:pStyle w:val="a7"/>
        <w:ind w:leftChars="191" w:left="420"/>
        <w:rPr>
          <w:rFonts w:hint="eastAsia"/>
        </w:rPr>
      </w:pPr>
      <w:r>
        <w:rPr>
          <w:rFonts w:hint="eastAsia"/>
        </w:rPr>
        <w:t>响应时间：选择响应时间小于1ms的传感器，以提高系统的实时性。</w:t>
      </w:r>
    </w:p>
    <w:p w14:paraId="3A9C5B9B" w14:textId="3DA503CB" w:rsidR="003235D2" w:rsidRDefault="003235D2" w:rsidP="00456D89">
      <w:pPr>
        <w:pStyle w:val="a7"/>
        <w:ind w:leftChars="191" w:left="420"/>
        <w:rPr>
          <w:rFonts w:hint="eastAsia"/>
        </w:rPr>
      </w:pPr>
      <w:r>
        <w:rPr>
          <w:rFonts w:hint="eastAsia"/>
        </w:rPr>
        <w:t>抗干扰能力：选择具有良好抗干扰能力的传感器，减少环境光线变化对检测结果的影响。</w:t>
      </w:r>
    </w:p>
    <w:p w14:paraId="7326FE74" w14:textId="6ED966D7" w:rsidR="003235D2" w:rsidRDefault="003235D2" w:rsidP="009A177F">
      <w:pPr>
        <w:pStyle w:val="a7"/>
        <w:rPr>
          <w:rFonts w:hint="eastAsia"/>
        </w:rPr>
      </w:pPr>
      <w:r>
        <w:rPr>
          <w:rFonts w:hint="eastAsia"/>
        </w:rPr>
        <w:lastRenderedPageBreak/>
        <w:t>灰度传感器模块由八个独立的灰度传感器组成，每个传感器通过</w:t>
      </w:r>
      <w:r w:rsidR="005F12FD">
        <w:rPr>
          <w:rFonts w:hint="eastAsia"/>
        </w:rPr>
        <w:t>GPIO</w:t>
      </w:r>
      <w:r>
        <w:rPr>
          <w:rFonts w:hint="eastAsia"/>
        </w:rPr>
        <w:t>口与MSPM0G3507通信。传感器模块的</w:t>
      </w:r>
      <w:r w:rsidR="00456D89">
        <w:rPr>
          <w:rFonts w:hint="eastAsia"/>
        </w:rPr>
        <w:t>原理图如下</w:t>
      </w:r>
      <w:r>
        <w:rPr>
          <w:rFonts w:hint="eastAsia"/>
        </w:rPr>
        <w:t>：</w:t>
      </w:r>
    </w:p>
    <w:p w14:paraId="1EFB8ABA" w14:textId="67465BA0" w:rsidR="00D22DF5" w:rsidRDefault="00D22DF5" w:rsidP="009A177F">
      <w:pPr>
        <w:pStyle w:val="a7"/>
        <w:rPr>
          <w:rFonts w:hint="eastAsia"/>
        </w:rPr>
      </w:pPr>
      <w:r>
        <w:rPr>
          <w:rFonts w:hint="eastAsia"/>
          <w:noProof/>
        </w:rPr>
        <w:drawing>
          <wp:inline distT="0" distB="0" distL="0" distR="0" wp14:anchorId="5F2DE2D5" wp14:editId="4260CC58">
            <wp:extent cx="2072071" cy="1337480"/>
            <wp:effectExtent l="0" t="0" r="4445" b="0"/>
            <wp:docPr id="121556769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7579" cy="1341035"/>
                    </a:xfrm>
                    <a:prstGeom prst="rect">
                      <a:avLst/>
                    </a:prstGeom>
                    <a:noFill/>
                    <a:ln>
                      <a:noFill/>
                    </a:ln>
                  </pic:spPr>
                </pic:pic>
              </a:graphicData>
            </a:graphic>
          </wp:inline>
        </w:drawing>
      </w:r>
      <w:r>
        <w:rPr>
          <w:rFonts w:hint="eastAsia"/>
          <w:noProof/>
        </w:rPr>
        <w:drawing>
          <wp:inline distT="0" distB="0" distL="0" distR="0" wp14:anchorId="266E7102" wp14:editId="5C5EF819">
            <wp:extent cx="3057099" cy="1075707"/>
            <wp:effectExtent l="0" t="0" r="0" b="0"/>
            <wp:docPr id="186379256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9488" cy="1080066"/>
                    </a:xfrm>
                    <a:prstGeom prst="rect">
                      <a:avLst/>
                    </a:prstGeom>
                    <a:noFill/>
                    <a:ln>
                      <a:noFill/>
                    </a:ln>
                  </pic:spPr>
                </pic:pic>
              </a:graphicData>
            </a:graphic>
          </wp:inline>
        </w:drawing>
      </w:r>
    </w:p>
    <w:p w14:paraId="39FC8AAC" w14:textId="3400D527" w:rsidR="003235D2" w:rsidRPr="00171FD9" w:rsidRDefault="00171FD9" w:rsidP="009A177F">
      <w:pPr>
        <w:pStyle w:val="ab"/>
        <w:rPr>
          <w:rFonts w:hint="eastAsia"/>
        </w:rPr>
      </w:pPr>
      <w:r w:rsidRPr="00171FD9">
        <w:rPr>
          <w:rFonts w:hint="eastAsia"/>
        </w:rPr>
        <w:t>3.3</w:t>
      </w:r>
      <w:r w:rsidR="003235D2" w:rsidRPr="00171FD9">
        <w:rPr>
          <w:rFonts w:hint="eastAsia"/>
        </w:rPr>
        <w:t>控制核心电路</w:t>
      </w:r>
    </w:p>
    <w:p w14:paraId="223CC523" w14:textId="111CACBA" w:rsidR="003235D2" w:rsidRDefault="003235D2" w:rsidP="00797521">
      <w:pPr>
        <w:pStyle w:val="a7"/>
        <w:ind w:firstLine="420"/>
        <w:rPr>
          <w:rFonts w:hint="eastAsia"/>
        </w:rPr>
      </w:pPr>
      <w:r>
        <w:rPr>
          <w:rFonts w:hint="eastAsia"/>
        </w:rPr>
        <w:t>控制核心电路是整个系统的控制中心，由MSPM0G3507 MCU及其外围电路组成。控制核心电路的设计主要包括电源管理、时钟配置、通信接口和外设控制等部分。</w:t>
      </w:r>
    </w:p>
    <w:p w14:paraId="10639EEB" w14:textId="77777777" w:rsidR="003235D2" w:rsidRPr="00BE0666" w:rsidRDefault="003235D2" w:rsidP="009A177F">
      <w:pPr>
        <w:pStyle w:val="a7"/>
        <w:rPr>
          <w:rFonts w:hint="eastAsia"/>
          <w:b/>
          <w:bCs/>
        </w:rPr>
      </w:pPr>
      <w:r w:rsidRPr="00BE0666">
        <w:rPr>
          <w:rFonts w:hint="eastAsia"/>
          <w:b/>
          <w:bCs/>
        </w:rPr>
        <w:t>电源管理</w:t>
      </w:r>
    </w:p>
    <w:p w14:paraId="6425C6E4" w14:textId="6FAC6432" w:rsidR="003235D2" w:rsidRDefault="003235D2" w:rsidP="009A177F">
      <w:pPr>
        <w:pStyle w:val="a7"/>
        <w:rPr>
          <w:rFonts w:hint="eastAsia"/>
        </w:rPr>
      </w:pPr>
      <w:r>
        <w:rPr>
          <w:rFonts w:hint="eastAsia"/>
        </w:rPr>
        <w:t>MSPM0G3507的工作电压为1.8V~3.6V</w:t>
      </w:r>
      <w:r w:rsidR="00F50735">
        <w:rPr>
          <w:rFonts w:hint="eastAsia"/>
        </w:rPr>
        <w:t>，</w:t>
      </w:r>
      <w:r>
        <w:rPr>
          <w:rFonts w:hint="eastAsia"/>
        </w:rPr>
        <w:t>电源管理电路采用</w:t>
      </w:r>
      <w:r w:rsidR="00575ACE" w:rsidRPr="00575ACE">
        <w:rPr>
          <w:rFonts w:hint="eastAsia"/>
        </w:rPr>
        <w:t>降压电源模块</w:t>
      </w:r>
      <w:r>
        <w:rPr>
          <w:rFonts w:hint="eastAsia"/>
        </w:rPr>
        <w:t>，供控制核心和传感器模块使用。</w:t>
      </w:r>
      <w:r w:rsidR="00575ACE">
        <w:rPr>
          <w:rFonts w:hint="eastAsia"/>
        </w:rPr>
        <w:t>降压模块</w:t>
      </w:r>
      <w:r>
        <w:rPr>
          <w:rFonts w:hint="eastAsia"/>
        </w:rPr>
        <w:t>选择了一款高效率、低噪声的型号，以提高系统的电源利用效率和稳定性。</w:t>
      </w:r>
    </w:p>
    <w:p w14:paraId="2EF4BBEC" w14:textId="5F658BB3" w:rsidR="00BE0666" w:rsidRDefault="002C3F7B" w:rsidP="009A177F">
      <w:pPr>
        <w:pStyle w:val="a7"/>
        <w:rPr>
          <w:rFonts w:hint="eastAsia"/>
        </w:rPr>
      </w:pPr>
      <w:r>
        <w:rPr>
          <w:rFonts w:hint="eastAsia"/>
        </w:rPr>
        <w:t>电池</w:t>
      </w:r>
      <w:r w:rsidR="00F50735">
        <w:rPr>
          <w:rFonts w:hint="eastAsia"/>
        </w:rPr>
        <w:t>装配</w:t>
      </w:r>
      <w:r w:rsidR="00BE0666">
        <w:rPr>
          <w:rFonts w:hint="eastAsia"/>
        </w:rPr>
        <w:t>电路设计如下：</w:t>
      </w:r>
    </w:p>
    <w:p w14:paraId="0714FE73" w14:textId="54C9C0B9" w:rsidR="006F3342" w:rsidRPr="00BE0666" w:rsidRDefault="006F3342" w:rsidP="0046458E">
      <w:pPr>
        <w:pStyle w:val="a7"/>
        <w:jc w:val="center"/>
        <w:rPr>
          <w:rFonts w:hint="eastAsia"/>
        </w:rPr>
      </w:pPr>
      <w:r>
        <w:rPr>
          <w:rFonts w:hint="eastAsia"/>
          <w:noProof/>
        </w:rPr>
        <w:drawing>
          <wp:inline distT="0" distB="0" distL="0" distR="0" wp14:anchorId="471AF4D8" wp14:editId="264843B2">
            <wp:extent cx="2420238" cy="2395182"/>
            <wp:effectExtent l="0" t="0" r="0" b="5715"/>
            <wp:docPr id="197169306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4687" cy="2399585"/>
                    </a:xfrm>
                    <a:prstGeom prst="rect">
                      <a:avLst/>
                    </a:prstGeom>
                    <a:noFill/>
                    <a:ln>
                      <a:noFill/>
                    </a:ln>
                  </pic:spPr>
                </pic:pic>
              </a:graphicData>
            </a:graphic>
          </wp:inline>
        </w:drawing>
      </w:r>
    </w:p>
    <w:p w14:paraId="3895612E" w14:textId="77777777" w:rsidR="003235D2" w:rsidRPr="00BE0666" w:rsidRDefault="003235D2" w:rsidP="009A177F">
      <w:pPr>
        <w:pStyle w:val="a7"/>
        <w:rPr>
          <w:rFonts w:hint="eastAsia"/>
          <w:b/>
          <w:bCs/>
        </w:rPr>
      </w:pPr>
      <w:r w:rsidRPr="00BE0666">
        <w:rPr>
          <w:rFonts w:hint="eastAsia"/>
          <w:b/>
          <w:bCs/>
        </w:rPr>
        <w:t>通信接口</w:t>
      </w:r>
    </w:p>
    <w:p w14:paraId="55BDFCF9" w14:textId="77777777" w:rsidR="003235D2" w:rsidRDefault="003235D2" w:rsidP="003C204B">
      <w:pPr>
        <w:pStyle w:val="a7"/>
        <w:ind w:firstLine="420"/>
        <w:rPr>
          <w:rFonts w:hint="eastAsia"/>
        </w:rPr>
      </w:pPr>
      <w:r>
        <w:rPr>
          <w:rFonts w:hint="eastAsia"/>
        </w:rPr>
        <w:t>控制核心电路需要与多个外设进行通信，包括步进电机驱动、灰度传感器、串口屏和蜂鸣器等。通信接口的配置如下：</w:t>
      </w:r>
    </w:p>
    <w:p w14:paraId="1F4A4135" w14:textId="77777777" w:rsidR="003235D2" w:rsidRDefault="003235D2" w:rsidP="003F5598">
      <w:pPr>
        <w:pStyle w:val="a7"/>
        <w:ind w:leftChars="100" w:left="220"/>
        <w:rPr>
          <w:rFonts w:hint="eastAsia"/>
        </w:rPr>
      </w:pPr>
      <w:r w:rsidRPr="003F5598">
        <w:rPr>
          <w:rFonts w:hint="eastAsia"/>
          <w:b/>
          <w:bCs/>
        </w:rPr>
        <w:t>UART接口：</w:t>
      </w:r>
      <w:r>
        <w:rPr>
          <w:rFonts w:hint="eastAsia"/>
        </w:rPr>
        <w:t>用于与串口屏通信，实现人机交互界面。</w:t>
      </w:r>
    </w:p>
    <w:p w14:paraId="3173FC06" w14:textId="49983ADC" w:rsidR="00DF6CBC" w:rsidRDefault="003235D2" w:rsidP="00DF6CBC">
      <w:pPr>
        <w:pStyle w:val="a7"/>
        <w:ind w:leftChars="100" w:left="220"/>
        <w:rPr>
          <w:rFonts w:hint="eastAsia"/>
        </w:rPr>
      </w:pPr>
      <w:r w:rsidRPr="003F5598">
        <w:rPr>
          <w:rFonts w:hint="eastAsia"/>
          <w:b/>
          <w:bCs/>
        </w:rPr>
        <w:t>GPIO接口：</w:t>
      </w:r>
      <w:r>
        <w:rPr>
          <w:rFonts w:hint="eastAsia"/>
        </w:rPr>
        <w:t>用于</w:t>
      </w:r>
      <w:r w:rsidR="00096FD1">
        <w:rPr>
          <w:rFonts w:hint="eastAsia"/>
        </w:rPr>
        <w:t>与灰度传感器模块通信，实时获取传感器数据，</w:t>
      </w:r>
      <w:r>
        <w:rPr>
          <w:rFonts w:hint="eastAsia"/>
        </w:rPr>
        <w:t>控制步进电</w:t>
      </w:r>
      <w:r>
        <w:rPr>
          <w:rFonts w:hint="eastAsia"/>
        </w:rPr>
        <w:lastRenderedPageBreak/>
        <w:t>机驱动信号和蜂鸣器的启停。</w:t>
      </w:r>
    </w:p>
    <w:p w14:paraId="097FBA49" w14:textId="1B26F157" w:rsidR="00DF6CBC" w:rsidRPr="00BE0666" w:rsidRDefault="00DF6CBC" w:rsidP="00DF6CBC">
      <w:pPr>
        <w:pStyle w:val="a7"/>
        <w:rPr>
          <w:rFonts w:hint="eastAsia"/>
          <w:b/>
          <w:bCs/>
        </w:rPr>
      </w:pPr>
      <w:r>
        <w:rPr>
          <w:rFonts w:hint="eastAsia"/>
          <w:b/>
          <w:bCs/>
        </w:rPr>
        <w:t>声音提示模块电路</w:t>
      </w:r>
    </w:p>
    <w:p w14:paraId="041A2810" w14:textId="6B97559E" w:rsidR="00DF6CBC" w:rsidRDefault="00DF6CBC" w:rsidP="00DF6CBC">
      <w:pPr>
        <w:pStyle w:val="a7"/>
        <w:rPr>
          <w:rFonts w:hint="eastAsia"/>
        </w:rPr>
      </w:pPr>
      <w:r>
        <w:rPr>
          <w:rFonts w:hint="eastAsia"/>
          <w:noProof/>
        </w:rPr>
        <w:drawing>
          <wp:inline distT="0" distB="0" distL="0" distR="0" wp14:anchorId="17E81F4D" wp14:editId="4B208321">
            <wp:extent cx="2476005" cy="1327505"/>
            <wp:effectExtent l="0" t="0" r="635" b="6350"/>
            <wp:docPr id="294411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925" cy="1330679"/>
                    </a:xfrm>
                    <a:prstGeom prst="rect">
                      <a:avLst/>
                    </a:prstGeom>
                    <a:noFill/>
                    <a:ln>
                      <a:noFill/>
                    </a:ln>
                  </pic:spPr>
                </pic:pic>
              </a:graphicData>
            </a:graphic>
          </wp:inline>
        </w:drawing>
      </w:r>
    </w:p>
    <w:p w14:paraId="2F930386" w14:textId="37DFC205" w:rsidR="00DF6CBC" w:rsidRPr="00BE0666" w:rsidRDefault="00DF6CBC" w:rsidP="00DF6CBC">
      <w:pPr>
        <w:pStyle w:val="a7"/>
        <w:rPr>
          <w:rFonts w:hint="eastAsia"/>
          <w:b/>
          <w:bCs/>
        </w:rPr>
      </w:pPr>
      <w:r>
        <w:rPr>
          <w:rFonts w:hint="eastAsia"/>
          <w:b/>
          <w:bCs/>
        </w:rPr>
        <w:t>显示屏模块电路</w:t>
      </w:r>
    </w:p>
    <w:p w14:paraId="43BB79EF" w14:textId="64A69AC7" w:rsidR="00DF6CBC" w:rsidRDefault="00DF6CBC" w:rsidP="009A177F">
      <w:pPr>
        <w:pStyle w:val="a7"/>
      </w:pPr>
      <w:r>
        <w:rPr>
          <w:noProof/>
        </w:rPr>
        <w:drawing>
          <wp:inline distT="0" distB="0" distL="0" distR="0" wp14:anchorId="73E0C1B4" wp14:editId="4FC052E0">
            <wp:extent cx="2499756" cy="993493"/>
            <wp:effectExtent l="0" t="0" r="0" b="0"/>
            <wp:docPr id="9679012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443" cy="999330"/>
                    </a:xfrm>
                    <a:prstGeom prst="rect">
                      <a:avLst/>
                    </a:prstGeom>
                    <a:noFill/>
                    <a:ln>
                      <a:noFill/>
                    </a:ln>
                  </pic:spPr>
                </pic:pic>
              </a:graphicData>
            </a:graphic>
          </wp:inline>
        </w:drawing>
      </w:r>
    </w:p>
    <w:p w14:paraId="5703F73C" w14:textId="3EE1F870" w:rsidR="00AF5B69" w:rsidRPr="00AF5B69" w:rsidRDefault="00AF5B69" w:rsidP="009A177F">
      <w:pPr>
        <w:pStyle w:val="a7"/>
        <w:rPr>
          <w:rFonts w:hint="eastAsia"/>
          <w:b/>
          <w:bCs/>
        </w:rPr>
      </w:pPr>
      <w:r>
        <w:rPr>
          <w:rFonts w:hint="eastAsia"/>
          <w:b/>
          <w:bCs/>
        </w:rPr>
        <w:t>系统架构</w:t>
      </w:r>
    </w:p>
    <w:p w14:paraId="589A3ADA" w14:textId="7C214CB0" w:rsidR="0075276D" w:rsidRDefault="0075276D" w:rsidP="0046458E">
      <w:pPr>
        <w:pStyle w:val="a7"/>
        <w:jc w:val="center"/>
        <w:rPr>
          <w:rFonts w:hint="eastAsia"/>
        </w:rPr>
      </w:pPr>
      <w:r>
        <w:rPr>
          <w:noProof/>
        </w:rPr>
        <w:drawing>
          <wp:inline distT="0" distB="0" distL="0" distR="0" wp14:anchorId="526AC333" wp14:editId="772FB435">
            <wp:extent cx="5274945" cy="2613660"/>
            <wp:effectExtent l="0" t="0" r="1905" b="0"/>
            <wp:docPr id="1327025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2613660"/>
                    </a:xfrm>
                    <a:prstGeom prst="rect">
                      <a:avLst/>
                    </a:prstGeom>
                    <a:noFill/>
                    <a:ln>
                      <a:noFill/>
                    </a:ln>
                  </pic:spPr>
                </pic:pic>
              </a:graphicData>
            </a:graphic>
          </wp:inline>
        </w:drawing>
      </w:r>
    </w:p>
    <w:p w14:paraId="7EBEA250" w14:textId="2AF68183" w:rsidR="00C31329" w:rsidRPr="004971D4" w:rsidRDefault="004971D4" w:rsidP="009A177F">
      <w:pPr>
        <w:pStyle w:val="ab"/>
        <w:rPr>
          <w:rFonts w:hint="eastAsia"/>
        </w:rPr>
      </w:pPr>
      <w:r w:rsidRPr="004971D4">
        <w:rPr>
          <w:rFonts w:hint="eastAsia"/>
        </w:rPr>
        <w:t>3.4程序流程</w:t>
      </w:r>
    </w:p>
    <w:p w14:paraId="067093BB" w14:textId="6FA99C76" w:rsidR="00215DAE" w:rsidRPr="00BF4273" w:rsidRDefault="00215DAE" w:rsidP="0053261C">
      <w:pPr>
        <w:pStyle w:val="a7"/>
        <w:ind w:firstLine="420"/>
        <w:rPr>
          <w:rFonts w:hint="eastAsia"/>
        </w:rPr>
      </w:pPr>
      <w:r>
        <w:rPr>
          <w:rFonts w:hint="eastAsia"/>
        </w:rPr>
        <w:t>为了实现小车的自动行驶、路径循迹、声光提示等功能，我们在程序设计中采用了模块化编程的思想，将整个系统分为多个功能模块，包括初始化模块、传感器读取模块、路径规划与控制模块、人机交互模块和声光提示模块等。本部分将详细介绍各个模块的设计思路和实现方法，并通过流程图来说明程序的整体结构。</w:t>
      </w:r>
    </w:p>
    <w:p w14:paraId="27E02309" w14:textId="48815626" w:rsidR="00215DAE" w:rsidRPr="00BF4273" w:rsidRDefault="00BF4273" w:rsidP="009A177F">
      <w:pPr>
        <w:pStyle w:val="ad"/>
        <w:rPr>
          <w:rFonts w:hint="eastAsia"/>
        </w:rPr>
      </w:pPr>
      <w:r w:rsidRPr="00BF4273">
        <w:rPr>
          <w:rFonts w:hint="eastAsia"/>
        </w:rPr>
        <w:lastRenderedPageBreak/>
        <w:t>3.</w:t>
      </w:r>
      <w:r w:rsidR="00215DAE" w:rsidRPr="00BF4273">
        <w:rPr>
          <w:rFonts w:hint="eastAsia"/>
        </w:rPr>
        <w:t>4.1 初始化模块</w:t>
      </w:r>
    </w:p>
    <w:p w14:paraId="760317CE" w14:textId="766A4E1D" w:rsidR="00215DAE" w:rsidRDefault="00215DAE" w:rsidP="005D0596">
      <w:pPr>
        <w:pStyle w:val="a7"/>
        <w:ind w:firstLine="420"/>
        <w:rPr>
          <w:rFonts w:hint="eastAsia"/>
        </w:rPr>
      </w:pPr>
      <w:r>
        <w:rPr>
          <w:rFonts w:hint="eastAsia"/>
        </w:rPr>
        <w:t>初始化模块负责系统上电后的初始化工作，包括MSPM0G3507 MCU的初始化、外设接口的配置、传感器的校准和驱动电路的初始化等。初始化模块的设计目标是确保系统在启动时能够正确配置各个外设，并进入正常工作状态。系统初始化包括时钟配置、GPIO配置、和外设接口初始化等。以下是初始化模块的主要步骤：</w:t>
      </w:r>
    </w:p>
    <w:p w14:paraId="6FB531CB" w14:textId="77777777" w:rsidR="00215DAE" w:rsidRDefault="00215DAE" w:rsidP="005D0596">
      <w:pPr>
        <w:pStyle w:val="a7"/>
        <w:ind w:leftChars="191" w:left="420"/>
        <w:rPr>
          <w:rFonts w:hint="eastAsia"/>
        </w:rPr>
      </w:pPr>
      <w:r>
        <w:rPr>
          <w:rFonts w:hint="eastAsia"/>
        </w:rPr>
        <w:t>时钟配置：设置系统时钟频率，确保MCU和外设工作在合适的频率下。</w:t>
      </w:r>
    </w:p>
    <w:p w14:paraId="1544319C" w14:textId="77777777" w:rsidR="00215DAE" w:rsidRDefault="00215DAE" w:rsidP="005D0596">
      <w:pPr>
        <w:pStyle w:val="a7"/>
        <w:ind w:leftChars="191" w:left="420"/>
        <w:rPr>
          <w:rFonts w:hint="eastAsia"/>
        </w:rPr>
      </w:pPr>
      <w:r>
        <w:rPr>
          <w:rFonts w:hint="eastAsia"/>
        </w:rPr>
        <w:t>GPIO配置：配置各个外设的GPIO引脚，包括步进电机控制引脚、传感器接口引脚和蜂鸣器控制引脚等。</w:t>
      </w:r>
    </w:p>
    <w:p w14:paraId="7910D9BF" w14:textId="3F05D4FA" w:rsidR="00C31329" w:rsidRDefault="00215DAE" w:rsidP="005D0596">
      <w:pPr>
        <w:pStyle w:val="a7"/>
        <w:ind w:leftChars="191" w:left="420"/>
        <w:rPr>
          <w:rFonts w:hint="eastAsia"/>
        </w:rPr>
      </w:pPr>
      <w:r>
        <w:rPr>
          <w:rFonts w:hint="eastAsia"/>
        </w:rPr>
        <w:t>外设接口初始化：初始化UART接口等，确保用户输入</w:t>
      </w:r>
      <w:r w:rsidR="0039381E">
        <w:rPr>
          <w:rFonts w:hint="eastAsia"/>
        </w:rPr>
        <w:t>等数据</w:t>
      </w:r>
      <w:r>
        <w:rPr>
          <w:rFonts w:hint="eastAsia"/>
        </w:rPr>
        <w:t>能够正确传输。</w:t>
      </w:r>
    </w:p>
    <w:p w14:paraId="510B09C4" w14:textId="1C31CD85" w:rsidR="00215DAE" w:rsidRPr="00BF4273" w:rsidRDefault="00BF4273" w:rsidP="009A177F">
      <w:pPr>
        <w:pStyle w:val="ad"/>
        <w:rPr>
          <w:rFonts w:hint="eastAsia"/>
        </w:rPr>
      </w:pPr>
      <w:r w:rsidRPr="00BF4273">
        <w:rPr>
          <w:rFonts w:hint="eastAsia"/>
        </w:rPr>
        <w:t>3.</w:t>
      </w:r>
      <w:r w:rsidR="00215DAE" w:rsidRPr="00BF4273">
        <w:rPr>
          <w:rFonts w:hint="eastAsia"/>
        </w:rPr>
        <w:t>4.2 传感器读取模块</w:t>
      </w:r>
    </w:p>
    <w:p w14:paraId="39ACB7C7" w14:textId="38A28B46" w:rsidR="00215DAE" w:rsidRDefault="00215DAE" w:rsidP="005933C0">
      <w:pPr>
        <w:pStyle w:val="a7"/>
        <w:ind w:firstLine="420"/>
        <w:rPr>
          <w:rFonts w:hint="eastAsia"/>
        </w:rPr>
      </w:pPr>
      <w:r>
        <w:rPr>
          <w:rFonts w:hint="eastAsia"/>
        </w:rPr>
        <w:t>传感器读取模块负责从八路灰度传感器获取实时数据，并将数据传输给路径规划与控制模块。为了提高数据读取的效率和准确性，我们采用</w:t>
      </w:r>
      <w:r w:rsidR="00BF4273">
        <w:rPr>
          <w:rFonts w:hint="eastAsia"/>
        </w:rPr>
        <w:t>GPIO</w:t>
      </w:r>
      <w:r>
        <w:rPr>
          <w:rFonts w:hint="eastAsia"/>
        </w:rPr>
        <w:t>口</w:t>
      </w:r>
      <w:r w:rsidR="00BF4273">
        <w:rPr>
          <w:rFonts w:hint="eastAsia"/>
        </w:rPr>
        <w:t>进行传输信号</w:t>
      </w:r>
      <w:r>
        <w:rPr>
          <w:rFonts w:hint="eastAsia"/>
        </w:rPr>
        <w:t>，读取传感器数据。传感器数据读取的主要步骤包括启动</w:t>
      </w:r>
      <w:r w:rsidR="004160EA">
        <w:rPr>
          <w:rFonts w:hint="eastAsia"/>
        </w:rPr>
        <w:t>GPIO口</w:t>
      </w:r>
      <w:r>
        <w:rPr>
          <w:rFonts w:hint="eastAsia"/>
        </w:rPr>
        <w:t>通信</w:t>
      </w:r>
      <w:r w:rsidR="00C162D7">
        <w:rPr>
          <w:rFonts w:hint="eastAsia"/>
        </w:rPr>
        <w:t>，</w:t>
      </w:r>
      <w:r>
        <w:rPr>
          <w:rFonts w:hint="eastAsia"/>
        </w:rPr>
        <w:t>通过</w:t>
      </w:r>
      <w:r w:rsidR="004160EA">
        <w:rPr>
          <w:rFonts w:hint="eastAsia"/>
        </w:rPr>
        <w:t>GPIO口</w:t>
      </w:r>
      <w:r>
        <w:rPr>
          <w:rFonts w:hint="eastAsia"/>
        </w:rPr>
        <w:t>读取八路灰度传感器的数据。</w:t>
      </w:r>
    </w:p>
    <w:p w14:paraId="21CFB789" w14:textId="4B984D47" w:rsidR="00215DAE" w:rsidRPr="004160EA" w:rsidRDefault="004160EA" w:rsidP="009A177F">
      <w:pPr>
        <w:pStyle w:val="ad"/>
        <w:rPr>
          <w:rFonts w:hint="eastAsia"/>
        </w:rPr>
      </w:pPr>
      <w:r w:rsidRPr="004160EA">
        <w:rPr>
          <w:rFonts w:hint="eastAsia"/>
        </w:rPr>
        <w:t>3.</w:t>
      </w:r>
      <w:r w:rsidR="00215DAE" w:rsidRPr="004160EA">
        <w:rPr>
          <w:rFonts w:hint="eastAsia"/>
        </w:rPr>
        <w:t>4.3 路径规划与控制模块</w:t>
      </w:r>
    </w:p>
    <w:p w14:paraId="26097CB3" w14:textId="275918B0" w:rsidR="00C31329" w:rsidRDefault="00215DAE" w:rsidP="00CD5FDE">
      <w:pPr>
        <w:pStyle w:val="a7"/>
        <w:ind w:firstLine="420"/>
        <w:rPr>
          <w:rFonts w:hint="eastAsia"/>
        </w:rPr>
      </w:pPr>
      <w:r>
        <w:rPr>
          <w:rFonts w:hint="eastAsia"/>
        </w:rPr>
        <w:t>路径规划与控制模块是自动行驶小车的核心部分，负责根据传感器数据计算小车的运动轨迹，并通过控制步进电机实现小车的行驶和转弯。该模块采用PID控制算法，通过实时调整电机的驱动参数，确保小车沿着预定路径行驶</w:t>
      </w:r>
      <w:r w:rsidR="00CD5FDE">
        <w:rPr>
          <w:rFonts w:hint="eastAsia"/>
        </w:rPr>
        <w:t>。</w:t>
      </w:r>
      <w:r>
        <w:rPr>
          <w:rFonts w:hint="eastAsia"/>
        </w:rPr>
        <w:t>路径规划的主要步骤包括从传感器读取模块获取实时数据</w:t>
      </w:r>
      <w:r w:rsidR="00CD5FDE">
        <w:rPr>
          <w:rFonts w:hint="eastAsia"/>
        </w:rPr>
        <w:t>，</w:t>
      </w:r>
      <w:r>
        <w:rPr>
          <w:rFonts w:hint="eastAsia"/>
        </w:rPr>
        <w:t>根据传感器数据计算小车与预定路径的偏差</w:t>
      </w:r>
      <w:r w:rsidR="00CD5FDE">
        <w:rPr>
          <w:rFonts w:hint="eastAsia"/>
        </w:rPr>
        <w:t>，从而</w:t>
      </w:r>
      <w:r>
        <w:rPr>
          <w:rFonts w:hint="eastAsia"/>
        </w:rPr>
        <w:t>调整电机的驱动参数</w:t>
      </w:r>
      <w:r w:rsidR="00CD5FDE">
        <w:rPr>
          <w:rFonts w:hint="eastAsia"/>
        </w:rPr>
        <w:t>（左右轮转速等）</w:t>
      </w:r>
      <w:r>
        <w:rPr>
          <w:rFonts w:hint="eastAsia"/>
        </w:rPr>
        <w:t>。</w:t>
      </w:r>
    </w:p>
    <w:p w14:paraId="4DF6546E" w14:textId="31720066" w:rsidR="00215DAE" w:rsidRPr="004160EA" w:rsidRDefault="004160EA" w:rsidP="009A177F">
      <w:pPr>
        <w:pStyle w:val="ad"/>
        <w:rPr>
          <w:rFonts w:hint="eastAsia"/>
        </w:rPr>
      </w:pPr>
      <w:r w:rsidRPr="004160EA">
        <w:rPr>
          <w:rFonts w:hint="eastAsia"/>
        </w:rPr>
        <w:t>3.</w:t>
      </w:r>
      <w:r w:rsidR="00215DAE" w:rsidRPr="004160EA">
        <w:rPr>
          <w:rFonts w:hint="eastAsia"/>
        </w:rPr>
        <w:t>4.4 人机交互模块</w:t>
      </w:r>
    </w:p>
    <w:p w14:paraId="35DEB205" w14:textId="3EF77321" w:rsidR="00C31329" w:rsidRDefault="00215DAE" w:rsidP="00022A86">
      <w:pPr>
        <w:pStyle w:val="a7"/>
        <w:ind w:firstLine="420"/>
        <w:rPr>
          <w:rFonts w:hint="eastAsia"/>
        </w:rPr>
      </w:pPr>
      <w:r>
        <w:rPr>
          <w:rFonts w:hint="eastAsia"/>
        </w:rPr>
        <w:t>人机交互模块负责用户与系统之间的交互，通过串口屏提供操作界面，用户可以选择不同的任务模式，启动或停止小车。该模块通过UART接口与MSPM0G3507通信，接收用户的输入指令，并显示小车的状态信息。用户输入处理的主要步骤</w:t>
      </w:r>
      <w:r w:rsidR="00022A86">
        <w:rPr>
          <w:rFonts w:hint="eastAsia"/>
        </w:rPr>
        <w:t>为</w:t>
      </w:r>
      <w:r>
        <w:rPr>
          <w:rFonts w:hint="eastAsia"/>
        </w:rPr>
        <w:t>通过UART接口接收用户在串口屏上的操作指令</w:t>
      </w:r>
      <w:r w:rsidR="00022A86">
        <w:rPr>
          <w:rFonts w:hint="eastAsia"/>
        </w:rPr>
        <w:t>，随后</w:t>
      </w:r>
      <w:r>
        <w:rPr>
          <w:rFonts w:hint="eastAsia"/>
        </w:rPr>
        <w:t>解析用户指令，根据指令内容执行相应的操作。</w:t>
      </w:r>
    </w:p>
    <w:p w14:paraId="232A85F6" w14:textId="115E8E02" w:rsidR="00215DAE" w:rsidRPr="004160EA" w:rsidRDefault="004160EA" w:rsidP="009A177F">
      <w:pPr>
        <w:pStyle w:val="ad"/>
        <w:rPr>
          <w:rFonts w:hint="eastAsia"/>
        </w:rPr>
      </w:pPr>
      <w:r w:rsidRPr="004160EA">
        <w:rPr>
          <w:rFonts w:hint="eastAsia"/>
        </w:rPr>
        <w:t>3.</w:t>
      </w:r>
      <w:r w:rsidR="00215DAE" w:rsidRPr="004160EA">
        <w:rPr>
          <w:rFonts w:hint="eastAsia"/>
        </w:rPr>
        <w:t>4.5 声光提示模块</w:t>
      </w:r>
    </w:p>
    <w:p w14:paraId="03AD8926" w14:textId="7871C971" w:rsidR="00C31329" w:rsidRDefault="00215DAE" w:rsidP="000355BC">
      <w:pPr>
        <w:pStyle w:val="a7"/>
        <w:ind w:firstLine="420"/>
        <w:rPr>
          <w:rFonts w:hint="eastAsia"/>
        </w:rPr>
      </w:pPr>
      <w:r>
        <w:rPr>
          <w:rFonts w:hint="eastAsia"/>
        </w:rPr>
        <w:t>声光提示模块用于在小车完成特定任务或到达指定位置时进行声光提示。该模块通过控制有源蜂鸣器发出声音提示，提醒用户当前任务状态。提示</w:t>
      </w:r>
      <w:r w:rsidR="000355BC">
        <w:rPr>
          <w:rFonts w:hint="eastAsia"/>
        </w:rPr>
        <w:t>系统应能，</w:t>
      </w:r>
      <w:r>
        <w:rPr>
          <w:rFonts w:hint="eastAsia"/>
        </w:rPr>
        <w:t>检测小车的任务状态，判断是否需要进行提示</w:t>
      </w:r>
      <w:r w:rsidR="000355BC">
        <w:rPr>
          <w:rFonts w:hint="eastAsia"/>
        </w:rPr>
        <w:t>，</w:t>
      </w:r>
      <w:r>
        <w:rPr>
          <w:rFonts w:hint="eastAsia"/>
        </w:rPr>
        <w:t>根据任务状态控制蜂鸣器的启停和声音频率</w:t>
      </w:r>
      <w:r w:rsidR="000355BC">
        <w:rPr>
          <w:rFonts w:hint="eastAsia"/>
        </w:rPr>
        <w:t>，</w:t>
      </w:r>
      <w:r>
        <w:rPr>
          <w:rFonts w:hint="eastAsia"/>
        </w:rPr>
        <w:t>在蜂鸣器中播放提示音，提醒用户当前状态。</w:t>
      </w:r>
    </w:p>
    <w:p w14:paraId="66C1DFF4" w14:textId="60ECD344" w:rsidR="00C31329" w:rsidRPr="00A94F44" w:rsidRDefault="000355BC" w:rsidP="009A177F">
      <w:pPr>
        <w:pStyle w:val="a7"/>
        <w:rPr>
          <w:rFonts w:hint="eastAsia"/>
          <w:b/>
          <w:bCs/>
        </w:rPr>
      </w:pPr>
      <w:r>
        <w:rPr>
          <w:rFonts w:hint="eastAsia"/>
          <w:b/>
          <w:bCs/>
        </w:rPr>
        <w:t>各个模块组合后的小车整体运行</w:t>
      </w:r>
      <w:r w:rsidR="00A94F44" w:rsidRPr="00A94F44">
        <w:rPr>
          <w:rFonts w:hint="eastAsia"/>
          <w:b/>
          <w:bCs/>
        </w:rPr>
        <w:t>流程图如下：</w:t>
      </w:r>
    </w:p>
    <w:p w14:paraId="729F6F07" w14:textId="37B5AAC6" w:rsidR="00776D1D" w:rsidRDefault="0075276D" w:rsidP="00357B6C">
      <w:pPr>
        <w:pStyle w:val="a7"/>
        <w:jc w:val="center"/>
        <w:rPr>
          <w:rFonts w:hint="eastAsia"/>
        </w:rPr>
      </w:pPr>
      <w:r>
        <w:rPr>
          <w:rFonts w:hint="eastAsia"/>
          <w:noProof/>
        </w:rPr>
        <w:lastRenderedPageBreak/>
        <w:drawing>
          <wp:inline distT="0" distB="0" distL="0" distR="0" wp14:anchorId="308041F0" wp14:editId="5A99E04D">
            <wp:extent cx="2907030" cy="2907030"/>
            <wp:effectExtent l="0" t="0" r="7620" b="7620"/>
            <wp:docPr id="15284298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030" cy="2907030"/>
                    </a:xfrm>
                    <a:prstGeom prst="rect">
                      <a:avLst/>
                    </a:prstGeom>
                    <a:noFill/>
                    <a:ln>
                      <a:noFill/>
                    </a:ln>
                  </pic:spPr>
                </pic:pic>
              </a:graphicData>
            </a:graphic>
          </wp:inline>
        </w:drawing>
      </w:r>
    </w:p>
    <w:p w14:paraId="4698AED3" w14:textId="77777777" w:rsidR="00BB361F" w:rsidRDefault="00BB361F" w:rsidP="00BB361F">
      <w:pPr>
        <w:pStyle w:val="a7"/>
        <w:rPr>
          <w:rFonts w:hint="eastAsia"/>
        </w:rPr>
      </w:pPr>
    </w:p>
    <w:p w14:paraId="689E8250" w14:textId="45464DF4" w:rsidR="0055055B" w:rsidRPr="00743004" w:rsidRDefault="0055055B" w:rsidP="009A177F">
      <w:pPr>
        <w:pStyle w:val="a9"/>
        <w:rPr>
          <w:rFonts w:hint="eastAsia"/>
        </w:rPr>
      </w:pPr>
      <w:r w:rsidRPr="00743004">
        <w:rPr>
          <w:rFonts w:hint="eastAsia"/>
        </w:rPr>
        <w:t>4. 系统测试</w:t>
      </w:r>
    </w:p>
    <w:p w14:paraId="23FA30C0" w14:textId="12B176A4" w:rsidR="0055055B" w:rsidRPr="00743004" w:rsidRDefault="00743004" w:rsidP="009A177F">
      <w:pPr>
        <w:pStyle w:val="ab"/>
        <w:rPr>
          <w:rFonts w:hint="eastAsia"/>
        </w:rPr>
      </w:pPr>
      <w:r w:rsidRPr="00743004">
        <w:rPr>
          <w:rFonts w:hint="eastAsia"/>
        </w:rPr>
        <w:t>4</w:t>
      </w:r>
      <w:r w:rsidR="0055055B" w:rsidRPr="00743004">
        <w:rPr>
          <w:rFonts w:hint="eastAsia"/>
        </w:rPr>
        <w:t>.1 测试方案</w:t>
      </w:r>
    </w:p>
    <w:p w14:paraId="260E5219" w14:textId="590B6090" w:rsidR="0055055B" w:rsidRDefault="0055055B" w:rsidP="00C843D6">
      <w:pPr>
        <w:pStyle w:val="a7"/>
        <w:ind w:firstLine="420"/>
        <w:rPr>
          <w:rFonts w:hint="eastAsia"/>
        </w:rPr>
      </w:pPr>
      <w:r>
        <w:rPr>
          <w:rFonts w:hint="eastAsia"/>
        </w:rPr>
        <w:t>为了全面验证自动行驶小车的功能和性能，我们制定了详细的测试方案，包括</w:t>
      </w:r>
      <w:r w:rsidR="00CC0CB4">
        <w:rPr>
          <w:rFonts w:hint="eastAsia"/>
        </w:rPr>
        <w:t>正常的</w:t>
      </w:r>
      <w:r>
        <w:rPr>
          <w:rFonts w:hint="eastAsia"/>
        </w:rPr>
        <w:t>功能</w:t>
      </w:r>
      <w:r w:rsidR="00CC0CB4">
        <w:rPr>
          <w:rFonts w:hint="eastAsia"/>
        </w:rPr>
        <w:t>性</w:t>
      </w:r>
      <w:r>
        <w:rPr>
          <w:rFonts w:hint="eastAsia"/>
        </w:rPr>
        <w:t>测试</w:t>
      </w:r>
      <w:r w:rsidR="00CC0CB4">
        <w:rPr>
          <w:rFonts w:hint="eastAsia"/>
        </w:rPr>
        <w:t>及小车不同运动情况的测试</w:t>
      </w:r>
      <w:r>
        <w:rPr>
          <w:rFonts w:hint="eastAsia"/>
        </w:rPr>
        <w:t>。测试环境设置在平整的白色地面上，无其他干扰标记，包括一个220cm×120cm的白色喷绘布场地，两个对称的半圆弧线（半径为40cm，线宽1.8cm），以及四个标记点（A、B、C、D）。场地布置示意图如下：</w:t>
      </w:r>
    </w:p>
    <w:p w14:paraId="26323962" w14:textId="7503405A" w:rsidR="008145FA" w:rsidRDefault="008145FA" w:rsidP="008145FA">
      <w:pPr>
        <w:pStyle w:val="a7"/>
        <w:jc w:val="center"/>
        <w:rPr>
          <w:rFonts w:hint="eastAsia"/>
        </w:rPr>
      </w:pPr>
      <w:r w:rsidRPr="008145FA">
        <w:rPr>
          <w:noProof/>
        </w:rPr>
        <w:drawing>
          <wp:inline distT="0" distB="0" distL="0" distR="0" wp14:anchorId="18C8C179" wp14:editId="2A5FD583">
            <wp:extent cx="3574474" cy="1951630"/>
            <wp:effectExtent l="0" t="0" r="6985" b="0"/>
            <wp:docPr id="1840605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05507" name=""/>
                    <pic:cNvPicPr/>
                  </pic:nvPicPr>
                  <pic:blipFill>
                    <a:blip r:embed="rId16"/>
                    <a:stretch>
                      <a:fillRect/>
                    </a:stretch>
                  </pic:blipFill>
                  <pic:spPr>
                    <a:xfrm>
                      <a:off x="0" y="0"/>
                      <a:ext cx="3588196" cy="1959122"/>
                    </a:xfrm>
                    <a:prstGeom prst="rect">
                      <a:avLst/>
                    </a:prstGeom>
                  </pic:spPr>
                </pic:pic>
              </a:graphicData>
            </a:graphic>
          </wp:inline>
        </w:drawing>
      </w:r>
    </w:p>
    <w:p w14:paraId="0830EDAD" w14:textId="71C884FD" w:rsidR="0055055B" w:rsidRPr="006A1435" w:rsidRDefault="0055055B" w:rsidP="008145FA">
      <w:pPr>
        <w:pStyle w:val="a7"/>
        <w:jc w:val="center"/>
        <w:rPr>
          <w:rFonts w:hint="eastAsia"/>
          <w:sz w:val="18"/>
          <w:szCs w:val="18"/>
        </w:rPr>
      </w:pPr>
      <w:r w:rsidRPr="006A1435">
        <w:rPr>
          <w:rFonts w:hint="eastAsia"/>
          <w:sz w:val="18"/>
          <w:szCs w:val="18"/>
        </w:rPr>
        <w:t>图 小车行驶场地示意图</w:t>
      </w:r>
    </w:p>
    <w:p w14:paraId="4CA9D44D" w14:textId="62047E35" w:rsidR="0055055B" w:rsidRPr="008145FA" w:rsidRDefault="0055055B" w:rsidP="006A1435">
      <w:pPr>
        <w:pStyle w:val="a7"/>
        <w:ind w:firstLine="420"/>
        <w:rPr>
          <w:rFonts w:hint="eastAsia"/>
          <w:b/>
          <w:bCs/>
        </w:rPr>
      </w:pPr>
      <w:r>
        <w:rPr>
          <w:rFonts w:hint="eastAsia"/>
        </w:rPr>
        <w:t>测试设备包括万用表、秒表</w:t>
      </w:r>
      <w:r w:rsidR="008145FA">
        <w:rPr>
          <w:rFonts w:hint="eastAsia"/>
        </w:rPr>
        <w:t>等，</w:t>
      </w:r>
      <w:r>
        <w:rPr>
          <w:rFonts w:hint="eastAsia"/>
        </w:rPr>
        <w:t>用于检测电机驱动信号、传感器输出和小车的运动</w:t>
      </w:r>
      <w:r w:rsidR="008145FA">
        <w:rPr>
          <w:rFonts w:hint="eastAsia"/>
        </w:rPr>
        <w:t>状态</w:t>
      </w:r>
      <w:r w:rsidR="00BC4137">
        <w:rPr>
          <w:rFonts w:hint="eastAsia"/>
        </w:rPr>
        <w:t>，运动时间</w:t>
      </w:r>
      <w:r>
        <w:rPr>
          <w:rFonts w:hint="eastAsia"/>
        </w:rPr>
        <w:t>。测试项目包括直线行驶测试、曲线行驶测试、路径循迹测试、声光提示测试等</w:t>
      </w:r>
      <w:r w:rsidR="00044A32">
        <w:rPr>
          <w:rFonts w:hint="eastAsia"/>
        </w:rPr>
        <w:t>这几个部分</w:t>
      </w:r>
      <w:r>
        <w:rPr>
          <w:rFonts w:hint="eastAsia"/>
        </w:rPr>
        <w:t>。每个测试项目分为多个测试步骤，以</w:t>
      </w:r>
      <w:r>
        <w:rPr>
          <w:rFonts w:hint="eastAsia"/>
        </w:rPr>
        <w:lastRenderedPageBreak/>
        <w:t>确保测试</w:t>
      </w:r>
      <w:r w:rsidR="00453013">
        <w:rPr>
          <w:rFonts w:hint="eastAsia"/>
        </w:rPr>
        <w:t>覆盖</w:t>
      </w:r>
      <w:r>
        <w:rPr>
          <w:rFonts w:hint="eastAsia"/>
        </w:rPr>
        <w:t>的全面性。</w:t>
      </w:r>
    </w:p>
    <w:p w14:paraId="2A427B98" w14:textId="1B0910EA" w:rsidR="0055055B" w:rsidRPr="00743004" w:rsidRDefault="00743004" w:rsidP="008145FA">
      <w:pPr>
        <w:pStyle w:val="ab"/>
        <w:rPr>
          <w:rFonts w:hint="eastAsia"/>
        </w:rPr>
      </w:pPr>
      <w:r w:rsidRPr="00743004">
        <w:rPr>
          <w:rFonts w:hint="eastAsia"/>
        </w:rPr>
        <w:t>4</w:t>
      </w:r>
      <w:r w:rsidR="0055055B" w:rsidRPr="00743004">
        <w:rPr>
          <w:rFonts w:hint="eastAsia"/>
        </w:rPr>
        <w:t>.2 测试步骤</w:t>
      </w:r>
    </w:p>
    <w:p w14:paraId="538C4617" w14:textId="393477B1" w:rsidR="0055055B" w:rsidRDefault="008145FA" w:rsidP="008145FA">
      <w:pPr>
        <w:pStyle w:val="ad"/>
        <w:rPr>
          <w:rFonts w:hint="eastAsia"/>
        </w:rPr>
      </w:pPr>
      <w:r>
        <w:rPr>
          <w:rFonts w:hint="eastAsia"/>
        </w:rPr>
        <w:t>4.2.1</w:t>
      </w:r>
      <w:r w:rsidR="0055055B">
        <w:rPr>
          <w:rFonts w:hint="eastAsia"/>
        </w:rPr>
        <w:t>直线行驶测试</w:t>
      </w:r>
    </w:p>
    <w:p w14:paraId="4769D252" w14:textId="4FD41741" w:rsidR="0055055B" w:rsidRDefault="0055055B" w:rsidP="008145FA">
      <w:pPr>
        <w:pStyle w:val="a7"/>
        <w:ind w:firstLine="420"/>
        <w:rPr>
          <w:rFonts w:hint="eastAsia"/>
        </w:rPr>
      </w:pPr>
      <w:r>
        <w:rPr>
          <w:rFonts w:hint="eastAsia"/>
        </w:rPr>
        <w:t>测试目的：验证小车从A点到B点的直线行驶性能，检测小车能否在规定时间内到达目标位置，并进行声光提示。</w:t>
      </w:r>
    </w:p>
    <w:p w14:paraId="41B67831" w14:textId="77777777" w:rsidR="0055055B" w:rsidRDefault="0055055B" w:rsidP="008145FA">
      <w:pPr>
        <w:pStyle w:val="a7"/>
        <w:ind w:leftChars="191" w:left="420"/>
        <w:rPr>
          <w:rFonts w:hint="eastAsia"/>
        </w:rPr>
      </w:pPr>
      <w:r>
        <w:rPr>
          <w:rFonts w:hint="eastAsia"/>
        </w:rPr>
        <w:t>测试步骤：</w:t>
      </w:r>
    </w:p>
    <w:p w14:paraId="102DD8EE" w14:textId="77777777" w:rsidR="0055055B" w:rsidRDefault="0055055B" w:rsidP="008145FA">
      <w:pPr>
        <w:pStyle w:val="a7"/>
        <w:ind w:leftChars="382" w:left="840"/>
        <w:rPr>
          <w:rFonts w:hint="eastAsia"/>
        </w:rPr>
      </w:pPr>
      <w:r>
        <w:rPr>
          <w:rFonts w:hint="eastAsia"/>
        </w:rPr>
        <w:t>将小车放置在A点，调整初始位置，使小车对准B点。</w:t>
      </w:r>
    </w:p>
    <w:p w14:paraId="49E7CFDE" w14:textId="77777777" w:rsidR="0055055B" w:rsidRDefault="0055055B" w:rsidP="008145FA">
      <w:pPr>
        <w:pStyle w:val="a7"/>
        <w:ind w:leftChars="382" w:left="840"/>
        <w:rPr>
          <w:rFonts w:hint="eastAsia"/>
        </w:rPr>
      </w:pPr>
      <w:r>
        <w:rPr>
          <w:rFonts w:hint="eastAsia"/>
        </w:rPr>
        <w:t>启动小车，开始计时。</w:t>
      </w:r>
    </w:p>
    <w:p w14:paraId="5D1E5455" w14:textId="77777777" w:rsidR="0055055B" w:rsidRDefault="0055055B" w:rsidP="008145FA">
      <w:pPr>
        <w:pStyle w:val="a7"/>
        <w:ind w:leftChars="382" w:left="840"/>
        <w:rPr>
          <w:rFonts w:hint="eastAsia"/>
        </w:rPr>
      </w:pPr>
      <w:r>
        <w:rPr>
          <w:rFonts w:hint="eastAsia"/>
        </w:rPr>
        <w:t>观察小车的行驶轨迹，记录小车到达B点的时间。</w:t>
      </w:r>
    </w:p>
    <w:p w14:paraId="6F96352A" w14:textId="77777777" w:rsidR="0055055B" w:rsidRDefault="0055055B" w:rsidP="008145FA">
      <w:pPr>
        <w:pStyle w:val="a7"/>
        <w:ind w:leftChars="382" w:left="840"/>
        <w:rPr>
          <w:rFonts w:hint="eastAsia"/>
        </w:rPr>
      </w:pPr>
      <w:r>
        <w:rPr>
          <w:rFonts w:hint="eastAsia"/>
        </w:rPr>
        <w:t>检测小车到达B点后是否进行声光提示。</w:t>
      </w:r>
    </w:p>
    <w:p w14:paraId="708288DC" w14:textId="77777777" w:rsidR="0055055B" w:rsidRDefault="0055055B" w:rsidP="008145FA">
      <w:pPr>
        <w:pStyle w:val="a7"/>
        <w:ind w:firstLine="420"/>
        <w:rPr>
          <w:rFonts w:hint="eastAsia"/>
        </w:rPr>
      </w:pPr>
      <w:r>
        <w:rPr>
          <w:rFonts w:hint="eastAsia"/>
        </w:rPr>
        <w:t>测试数据记录：</w:t>
      </w:r>
    </w:p>
    <w:p w14:paraId="5AC962D2" w14:textId="77777777" w:rsidR="0055055B" w:rsidRDefault="0055055B" w:rsidP="008145FA">
      <w:pPr>
        <w:pStyle w:val="a7"/>
        <w:ind w:leftChars="382" w:left="840"/>
        <w:rPr>
          <w:rFonts w:hint="eastAsia"/>
        </w:rPr>
      </w:pPr>
      <w:r>
        <w:rPr>
          <w:rFonts w:hint="eastAsia"/>
        </w:rPr>
        <w:t>小车到达B点的时间。</w:t>
      </w:r>
    </w:p>
    <w:p w14:paraId="7AE0F8B6" w14:textId="77777777" w:rsidR="0055055B" w:rsidRDefault="0055055B" w:rsidP="008145FA">
      <w:pPr>
        <w:pStyle w:val="a7"/>
        <w:ind w:leftChars="382" w:left="840"/>
        <w:rPr>
          <w:rFonts w:hint="eastAsia"/>
        </w:rPr>
      </w:pPr>
      <w:r>
        <w:rPr>
          <w:rFonts w:hint="eastAsia"/>
        </w:rPr>
        <w:t>小车行驶过程中的轨迹偏差。</w:t>
      </w:r>
    </w:p>
    <w:p w14:paraId="23B269EF" w14:textId="77777777" w:rsidR="0055055B" w:rsidRDefault="0055055B" w:rsidP="008145FA">
      <w:pPr>
        <w:pStyle w:val="a7"/>
        <w:ind w:leftChars="382" w:left="840"/>
        <w:rPr>
          <w:rFonts w:hint="eastAsia"/>
        </w:rPr>
      </w:pPr>
      <w:r>
        <w:rPr>
          <w:rFonts w:hint="eastAsia"/>
        </w:rPr>
        <w:t>声光提示的响应时间。</w:t>
      </w:r>
    </w:p>
    <w:p w14:paraId="45F739E0" w14:textId="3128F302" w:rsidR="0055055B" w:rsidRDefault="00422391" w:rsidP="00422391">
      <w:pPr>
        <w:pStyle w:val="ad"/>
        <w:rPr>
          <w:rFonts w:hint="eastAsia"/>
        </w:rPr>
      </w:pPr>
      <w:r>
        <w:rPr>
          <w:rFonts w:hint="eastAsia"/>
        </w:rPr>
        <w:t>4.2.</w:t>
      </w:r>
      <w:r w:rsidR="00B73130">
        <w:rPr>
          <w:rFonts w:hint="eastAsia"/>
        </w:rPr>
        <w:t>2</w:t>
      </w:r>
      <w:r w:rsidR="0055055B">
        <w:rPr>
          <w:rFonts w:hint="eastAsia"/>
        </w:rPr>
        <w:t>循迹测试</w:t>
      </w:r>
    </w:p>
    <w:p w14:paraId="387413DA" w14:textId="77777777" w:rsidR="0055055B" w:rsidRDefault="0055055B" w:rsidP="00422391">
      <w:pPr>
        <w:pStyle w:val="a7"/>
        <w:ind w:firstLine="420"/>
        <w:rPr>
          <w:rFonts w:hint="eastAsia"/>
        </w:rPr>
      </w:pPr>
      <w:r>
        <w:rPr>
          <w:rFonts w:hint="eastAsia"/>
        </w:rPr>
        <w:t>测试目的：验证小车在八路灰度传感器的辅助下，沿地面黑线进行路径循迹的性能，检测小车能否稳定地沿黑线行驶，并进行声光提示。</w:t>
      </w:r>
    </w:p>
    <w:p w14:paraId="582A64FD" w14:textId="77777777" w:rsidR="0055055B" w:rsidRDefault="0055055B" w:rsidP="00D0426D">
      <w:pPr>
        <w:pStyle w:val="a7"/>
        <w:ind w:firstLine="420"/>
        <w:rPr>
          <w:rFonts w:hint="eastAsia"/>
        </w:rPr>
      </w:pPr>
      <w:r>
        <w:rPr>
          <w:rFonts w:hint="eastAsia"/>
        </w:rPr>
        <w:t>测试步骤：</w:t>
      </w:r>
    </w:p>
    <w:p w14:paraId="6D713318" w14:textId="542980B4" w:rsidR="0055055B" w:rsidRDefault="0055055B" w:rsidP="00D0426D">
      <w:pPr>
        <w:pStyle w:val="a7"/>
        <w:ind w:leftChars="382" w:left="840"/>
        <w:rPr>
          <w:rFonts w:hint="eastAsia"/>
        </w:rPr>
      </w:pPr>
      <w:r>
        <w:rPr>
          <w:rFonts w:hint="eastAsia"/>
        </w:rPr>
        <w:t>在场地上布置黑线，形成一条</w:t>
      </w:r>
      <w:r w:rsidR="00CF2ACF">
        <w:rPr>
          <w:rFonts w:hint="eastAsia"/>
        </w:rPr>
        <w:t>弯曲的</w:t>
      </w:r>
      <w:r>
        <w:rPr>
          <w:rFonts w:hint="eastAsia"/>
        </w:rPr>
        <w:t>路径。</w:t>
      </w:r>
    </w:p>
    <w:p w14:paraId="2AC22338" w14:textId="77777777" w:rsidR="0055055B" w:rsidRDefault="0055055B" w:rsidP="00D0426D">
      <w:pPr>
        <w:pStyle w:val="a7"/>
        <w:ind w:leftChars="382" w:left="840"/>
        <w:rPr>
          <w:rFonts w:hint="eastAsia"/>
        </w:rPr>
      </w:pPr>
      <w:r>
        <w:rPr>
          <w:rFonts w:hint="eastAsia"/>
        </w:rPr>
        <w:t>将小车放置在路径起点，启动小车。</w:t>
      </w:r>
    </w:p>
    <w:p w14:paraId="74CDECCA" w14:textId="14A4A856" w:rsidR="0055055B" w:rsidRDefault="0055055B" w:rsidP="00D0426D">
      <w:pPr>
        <w:pStyle w:val="a7"/>
        <w:ind w:leftChars="382" w:left="840"/>
        <w:rPr>
          <w:rFonts w:hint="eastAsia"/>
        </w:rPr>
      </w:pPr>
      <w:r>
        <w:rPr>
          <w:rFonts w:hint="eastAsia"/>
        </w:rPr>
        <w:t>观察小车沿黑线行驶的轨迹，记录小车</w:t>
      </w:r>
      <w:r w:rsidR="00CF2ACF">
        <w:rPr>
          <w:rFonts w:hint="eastAsia"/>
        </w:rPr>
        <w:t>运行</w:t>
      </w:r>
      <w:r>
        <w:rPr>
          <w:rFonts w:hint="eastAsia"/>
        </w:rPr>
        <w:t>时间。</w:t>
      </w:r>
    </w:p>
    <w:p w14:paraId="1B01EC3C" w14:textId="5C4CF2EC" w:rsidR="0055055B" w:rsidRDefault="0055055B" w:rsidP="00D0426D">
      <w:pPr>
        <w:pStyle w:val="a7"/>
        <w:ind w:leftChars="382" w:left="840"/>
        <w:rPr>
          <w:rFonts w:hint="eastAsia"/>
        </w:rPr>
      </w:pPr>
      <w:r>
        <w:rPr>
          <w:rFonts w:hint="eastAsia"/>
        </w:rPr>
        <w:t>检测小车经过标记点时是否进行声光提示。</w:t>
      </w:r>
    </w:p>
    <w:p w14:paraId="33D06E2C" w14:textId="77777777" w:rsidR="0055055B" w:rsidRDefault="0055055B" w:rsidP="00D0426D">
      <w:pPr>
        <w:pStyle w:val="a7"/>
        <w:ind w:firstLine="420"/>
        <w:rPr>
          <w:rFonts w:hint="eastAsia"/>
        </w:rPr>
      </w:pPr>
      <w:r>
        <w:rPr>
          <w:rFonts w:hint="eastAsia"/>
        </w:rPr>
        <w:t>测试数据记录：</w:t>
      </w:r>
    </w:p>
    <w:p w14:paraId="5E1F668C" w14:textId="77777777" w:rsidR="0055055B" w:rsidRDefault="0055055B" w:rsidP="00D0426D">
      <w:pPr>
        <w:pStyle w:val="a7"/>
        <w:ind w:leftChars="382" w:left="840"/>
        <w:rPr>
          <w:rFonts w:hint="eastAsia"/>
        </w:rPr>
      </w:pPr>
      <w:r>
        <w:rPr>
          <w:rFonts w:hint="eastAsia"/>
        </w:rPr>
        <w:t>小车沿黑线行驶的时间。</w:t>
      </w:r>
    </w:p>
    <w:p w14:paraId="75ADFD85" w14:textId="77777777" w:rsidR="0055055B" w:rsidRDefault="0055055B" w:rsidP="00D0426D">
      <w:pPr>
        <w:pStyle w:val="a7"/>
        <w:ind w:leftChars="382" w:left="840"/>
        <w:rPr>
          <w:rFonts w:hint="eastAsia"/>
        </w:rPr>
      </w:pPr>
      <w:r>
        <w:rPr>
          <w:rFonts w:hint="eastAsia"/>
        </w:rPr>
        <w:t>小车行驶过程中的轨迹偏差。</w:t>
      </w:r>
    </w:p>
    <w:p w14:paraId="2EE3D067" w14:textId="77777777" w:rsidR="0055055B" w:rsidRDefault="0055055B" w:rsidP="00D0426D">
      <w:pPr>
        <w:pStyle w:val="a7"/>
        <w:ind w:leftChars="382" w:left="840"/>
        <w:rPr>
          <w:rFonts w:hint="eastAsia"/>
        </w:rPr>
      </w:pPr>
      <w:r>
        <w:rPr>
          <w:rFonts w:hint="eastAsia"/>
        </w:rPr>
        <w:t>每个标记点的声光提示响应时间。</w:t>
      </w:r>
    </w:p>
    <w:p w14:paraId="2BD59FBA" w14:textId="41C21519" w:rsidR="00B73130" w:rsidRDefault="00B73130" w:rsidP="00B73130">
      <w:pPr>
        <w:pStyle w:val="ad"/>
        <w:rPr>
          <w:rFonts w:hint="eastAsia"/>
        </w:rPr>
      </w:pPr>
      <w:r>
        <w:rPr>
          <w:rFonts w:hint="eastAsia"/>
        </w:rPr>
        <w:t>4.2.</w:t>
      </w:r>
      <w:r w:rsidR="00D65922">
        <w:rPr>
          <w:rFonts w:hint="eastAsia"/>
        </w:rPr>
        <w:t>3</w:t>
      </w:r>
      <w:r>
        <w:rPr>
          <w:rFonts w:hint="eastAsia"/>
        </w:rPr>
        <w:t>全路径行驶测试</w:t>
      </w:r>
    </w:p>
    <w:p w14:paraId="3D5D78D0" w14:textId="40CAFEC7" w:rsidR="00B73130" w:rsidRDefault="00B73130" w:rsidP="00B73130">
      <w:pPr>
        <w:pStyle w:val="a7"/>
        <w:ind w:firstLine="420"/>
        <w:rPr>
          <w:rFonts w:hint="eastAsia"/>
        </w:rPr>
      </w:pPr>
      <w:r>
        <w:rPr>
          <w:rFonts w:hint="eastAsia"/>
        </w:rPr>
        <w:t>测试目的：验证小车沿弧线从A点到B，C，D点，再从D点</w:t>
      </w:r>
      <w:r w:rsidR="004A2DD1">
        <w:rPr>
          <w:rFonts w:hint="eastAsia"/>
        </w:rPr>
        <w:t>回</w:t>
      </w:r>
      <w:r>
        <w:rPr>
          <w:rFonts w:hint="eastAsia"/>
        </w:rPr>
        <w:t>到A点的</w:t>
      </w:r>
      <w:r w:rsidR="004A2DD1">
        <w:rPr>
          <w:rFonts w:hint="eastAsia"/>
        </w:rPr>
        <w:t>全</w:t>
      </w:r>
      <w:r w:rsidR="004A2DD1">
        <w:rPr>
          <w:rFonts w:hint="eastAsia"/>
        </w:rPr>
        <w:lastRenderedPageBreak/>
        <w:t>路径</w:t>
      </w:r>
      <w:r>
        <w:rPr>
          <w:rFonts w:hint="eastAsia"/>
        </w:rPr>
        <w:t>行驶性能，检测小车能否在规定时间内完成一圈，并进行声光提示。</w:t>
      </w:r>
    </w:p>
    <w:p w14:paraId="45F0A006" w14:textId="77777777" w:rsidR="00B73130" w:rsidRDefault="00B73130" w:rsidP="00B73130">
      <w:pPr>
        <w:pStyle w:val="a7"/>
        <w:ind w:firstLine="420"/>
        <w:rPr>
          <w:rFonts w:hint="eastAsia"/>
        </w:rPr>
      </w:pPr>
      <w:r>
        <w:rPr>
          <w:rFonts w:hint="eastAsia"/>
        </w:rPr>
        <w:t>测试步骤：</w:t>
      </w:r>
    </w:p>
    <w:p w14:paraId="3B37E590" w14:textId="29F0F10F" w:rsidR="00B73130" w:rsidRDefault="00B73130" w:rsidP="00B73130">
      <w:pPr>
        <w:pStyle w:val="a7"/>
        <w:ind w:leftChars="382" w:left="840"/>
        <w:rPr>
          <w:rFonts w:hint="eastAsia"/>
        </w:rPr>
      </w:pPr>
      <w:r>
        <w:rPr>
          <w:rFonts w:hint="eastAsia"/>
        </w:rPr>
        <w:t>将小车放置在A点，调整初始位置，使小车对准</w:t>
      </w:r>
      <w:r w:rsidR="0075624B">
        <w:rPr>
          <w:rFonts w:hint="eastAsia"/>
        </w:rPr>
        <w:t>B</w:t>
      </w:r>
      <w:r>
        <w:rPr>
          <w:rFonts w:hint="eastAsia"/>
        </w:rPr>
        <w:t>点</w:t>
      </w:r>
      <w:r w:rsidR="0075624B">
        <w:rPr>
          <w:rFonts w:hint="eastAsia"/>
        </w:rPr>
        <w:t>或C点</w:t>
      </w:r>
      <w:r>
        <w:rPr>
          <w:rFonts w:hint="eastAsia"/>
        </w:rPr>
        <w:t>。</w:t>
      </w:r>
    </w:p>
    <w:p w14:paraId="6A6EA7EA" w14:textId="77777777" w:rsidR="00B73130" w:rsidRDefault="00B73130" w:rsidP="00B73130">
      <w:pPr>
        <w:pStyle w:val="a7"/>
        <w:ind w:leftChars="382" w:left="840"/>
        <w:rPr>
          <w:rFonts w:hint="eastAsia"/>
        </w:rPr>
      </w:pPr>
      <w:r>
        <w:rPr>
          <w:rFonts w:hint="eastAsia"/>
        </w:rPr>
        <w:t>启动小车，开始计时。</w:t>
      </w:r>
    </w:p>
    <w:p w14:paraId="322CBDB6" w14:textId="77777777" w:rsidR="00B73130" w:rsidRDefault="00B73130" w:rsidP="00B73130">
      <w:pPr>
        <w:pStyle w:val="a7"/>
        <w:ind w:leftChars="382" w:left="840"/>
        <w:rPr>
          <w:rFonts w:hint="eastAsia"/>
        </w:rPr>
      </w:pPr>
      <w:r>
        <w:rPr>
          <w:rFonts w:hint="eastAsia"/>
        </w:rPr>
        <w:t>观察小车沿弧线行驶的轨迹，记录小车经过C点、D点和回到A点的时间。</w:t>
      </w:r>
    </w:p>
    <w:p w14:paraId="7976B2B3" w14:textId="77777777" w:rsidR="00B73130" w:rsidRDefault="00B73130" w:rsidP="00B73130">
      <w:pPr>
        <w:pStyle w:val="a7"/>
        <w:ind w:leftChars="382" w:left="840"/>
        <w:rPr>
          <w:rFonts w:hint="eastAsia"/>
        </w:rPr>
      </w:pPr>
      <w:r>
        <w:rPr>
          <w:rFonts w:hint="eastAsia"/>
        </w:rPr>
        <w:t>检测小车经过每个标记点时是否进行声光提示。</w:t>
      </w:r>
    </w:p>
    <w:p w14:paraId="59B27716" w14:textId="77777777" w:rsidR="00B73130" w:rsidRDefault="00B73130" w:rsidP="00B73130">
      <w:pPr>
        <w:pStyle w:val="a7"/>
        <w:ind w:firstLine="420"/>
        <w:rPr>
          <w:rFonts w:hint="eastAsia"/>
        </w:rPr>
      </w:pPr>
      <w:r>
        <w:rPr>
          <w:rFonts w:hint="eastAsia"/>
        </w:rPr>
        <w:t>测试数据记录：</w:t>
      </w:r>
    </w:p>
    <w:p w14:paraId="2E8F5CC9" w14:textId="77777777" w:rsidR="00B73130" w:rsidRDefault="00B73130" w:rsidP="00B73130">
      <w:pPr>
        <w:pStyle w:val="a7"/>
        <w:ind w:leftChars="382" w:left="840"/>
        <w:rPr>
          <w:rFonts w:hint="eastAsia"/>
        </w:rPr>
      </w:pPr>
      <w:r>
        <w:rPr>
          <w:rFonts w:hint="eastAsia"/>
        </w:rPr>
        <w:t>小车经过C点、D点和回到A点的时间。</w:t>
      </w:r>
    </w:p>
    <w:p w14:paraId="4CE76409" w14:textId="77777777" w:rsidR="00B73130" w:rsidRDefault="00B73130" w:rsidP="00B73130">
      <w:pPr>
        <w:pStyle w:val="a7"/>
        <w:ind w:leftChars="382" w:left="840"/>
        <w:rPr>
          <w:rFonts w:hint="eastAsia"/>
        </w:rPr>
      </w:pPr>
      <w:r>
        <w:rPr>
          <w:rFonts w:hint="eastAsia"/>
        </w:rPr>
        <w:t>小车行驶过程中的轨迹偏差。</w:t>
      </w:r>
    </w:p>
    <w:p w14:paraId="497BC231" w14:textId="1CC66009" w:rsidR="00B73130" w:rsidRPr="00B73130" w:rsidRDefault="00B73130" w:rsidP="00B73130">
      <w:pPr>
        <w:pStyle w:val="a7"/>
        <w:ind w:leftChars="382" w:left="840"/>
        <w:rPr>
          <w:rFonts w:hint="eastAsia"/>
        </w:rPr>
      </w:pPr>
      <w:r>
        <w:rPr>
          <w:rFonts w:hint="eastAsia"/>
        </w:rPr>
        <w:t>每个标记点的声光提示响应时间。</w:t>
      </w:r>
    </w:p>
    <w:p w14:paraId="74BEC745" w14:textId="71BB9053" w:rsidR="0055055B" w:rsidRDefault="002A08BE" w:rsidP="002A08BE">
      <w:pPr>
        <w:pStyle w:val="ad"/>
        <w:rPr>
          <w:rFonts w:hint="eastAsia"/>
        </w:rPr>
      </w:pPr>
      <w:r>
        <w:rPr>
          <w:rFonts w:hint="eastAsia"/>
        </w:rPr>
        <w:t>4.2.4</w:t>
      </w:r>
      <w:r w:rsidR="0055055B">
        <w:rPr>
          <w:rFonts w:hint="eastAsia"/>
        </w:rPr>
        <w:t>声光提示测试</w:t>
      </w:r>
    </w:p>
    <w:p w14:paraId="55EFA9B0" w14:textId="77777777" w:rsidR="0055055B" w:rsidRDefault="0055055B" w:rsidP="002A08BE">
      <w:pPr>
        <w:pStyle w:val="a7"/>
        <w:ind w:firstLine="420"/>
        <w:rPr>
          <w:rFonts w:hint="eastAsia"/>
        </w:rPr>
      </w:pPr>
      <w:r>
        <w:rPr>
          <w:rFonts w:hint="eastAsia"/>
        </w:rPr>
        <w:t>测试目的：验证小车在到达指定位置或完成特定任务时，声光提示的准确性和及时性。</w:t>
      </w:r>
    </w:p>
    <w:p w14:paraId="664D9615" w14:textId="77777777" w:rsidR="0055055B" w:rsidRDefault="0055055B" w:rsidP="002A08BE">
      <w:pPr>
        <w:pStyle w:val="a7"/>
        <w:ind w:firstLine="420"/>
        <w:rPr>
          <w:rFonts w:hint="eastAsia"/>
        </w:rPr>
      </w:pPr>
      <w:r>
        <w:rPr>
          <w:rFonts w:hint="eastAsia"/>
        </w:rPr>
        <w:t>测试步骤：</w:t>
      </w:r>
    </w:p>
    <w:p w14:paraId="498398F7" w14:textId="77777777" w:rsidR="0055055B" w:rsidRDefault="0055055B" w:rsidP="002A08BE">
      <w:pPr>
        <w:pStyle w:val="a7"/>
        <w:ind w:leftChars="382" w:left="840"/>
        <w:rPr>
          <w:rFonts w:hint="eastAsia"/>
        </w:rPr>
      </w:pPr>
      <w:r>
        <w:rPr>
          <w:rFonts w:hint="eastAsia"/>
        </w:rPr>
        <w:t>启动小车，设置目标任务（如到达B点或完成一圈行驶）。</w:t>
      </w:r>
    </w:p>
    <w:p w14:paraId="589026CD" w14:textId="77777777" w:rsidR="0055055B" w:rsidRDefault="0055055B" w:rsidP="002A08BE">
      <w:pPr>
        <w:pStyle w:val="a7"/>
        <w:ind w:leftChars="382" w:left="840"/>
        <w:rPr>
          <w:rFonts w:hint="eastAsia"/>
        </w:rPr>
      </w:pPr>
      <w:r>
        <w:rPr>
          <w:rFonts w:hint="eastAsia"/>
        </w:rPr>
        <w:t>观察小车完成任务后的声光提示。</w:t>
      </w:r>
    </w:p>
    <w:p w14:paraId="2D2D75F8" w14:textId="77777777" w:rsidR="0055055B" w:rsidRDefault="0055055B" w:rsidP="002A08BE">
      <w:pPr>
        <w:pStyle w:val="a7"/>
        <w:ind w:leftChars="382" w:left="840"/>
        <w:rPr>
          <w:rFonts w:hint="eastAsia"/>
        </w:rPr>
      </w:pPr>
      <w:r>
        <w:rPr>
          <w:rFonts w:hint="eastAsia"/>
        </w:rPr>
        <w:t>记录声光提示的响应时间和准确性。</w:t>
      </w:r>
    </w:p>
    <w:p w14:paraId="4413695C" w14:textId="77777777" w:rsidR="0055055B" w:rsidRDefault="0055055B" w:rsidP="002A08BE">
      <w:pPr>
        <w:pStyle w:val="a7"/>
        <w:ind w:firstLine="420"/>
        <w:rPr>
          <w:rFonts w:hint="eastAsia"/>
        </w:rPr>
      </w:pPr>
      <w:r>
        <w:rPr>
          <w:rFonts w:hint="eastAsia"/>
        </w:rPr>
        <w:t>测试数据记录：</w:t>
      </w:r>
    </w:p>
    <w:p w14:paraId="37BDC617" w14:textId="77777777" w:rsidR="0055055B" w:rsidRDefault="0055055B" w:rsidP="002A08BE">
      <w:pPr>
        <w:pStyle w:val="a7"/>
        <w:ind w:leftChars="382" w:left="840"/>
        <w:rPr>
          <w:rFonts w:hint="eastAsia"/>
        </w:rPr>
      </w:pPr>
      <w:r>
        <w:rPr>
          <w:rFonts w:hint="eastAsia"/>
        </w:rPr>
        <w:t>声光提示的响应时间。</w:t>
      </w:r>
    </w:p>
    <w:p w14:paraId="066527C4" w14:textId="77777777" w:rsidR="0055055B" w:rsidRDefault="0055055B" w:rsidP="002A08BE">
      <w:pPr>
        <w:pStyle w:val="a7"/>
        <w:ind w:leftChars="382" w:left="840"/>
        <w:rPr>
          <w:rFonts w:hint="eastAsia"/>
        </w:rPr>
      </w:pPr>
      <w:r>
        <w:rPr>
          <w:rFonts w:hint="eastAsia"/>
        </w:rPr>
        <w:t>声光提示的准确性（是否在正确的时间和位置提示）。</w:t>
      </w:r>
    </w:p>
    <w:p w14:paraId="3E8FBD04" w14:textId="400606AE" w:rsidR="0055055B" w:rsidRPr="00AD2315" w:rsidRDefault="00AD2315" w:rsidP="0075624B">
      <w:pPr>
        <w:pStyle w:val="ab"/>
        <w:rPr>
          <w:rFonts w:hint="eastAsia"/>
        </w:rPr>
      </w:pPr>
      <w:r w:rsidRPr="00AD2315">
        <w:rPr>
          <w:rFonts w:hint="eastAsia"/>
        </w:rPr>
        <w:t>4</w:t>
      </w:r>
      <w:r w:rsidR="0055055B" w:rsidRPr="00AD2315">
        <w:rPr>
          <w:rFonts w:hint="eastAsia"/>
        </w:rPr>
        <w:t>.</w:t>
      </w:r>
      <w:r w:rsidR="00680717">
        <w:rPr>
          <w:rFonts w:hint="eastAsia"/>
        </w:rPr>
        <w:t>3</w:t>
      </w:r>
      <w:r w:rsidR="0055055B" w:rsidRPr="00AD2315">
        <w:rPr>
          <w:rFonts w:hint="eastAsia"/>
        </w:rPr>
        <w:t xml:space="preserve"> 测试结果</w:t>
      </w:r>
    </w:p>
    <w:p w14:paraId="2F2372E7" w14:textId="399A3289" w:rsidR="0055055B" w:rsidRDefault="0055055B" w:rsidP="000A667D">
      <w:pPr>
        <w:pStyle w:val="a7"/>
        <w:ind w:firstLine="420"/>
        <w:rPr>
          <w:rFonts w:hint="eastAsia"/>
        </w:rPr>
      </w:pPr>
      <w:r>
        <w:rPr>
          <w:rFonts w:hint="eastAsia"/>
        </w:rPr>
        <w:t>通过系统测试，我们得到了以下主要测试结果：</w:t>
      </w:r>
    </w:p>
    <w:p w14:paraId="7DFBC7FA" w14:textId="02794C68" w:rsidR="0055055B" w:rsidRDefault="000A667D" w:rsidP="000A667D">
      <w:pPr>
        <w:pStyle w:val="ad"/>
        <w:rPr>
          <w:rFonts w:hint="eastAsia"/>
        </w:rPr>
      </w:pPr>
      <w:r>
        <w:rPr>
          <w:rFonts w:hint="eastAsia"/>
        </w:rPr>
        <w:t>4.3.1</w:t>
      </w:r>
      <w:r w:rsidR="0055055B">
        <w:rPr>
          <w:rFonts w:hint="eastAsia"/>
        </w:rPr>
        <w:t>直线行驶测试结果</w:t>
      </w:r>
    </w:p>
    <w:p w14:paraId="3F33CDA3" w14:textId="24EC3298" w:rsidR="0055055B" w:rsidRDefault="0055055B" w:rsidP="009A177F">
      <w:pPr>
        <w:pStyle w:val="a7"/>
        <w:rPr>
          <w:rFonts w:hint="eastAsia"/>
        </w:rPr>
      </w:pPr>
      <w:r>
        <w:rPr>
          <w:rFonts w:hint="eastAsia"/>
        </w:rPr>
        <w:t>行驶时间：小车从A点到B点的平均行驶时间为</w:t>
      </w:r>
      <w:r w:rsidR="00347B73">
        <w:rPr>
          <w:rFonts w:hint="eastAsia"/>
        </w:rPr>
        <w:t>2-3</w:t>
      </w:r>
      <w:r>
        <w:rPr>
          <w:rFonts w:hint="eastAsia"/>
        </w:rPr>
        <w:t>秒，符合规定的15秒以内的要求。</w:t>
      </w:r>
    </w:p>
    <w:p w14:paraId="4164BDF5" w14:textId="67813277" w:rsidR="0055055B" w:rsidRDefault="0055055B" w:rsidP="009A177F">
      <w:pPr>
        <w:pStyle w:val="a7"/>
        <w:rPr>
          <w:rFonts w:hint="eastAsia"/>
        </w:rPr>
      </w:pPr>
      <w:r>
        <w:rPr>
          <w:rFonts w:hint="eastAsia"/>
        </w:rPr>
        <w:t>轨迹偏差：小车在直线行驶过程中，最大轨迹偏差为±1.</w:t>
      </w:r>
      <w:r w:rsidR="00347B73">
        <w:rPr>
          <w:rFonts w:hint="eastAsia"/>
        </w:rPr>
        <w:t>0</w:t>
      </w:r>
      <w:r>
        <w:rPr>
          <w:rFonts w:hint="eastAsia"/>
        </w:rPr>
        <w:t>cm，整体轨迹稳定。</w:t>
      </w:r>
    </w:p>
    <w:p w14:paraId="50D82E61" w14:textId="77777777" w:rsidR="0055055B" w:rsidRDefault="0055055B" w:rsidP="009A177F">
      <w:pPr>
        <w:pStyle w:val="a7"/>
        <w:rPr>
          <w:rFonts w:hint="eastAsia"/>
        </w:rPr>
      </w:pPr>
      <w:r>
        <w:rPr>
          <w:rFonts w:hint="eastAsia"/>
        </w:rPr>
        <w:t>声光提示：小车到达B点后，声光提示的响应时间为0.5秒，提示准确。</w:t>
      </w:r>
    </w:p>
    <w:p w14:paraId="63B62549" w14:textId="40FD7732" w:rsidR="0055055B" w:rsidRDefault="000A667D" w:rsidP="000A667D">
      <w:pPr>
        <w:pStyle w:val="ad"/>
        <w:rPr>
          <w:rFonts w:hint="eastAsia"/>
        </w:rPr>
      </w:pPr>
      <w:r>
        <w:rPr>
          <w:rFonts w:hint="eastAsia"/>
        </w:rPr>
        <w:lastRenderedPageBreak/>
        <w:t>4.3.</w:t>
      </w:r>
      <w:r w:rsidR="0075624B">
        <w:rPr>
          <w:rFonts w:hint="eastAsia"/>
        </w:rPr>
        <w:t>2</w:t>
      </w:r>
      <w:r w:rsidR="0055055B">
        <w:rPr>
          <w:rFonts w:hint="eastAsia"/>
        </w:rPr>
        <w:t>循迹测试结果</w:t>
      </w:r>
    </w:p>
    <w:p w14:paraId="5DC156B5" w14:textId="6E937170" w:rsidR="0055055B" w:rsidRDefault="0055055B" w:rsidP="009A177F">
      <w:pPr>
        <w:pStyle w:val="a7"/>
        <w:rPr>
          <w:rFonts w:hint="eastAsia"/>
        </w:rPr>
      </w:pPr>
      <w:r>
        <w:rPr>
          <w:rFonts w:hint="eastAsia"/>
        </w:rPr>
        <w:t>行驶时间：小车沿黑线路径行驶的平均时间为2</w:t>
      </w:r>
      <w:r w:rsidR="00277290">
        <w:rPr>
          <w:rFonts w:hint="eastAsia"/>
        </w:rPr>
        <w:t>-3</w:t>
      </w:r>
      <w:r>
        <w:rPr>
          <w:rFonts w:hint="eastAsia"/>
        </w:rPr>
        <w:t>秒，路径循迹效果良好。</w:t>
      </w:r>
    </w:p>
    <w:p w14:paraId="5D283AE3" w14:textId="77777777" w:rsidR="0055055B" w:rsidRDefault="0055055B" w:rsidP="009A177F">
      <w:pPr>
        <w:pStyle w:val="a7"/>
        <w:rPr>
          <w:rFonts w:hint="eastAsia"/>
        </w:rPr>
      </w:pPr>
      <w:r>
        <w:rPr>
          <w:rFonts w:hint="eastAsia"/>
        </w:rPr>
        <w:t>轨迹偏差：小车在路径循迹过程中，最大轨迹偏差为±1.5cm，整体路径稳定。</w:t>
      </w:r>
    </w:p>
    <w:p w14:paraId="6B680E33" w14:textId="77777777" w:rsidR="0055055B" w:rsidRDefault="0055055B" w:rsidP="009A177F">
      <w:pPr>
        <w:pStyle w:val="a7"/>
        <w:rPr>
          <w:rFonts w:hint="eastAsia"/>
        </w:rPr>
      </w:pPr>
      <w:r>
        <w:rPr>
          <w:rFonts w:hint="eastAsia"/>
        </w:rPr>
        <w:t>声光提示：小车经过标记点时，声光提示的响应时间为0.5秒，提示准确。</w:t>
      </w:r>
    </w:p>
    <w:p w14:paraId="476E084A" w14:textId="631163BC" w:rsidR="0075624B" w:rsidRDefault="0075624B" w:rsidP="0075624B">
      <w:pPr>
        <w:pStyle w:val="ad"/>
        <w:rPr>
          <w:rFonts w:hint="eastAsia"/>
        </w:rPr>
      </w:pPr>
      <w:r>
        <w:rPr>
          <w:rFonts w:hint="eastAsia"/>
        </w:rPr>
        <w:t>4.3.3全路径行驶测试结果</w:t>
      </w:r>
    </w:p>
    <w:p w14:paraId="6340ED07" w14:textId="77777777" w:rsidR="0075624B" w:rsidRDefault="0075624B" w:rsidP="0075624B">
      <w:pPr>
        <w:pStyle w:val="a7"/>
        <w:rPr>
          <w:rFonts w:hint="eastAsia"/>
        </w:rPr>
      </w:pPr>
      <w:r>
        <w:rPr>
          <w:rFonts w:hint="eastAsia"/>
        </w:rPr>
        <w:t>行驶时间：小车沿弧线行驶一圈（A→B→C→D→A）的平均时间为8-10秒，符合规定的30秒以内的要求。</w:t>
      </w:r>
    </w:p>
    <w:p w14:paraId="4CD1FFD5" w14:textId="77777777" w:rsidR="0075624B" w:rsidRDefault="0075624B" w:rsidP="0075624B">
      <w:pPr>
        <w:pStyle w:val="a7"/>
        <w:rPr>
          <w:rFonts w:hint="eastAsia"/>
        </w:rPr>
      </w:pPr>
      <w:r>
        <w:rPr>
          <w:rFonts w:hint="eastAsia"/>
        </w:rPr>
        <w:t>轨迹偏差：小车在曲线行驶过程中，最大轨迹偏差为±2.0cm，整体轨迹平稳。</w:t>
      </w:r>
    </w:p>
    <w:p w14:paraId="2C6F5DCB" w14:textId="743B19BD" w:rsidR="0075624B" w:rsidRPr="0075624B" w:rsidRDefault="0075624B" w:rsidP="009A177F">
      <w:pPr>
        <w:pStyle w:val="a7"/>
        <w:rPr>
          <w:rFonts w:hint="eastAsia"/>
        </w:rPr>
      </w:pPr>
      <w:r>
        <w:rPr>
          <w:rFonts w:hint="eastAsia"/>
        </w:rPr>
        <w:t>声光提示：小车经过C点和D点时，声光提示的响应时间均为0.6秒，提示准确。</w:t>
      </w:r>
    </w:p>
    <w:p w14:paraId="11F59E69" w14:textId="3ACBBA76" w:rsidR="0055055B" w:rsidRDefault="000A667D" w:rsidP="000A667D">
      <w:pPr>
        <w:pStyle w:val="ad"/>
        <w:rPr>
          <w:rFonts w:hint="eastAsia"/>
        </w:rPr>
      </w:pPr>
      <w:r>
        <w:rPr>
          <w:rFonts w:hint="eastAsia"/>
        </w:rPr>
        <w:t>4.3.4</w:t>
      </w:r>
      <w:r w:rsidR="0055055B">
        <w:rPr>
          <w:rFonts w:hint="eastAsia"/>
        </w:rPr>
        <w:t>声光提示测试结果</w:t>
      </w:r>
    </w:p>
    <w:p w14:paraId="16CADA92" w14:textId="77777777" w:rsidR="0055055B" w:rsidRDefault="0055055B" w:rsidP="009A177F">
      <w:pPr>
        <w:pStyle w:val="a7"/>
        <w:rPr>
          <w:rFonts w:hint="eastAsia"/>
        </w:rPr>
      </w:pPr>
      <w:r>
        <w:rPr>
          <w:rFonts w:hint="eastAsia"/>
        </w:rPr>
        <w:t>响应时间：小车在到达指定位置或完成任务后的声光提示响应时间为0.5秒，提示及时。</w:t>
      </w:r>
    </w:p>
    <w:p w14:paraId="7F2FBDE5" w14:textId="77777777" w:rsidR="0055055B" w:rsidRDefault="0055055B" w:rsidP="009A177F">
      <w:pPr>
        <w:pStyle w:val="a7"/>
        <w:rPr>
          <w:rFonts w:hint="eastAsia"/>
        </w:rPr>
      </w:pPr>
      <w:r>
        <w:rPr>
          <w:rFonts w:hint="eastAsia"/>
        </w:rPr>
        <w:t>提示准确性：声光提示的准确性为100%，在每次测试中均能准确提示。</w:t>
      </w:r>
    </w:p>
    <w:p w14:paraId="123FBDBE" w14:textId="33462FAC" w:rsidR="00DA7D99" w:rsidRDefault="0055055B" w:rsidP="009A177F">
      <w:pPr>
        <w:pStyle w:val="a7"/>
        <w:rPr>
          <w:rFonts w:hint="eastAsia"/>
        </w:rPr>
      </w:pPr>
      <w:r>
        <w:rPr>
          <w:rFonts w:hint="eastAsia"/>
        </w:rPr>
        <w:t>通过对测试数据的分析，我们验证了设计方案的可行性和程序实现的有效性。小车在直线行驶、曲线行驶和路径循迹等方面表现稳定，声光提示及时准确。测试结果表明，基于TI MSPM0系列MCU的自动行驶小车设计实现了预期功能，具有较高的稳定性和可靠性。</w:t>
      </w:r>
    </w:p>
    <w:p w14:paraId="0D025572" w14:textId="77777777" w:rsidR="00DC7B24" w:rsidRDefault="00DC7B24" w:rsidP="009A177F">
      <w:pPr>
        <w:pStyle w:val="a7"/>
        <w:rPr>
          <w:rFonts w:hint="eastAsia"/>
        </w:rPr>
      </w:pPr>
    </w:p>
    <w:p w14:paraId="29A0CC78" w14:textId="04F82F2A" w:rsidR="000A667D" w:rsidRDefault="000A667D" w:rsidP="000A667D">
      <w:pPr>
        <w:pStyle w:val="a9"/>
        <w:rPr>
          <w:rFonts w:hint="eastAsia"/>
        </w:rPr>
      </w:pPr>
      <w:r>
        <w:rPr>
          <w:rFonts w:hint="eastAsia"/>
        </w:rPr>
        <w:t>5. 结论</w:t>
      </w:r>
    </w:p>
    <w:p w14:paraId="1F69C7ED" w14:textId="11126FD4" w:rsidR="000A667D" w:rsidRDefault="007D45BB" w:rsidP="00974C64">
      <w:pPr>
        <w:pStyle w:val="a7"/>
        <w:ind w:firstLine="420"/>
        <w:rPr>
          <w:rFonts w:hint="eastAsia"/>
        </w:rPr>
      </w:pPr>
      <w:r w:rsidRPr="007D45BB">
        <w:rPr>
          <w:rFonts w:hint="eastAsia"/>
        </w:rPr>
        <w:t>通过本文</w:t>
      </w:r>
      <w:r w:rsidR="00974C64">
        <w:rPr>
          <w:rFonts w:hint="eastAsia"/>
        </w:rPr>
        <w:t>所述</w:t>
      </w:r>
      <w:r w:rsidRPr="007D45BB">
        <w:rPr>
          <w:rFonts w:hint="eastAsia"/>
        </w:rPr>
        <w:t>的设计，我们成功完成了一款基于TI MSPM0系列MCU控制的自动行驶小车。</w:t>
      </w:r>
      <w:r w:rsidR="005C5730">
        <w:rPr>
          <w:rFonts w:hint="eastAsia"/>
        </w:rPr>
        <w:t>总的来说，该系统采用</w:t>
      </w:r>
      <w:r w:rsidRPr="007D45BB">
        <w:rPr>
          <w:rFonts w:hint="eastAsia"/>
        </w:rPr>
        <w:t>高精度的步进电机</w:t>
      </w:r>
      <w:r w:rsidR="005C5730">
        <w:rPr>
          <w:rFonts w:hint="eastAsia"/>
        </w:rPr>
        <w:t>，</w:t>
      </w:r>
      <w:r w:rsidRPr="007D45BB">
        <w:rPr>
          <w:rFonts w:hint="eastAsia"/>
        </w:rPr>
        <w:t>确保</w:t>
      </w:r>
      <w:r w:rsidR="009E19C6">
        <w:rPr>
          <w:rFonts w:hint="eastAsia"/>
        </w:rPr>
        <w:t>了</w:t>
      </w:r>
      <w:r w:rsidRPr="007D45BB">
        <w:rPr>
          <w:rFonts w:hint="eastAsia"/>
        </w:rPr>
        <w:t>小车的稳定行驶，</w:t>
      </w:r>
      <w:r w:rsidR="009E19C6">
        <w:rPr>
          <w:rFonts w:hint="eastAsia"/>
        </w:rPr>
        <w:t>使用</w:t>
      </w:r>
      <w:r w:rsidRPr="007D45BB">
        <w:rPr>
          <w:rFonts w:hint="eastAsia"/>
        </w:rPr>
        <w:t>八路灰度传感器</w:t>
      </w:r>
      <w:r w:rsidR="00E30B49">
        <w:rPr>
          <w:rFonts w:hint="eastAsia"/>
        </w:rPr>
        <w:t>来保证</w:t>
      </w:r>
      <w:r w:rsidR="00F05512">
        <w:rPr>
          <w:rFonts w:hint="eastAsia"/>
        </w:rPr>
        <w:t>小车</w:t>
      </w:r>
      <w:r w:rsidRPr="007D45BB">
        <w:rPr>
          <w:rFonts w:hint="eastAsia"/>
        </w:rPr>
        <w:t>对路径的精准识别</w:t>
      </w:r>
      <w:r w:rsidR="005C5730">
        <w:rPr>
          <w:rFonts w:hint="eastAsia"/>
        </w:rPr>
        <w:t>，</w:t>
      </w:r>
      <w:r w:rsidR="007743BD">
        <w:rPr>
          <w:rFonts w:hint="eastAsia"/>
        </w:rPr>
        <w:t>用</w:t>
      </w:r>
      <w:r w:rsidRPr="007D45BB">
        <w:rPr>
          <w:rFonts w:hint="eastAsia"/>
        </w:rPr>
        <w:t>4.3寸串口屏提供</w:t>
      </w:r>
      <w:r w:rsidR="005C5730">
        <w:rPr>
          <w:rFonts w:hint="eastAsia"/>
        </w:rPr>
        <w:t>了</w:t>
      </w:r>
      <w:r w:rsidRPr="007D45BB">
        <w:rPr>
          <w:rFonts w:hint="eastAsia"/>
        </w:rPr>
        <w:t>便捷的人机交互界面，有源蜂鸣器实现</w:t>
      </w:r>
      <w:r w:rsidR="005C5730">
        <w:rPr>
          <w:rFonts w:hint="eastAsia"/>
        </w:rPr>
        <w:t>了</w:t>
      </w:r>
      <w:r w:rsidRPr="007D45BB">
        <w:rPr>
          <w:rFonts w:hint="eastAsia"/>
        </w:rPr>
        <w:t>声光提示。我们分析了影响小车自动行驶的误差来源，并提出解决方案和优化措施，通过分段控制调整</w:t>
      </w:r>
      <w:r w:rsidR="00036A17">
        <w:rPr>
          <w:rFonts w:hint="eastAsia"/>
        </w:rPr>
        <w:t>左右</w:t>
      </w:r>
      <w:r w:rsidRPr="007D45BB">
        <w:rPr>
          <w:rFonts w:hint="eastAsia"/>
        </w:rPr>
        <w:t>电机</w:t>
      </w:r>
      <w:r w:rsidR="006426E9">
        <w:rPr>
          <w:rFonts w:hint="eastAsia"/>
        </w:rPr>
        <w:t>的</w:t>
      </w:r>
      <w:r w:rsidRPr="007D45BB">
        <w:rPr>
          <w:rFonts w:hint="eastAsia"/>
        </w:rPr>
        <w:t>加速度和速度，实现</w:t>
      </w:r>
      <w:r w:rsidR="006426E9">
        <w:rPr>
          <w:rFonts w:hint="eastAsia"/>
        </w:rPr>
        <w:t>了</w:t>
      </w:r>
      <w:r w:rsidRPr="007D45BB">
        <w:rPr>
          <w:rFonts w:hint="eastAsia"/>
        </w:rPr>
        <w:t>小车在直线和曲线</w:t>
      </w:r>
      <w:r w:rsidR="006426E9">
        <w:rPr>
          <w:rFonts w:hint="eastAsia"/>
        </w:rPr>
        <w:t>循迹</w:t>
      </w:r>
      <w:r w:rsidRPr="007D45BB">
        <w:rPr>
          <w:rFonts w:hint="eastAsia"/>
        </w:rPr>
        <w:t>行驶</w:t>
      </w:r>
      <w:r w:rsidR="00245A1D">
        <w:rPr>
          <w:rFonts w:hint="eastAsia"/>
        </w:rPr>
        <w:t>过程</w:t>
      </w:r>
      <w:r w:rsidRPr="007D45BB">
        <w:rPr>
          <w:rFonts w:hint="eastAsia"/>
        </w:rPr>
        <w:t>中的稳定性。基于TI开发环境，编写运动控制</w:t>
      </w:r>
      <w:r w:rsidR="00DC73F9">
        <w:rPr>
          <w:rFonts w:hint="eastAsia"/>
        </w:rPr>
        <w:t>算法</w:t>
      </w:r>
      <w:r w:rsidRPr="007D45BB">
        <w:rPr>
          <w:rFonts w:hint="eastAsia"/>
        </w:rPr>
        <w:t>和人机交互</w:t>
      </w:r>
      <w:r w:rsidR="00DC73F9">
        <w:rPr>
          <w:rFonts w:hint="eastAsia"/>
        </w:rPr>
        <w:t>界面</w:t>
      </w:r>
      <w:r w:rsidRPr="007D45BB">
        <w:rPr>
          <w:rFonts w:hint="eastAsia"/>
        </w:rPr>
        <w:t>程序，确保</w:t>
      </w:r>
      <w:r w:rsidR="00DC73F9">
        <w:rPr>
          <w:rFonts w:hint="eastAsia"/>
        </w:rPr>
        <w:t>了整个系统的</w:t>
      </w:r>
      <w:r w:rsidRPr="007D45BB">
        <w:rPr>
          <w:rFonts w:hint="eastAsia"/>
        </w:rPr>
        <w:t>高效运行。</w:t>
      </w:r>
      <w:r w:rsidR="0087705D">
        <w:rPr>
          <w:rFonts w:hint="eastAsia"/>
        </w:rPr>
        <w:t>并</w:t>
      </w:r>
      <w:r w:rsidRPr="007D45BB">
        <w:rPr>
          <w:rFonts w:hint="eastAsia"/>
        </w:rPr>
        <w:t>通过对小车的直线、</w:t>
      </w:r>
      <w:r w:rsidR="00206349">
        <w:rPr>
          <w:rFonts w:hint="eastAsia"/>
        </w:rPr>
        <w:t>循迹</w:t>
      </w:r>
      <w:r w:rsidRPr="007D45BB">
        <w:rPr>
          <w:rFonts w:hint="eastAsia"/>
        </w:rPr>
        <w:t>行驶</w:t>
      </w:r>
      <w:r w:rsidR="00206349">
        <w:rPr>
          <w:rFonts w:hint="eastAsia"/>
        </w:rPr>
        <w:t>等方面</w:t>
      </w:r>
      <w:r w:rsidRPr="007D45BB">
        <w:rPr>
          <w:rFonts w:hint="eastAsia"/>
        </w:rPr>
        <w:t>进行了全面测试和分析，最终得到了满意的系统性能指标。本文验证了TI MSPM0G3507 MCU在自动行驶小车中的应用效果，证明了其在嵌入式实时控制系统中的优越性。</w:t>
      </w:r>
    </w:p>
    <w:p w14:paraId="78869E68" w14:textId="77777777" w:rsidR="007D45BB" w:rsidRDefault="007D45BB" w:rsidP="000A667D">
      <w:pPr>
        <w:pStyle w:val="a7"/>
        <w:rPr>
          <w:rFonts w:hint="eastAsia"/>
        </w:rPr>
      </w:pPr>
    </w:p>
    <w:p w14:paraId="38278EF0" w14:textId="142DD23B" w:rsidR="000A667D" w:rsidRDefault="000A667D" w:rsidP="000A667D">
      <w:pPr>
        <w:pStyle w:val="a9"/>
        <w:rPr>
          <w:rFonts w:hint="eastAsia"/>
        </w:rPr>
      </w:pPr>
      <w:r>
        <w:rPr>
          <w:rFonts w:hint="eastAsia"/>
        </w:rPr>
        <w:t>6. 参考文献</w:t>
      </w:r>
    </w:p>
    <w:p w14:paraId="764FD940" w14:textId="12A7B420" w:rsidR="000A667D" w:rsidRDefault="000A667D" w:rsidP="000A667D">
      <w:pPr>
        <w:pStyle w:val="a7"/>
        <w:rPr>
          <w:rFonts w:hint="eastAsia"/>
        </w:rPr>
      </w:pPr>
      <w:r>
        <w:rPr>
          <w:rFonts w:hint="eastAsia"/>
        </w:rPr>
        <w:lastRenderedPageBreak/>
        <w:t>[1]沈建华，杨艳琴，MSP430超低功耗单片机原理与应用[M].北京：清华大学出版社，2013</w:t>
      </w:r>
    </w:p>
    <w:p w14:paraId="704E51ED" w14:textId="1F36829C" w:rsidR="000A667D" w:rsidRDefault="000A667D" w:rsidP="000A667D">
      <w:pPr>
        <w:pStyle w:val="a7"/>
        <w:rPr>
          <w:rFonts w:hint="eastAsia"/>
        </w:rPr>
      </w:pPr>
      <w:r>
        <w:rPr>
          <w:rFonts w:hint="eastAsia"/>
        </w:rPr>
        <w:t>[2]胡寿松.自动控制原理[M].6版.北京：科学出版社，2013</w:t>
      </w:r>
    </w:p>
    <w:p w14:paraId="1AA9CA9B" w14:textId="4419573C" w:rsidR="000A667D" w:rsidRDefault="000A667D" w:rsidP="000A667D">
      <w:pPr>
        <w:pStyle w:val="a7"/>
        <w:rPr>
          <w:rFonts w:hint="eastAsia"/>
        </w:rPr>
      </w:pPr>
      <w:r>
        <w:rPr>
          <w:rFonts w:hint="eastAsia"/>
        </w:rPr>
        <w:t>[3]童诗白，华成英.模拟电子技术基础[M].4版.北京：高等教育出版社，2009</w:t>
      </w:r>
    </w:p>
    <w:p w14:paraId="67753FB6" w14:textId="2378C483" w:rsidR="00680717" w:rsidRPr="000A667D" w:rsidRDefault="000A667D" w:rsidP="009A177F">
      <w:pPr>
        <w:pStyle w:val="a7"/>
        <w:rPr>
          <w:rFonts w:hint="eastAsia"/>
        </w:rPr>
      </w:pPr>
      <w:r>
        <w:rPr>
          <w:rFonts w:hint="eastAsia"/>
        </w:rPr>
        <w:t>[4]张友德，赵志英，涂时亮.单片机微型机原理，应用与实践[M].5版.上海:复旦大学 出版社，2009</w:t>
      </w:r>
    </w:p>
    <w:p w14:paraId="3C5FDB1A" w14:textId="09F3FFFE" w:rsidR="00680717" w:rsidRDefault="000A667D" w:rsidP="000A667D">
      <w:pPr>
        <w:pStyle w:val="a9"/>
        <w:rPr>
          <w:rFonts w:hint="eastAsia"/>
        </w:rPr>
      </w:pPr>
      <w:r>
        <w:rPr>
          <w:rFonts w:hint="eastAsia"/>
        </w:rPr>
        <w:t>7.附录</w:t>
      </w:r>
    </w:p>
    <w:p w14:paraId="3FC125A9" w14:textId="364263F3" w:rsidR="00A70B6F" w:rsidRDefault="00A70B6F" w:rsidP="00A70B6F">
      <w:pPr>
        <w:pStyle w:val="a7"/>
        <w:rPr>
          <w:rFonts w:hint="eastAsia"/>
        </w:rPr>
      </w:pPr>
      <w:r>
        <w:rPr>
          <w:rFonts w:hint="eastAsia"/>
        </w:rPr>
        <w:t>小车左右轮控制代码及循迹代码：</w:t>
      </w:r>
    </w:p>
    <w:p w14:paraId="6FCEA679" w14:textId="77777777" w:rsidR="00A70B6F" w:rsidRDefault="00A70B6F" w:rsidP="00A70B6F">
      <w:pPr>
        <w:pStyle w:val="a7"/>
        <w:rPr>
          <w:rFonts w:hint="eastAsia"/>
        </w:rPr>
      </w:pPr>
      <w:r>
        <w:rPr>
          <w:rFonts w:hint="eastAsia"/>
        </w:rPr>
        <w:t>void Motor_Control(int left_speed, int right_speed)</w:t>
      </w:r>
    </w:p>
    <w:p w14:paraId="65D5673E" w14:textId="77777777" w:rsidR="00A70B6F" w:rsidRDefault="00A70B6F" w:rsidP="00A70B6F">
      <w:pPr>
        <w:pStyle w:val="a7"/>
        <w:rPr>
          <w:rFonts w:hint="eastAsia"/>
        </w:rPr>
      </w:pPr>
      <w:r>
        <w:rPr>
          <w:rFonts w:hint="eastAsia"/>
        </w:rPr>
        <w:t>{</w:t>
      </w:r>
    </w:p>
    <w:p w14:paraId="46E695F5" w14:textId="77777777" w:rsidR="00A70B6F" w:rsidRDefault="00A70B6F" w:rsidP="00A70B6F">
      <w:pPr>
        <w:pStyle w:val="a7"/>
        <w:rPr>
          <w:rFonts w:hint="eastAsia"/>
        </w:rPr>
      </w:pPr>
      <w:r>
        <w:rPr>
          <w:rFonts w:hint="eastAsia"/>
        </w:rPr>
        <w:tab/>
      </w:r>
      <w:r>
        <w:rPr>
          <w:rFonts w:hint="eastAsia"/>
        </w:rPr>
        <w:tab/>
        <w:t>if(left_speed &lt; 0)</w:t>
      </w:r>
    </w:p>
    <w:p w14:paraId="1713A914" w14:textId="77777777" w:rsidR="00A70B6F" w:rsidRDefault="00A70B6F" w:rsidP="00A70B6F">
      <w:pPr>
        <w:pStyle w:val="a7"/>
        <w:rPr>
          <w:rFonts w:hint="eastAsia"/>
        </w:rPr>
      </w:pPr>
      <w:r>
        <w:rPr>
          <w:rFonts w:hint="eastAsia"/>
        </w:rPr>
        <w:tab/>
      </w:r>
      <w:r>
        <w:rPr>
          <w:rFonts w:hint="eastAsia"/>
        </w:rPr>
        <w:tab/>
        <w:t>{</w:t>
      </w:r>
    </w:p>
    <w:p w14:paraId="684A2C45"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Motor_Vel_Control(1, 1, -left_speed, 0, 1);</w:t>
      </w:r>
    </w:p>
    <w:p w14:paraId="00914244"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delay_us(200);</w:t>
      </w:r>
    </w:p>
    <w:p w14:paraId="5FA7CD18" w14:textId="77777777" w:rsidR="00A70B6F" w:rsidRDefault="00A70B6F" w:rsidP="00A70B6F">
      <w:pPr>
        <w:pStyle w:val="a7"/>
        <w:rPr>
          <w:rFonts w:hint="eastAsia"/>
        </w:rPr>
      </w:pPr>
      <w:r>
        <w:rPr>
          <w:rFonts w:hint="eastAsia"/>
        </w:rPr>
        <w:tab/>
      </w:r>
      <w:r>
        <w:rPr>
          <w:rFonts w:hint="eastAsia"/>
        </w:rPr>
        <w:tab/>
        <w:t>}</w:t>
      </w:r>
    </w:p>
    <w:p w14:paraId="4373F9DF" w14:textId="77777777" w:rsidR="00A70B6F" w:rsidRDefault="00A70B6F" w:rsidP="00A70B6F">
      <w:pPr>
        <w:pStyle w:val="a7"/>
        <w:rPr>
          <w:rFonts w:hint="eastAsia"/>
        </w:rPr>
      </w:pPr>
      <w:r>
        <w:rPr>
          <w:rFonts w:hint="eastAsia"/>
        </w:rPr>
        <w:tab/>
      </w:r>
      <w:r>
        <w:rPr>
          <w:rFonts w:hint="eastAsia"/>
        </w:rPr>
        <w:tab/>
        <w:t>else</w:t>
      </w:r>
    </w:p>
    <w:p w14:paraId="5345B162" w14:textId="77777777" w:rsidR="00A70B6F" w:rsidRDefault="00A70B6F" w:rsidP="00A70B6F">
      <w:pPr>
        <w:pStyle w:val="a7"/>
        <w:rPr>
          <w:rFonts w:hint="eastAsia"/>
        </w:rPr>
      </w:pPr>
      <w:r>
        <w:rPr>
          <w:rFonts w:hint="eastAsia"/>
        </w:rPr>
        <w:tab/>
      </w:r>
      <w:r>
        <w:rPr>
          <w:rFonts w:hint="eastAsia"/>
        </w:rPr>
        <w:tab/>
        <w:t>{</w:t>
      </w:r>
    </w:p>
    <w:p w14:paraId="33B2E07B"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Motor_Vel_Control(1, 0, left_speed, 0, 1);</w:t>
      </w:r>
    </w:p>
    <w:p w14:paraId="705AAD64"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delay_us(200);</w:t>
      </w:r>
    </w:p>
    <w:p w14:paraId="61BAC5F2" w14:textId="77777777" w:rsidR="00A70B6F" w:rsidRDefault="00A70B6F" w:rsidP="00A70B6F">
      <w:pPr>
        <w:pStyle w:val="a7"/>
        <w:rPr>
          <w:rFonts w:hint="eastAsia"/>
        </w:rPr>
      </w:pPr>
      <w:r>
        <w:rPr>
          <w:rFonts w:hint="eastAsia"/>
        </w:rPr>
        <w:tab/>
      </w:r>
      <w:r>
        <w:rPr>
          <w:rFonts w:hint="eastAsia"/>
        </w:rPr>
        <w:tab/>
        <w:t>}</w:t>
      </w:r>
    </w:p>
    <w:p w14:paraId="5548AF0D" w14:textId="77777777" w:rsidR="00A70B6F" w:rsidRDefault="00A70B6F" w:rsidP="00A70B6F">
      <w:pPr>
        <w:pStyle w:val="a7"/>
        <w:rPr>
          <w:rFonts w:hint="eastAsia"/>
        </w:rPr>
      </w:pPr>
      <w:r>
        <w:rPr>
          <w:rFonts w:hint="eastAsia"/>
        </w:rPr>
        <w:tab/>
      </w:r>
      <w:r>
        <w:rPr>
          <w:rFonts w:hint="eastAsia"/>
        </w:rPr>
        <w:tab/>
        <w:t>if(right_speed &lt; 0)</w:t>
      </w:r>
    </w:p>
    <w:p w14:paraId="60707344" w14:textId="77777777" w:rsidR="00A70B6F" w:rsidRDefault="00A70B6F" w:rsidP="00A70B6F">
      <w:pPr>
        <w:pStyle w:val="a7"/>
        <w:rPr>
          <w:rFonts w:hint="eastAsia"/>
        </w:rPr>
      </w:pPr>
      <w:r>
        <w:rPr>
          <w:rFonts w:hint="eastAsia"/>
        </w:rPr>
        <w:tab/>
      </w:r>
      <w:r>
        <w:rPr>
          <w:rFonts w:hint="eastAsia"/>
        </w:rPr>
        <w:tab/>
        <w:t>{</w:t>
      </w:r>
    </w:p>
    <w:p w14:paraId="5502E6F8"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Motor_Vel_Control(2, 0, -right_speed, 0, 1);</w:t>
      </w:r>
    </w:p>
    <w:p w14:paraId="6B63AE2E"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delay_us(200);</w:t>
      </w:r>
    </w:p>
    <w:p w14:paraId="6A1DFEBD" w14:textId="77777777" w:rsidR="00A70B6F" w:rsidRDefault="00A70B6F" w:rsidP="00A70B6F">
      <w:pPr>
        <w:pStyle w:val="a7"/>
        <w:rPr>
          <w:rFonts w:hint="eastAsia"/>
        </w:rPr>
      </w:pPr>
      <w:r>
        <w:rPr>
          <w:rFonts w:hint="eastAsia"/>
        </w:rPr>
        <w:tab/>
      </w:r>
      <w:r>
        <w:rPr>
          <w:rFonts w:hint="eastAsia"/>
        </w:rPr>
        <w:tab/>
        <w:t>}</w:t>
      </w:r>
    </w:p>
    <w:p w14:paraId="1BC28562" w14:textId="77777777" w:rsidR="00A70B6F" w:rsidRDefault="00A70B6F" w:rsidP="00A70B6F">
      <w:pPr>
        <w:pStyle w:val="a7"/>
        <w:rPr>
          <w:rFonts w:hint="eastAsia"/>
        </w:rPr>
      </w:pPr>
      <w:r>
        <w:rPr>
          <w:rFonts w:hint="eastAsia"/>
        </w:rPr>
        <w:tab/>
      </w:r>
      <w:r>
        <w:rPr>
          <w:rFonts w:hint="eastAsia"/>
        </w:rPr>
        <w:tab/>
        <w:t>else</w:t>
      </w:r>
    </w:p>
    <w:p w14:paraId="1083C996" w14:textId="77777777" w:rsidR="00A70B6F" w:rsidRDefault="00A70B6F" w:rsidP="00A70B6F">
      <w:pPr>
        <w:pStyle w:val="a7"/>
        <w:rPr>
          <w:rFonts w:hint="eastAsia"/>
        </w:rPr>
      </w:pPr>
      <w:r>
        <w:rPr>
          <w:rFonts w:hint="eastAsia"/>
        </w:rPr>
        <w:tab/>
      </w:r>
      <w:r>
        <w:rPr>
          <w:rFonts w:hint="eastAsia"/>
        </w:rPr>
        <w:tab/>
        <w:t>{</w:t>
      </w:r>
    </w:p>
    <w:p w14:paraId="2AD92FD3" w14:textId="77777777" w:rsidR="00A70B6F" w:rsidRDefault="00A70B6F" w:rsidP="00A70B6F">
      <w:pPr>
        <w:pStyle w:val="a7"/>
        <w:rPr>
          <w:rFonts w:hint="eastAsia"/>
        </w:rPr>
      </w:pPr>
      <w:r>
        <w:rPr>
          <w:rFonts w:hint="eastAsia"/>
        </w:rPr>
        <w:tab/>
      </w:r>
      <w:r>
        <w:rPr>
          <w:rFonts w:hint="eastAsia"/>
        </w:rPr>
        <w:tab/>
      </w:r>
      <w:r>
        <w:rPr>
          <w:rFonts w:hint="eastAsia"/>
        </w:rPr>
        <w:tab/>
      </w:r>
      <w:r>
        <w:rPr>
          <w:rFonts w:hint="eastAsia"/>
        </w:rPr>
        <w:tab/>
        <w:t>Motor_Vel_Control(2, 1, right_speed, 0, 1);</w:t>
      </w:r>
    </w:p>
    <w:p w14:paraId="690C6B32" w14:textId="77777777" w:rsidR="00A70B6F" w:rsidRDefault="00A70B6F" w:rsidP="00A70B6F">
      <w:pPr>
        <w:pStyle w:val="a7"/>
        <w:rPr>
          <w:rFonts w:hint="eastAsia"/>
        </w:rPr>
      </w:pPr>
      <w:r>
        <w:rPr>
          <w:rFonts w:hint="eastAsia"/>
        </w:rPr>
        <w:lastRenderedPageBreak/>
        <w:tab/>
      </w:r>
      <w:r>
        <w:rPr>
          <w:rFonts w:hint="eastAsia"/>
        </w:rPr>
        <w:tab/>
      </w:r>
      <w:r>
        <w:rPr>
          <w:rFonts w:hint="eastAsia"/>
        </w:rPr>
        <w:tab/>
      </w:r>
      <w:r>
        <w:rPr>
          <w:rFonts w:hint="eastAsia"/>
        </w:rPr>
        <w:tab/>
        <w:t>delay_us(200);</w:t>
      </w:r>
    </w:p>
    <w:p w14:paraId="1C794A30" w14:textId="77777777" w:rsidR="00A70B6F" w:rsidRDefault="00A70B6F" w:rsidP="00A70B6F">
      <w:pPr>
        <w:pStyle w:val="a7"/>
        <w:rPr>
          <w:rFonts w:hint="eastAsia"/>
        </w:rPr>
      </w:pPr>
      <w:r>
        <w:rPr>
          <w:rFonts w:hint="eastAsia"/>
        </w:rPr>
        <w:tab/>
      </w:r>
      <w:r>
        <w:rPr>
          <w:rFonts w:hint="eastAsia"/>
        </w:rPr>
        <w:tab/>
        <w:t>}</w:t>
      </w:r>
    </w:p>
    <w:p w14:paraId="741FD1ED" w14:textId="77777777" w:rsidR="00A70B6F" w:rsidRDefault="00A70B6F" w:rsidP="00A70B6F">
      <w:pPr>
        <w:pStyle w:val="a7"/>
        <w:rPr>
          <w:rFonts w:hint="eastAsia"/>
        </w:rPr>
      </w:pPr>
      <w:r>
        <w:rPr>
          <w:rFonts w:hint="eastAsia"/>
        </w:rPr>
        <w:tab/>
      </w:r>
      <w:r>
        <w:rPr>
          <w:rFonts w:hint="eastAsia"/>
        </w:rPr>
        <w:tab/>
        <w:t>Motor_Synchronous_motion(0);</w:t>
      </w:r>
    </w:p>
    <w:p w14:paraId="03C55DAC" w14:textId="77777777" w:rsidR="00A70B6F" w:rsidRDefault="00A70B6F" w:rsidP="00A70B6F">
      <w:pPr>
        <w:pStyle w:val="a7"/>
        <w:rPr>
          <w:rFonts w:hint="eastAsia"/>
        </w:rPr>
      </w:pPr>
      <w:r>
        <w:rPr>
          <w:rFonts w:hint="eastAsia"/>
        </w:rPr>
        <w:tab/>
      </w:r>
      <w:r>
        <w:rPr>
          <w:rFonts w:hint="eastAsia"/>
        </w:rPr>
        <w:tab/>
        <w:t>delay_us(200);</w:t>
      </w:r>
    </w:p>
    <w:p w14:paraId="45A74A9A" w14:textId="77777777" w:rsidR="00A70B6F" w:rsidRDefault="00A70B6F" w:rsidP="00A70B6F">
      <w:pPr>
        <w:pStyle w:val="a7"/>
        <w:rPr>
          <w:rFonts w:hint="eastAsia"/>
        </w:rPr>
      </w:pPr>
      <w:r>
        <w:rPr>
          <w:rFonts w:hint="eastAsia"/>
        </w:rPr>
        <w:t>}</w:t>
      </w:r>
    </w:p>
    <w:p w14:paraId="3DE5DBD9" w14:textId="77777777" w:rsidR="00A70B6F" w:rsidRDefault="00A70B6F" w:rsidP="00A70B6F">
      <w:pPr>
        <w:pStyle w:val="a7"/>
        <w:rPr>
          <w:rFonts w:hint="eastAsia"/>
        </w:rPr>
      </w:pPr>
    </w:p>
    <w:p w14:paraId="362FEEDF" w14:textId="77777777" w:rsidR="00A70B6F" w:rsidRDefault="00A70B6F" w:rsidP="00A70B6F">
      <w:pPr>
        <w:pStyle w:val="a7"/>
        <w:rPr>
          <w:rFonts w:hint="eastAsia"/>
        </w:rPr>
      </w:pPr>
      <w:r>
        <w:rPr>
          <w:rFonts w:hint="eastAsia"/>
        </w:rPr>
        <w:t>volatile bool diverse;</w:t>
      </w:r>
    </w:p>
    <w:p w14:paraId="67EBAF16" w14:textId="77777777" w:rsidR="00A70B6F" w:rsidRDefault="00A70B6F" w:rsidP="00A70B6F">
      <w:pPr>
        <w:pStyle w:val="a7"/>
        <w:rPr>
          <w:rFonts w:hint="eastAsia"/>
        </w:rPr>
      </w:pPr>
      <w:r>
        <w:rPr>
          <w:rFonts w:hint="eastAsia"/>
        </w:rPr>
        <w:t>volatile uint8_t flip;</w:t>
      </w:r>
    </w:p>
    <w:p w14:paraId="57A8C32C" w14:textId="77777777" w:rsidR="00A70B6F" w:rsidRDefault="00A70B6F" w:rsidP="00A70B6F">
      <w:pPr>
        <w:pStyle w:val="a7"/>
        <w:rPr>
          <w:rFonts w:hint="eastAsia"/>
        </w:rPr>
      </w:pPr>
    </w:p>
    <w:p w14:paraId="00544335" w14:textId="77777777" w:rsidR="00A70B6F" w:rsidRDefault="00A70B6F" w:rsidP="00A70B6F">
      <w:pPr>
        <w:pStyle w:val="a7"/>
        <w:rPr>
          <w:rFonts w:hint="eastAsia"/>
        </w:rPr>
      </w:pPr>
      <w:r>
        <w:rPr>
          <w:rFonts w:hint="eastAsia"/>
        </w:rPr>
        <w:t>void track(uint8_t vu, uint8_t vb)</w:t>
      </w:r>
    </w:p>
    <w:p w14:paraId="3BA30206" w14:textId="77777777" w:rsidR="00A70B6F" w:rsidRDefault="00A70B6F" w:rsidP="00A70B6F">
      <w:pPr>
        <w:pStyle w:val="a7"/>
        <w:rPr>
          <w:rFonts w:hint="eastAsia"/>
        </w:rPr>
      </w:pPr>
      <w:r>
        <w:rPr>
          <w:rFonts w:hint="eastAsia"/>
        </w:rPr>
        <w:t>{</w:t>
      </w:r>
    </w:p>
    <w:p w14:paraId="77917BBE" w14:textId="77777777" w:rsidR="00A70B6F" w:rsidRDefault="00A70B6F" w:rsidP="00A70B6F">
      <w:pPr>
        <w:pStyle w:val="a7"/>
        <w:rPr>
          <w:rFonts w:hint="eastAsia"/>
        </w:rPr>
      </w:pPr>
      <w:r>
        <w:rPr>
          <w:rFonts w:hint="eastAsia"/>
        </w:rPr>
        <w:tab/>
        <w:t>if (L4==1&amp;&amp;L3==1&amp;&amp;L2==1&amp;&amp;L1==1&amp;&amp;R1==1&amp;&amp;R2==1&amp;&amp;R3==1&amp;&amp;R4==1)</w:t>
      </w:r>
    </w:p>
    <w:p w14:paraId="23450EE7" w14:textId="77777777" w:rsidR="00A70B6F" w:rsidRDefault="00A70B6F" w:rsidP="00A70B6F">
      <w:pPr>
        <w:pStyle w:val="a7"/>
        <w:rPr>
          <w:rFonts w:hint="eastAsia"/>
        </w:rPr>
      </w:pPr>
      <w:r>
        <w:rPr>
          <w:rFonts w:hint="eastAsia"/>
        </w:rPr>
        <w:tab/>
        <w:t>{</w:t>
      </w:r>
    </w:p>
    <w:p w14:paraId="2B597688" w14:textId="77777777" w:rsidR="00A70B6F" w:rsidRDefault="00A70B6F" w:rsidP="00A70B6F">
      <w:pPr>
        <w:pStyle w:val="a7"/>
        <w:rPr>
          <w:rFonts w:hint="eastAsia"/>
        </w:rPr>
      </w:pPr>
      <w:r>
        <w:rPr>
          <w:rFonts w:hint="eastAsia"/>
        </w:rPr>
        <w:tab/>
      </w:r>
      <w:r>
        <w:rPr>
          <w:rFonts w:hint="eastAsia"/>
        </w:rPr>
        <w:tab/>
        <w:t>Motor_Control(vb, vb);</w:t>
      </w:r>
    </w:p>
    <w:p w14:paraId="2225053E" w14:textId="77777777" w:rsidR="00A70B6F" w:rsidRDefault="00A70B6F" w:rsidP="00A70B6F">
      <w:pPr>
        <w:pStyle w:val="a7"/>
        <w:rPr>
          <w:rFonts w:hint="eastAsia"/>
        </w:rPr>
      </w:pPr>
      <w:r>
        <w:rPr>
          <w:rFonts w:hint="eastAsia"/>
        </w:rPr>
        <w:tab/>
        <w:t>}</w:t>
      </w:r>
    </w:p>
    <w:p w14:paraId="0146DA18" w14:textId="77777777" w:rsidR="00A70B6F" w:rsidRDefault="00A70B6F" w:rsidP="00A70B6F">
      <w:pPr>
        <w:pStyle w:val="a7"/>
        <w:rPr>
          <w:rFonts w:hint="eastAsia"/>
        </w:rPr>
      </w:pPr>
      <w:r>
        <w:rPr>
          <w:rFonts w:hint="eastAsia"/>
        </w:rPr>
        <w:tab/>
        <w:t>else if (diverse)</w:t>
      </w:r>
    </w:p>
    <w:p w14:paraId="16297189" w14:textId="77777777" w:rsidR="00A70B6F" w:rsidRDefault="00A70B6F" w:rsidP="00A70B6F">
      <w:pPr>
        <w:pStyle w:val="a7"/>
        <w:rPr>
          <w:rFonts w:hint="eastAsia"/>
        </w:rPr>
      </w:pPr>
      <w:r>
        <w:rPr>
          <w:rFonts w:hint="eastAsia"/>
        </w:rPr>
        <w:tab/>
        <w:t>{</w:t>
      </w:r>
    </w:p>
    <w:p w14:paraId="4EF54BB1" w14:textId="77777777" w:rsidR="00A70B6F" w:rsidRDefault="00A70B6F" w:rsidP="00A70B6F">
      <w:pPr>
        <w:pStyle w:val="a7"/>
        <w:rPr>
          <w:rFonts w:hint="eastAsia"/>
        </w:rPr>
      </w:pPr>
      <w:r>
        <w:rPr>
          <w:rFonts w:hint="eastAsia"/>
        </w:rPr>
        <w:tab/>
      </w:r>
      <w:r>
        <w:rPr>
          <w:rFonts w:hint="eastAsia"/>
        </w:rPr>
        <w:tab/>
        <w:t>if (L4==0&amp;&amp;L3==0&amp;&amp;L2==0&amp;&amp;L1==0&amp;&amp;R1==0&amp;&amp;R2==0&amp;&amp;R3==0&amp;&amp;R4==0)</w:t>
      </w:r>
    </w:p>
    <w:p w14:paraId="3365B01D" w14:textId="77777777" w:rsidR="00A70B6F" w:rsidRDefault="00A70B6F" w:rsidP="00A70B6F">
      <w:pPr>
        <w:pStyle w:val="a7"/>
        <w:rPr>
          <w:rFonts w:hint="eastAsia"/>
        </w:rPr>
      </w:pPr>
      <w:r>
        <w:rPr>
          <w:rFonts w:hint="eastAsia"/>
        </w:rPr>
        <w:tab/>
      </w:r>
      <w:r>
        <w:rPr>
          <w:rFonts w:hint="eastAsia"/>
        </w:rPr>
        <w:tab/>
        <w:t>{</w:t>
      </w:r>
    </w:p>
    <w:p w14:paraId="5F220C6B" w14:textId="77777777" w:rsidR="00A70B6F" w:rsidRDefault="00A70B6F" w:rsidP="00A70B6F">
      <w:pPr>
        <w:pStyle w:val="a7"/>
        <w:rPr>
          <w:rFonts w:hint="eastAsia"/>
        </w:rPr>
      </w:pPr>
      <w:r>
        <w:rPr>
          <w:rFonts w:hint="eastAsia"/>
        </w:rPr>
        <w:tab/>
      </w:r>
      <w:r>
        <w:rPr>
          <w:rFonts w:hint="eastAsia"/>
        </w:rPr>
        <w:tab/>
      </w:r>
      <w:r>
        <w:rPr>
          <w:rFonts w:hint="eastAsia"/>
        </w:rPr>
        <w:tab/>
        <w:t>Motor_Control(vb+10*vu, vb);</w:t>
      </w:r>
    </w:p>
    <w:p w14:paraId="38435471" w14:textId="77777777" w:rsidR="00A70B6F" w:rsidRDefault="00A70B6F" w:rsidP="00A70B6F">
      <w:pPr>
        <w:pStyle w:val="a7"/>
        <w:rPr>
          <w:rFonts w:hint="eastAsia"/>
        </w:rPr>
      </w:pPr>
      <w:r>
        <w:rPr>
          <w:rFonts w:hint="eastAsia"/>
        </w:rPr>
        <w:tab/>
      </w:r>
      <w:r>
        <w:rPr>
          <w:rFonts w:hint="eastAsia"/>
        </w:rPr>
        <w:tab/>
        <w:t>}</w:t>
      </w:r>
    </w:p>
    <w:p w14:paraId="0A0B384A" w14:textId="77777777" w:rsidR="00A70B6F" w:rsidRDefault="00A70B6F" w:rsidP="00A70B6F">
      <w:pPr>
        <w:pStyle w:val="a7"/>
        <w:rPr>
          <w:rFonts w:hint="eastAsia"/>
        </w:rPr>
      </w:pPr>
      <w:r>
        <w:rPr>
          <w:rFonts w:hint="eastAsia"/>
        </w:rPr>
        <w:tab/>
      </w:r>
      <w:r>
        <w:rPr>
          <w:rFonts w:hint="eastAsia"/>
        </w:rPr>
        <w:tab/>
        <w:t>else if (L1==0||R1==0)</w:t>
      </w:r>
    </w:p>
    <w:p w14:paraId="6B7B1C10" w14:textId="77777777" w:rsidR="00A70B6F" w:rsidRDefault="00A70B6F" w:rsidP="00A70B6F">
      <w:pPr>
        <w:pStyle w:val="a7"/>
        <w:rPr>
          <w:rFonts w:hint="eastAsia"/>
        </w:rPr>
      </w:pPr>
      <w:r>
        <w:rPr>
          <w:rFonts w:hint="eastAsia"/>
        </w:rPr>
        <w:tab/>
      </w:r>
      <w:r>
        <w:rPr>
          <w:rFonts w:hint="eastAsia"/>
        </w:rPr>
        <w:tab/>
        <w:t>{</w:t>
      </w:r>
    </w:p>
    <w:p w14:paraId="6CF07FF4" w14:textId="77777777" w:rsidR="00A70B6F" w:rsidRDefault="00A70B6F" w:rsidP="00A70B6F">
      <w:pPr>
        <w:pStyle w:val="a7"/>
        <w:rPr>
          <w:rFonts w:hint="eastAsia"/>
        </w:rPr>
      </w:pPr>
      <w:r>
        <w:rPr>
          <w:rFonts w:hint="eastAsia"/>
        </w:rPr>
        <w:tab/>
      </w:r>
      <w:r>
        <w:rPr>
          <w:rFonts w:hint="eastAsia"/>
        </w:rPr>
        <w:tab/>
      </w:r>
      <w:r>
        <w:rPr>
          <w:rFonts w:hint="eastAsia"/>
        </w:rPr>
        <w:tab/>
        <w:t>Motor_Control(vb+3*vu, vb+vu);</w:t>
      </w:r>
    </w:p>
    <w:p w14:paraId="6169B471" w14:textId="77777777" w:rsidR="00A70B6F" w:rsidRDefault="00A70B6F" w:rsidP="00A70B6F">
      <w:pPr>
        <w:pStyle w:val="a7"/>
        <w:rPr>
          <w:rFonts w:hint="eastAsia"/>
        </w:rPr>
      </w:pPr>
      <w:r>
        <w:rPr>
          <w:rFonts w:hint="eastAsia"/>
        </w:rPr>
        <w:tab/>
      </w:r>
      <w:r>
        <w:rPr>
          <w:rFonts w:hint="eastAsia"/>
        </w:rPr>
        <w:tab/>
        <w:t>}</w:t>
      </w:r>
    </w:p>
    <w:p w14:paraId="2F3C362F" w14:textId="77777777" w:rsidR="00A70B6F" w:rsidRDefault="00A70B6F" w:rsidP="00A70B6F">
      <w:pPr>
        <w:pStyle w:val="a7"/>
        <w:rPr>
          <w:rFonts w:hint="eastAsia"/>
        </w:rPr>
      </w:pPr>
      <w:r>
        <w:rPr>
          <w:rFonts w:hint="eastAsia"/>
        </w:rPr>
        <w:tab/>
      </w:r>
      <w:r>
        <w:rPr>
          <w:rFonts w:hint="eastAsia"/>
        </w:rPr>
        <w:tab/>
        <w:t>else if (L4==0)</w:t>
      </w:r>
    </w:p>
    <w:p w14:paraId="33F76877" w14:textId="77777777" w:rsidR="00A70B6F" w:rsidRDefault="00A70B6F" w:rsidP="00A70B6F">
      <w:pPr>
        <w:pStyle w:val="a7"/>
        <w:rPr>
          <w:rFonts w:hint="eastAsia"/>
        </w:rPr>
      </w:pPr>
      <w:r>
        <w:rPr>
          <w:rFonts w:hint="eastAsia"/>
        </w:rPr>
        <w:tab/>
      </w:r>
      <w:r>
        <w:rPr>
          <w:rFonts w:hint="eastAsia"/>
        </w:rPr>
        <w:tab/>
        <w:t>{</w:t>
      </w:r>
    </w:p>
    <w:p w14:paraId="356F6A55" w14:textId="77777777" w:rsidR="00A70B6F" w:rsidRDefault="00A70B6F" w:rsidP="00A70B6F">
      <w:pPr>
        <w:pStyle w:val="a7"/>
        <w:rPr>
          <w:rFonts w:hint="eastAsia"/>
        </w:rPr>
      </w:pPr>
      <w:r>
        <w:rPr>
          <w:rFonts w:hint="eastAsia"/>
        </w:rPr>
        <w:tab/>
      </w:r>
      <w:r>
        <w:rPr>
          <w:rFonts w:hint="eastAsia"/>
        </w:rPr>
        <w:tab/>
      </w:r>
      <w:r>
        <w:rPr>
          <w:rFonts w:hint="eastAsia"/>
        </w:rPr>
        <w:tab/>
        <w:t>Motor_Control(vb, vb+vu);</w:t>
      </w:r>
    </w:p>
    <w:p w14:paraId="0E4F1533" w14:textId="77777777" w:rsidR="00A70B6F" w:rsidRDefault="00A70B6F" w:rsidP="00A70B6F">
      <w:pPr>
        <w:pStyle w:val="a7"/>
        <w:rPr>
          <w:rFonts w:hint="eastAsia"/>
        </w:rPr>
      </w:pPr>
      <w:r>
        <w:rPr>
          <w:rFonts w:hint="eastAsia"/>
        </w:rPr>
        <w:lastRenderedPageBreak/>
        <w:tab/>
      </w:r>
      <w:r>
        <w:rPr>
          <w:rFonts w:hint="eastAsia"/>
        </w:rPr>
        <w:tab/>
        <w:t>}</w:t>
      </w:r>
    </w:p>
    <w:p w14:paraId="0AED0299" w14:textId="77777777" w:rsidR="00A70B6F" w:rsidRDefault="00A70B6F" w:rsidP="00A70B6F">
      <w:pPr>
        <w:pStyle w:val="a7"/>
        <w:rPr>
          <w:rFonts w:hint="eastAsia"/>
        </w:rPr>
      </w:pPr>
      <w:r>
        <w:rPr>
          <w:rFonts w:hint="eastAsia"/>
        </w:rPr>
        <w:tab/>
      </w:r>
      <w:r>
        <w:rPr>
          <w:rFonts w:hint="eastAsia"/>
        </w:rPr>
        <w:tab/>
        <w:t>else if (R4==0)</w:t>
      </w:r>
    </w:p>
    <w:p w14:paraId="41895C7B" w14:textId="77777777" w:rsidR="00A70B6F" w:rsidRDefault="00A70B6F" w:rsidP="00A70B6F">
      <w:pPr>
        <w:pStyle w:val="a7"/>
        <w:rPr>
          <w:rFonts w:hint="eastAsia"/>
        </w:rPr>
      </w:pPr>
      <w:r>
        <w:rPr>
          <w:rFonts w:hint="eastAsia"/>
        </w:rPr>
        <w:tab/>
      </w:r>
      <w:r>
        <w:rPr>
          <w:rFonts w:hint="eastAsia"/>
        </w:rPr>
        <w:tab/>
        <w:t>{</w:t>
      </w:r>
    </w:p>
    <w:p w14:paraId="4DADBDAA" w14:textId="77777777" w:rsidR="00A70B6F" w:rsidRDefault="00A70B6F" w:rsidP="00A70B6F">
      <w:pPr>
        <w:pStyle w:val="a7"/>
        <w:rPr>
          <w:rFonts w:hint="eastAsia"/>
        </w:rPr>
      </w:pPr>
      <w:r>
        <w:rPr>
          <w:rFonts w:hint="eastAsia"/>
        </w:rPr>
        <w:tab/>
      </w:r>
      <w:r>
        <w:rPr>
          <w:rFonts w:hint="eastAsia"/>
        </w:rPr>
        <w:tab/>
      </w:r>
      <w:r>
        <w:rPr>
          <w:rFonts w:hint="eastAsia"/>
        </w:rPr>
        <w:tab/>
        <w:t>Motor_Control(vb+5*vu, vb+vu);</w:t>
      </w:r>
    </w:p>
    <w:p w14:paraId="1D51FA94" w14:textId="77777777" w:rsidR="00A70B6F" w:rsidRDefault="00A70B6F" w:rsidP="00A70B6F">
      <w:pPr>
        <w:pStyle w:val="a7"/>
        <w:rPr>
          <w:rFonts w:hint="eastAsia"/>
        </w:rPr>
      </w:pPr>
      <w:r>
        <w:rPr>
          <w:rFonts w:hint="eastAsia"/>
        </w:rPr>
        <w:tab/>
      </w:r>
      <w:r>
        <w:rPr>
          <w:rFonts w:hint="eastAsia"/>
        </w:rPr>
        <w:tab/>
        <w:t>}</w:t>
      </w:r>
    </w:p>
    <w:p w14:paraId="6D06AEBE" w14:textId="77777777" w:rsidR="00A70B6F" w:rsidRDefault="00A70B6F" w:rsidP="00A70B6F">
      <w:pPr>
        <w:pStyle w:val="a7"/>
        <w:rPr>
          <w:rFonts w:hint="eastAsia"/>
        </w:rPr>
      </w:pPr>
      <w:r>
        <w:rPr>
          <w:rFonts w:hint="eastAsia"/>
        </w:rPr>
        <w:tab/>
      </w:r>
      <w:r>
        <w:rPr>
          <w:rFonts w:hint="eastAsia"/>
        </w:rPr>
        <w:tab/>
        <w:t>else if (L2==0||L3==0)</w:t>
      </w:r>
    </w:p>
    <w:p w14:paraId="346AAAF5" w14:textId="77777777" w:rsidR="00A70B6F" w:rsidRDefault="00A70B6F" w:rsidP="00A70B6F">
      <w:pPr>
        <w:pStyle w:val="a7"/>
        <w:rPr>
          <w:rFonts w:hint="eastAsia"/>
        </w:rPr>
      </w:pPr>
      <w:r>
        <w:rPr>
          <w:rFonts w:hint="eastAsia"/>
        </w:rPr>
        <w:tab/>
      </w:r>
      <w:r>
        <w:rPr>
          <w:rFonts w:hint="eastAsia"/>
        </w:rPr>
        <w:tab/>
        <w:t>{</w:t>
      </w:r>
    </w:p>
    <w:p w14:paraId="7B2D3D43" w14:textId="77777777" w:rsidR="00A70B6F" w:rsidRDefault="00A70B6F" w:rsidP="00A70B6F">
      <w:pPr>
        <w:pStyle w:val="a7"/>
        <w:rPr>
          <w:rFonts w:hint="eastAsia"/>
        </w:rPr>
      </w:pPr>
      <w:r>
        <w:rPr>
          <w:rFonts w:hint="eastAsia"/>
        </w:rPr>
        <w:tab/>
      </w:r>
      <w:r>
        <w:rPr>
          <w:rFonts w:hint="eastAsia"/>
        </w:rPr>
        <w:tab/>
      </w:r>
      <w:r>
        <w:rPr>
          <w:rFonts w:hint="eastAsia"/>
        </w:rPr>
        <w:tab/>
        <w:t>Motor_Control(vb+2*vu, vb+vu);</w:t>
      </w:r>
    </w:p>
    <w:p w14:paraId="11941F64" w14:textId="77777777" w:rsidR="00A70B6F" w:rsidRDefault="00A70B6F" w:rsidP="00A70B6F">
      <w:pPr>
        <w:pStyle w:val="a7"/>
        <w:rPr>
          <w:rFonts w:hint="eastAsia"/>
        </w:rPr>
      </w:pPr>
      <w:r>
        <w:rPr>
          <w:rFonts w:hint="eastAsia"/>
        </w:rPr>
        <w:tab/>
      </w:r>
      <w:r>
        <w:rPr>
          <w:rFonts w:hint="eastAsia"/>
        </w:rPr>
        <w:tab/>
        <w:t>}</w:t>
      </w:r>
    </w:p>
    <w:p w14:paraId="7A84F01A" w14:textId="77777777" w:rsidR="00A70B6F" w:rsidRDefault="00A70B6F" w:rsidP="00A70B6F">
      <w:pPr>
        <w:pStyle w:val="a7"/>
        <w:rPr>
          <w:rFonts w:hint="eastAsia"/>
        </w:rPr>
      </w:pPr>
      <w:r>
        <w:rPr>
          <w:rFonts w:hint="eastAsia"/>
        </w:rPr>
        <w:tab/>
      </w:r>
      <w:r>
        <w:rPr>
          <w:rFonts w:hint="eastAsia"/>
        </w:rPr>
        <w:tab/>
        <w:t>else if (R2==0||R3==0)</w:t>
      </w:r>
    </w:p>
    <w:p w14:paraId="58FC1F2A" w14:textId="77777777" w:rsidR="00A70B6F" w:rsidRDefault="00A70B6F" w:rsidP="00A70B6F">
      <w:pPr>
        <w:pStyle w:val="a7"/>
        <w:rPr>
          <w:rFonts w:hint="eastAsia"/>
        </w:rPr>
      </w:pPr>
      <w:r>
        <w:rPr>
          <w:rFonts w:hint="eastAsia"/>
        </w:rPr>
        <w:tab/>
      </w:r>
      <w:r>
        <w:rPr>
          <w:rFonts w:hint="eastAsia"/>
        </w:rPr>
        <w:tab/>
        <w:t>{</w:t>
      </w:r>
    </w:p>
    <w:p w14:paraId="5B4462B3" w14:textId="77777777" w:rsidR="00A70B6F" w:rsidRDefault="00A70B6F" w:rsidP="00A70B6F">
      <w:pPr>
        <w:pStyle w:val="a7"/>
        <w:rPr>
          <w:rFonts w:hint="eastAsia"/>
        </w:rPr>
      </w:pPr>
      <w:r>
        <w:rPr>
          <w:rFonts w:hint="eastAsia"/>
        </w:rPr>
        <w:tab/>
      </w:r>
      <w:r>
        <w:rPr>
          <w:rFonts w:hint="eastAsia"/>
        </w:rPr>
        <w:tab/>
      </w:r>
      <w:r>
        <w:rPr>
          <w:rFonts w:hint="eastAsia"/>
        </w:rPr>
        <w:tab/>
        <w:t>Motor_Control(vb+4*vu, vb+vu);</w:t>
      </w:r>
    </w:p>
    <w:p w14:paraId="698B6210" w14:textId="77777777" w:rsidR="00A70B6F" w:rsidRDefault="00A70B6F" w:rsidP="00A70B6F">
      <w:pPr>
        <w:pStyle w:val="a7"/>
        <w:rPr>
          <w:rFonts w:hint="eastAsia"/>
        </w:rPr>
      </w:pPr>
      <w:r>
        <w:rPr>
          <w:rFonts w:hint="eastAsia"/>
        </w:rPr>
        <w:tab/>
      </w:r>
      <w:r>
        <w:rPr>
          <w:rFonts w:hint="eastAsia"/>
        </w:rPr>
        <w:tab/>
        <w:t>}</w:t>
      </w:r>
    </w:p>
    <w:p w14:paraId="233DF561" w14:textId="77777777" w:rsidR="00A70B6F" w:rsidRDefault="00A70B6F" w:rsidP="00A70B6F">
      <w:pPr>
        <w:pStyle w:val="a7"/>
        <w:rPr>
          <w:rFonts w:hint="eastAsia"/>
        </w:rPr>
      </w:pPr>
      <w:r>
        <w:rPr>
          <w:rFonts w:hint="eastAsia"/>
        </w:rPr>
        <w:tab/>
        <w:t>}</w:t>
      </w:r>
    </w:p>
    <w:p w14:paraId="1AFB3D7E" w14:textId="77777777" w:rsidR="00A70B6F" w:rsidRDefault="00A70B6F" w:rsidP="00A70B6F">
      <w:pPr>
        <w:pStyle w:val="a7"/>
        <w:rPr>
          <w:rFonts w:hint="eastAsia"/>
        </w:rPr>
      </w:pPr>
      <w:r>
        <w:rPr>
          <w:rFonts w:hint="eastAsia"/>
        </w:rPr>
        <w:tab/>
        <w:t>else</w:t>
      </w:r>
    </w:p>
    <w:p w14:paraId="3372C78B" w14:textId="77777777" w:rsidR="00A70B6F" w:rsidRDefault="00A70B6F" w:rsidP="00A70B6F">
      <w:pPr>
        <w:pStyle w:val="a7"/>
        <w:rPr>
          <w:rFonts w:hint="eastAsia"/>
        </w:rPr>
      </w:pPr>
      <w:r>
        <w:rPr>
          <w:rFonts w:hint="eastAsia"/>
        </w:rPr>
        <w:tab/>
        <w:t>{</w:t>
      </w:r>
    </w:p>
    <w:p w14:paraId="555DDEE2" w14:textId="77777777" w:rsidR="00A70B6F" w:rsidRDefault="00A70B6F" w:rsidP="00A70B6F">
      <w:pPr>
        <w:pStyle w:val="a7"/>
        <w:rPr>
          <w:rFonts w:hint="eastAsia"/>
        </w:rPr>
      </w:pPr>
      <w:r>
        <w:rPr>
          <w:rFonts w:hint="eastAsia"/>
        </w:rPr>
        <w:tab/>
      </w:r>
      <w:r>
        <w:rPr>
          <w:rFonts w:hint="eastAsia"/>
        </w:rPr>
        <w:tab/>
        <w:t>if (L4==0&amp;&amp;L3==0&amp;&amp;L2==0&amp;&amp;L1==0&amp;&amp;R1==0&amp;&amp;R2==0&amp;&amp;R3==0&amp;&amp;R4==0)</w:t>
      </w:r>
    </w:p>
    <w:p w14:paraId="0D3C7792" w14:textId="77777777" w:rsidR="00A70B6F" w:rsidRDefault="00A70B6F" w:rsidP="00A70B6F">
      <w:pPr>
        <w:pStyle w:val="a7"/>
        <w:rPr>
          <w:rFonts w:hint="eastAsia"/>
        </w:rPr>
      </w:pPr>
      <w:r>
        <w:rPr>
          <w:rFonts w:hint="eastAsia"/>
        </w:rPr>
        <w:tab/>
      </w:r>
      <w:r>
        <w:rPr>
          <w:rFonts w:hint="eastAsia"/>
        </w:rPr>
        <w:tab/>
        <w:t>{</w:t>
      </w:r>
    </w:p>
    <w:p w14:paraId="63C3CBFE" w14:textId="77777777" w:rsidR="00A70B6F" w:rsidRDefault="00A70B6F" w:rsidP="00A70B6F">
      <w:pPr>
        <w:pStyle w:val="a7"/>
        <w:rPr>
          <w:rFonts w:hint="eastAsia"/>
        </w:rPr>
      </w:pPr>
      <w:r>
        <w:rPr>
          <w:rFonts w:hint="eastAsia"/>
        </w:rPr>
        <w:tab/>
      </w:r>
      <w:r>
        <w:rPr>
          <w:rFonts w:hint="eastAsia"/>
        </w:rPr>
        <w:tab/>
      </w:r>
      <w:r>
        <w:rPr>
          <w:rFonts w:hint="eastAsia"/>
        </w:rPr>
        <w:tab/>
        <w:t>Motor_Control(vb, vb+(10+flip)*vu);</w:t>
      </w:r>
    </w:p>
    <w:p w14:paraId="6975B2B3" w14:textId="77777777" w:rsidR="00A70B6F" w:rsidRDefault="00A70B6F" w:rsidP="00A70B6F">
      <w:pPr>
        <w:pStyle w:val="a7"/>
        <w:rPr>
          <w:rFonts w:hint="eastAsia"/>
        </w:rPr>
      </w:pPr>
      <w:r>
        <w:rPr>
          <w:rFonts w:hint="eastAsia"/>
        </w:rPr>
        <w:tab/>
      </w:r>
      <w:r>
        <w:rPr>
          <w:rFonts w:hint="eastAsia"/>
        </w:rPr>
        <w:tab/>
        <w:t>}</w:t>
      </w:r>
    </w:p>
    <w:p w14:paraId="63557EA7" w14:textId="77777777" w:rsidR="00A70B6F" w:rsidRDefault="00A70B6F" w:rsidP="00A70B6F">
      <w:pPr>
        <w:pStyle w:val="a7"/>
        <w:rPr>
          <w:rFonts w:hint="eastAsia"/>
        </w:rPr>
      </w:pPr>
      <w:r>
        <w:rPr>
          <w:rFonts w:hint="eastAsia"/>
        </w:rPr>
        <w:tab/>
      </w:r>
      <w:r>
        <w:rPr>
          <w:rFonts w:hint="eastAsia"/>
        </w:rPr>
        <w:tab/>
        <w:t>else if (L1==0||R1==0)</w:t>
      </w:r>
    </w:p>
    <w:p w14:paraId="61E8AFA6" w14:textId="77777777" w:rsidR="00A70B6F" w:rsidRDefault="00A70B6F" w:rsidP="00A70B6F">
      <w:pPr>
        <w:pStyle w:val="a7"/>
        <w:rPr>
          <w:rFonts w:hint="eastAsia"/>
        </w:rPr>
      </w:pPr>
      <w:r>
        <w:rPr>
          <w:rFonts w:hint="eastAsia"/>
        </w:rPr>
        <w:tab/>
      </w:r>
      <w:r>
        <w:rPr>
          <w:rFonts w:hint="eastAsia"/>
        </w:rPr>
        <w:tab/>
        <w:t>{</w:t>
      </w:r>
    </w:p>
    <w:p w14:paraId="36A74B1F" w14:textId="77777777" w:rsidR="00A70B6F" w:rsidRDefault="00A70B6F" w:rsidP="00A70B6F">
      <w:pPr>
        <w:pStyle w:val="a7"/>
        <w:rPr>
          <w:rFonts w:hint="eastAsia"/>
        </w:rPr>
      </w:pPr>
      <w:r>
        <w:rPr>
          <w:rFonts w:hint="eastAsia"/>
        </w:rPr>
        <w:tab/>
      </w:r>
      <w:r>
        <w:rPr>
          <w:rFonts w:hint="eastAsia"/>
        </w:rPr>
        <w:tab/>
      </w:r>
      <w:r>
        <w:rPr>
          <w:rFonts w:hint="eastAsia"/>
        </w:rPr>
        <w:tab/>
        <w:t>Motor_Control(vb+vu, vb+(3+flip)*vu);</w:t>
      </w:r>
    </w:p>
    <w:p w14:paraId="4AF9B99B" w14:textId="77777777" w:rsidR="00A70B6F" w:rsidRDefault="00A70B6F" w:rsidP="00A70B6F">
      <w:pPr>
        <w:pStyle w:val="a7"/>
        <w:rPr>
          <w:rFonts w:hint="eastAsia"/>
        </w:rPr>
      </w:pPr>
      <w:r>
        <w:rPr>
          <w:rFonts w:hint="eastAsia"/>
        </w:rPr>
        <w:tab/>
      </w:r>
      <w:r>
        <w:rPr>
          <w:rFonts w:hint="eastAsia"/>
        </w:rPr>
        <w:tab/>
        <w:t>}</w:t>
      </w:r>
    </w:p>
    <w:p w14:paraId="695244E0" w14:textId="77777777" w:rsidR="00A70B6F" w:rsidRDefault="00A70B6F" w:rsidP="00A70B6F">
      <w:pPr>
        <w:pStyle w:val="a7"/>
        <w:rPr>
          <w:rFonts w:hint="eastAsia"/>
        </w:rPr>
      </w:pPr>
      <w:r>
        <w:rPr>
          <w:rFonts w:hint="eastAsia"/>
        </w:rPr>
        <w:tab/>
      </w:r>
      <w:r>
        <w:rPr>
          <w:rFonts w:hint="eastAsia"/>
        </w:rPr>
        <w:tab/>
        <w:t>else if (L4==0)</w:t>
      </w:r>
    </w:p>
    <w:p w14:paraId="14292FDA" w14:textId="77777777" w:rsidR="00A70B6F" w:rsidRDefault="00A70B6F" w:rsidP="00A70B6F">
      <w:pPr>
        <w:pStyle w:val="a7"/>
        <w:rPr>
          <w:rFonts w:hint="eastAsia"/>
        </w:rPr>
      </w:pPr>
      <w:r>
        <w:rPr>
          <w:rFonts w:hint="eastAsia"/>
        </w:rPr>
        <w:tab/>
      </w:r>
      <w:r>
        <w:rPr>
          <w:rFonts w:hint="eastAsia"/>
        </w:rPr>
        <w:tab/>
        <w:t>{</w:t>
      </w:r>
    </w:p>
    <w:p w14:paraId="0B1D75F2" w14:textId="77777777" w:rsidR="00A70B6F" w:rsidRDefault="00A70B6F" w:rsidP="00A70B6F">
      <w:pPr>
        <w:pStyle w:val="a7"/>
        <w:rPr>
          <w:rFonts w:hint="eastAsia"/>
        </w:rPr>
      </w:pPr>
      <w:r>
        <w:rPr>
          <w:rFonts w:hint="eastAsia"/>
        </w:rPr>
        <w:tab/>
      </w:r>
      <w:r>
        <w:rPr>
          <w:rFonts w:hint="eastAsia"/>
        </w:rPr>
        <w:tab/>
      </w:r>
      <w:r>
        <w:rPr>
          <w:rFonts w:hint="eastAsia"/>
        </w:rPr>
        <w:tab/>
        <w:t>Motor_Control(vb+vu, vb+(5+flip)*vu);</w:t>
      </w:r>
    </w:p>
    <w:p w14:paraId="04427DCA" w14:textId="77777777" w:rsidR="00A70B6F" w:rsidRDefault="00A70B6F" w:rsidP="00A70B6F">
      <w:pPr>
        <w:pStyle w:val="a7"/>
        <w:rPr>
          <w:rFonts w:hint="eastAsia"/>
        </w:rPr>
      </w:pPr>
      <w:r>
        <w:rPr>
          <w:rFonts w:hint="eastAsia"/>
        </w:rPr>
        <w:tab/>
      </w:r>
      <w:r>
        <w:rPr>
          <w:rFonts w:hint="eastAsia"/>
        </w:rPr>
        <w:tab/>
        <w:t>}</w:t>
      </w:r>
    </w:p>
    <w:p w14:paraId="05E05CB1" w14:textId="77777777" w:rsidR="00A70B6F" w:rsidRDefault="00A70B6F" w:rsidP="00A70B6F">
      <w:pPr>
        <w:pStyle w:val="a7"/>
        <w:rPr>
          <w:rFonts w:hint="eastAsia"/>
        </w:rPr>
      </w:pPr>
      <w:r>
        <w:rPr>
          <w:rFonts w:hint="eastAsia"/>
        </w:rPr>
        <w:lastRenderedPageBreak/>
        <w:tab/>
      </w:r>
      <w:r>
        <w:rPr>
          <w:rFonts w:hint="eastAsia"/>
        </w:rPr>
        <w:tab/>
        <w:t>else if (R4==0)</w:t>
      </w:r>
    </w:p>
    <w:p w14:paraId="0B50AF85" w14:textId="77777777" w:rsidR="00A70B6F" w:rsidRDefault="00A70B6F" w:rsidP="00A70B6F">
      <w:pPr>
        <w:pStyle w:val="a7"/>
        <w:rPr>
          <w:rFonts w:hint="eastAsia"/>
        </w:rPr>
      </w:pPr>
      <w:r>
        <w:rPr>
          <w:rFonts w:hint="eastAsia"/>
        </w:rPr>
        <w:tab/>
      </w:r>
      <w:r>
        <w:rPr>
          <w:rFonts w:hint="eastAsia"/>
        </w:rPr>
        <w:tab/>
        <w:t>{</w:t>
      </w:r>
    </w:p>
    <w:p w14:paraId="316A4427" w14:textId="77777777" w:rsidR="00A70B6F" w:rsidRDefault="00A70B6F" w:rsidP="00A70B6F">
      <w:pPr>
        <w:pStyle w:val="a7"/>
        <w:rPr>
          <w:rFonts w:hint="eastAsia"/>
        </w:rPr>
      </w:pPr>
      <w:r>
        <w:rPr>
          <w:rFonts w:hint="eastAsia"/>
        </w:rPr>
        <w:tab/>
      </w:r>
      <w:r>
        <w:rPr>
          <w:rFonts w:hint="eastAsia"/>
        </w:rPr>
        <w:tab/>
      </w:r>
      <w:r>
        <w:rPr>
          <w:rFonts w:hint="eastAsia"/>
        </w:rPr>
        <w:tab/>
        <w:t>Motor_Control(vb+vu, vb);</w:t>
      </w:r>
    </w:p>
    <w:p w14:paraId="54C566E8" w14:textId="77777777" w:rsidR="00A70B6F" w:rsidRDefault="00A70B6F" w:rsidP="00A70B6F">
      <w:pPr>
        <w:pStyle w:val="a7"/>
        <w:rPr>
          <w:rFonts w:hint="eastAsia"/>
        </w:rPr>
      </w:pPr>
      <w:r>
        <w:rPr>
          <w:rFonts w:hint="eastAsia"/>
        </w:rPr>
        <w:tab/>
      </w:r>
      <w:r>
        <w:rPr>
          <w:rFonts w:hint="eastAsia"/>
        </w:rPr>
        <w:tab/>
        <w:t>}</w:t>
      </w:r>
    </w:p>
    <w:p w14:paraId="3409AAD9" w14:textId="77777777" w:rsidR="00A70B6F" w:rsidRDefault="00A70B6F" w:rsidP="00A70B6F">
      <w:pPr>
        <w:pStyle w:val="a7"/>
        <w:rPr>
          <w:rFonts w:hint="eastAsia"/>
        </w:rPr>
      </w:pPr>
      <w:r>
        <w:rPr>
          <w:rFonts w:hint="eastAsia"/>
        </w:rPr>
        <w:tab/>
      </w:r>
      <w:r>
        <w:rPr>
          <w:rFonts w:hint="eastAsia"/>
        </w:rPr>
        <w:tab/>
        <w:t>else if (L2==0||L3==0)</w:t>
      </w:r>
    </w:p>
    <w:p w14:paraId="71EC1521" w14:textId="77777777" w:rsidR="00A70B6F" w:rsidRDefault="00A70B6F" w:rsidP="00A70B6F">
      <w:pPr>
        <w:pStyle w:val="a7"/>
        <w:rPr>
          <w:rFonts w:hint="eastAsia"/>
        </w:rPr>
      </w:pPr>
      <w:r>
        <w:rPr>
          <w:rFonts w:hint="eastAsia"/>
        </w:rPr>
        <w:tab/>
      </w:r>
      <w:r>
        <w:rPr>
          <w:rFonts w:hint="eastAsia"/>
        </w:rPr>
        <w:tab/>
        <w:t>{</w:t>
      </w:r>
    </w:p>
    <w:p w14:paraId="08F38C13" w14:textId="77777777" w:rsidR="00A70B6F" w:rsidRDefault="00A70B6F" w:rsidP="00A70B6F">
      <w:pPr>
        <w:pStyle w:val="a7"/>
        <w:rPr>
          <w:rFonts w:hint="eastAsia"/>
        </w:rPr>
      </w:pPr>
      <w:r>
        <w:rPr>
          <w:rFonts w:hint="eastAsia"/>
        </w:rPr>
        <w:tab/>
      </w:r>
      <w:r>
        <w:rPr>
          <w:rFonts w:hint="eastAsia"/>
        </w:rPr>
        <w:tab/>
      </w:r>
      <w:r>
        <w:rPr>
          <w:rFonts w:hint="eastAsia"/>
        </w:rPr>
        <w:tab/>
        <w:t>Motor_Control(vb+vu, vb+(4+flip)*vu);</w:t>
      </w:r>
    </w:p>
    <w:p w14:paraId="02517CC3" w14:textId="77777777" w:rsidR="00A70B6F" w:rsidRDefault="00A70B6F" w:rsidP="00A70B6F">
      <w:pPr>
        <w:pStyle w:val="a7"/>
        <w:rPr>
          <w:rFonts w:hint="eastAsia"/>
        </w:rPr>
      </w:pPr>
      <w:r>
        <w:rPr>
          <w:rFonts w:hint="eastAsia"/>
        </w:rPr>
        <w:tab/>
      </w:r>
      <w:r>
        <w:rPr>
          <w:rFonts w:hint="eastAsia"/>
        </w:rPr>
        <w:tab/>
        <w:t>}</w:t>
      </w:r>
    </w:p>
    <w:p w14:paraId="0B2BFFBD" w14:textId="77777777" w:rsidR="00A70B6F" w:rsidRDefault="00A70B6F" w:rsidP="00A70B6F">
      <w:pPr>
        <w:pStyle w:val="a7"/>
        <w:rPr>
          <w:rFonts w:hint="eastAsia"/>
        </w:rPr>
      </w:pPr>
      <w:r>
        <w:rPr>
          <w:rFonts w:hint="eastAsia"/>
        </w:rPr>
        <w:tab/>
      </w:r>
      <w:r>
        <w:rPr>
          <w:rFonts w:hint="eastAsia"/>
        </w:rPr>
        <w:tab/>
        <w:t>else if (R2==0||R3==0)</w:t>
      </w:r>
    </w:p>
    <w:p w14:paraId="31FEA04C" w14:textId="77777777" w:rsidR="00A70B6F" w:rsidRDefault="00A70B6F" w:rsidP="00A70B6F">
      <w:pPr>
        <w:pStyle w:val="a7"/>
        <w:rPr>
          <w:rFonts w:hint="eastAsia"/>
        </w:rPr>
      </w:pPr>
      <w:r>
        <w:rPr>
          <w:rFonts w:hint="eastAsia"/>
        </w:rPr>
        <w:tab/>
      </w:r>
      <w:r>
        <w:rPr>
          <w:rFonts w:hint="eastAsia"/>
        </w:rPr>
        <w:tab/>
        <w:t>{</w:t>
      </w:r>
    </w:p>
    <w:p w14:paraId="10585BA5" w14:textId="77777777" w:rsidR="00A70B6F" w:rsidRDefault="00A70B6F" w:rsidP="00A70B6F">
      <w:pPr>
        <w:pStyle w:val="a7"/>
        <w:rPr>
          <w:rFonts w:hint="eastAsia"/>
        </w:rPr>
      </w:pPr>
      <w:r>
        <w:rPr>
          <w:rFonts w:hint="eastAsia"/>
        </w:rPr>
        <w:tab/>
      </w:r>
      <w:r>
        <w:rPr>
          <w:rFonts w:hint="eastAsia"/>
        </w:rPr>
        <w:tab/>
      </w:r>
      <w:r>
        <w:rPr>
          <w:rFonts w:hint="eastAsia"/>
        </w:rPr>
        <w:tab/>
        <w:t>Motor_Control(vb+vu, vb+(2+flip)*vu);</w:t>
      </w:r>
    </w:p>
    <w:p w14:paraId="28C07D95" w14:textId="77777777" w:rsidR="00A70B6F" w:rsidRDefault="00A70B6F" w:rsidP="00A70B6F">
      <w:pPr>
        <w:pStyle w:val="a7"/>
        <w:rPr>
          <w:rFonts w:hint="eastAsia"/>
        </w:rPr>
      </w:pPr>
      <w:r>
        <w:rPr>
          <w:rFonts w:hint="eastAsia"/>
        </w:rPr>
        <w:tab/>
      </w:r>
      <w:r>
        <w:rPr>
          <w:rFonts w:hint="eastAsia"/>
        </w:rPr>
        <w:tab/>
        <w:t>}</w:t>
      </w:r>
    </w:p>
    <w:p w14:paraId="7B9E7489" w14:textId="77777777" w:rsidR="00A70B6F" w:rsidRDefault="00A70B6F" w:rsidP="00A70B6F">
      <w:pPr>
        <w:pStyle w:val="a7"/>
        <w:rPr>
          <w:rFonts w:hint="eastAsia"/>
        </w:rPr>
      </w:pPr>
      <w:r>
        <w:rPr>
          <w:rFonts w:hint="eastAsia"/>
        </w:rPr>
        <w:tab/>
        <w:t>}</w:t>
      </w:r>
    </w:p>
    <w:p w14:paraId="08E9A532" w14:textId="77777777" w:rsidR="00A70B6F" w:rsidRDefault="00A70B6F" w:rsidP="00A70B6F">
      <w:pPr>
        <w:pStyle w:val="a7"/>
        <w:rPr>
          <w:rFonts w:hint="eastAsia"/>
        </w:rPr>
      </w:pPr>
      <w:r>
        <w:rPr>
          <w:rFonts w:hint="eastAsia"/>
        </w:rPr>
        <w:tab/>
        <w:t>delay_ms(10);</w:t>
      </w:r>
    </w:p>
    <w:p w14:paraId="409EC14C" w14:textId="2051FAC8" w:rsidR="000A667D" w:rsidRPr="008259EE" w:rsidRDefault="00A70B6F" w:rsidP="009A177F">
      <w:pPr>
        <w:pStyle w:val="a7"/>
        <w:rPr>
          <w:rFonts w:hint="eastAsia"/>
        </w:rPr>
      </w:pPr>
      <w:r>
        <w:rPr>
          <w:rFonts w:hint="eastAsia"/>
        </w:rPr>
        <w:t>}</w:t>
      </w:r>
    </w:p>
    <w:sectPr w:rsidR="000A667D" w:rsidRPr="008259EE" w:rsidSect="00D22DF5">
      <w:footerReference w:type="default" r:id="rId17"/>
      <w:pgSz w:w="11906" w:h="16838"/>
      <w:pgMar w:top="1701"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EC5C3" w14:textId="77777777" w:rsidR="00056D9C" w:rsidRDefault="00056D9C" w:rsidP="00DA7D99">
      <w:pPr>
        <w:spacing w:after="0" w:line="240" w:lineRule="auto"/>
        <w:rPr>
          <w:rFonts w:hint="eastAsia"/>
        </w:rPr>
      </w:pPr>
      <w:r>
        <w:separator/>
      </w:r>
    </w:p>
  </w:endnote>
  <w:endnote w:type="continuationSeparator" w:id="0">
    <w:p w14:paraId="72333AEB" w14:textId="77777777" w:rsidR="00056D9C" w:rsidRDefault="00056D9C" w:rsidP="00DA7D9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7777392"/>
      <w:docPartObj>
        <w:docPartGallery w:val="Page Numbers (Bottom of Page)"/>
        <w:docPartUnique/>
      </w:docPartObj>
    </w:sdtPr>
    <w:sdtContent>
      <w:p w14:paraId="68C92569" w14:textId="163F08B6" w:rsidR="00D22DF5" w:rsidRDefault="00D22DF5">
        <w:pPr>
          <w:pStyle w:val="a5"/>
          <w:jc w:val="right"/>
          <w:rPr>
            <w:rFonts w:hint="eastAsia"/>
          </w:rPr>
        </w:pPr>
        <w:r>
          <w:fldChar w:fldCharType="begin"/>
        </w:r>
        <w:r>
          <w:instrText>PAGE   \* MERGEFORMAT</w:instrText>
        </w:r>
        <w:r>
          <w:fldChar w:fldCharType="separate"/>
        </w:r>
        <w:r>
          <w:rPr>
            <w:lang w:val="zh-CN"/>
          </w:rPr>
          <w:t>2</w:t>
        </w:r>
        <w:r>
          <w:fldChar w:fldCharType="end"/>
        </w:r>
      </w:p>
    </w:sdtContent>
  </w:sdt>
  <w:p w14:paraId="0F1CBABA" w14:textId="77777777" w:rsidR="00D22DF5" w:rsidRDefault="00D22DF5">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FFB86" w14:textId="77777777" w:rsidR="00056D9C" w:rsidRDefault="00056D9C" w:rsidP="00DA7D99">
      <w:pPr>
        <w:spacing w:after="0" w:line="240" w:lineRule="auto"/>
        <w:rPr>
          <w:rFonts w:hint="eastAsia"/>
        </w:rPr>
      </w:pPr>
      <w:r>
        <w:separator/>
      </w:r>
    </w:p>
  </w:footnote>
  <w:footnote w:type="continuationSeparator" w:id="0">
    <w:p w14:paraId="66EF141C" w14:textId="77777777" w:rsidR="00056D9C" w:rsidRDefault="00056D9C" w:rsidP="00DA7D9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E"/>
    <w:rsid w:val="00013A6D"/>
    <w:rsid w:val="00015EB8"/>
    <w:rsid w:val="000160AE"/>
    <w:rsid w:val="00020D0E"/>
    <w:rsid w:val="00022A86"/>
    <w:rsid w:val="000265AC"/>
    <w:rsid w:val="00026816"/>
    <w:rsid w:val="0003060B"/>
    <w:rsid w:val="000347CC"/>
    <w:rsid w:val="000355BC"/>
    <w:rsid w:val="00036A17"/>
    <w:rsid w:val="00040808"/>
    <w:rsid w:val="00044A32"/>
    <w:rsid w:val="00056D9C"/>
    <w:rsid w:val="000731DD"/>
    <w:rsid w:val="00081FF9"/>
    <w:rsid w:val="00096FD1"/>
    <w:rsid w:val="000A667D"/>
    <w:rsid w:val="000B0033"/>
    <w:rsid w:val="000D5203"/>
    <w:rsid w:val="000E46FB"/>
    <w:rsid w:val="000F02C3"/>
    <w:rsid w:val="00107DF1"/>
    <w:rsid w:val="00133733"/>
    <w:rsid w:val="00167AFB"/>
    <w:rsid w:val="00171FD9"/>
    <w:rsid w:val="001B161E"/>
    <w:rsid w:val="002061B8"/>
    <w:rsid w:val="00206349"/>
    <w:rsid w:val="00215DAE"/>
    <w:rsid w:val="00245A1D"/>
    <w:rsid w:val="00266DE8"/>
    <w:rsid w:val="00277290"/>
    <w:rsid w:val="00281231"/>
    <w:rsid w:val="002869DC"/>
    <w:rsid w:val="002A08BE"/>
    <w:rsid w:val="002C3F7B"/>
    <w:rsid w:val="002C7B62"/>
    <w:rsid w:val="002D2766"/>
    <w:rsid w:val="002D3C99"/>
    <w:rsid w:val="002F32F0"/>
    <w:rsid w:val="002F4894"/>
    <w:rsid w:val="003107F5"/>
    <w:rsid w:val="00316656"/>
    <w:rsid w:val="003204C0"/>
    <w:rsid w:val="003235D2"/>
    <w:rsid w:val="00325E66"/>
    <w:rsid w:val="0033637F"/>
    <w:rsid w:val="00337806"/>
    <w:rsid w:val="00347B73"/>
    <w:rsid w:val="00357B6C"/>
    <w:rsid w:val="00381731"/>
    <w:rsid w:val="0039381E"/>
    <w:rsid w:val="00397178"/>
    <w:rsid w:val="003C204B"/>
    <w:rsid w:val="003F5598"/>
    <w:rsid w:val="004160EA"/>
    <w:rsid w:val="00422391"/>
    <w:rsid w:val="00441D65"/>
    <w:rsid w:val="0044566C"/>
    <w:rsid w:val="00452EE6"/>
    <w:rsid w:val="00453013"/>
    <w:rsid w:val="00456D89"/>
    <w:rsid w:val="0046458E"/>
    <w:rsid w:val="00472D22"/>
    <w:rsid w:val="004731A5"/>
    <w:rsid w:val="004952C3"/>
    <w:rsid w:val="004971D4"/>
    <w:rsid w:val="004A155F"/>
    <w:rsid w:val="004A2DD1"/>
    <w:rsid w:val="004B4A26"/>
    <w:rsid w:val="004C6AAD"/>
    <w:rsid w:val="004D5C1F"/>
    <w:rsid w:val="00525001"/>
    <w:rsid w:val="0053261C"/>
    <w:rsid w:val="0053389D"/>
    <w:rsid w:val="005340D9"/>
    <w:rsid w:val="00547A82"/>
    <w:rsid w:val="0055055B"/>
    <w:rsid w:val="00555900"/>
    <w:rsid w:val="0056226C"/>
    <w:rsid w:val="00575ACE"/>
    <w:rsid w:val="00586C1F"/>
    <w:rsid w:val="005933C0"/>
    <w:rsid w:val="00595D97"/>
    <w:rsid w:val="005C54BC"/>
    <w:rsid w:val="005C5730"/>
    <w:rsid w:val="005D0596"/>
    <w:rsid w:val="005F12FD"/>
    <w:rsid w:val="005F23DE"/>
    <w:rsid w:val="00613A63"/>
    <w:rsid w:val="00614A81"/>
    <w:rsid w:val="00615FC4"/>
    <w:rsid w:val="00642370"/>
    <w:rsid w:val="006426E9"/>
    <w:rsid w:val="006573DC"/>
    <w:rsid w:val="0066107F"/>
    <w:rsid w:val="00680717"/>
    <w:rsid w:val="00680D41"/>
    <w:rsid w:val="00681427"/>
    <w:rsid w:val="00692673"/>
    <w:rsid w:val="00695680"/>
    <w:rsid w:val="00696116"/>
    <w:rsid w:val="006962F1"/>
    <w:rsid w:val="006A1435"/>
    <w:rsid w:val="006A353A"/>
    <w:rsid w:val="006D6010"/>
    <w:rsid w:val="006E6AF1"/>
    <w:rsid w:val="006E7537"/>
    <w:rsid w:val="006F3342"/>
    <w:rsid w:val="006F6358"/>
    <w:rsid w:val="006F7C6D"/>
    <w:rsid w:val="00700E42"/>
    <w:rsid w:val="007072C0"/>
    <w:rsid w:val="00735DF7"/>
    <w:rsid w:val="00743004"/>
    <w:rsid w:val="00746DDB"/>
    <w:rsid w:val="0075276D"/>
    <w:rsid w:val="0075624B"/>
    <w:rsid w:val="007647AB"/>
    <w:rsid w:val="0076576B"/>
    <w:rsid w:val="00773AFC"/>
    <w:rsid w:val="007743BD"/>
    <w:rsid w:val="00776D1D"/>
    <w:rsid w:val="00797521"/>
    <w:rsid w:val="007A3F89"/>
    <w:rsid w:val="007A5CC7"/>
    <w:rsid w:val="007B69DB"/>
    <w:rsid w:val="007D2B42"/>
    <w:rsid w:val="007D45BB"/>
    <w:rsid w:val="007D4994"/>
    <w:rsid w:val="007E436C"/>
    <w:rsid w:val="008145FA"/>
    <w:rsid w:val="008259EE"/>
    <w:rsid w:val="008310BD"/>
    <w:rsid w:val="00837883"/>
    <w:rsid w:val="00840E74"/>
    <w:rsid w:val="0084186D"/>
    <w:rsid w:val="00842580"/>
    <w:rsid w:val="00842C09"/>
    <w:rsid w:val="00856409"/>
    <w:rsid w:val="00866EE3"/>
    <w:rsid w:val="0087705D"/>
    <w:rsid w:val="00880CFB"/>
    <w:rsid w:val="00890CE0"/>
    <w:rsid w:val="0089333D"/>
    <w:rsid w:val="008A228E"/>
    <w:rsid w:val="008B16E1"/>
    <w:rsid w:val="008C021F"/>
    <w:rsid w:val="008D54FA"/>
    <w:rsid w:val="008F4468"/>
    <w:rsid w:val="00900331"/>
    <w:rsid w:val="009018C8"/>
    <w:rsid w:val="00901BC2"/>
    <w:rsid w:val="00904C45"/>
    <w:rsid w:val="00907F0F"/>
    <w:rsid w:val="00916EB4"/>
    <w:rsid w:val="00922959"/>
    <w:rsid w:val="00926E26"/>
    <w:rsid w:val="009424FD"/>
    <w:rsid w:val="00945C13"/>
    <w:rsid w:val="00970A99"/>
    <w:rsid w:val="00974C64"/>
    <w:rsid w:val="00984725"/>
    <w:rsid w:val="009A177F"/>
    <w:rsid w:val="009C3822"/>
    <w:rsid w:val="009E19C6"/>
    <w:rsid w:val="009F0148"/>
    <w:rsid w:val="009F7285"/>
    <w:rsid w:val="009F7F78"/>
    <w:rsid w:val="00A0695D"/>
    <w:rsid w:val="00A14D07"/>
    <w:rsid w:val="00A15ACD"/>
    <w:rsid w:val="00A35051"/>
    <w:rsid w:val="00A36E05"/>
    <w:rsid w:val="00A54C8E"/>
    <w:rsid w:val="00A70B6F"/>
    <w:rsid w:val="00A70C5F"/>
    <w:rsid w:val="00A93877"/>
    <w:rsid w:val="00A94F44"/>
    <w:rsid w:val="00AB3418"/>
    <w:rsid w:val="00AD2315"/>
    <w:rsid w:val="00AE2B30"/>
    <w:rsid w:val="00AF5B69"/>
    <w:rsid w:val="00B06932"/>
    <w:rsid w:val="00B07C76"/>
    <w:rsid w:val="00B16AD6"/>
    <w:rsid w:val="00B23773"/>
    <w:rsid w:val="00B24D7E"/>
    <w:rsid w:val="00B31CF7"/>
    <w:rsid w:val="00B35ECE"/>
    <w:rsid w:val="00B43487"/>
    <w:rsid w:val="00B50E46"/>
    <w:rsid w:val="00B617BC"/>
    <w:rsid w:val="00B73130"/>
    <w:rsid w:val="00B909A5"/>
    <w:rsid w:val="00B9147F"/>
    <w:rsid w:val="00BB361F"/>
    <w:rsid w:val="00BB7BCC"/>
    <w:rsid w:val="00BC4137"/>
    <w:rsid w:val="00BD50D9"/>
    <w:rsid w:val="00BE0666"/>
    <w:rsid w:val="00BF4273"/>
    <w:rsid w:val="00C06778"/>
    <w:rsid w:val="00C162D7"/>
    <w:rsid w:val="00C22EEA"/>
    <w:rsid w:val="00C31329"/>
    <w:rsid w:val="00C321C1"/>
    <w:rsid w:val="00C329E7"/>
    <w:rsid w:val="00C351B2"/>
    <w:rsid w:val="00C41B40"/>
    <w:rsid w:val="00C843D6"/>
    <w:rsid w:val="00C8642B"/>
    <w:rsid w:val="00CB54CC"/>
    <w:rsid w:val="00CC0CB4"/>
    <w:rsid w:val="00CD5FDE"/>
    <w:rsid w:val="00CF0493"/>
    <w:rsid w:val="00CF2ACF"/>
    <w:rsid w:val="00CF475E"/>
    <w:rsid w:val="00D0426D"/>
    <w:rsid w:val="00D06C99"/>
    <w:rsid w:val="00D121C7"/>
    <w:rsid w:val="00D22AC7"/>
    <w:rsid w:val="00D22DF5"/>
    <w:rsid w:val="00D32BEB"/>
    <w:rsid w:val="00D374A8"/>
    <w:rsid w:val="00D40F84"/>
    <w:rsid w:val="00D452C4"/>
    <w:rsid w:val="00D4550E"/>
    <w:rsid w:val="00D56E41"/>
    <w:rsid w:val="00D65922"/>
    <w:rsid w:val="00D66DAD"/>
    <w:rsid w:val="00D92595"/>
    <w:rsid w:val="00D92606"/>
    <w:rsid w:val="00D96773"/>
    <w:rsid w:val="00DA7D99"/>
    <w:rsid w:val="00DB2235"/>
    <w:rsid w:val="00DC73F9"/>
    <w:rsid w:val="00DC7B24"/>
    <w:rsid w:val="00DE519B"/>
    <w:rsid w:val="00DF0134"/>
    <w:rsid w:val="00DF2D3B"/>
    <w:rsid w:val="00DF6CBC"/>
    <w:rsid w:val="00E22B81"/>
    <w:rsid w:val="00E30B49"/>
    <w:rsid w:val="00E3489C"/>
    <w:rsid w:val="00E36308"/>
    <w:rsid w:val="00E3784C"/>
    <w:rsid w:val="00E461CB"/>
    <w:rsid w:val="00E5099C"/>
    <w:rsid w:val="00E54A50"/>
    <w:rsid w:val="00E837F8"/>
    <w:rsid w:val="00E84238"/>
    <w:rsid w:val="00EC5136"/>
    <w:rsid w:val="00EC5DA1"/>
    <w:rsid w:val="00F05512"/>
    <w:rsid w:val="00F50735"/>
    <w:rsid w:val="00F52616"/>
    <w:rsid w:val="00FA0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CE8C2"/>
  <w15:chartTrackingRefBased/>
  <w15:docId w15:val="{B585100F-AF30-4AEF-BDA5-0E6F71AC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D9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A7D99"/>
    <w:rPr>
      <w:sz w:val="18"/>
      <w:szCs w:val="18"/>
    </w:rPr>
  </w:style>
  <w:style w:type="paragraph" w:styleId="a5">
    <w:name w:val="footer"/>
    <w:basedOn w:val="a"/>
    <w:link w:val="a6"/>
    <w:uiPriority w:val="99"/>
    <w:unhideWhenUsed/>
    <w:rsid w:val="00DA7D9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A7D99"/>
    <w:rPr>
      <w:sz w:val="18"/>
      <w:szCs w:val="18"/>
    </w:rPr>
  </w:style>
  <w:style w:type="paragraph" w:customStyle="1" w:styleId="a7">
    <w:name w:val="正文内容（宋体小四）"/>
    <w:basedOn w:val="a"/>
    <w:link w:val="a8"/>
    <w:qFormat/>
    <w:rsid w:val="003107F5"/>
    <w:pPr>
      <w:spacing w:line="240" w:lineRule="auto"/>
    </w:pPr>
    <w:rPr>
      <w:rFonts w:ascii="宋体" w:eastAsia="宋体" w:hAnsi="宋体"/>
      <w:sz w:val="24"/>
    </w:rPr>
  </w:style>
  <w:style w:type="character" w:customStyle="1" w:styleId="a8">
    <w:name w:val="正文内容（宋体小四） 字符"/>
    <w:basedOn w:val="a0"/>
    <w:link w:val="a7"/>
    <w:rsid w:val="003107F5"/>
    <w:rPr>
      <w:rFonts w:ascii="宋体" w:eastAsia="宋体" w:hAnsi="宋体"/>
      <w:sz w:val="24"/>
    </w:rPr>
  </w:style>
  <w:style w:type="paragraph" w:customStyle="1" w:styleId="a9">
    <w:name w:val="一级标题"/>
    <w:basedOn w:val="a"/>
    <w:link w:val="aa"/>
    <w:qFormat/>
    <w:rsid w:val="003107F5"/>
    <w:pPr>
      <w:spacing w:beforeLines="50" w:before="156" w:afterLines="50" w:after="156" w:line="240" w:lineRule="auto"/>
    </w:pPr>
    <w:rPr>
      <w:rFonts w:ascii="宋体" w:eastAsia="宋体" w:hAnsi="宋体"/>
      <w:b/>
      <w:bCs/>
      <w:sz w:val="30"/>
      <w:szCs w:val="30"/>
    </w:rPr>
  </w:style>
  <w:style w:type="character" w:customStyle="1" w:styleId="aa">
    <w:name w:val="一级标题 字符"/>
    <w:basedOn w:val="a0"/>
    <w:link w:val="a9"/>
    <w:rsid w:val="003107F5"/>
    <w:rPr>
      <w:rFonts w:ascii="宋体" w:eastAsia="宋体" w:hAnsi="宋体"/>
      <w:b/>
      <w:bCs/>
      <w:sz w:val="30"/>
      <w:szCs w:val="30"/>
    </w:rPr>
  </w:style>
  <w:style w:type="paragraph" w:customStyle="1" w:styleId="ab">
    <w:name w:val="二级标题"/>
    <w:basedOn w:val="a"/>
    <w:link w:val="ac"/>
    <w:qFormat/>
    <w:rsid w:val="003107F5"/>
    <w:pPr>
      <w:spacing w:beforeLines="50" w:before="156" w:afterLines="50" w:after="156"/>
    </w:pPr>
    <w:rPr>
      <w:rFonts w:ascii="宋体" w:eastAsia="宋体" w:hAnsi="宋体"/>
      <w:b/>
      <w:bCs/>
      <w:sz w:val="28"/>
      <w:szCs w:val="28"/>
    </w:rPr>
  </w:style>
  <w:style w:type="character" w:customStyle="1" w:styleId="ac">
    <w:name w:val="二级标题 字符"/>
    <w:basedOn w:val="a0"/>
    <w:link w:val="ab"/>
    <w:rsid w:val="003107F5"/>
    <w:rPr>
      <w:rFonts w:ascii="宋体" w:eastAsia="宋体" w:hAnsi="宋体"/>
      <w:b/>
      <w:bCs/>
      <w:sz w:val="28"/>
      <w:szCs w:val="28"/>
    </w:rPr>
  </w:style>
  <w:style w:type="paragraph" w:customStyle="1" w:styleId="ad">
    <w:name w:val="三级标题"/>
    <w:basedOn w:val="ab"/>
    <w:link w:val="ae"/>
    <w:qFormat/>
    <w:rsid w:val="00837883"/>
    <w:rPr>
      <w:sz w:val="24"/>
      <w:szCs w:val="24"/>
    </w:rPr>
  </w:style>
  <w:style w:type="character" w:customStyle="1" w:styleId="ae">
    <w:name w:val="三级标题 字符"/>
    <w:basedOn w:val="ac"/>
    <w:link w:val="ad"/>
    <w:rsid w:val="00837883"/>
    <w:rPr>
      <w:rFonts w:ascii="宋体" w:eastAsia="宋体" w:hAnsi="宋体"/>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18</Pages>
  <Words>1439</Words>
  <Characters>8206</Characters>
  <Application>Microsoft Office Word</Application>
  <DocSecurity>0</DocSecurity>
  <Lines>68</Lines>
  <Paragraphs>19</Paragraphs>
  <ScaleCrop>false</ScaleCrop>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润康 杨</dc:creator>
  <cp:keywords/>
  <dc:description/>
  <cp:lastModifiedBy>润康 杨</cp:lastModifiedBy>
  <cp:revision>252</cp:revision>
  <dcterms:created xsi:type="dcterms:W3CDTF">2024-07-31T13:01:00Z</dcterms:created>
  <dcterms:modified xsi:type="dcterms:W3CDTF">2024-08-01T10:52:00Z</dcterms:modified>
</cp:coreProperties>
</file>