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36" w:rsidRPr="008B2236" w:rsidRDefault="008B2236" w:rsidP="008B2236">
      <w:pPr>
        <w:jc w:val="center"/>
        <w:rPr>
          <w:b/>
          <w:sz w:val="24"/>
        </w:rPr>
      </w:pPr>
      <w:r w:rsidRPr="008B2236">
        <w:rPr>
          <w:rFonts w:hint="eastAsia"/>
          <w:b/>
          <w:sz w:val="24"/>
        </w:rPr>
        <w:t>CS</w:t>
      </w:r>
      <w:r w:rsidRPr="008B2236">
        <w:rPr>
          <w:b/>
          <w:sz w:val="24"/>
        </w:rPr>
        <w:t>150A Quiz</w:t>
      </w:r>
      <w:r w:rsidRPr="008B2236">
        <w:rPr>
          <w:rFonts w:hint="eastAsia"/>
          <w:b/>
          <w:sz w:val="24"/>
        </w:rPr>
        <w:t>0</w:t>
      </w:r>
      <w:r w:rsidRPr="008B2236">
        <w:rPr>
          <w:b/>
          <w:sz w:val="24"/>
        </w:rPr>
        <w:t>3</w:t>
      </w:r>
    </w:p>
    <w:p w:rsidR="008B2236" w:rsidRPr="008B2236" w:rsidRDefault="005A01FA" w:rsidP="008B2236">
      <w:pPr>
        <w:jc w:val="center"/>
        <w:rPr>
          <w:b/>
          <w:sz w:val="24"/>
        </w:rPr>
      </w:pPr>
      <w:r>
        <w:rPr>
          <w:b/>
          <w:sz w:val="24"/>
        </w:rPr>
        <w:t>B+ Trees</w:t>
      </w:r>
    </w:p>
    <w:p w:rsidR="008B2236" w:rsidRDefault="008B2236"/>
    <w:p w:rsidR="00BA2D45" w:rsidRDefault="00BA2D45"/>
    <w:p w:rsidR="00BA2D45" w:rsidRDefault="008B2236" w:rsidP="008B2236">
      <w:r w:rsidRPr="008B2236">
        <w:rPr>
          <w:b/>
        </w:rPr>
        <w:t>Q1</w:t>
      </w:r>
      <w:r>
        <w:t>: Suppose that all nodes in our B+ tree have an order of 1</w:t>
      </w:r>
      <w:r w:rsidR="00C4387A">
        <w:t>5</w:t>
      </w:r>
      <w:r>
        <w:t>0</w:t>
      </w:r>
      <w:r w:rsidR="00C4387A">
        <w:t>0</w:t>
      </w:r>
      <w:r>
        <w:t>. What's the</w:t>
      </w:r>
      <w:r w:rsidR="00C4387A">
        <w:rPr>
          <w:rFonts w:hint="eastAsia"/>
        </w:rPr>
        <w:t xml:space="preserve"> </w:t>
      </w:r>
      <w:r>
        <w:t>MAXIMUM number of records we can index</w:t>
      </w:r>
      <w:r>
        <w:rPr>
          <w:rFonts w:hint="eastAsia"/>
        </w:rPr>
        <w:t xml:space="preserve"> </w:t>
      </w:r>
      <w:r w:rsidR="00C4387A">
        <w:t>with a B+ tree of height 2</w:t>
      </w:r>
      <w:r>
        <w:t>?</w:t>
      </w:r>
      <w:r>
        <w:rPr>
          <w:rFonts w:hint="eastAsia"/>
        </w:rPr>
        <w:t xml:space="preserve"> </w:t>
      </w:r>
    </w:p>
    <w:p w:rsidR="008B2236" w:rsidRPr="00AA56B9" w:rsidRDefault="008B2236" w:rsidP="008B2236">
      <w:pPr>
        <w:rPr>
          <w:i/>
          <w:color w:val="808080" w:themeColor="background1" w:themeShade="80"/>
        </w:rPr>
      </w:pPr>
      <w:r w:rsidRPr="00AA56B9">
        <w:rPr>
          <w:i/>
          <w:color w:val="808080" w:themeColor="background1" w:themeShade="80"/>
        </w:rPr>
        <w:t>Assume our B+ trees are laid out as in lecture.</w:t>
      </w:r>
    </w:p>
    <w:p w:rsidR="008B2236" w:rsidRDefault="008B2236" w:rsidP="008B2236"/>
    <w:p w:rsidR="005A01FA" w:rsidRDefault="005A01FA" w:rsidP="008B2236"/>
    <w:p w:rsidR="008B2236" w:rsidRDefault="008B2236" w:rsidP="008B2236">
      <w:r w:rsidRPr="008B2236">
        <w:rPr>
          <w:b/>
        </w:rPr>
        <w:t>Q2</w:t>
      </w:r>
      <w:r>
        <w:t>: We want to bulk</w:t>
      </w:r>
      <w:r w:rsidR="00C4387A">
        <w:t>-</w:t>
      </w:r>
      <w:r>
        <w:t>load</w:t>
      </w:r>
      <w:r>
        <w:rPr>
          <w:rFonts w:hint="eastAsia"/>
        </w:rPr>
        <w:t xml:space="preserve"> </w:t>
      </w:r>
      <w:r>
        <w:t xml:space="preserve">a B+ tree, and we </w:t>
      </w:r>
      <w:r w:rsidR="002A1EE6">
        <w:t>increase</w:t>
      </w:r>
      <w:r>
        <w:t xml:space="preserve"> the fill factor</w:t>
      </w:r>
      <w:r>
        <w:rPr>
          <w:rFonts w:hint="eastAsia"/>
        </w:rPr>
        <w:t xml:space="preserve"> </w:t>
      </w:r>
      <w:r>
        <w:t>of this bulk load.</w:t>
      </w:r>
      <w:r>
        <w:rPr>
          <w:rFonts w:hint="eastAsia"/>
        </w:rPr>
        <w:t xml:space="preserve"> </w:t>
      </w:r>
      <w:r>
        <w:t>Which of the following applies, in general?</w:t>
      </w:r>
      <w:r>
        <w:rPr>
          <w:rFonts w:hint="eastAsia"/>
        </w:rPr>
        <w:t xml:space="preserve"> </w:t>
      </w:r>
    </w:p>
    <w:p w:rsidR="008B2236" w:rsidRPr="00AA56B9" w:rsidRDefault="008B2236" w:rsidP="008B2236">
      <w:pPr>
        <w:rPr>
          <w:i/>
          <w:color w:val="808080" w:themeColor="background1" w:themeShade="80"/>
        </w:rPr>
      </w:pPr>
      <w:r w:rsidRPr="00AA56B9">
        <w:rPr>
          <w:i/>
          <w:color w:val="808080" w:themeColor="background1" w:themeShade="80"/>
        </w:rPr>
        <w:t>Check all that apply.</w:t>
      </w:r>
    </w:p>
    <w:p w:rsidR="008B2236" w:rsidRDefault="008B2236" w:rsidP="008B2236">
      <w:pPr>
        <w:pStyle w:val="a3"/>
        <w:numPr>
          <w:ilvl w:val="0"/>
          <w:numId w:val="1"/>
        </w:numPr>
        <w:ind w:firstLineChars="0"/>
      </w:pPr>
      <w:r>
        <w:t>The bulk loading operation is faster</w:t>
      </w:r>
    </w:p>
    <w:p w:rsidR="002A1EE6" w:rsidRDefault="002A1EE6" w:rsidP="002A1EE6">
      <w:pPr>
        <w:pStyle w:val="a3"/>
        <w:numPr>
          <w:ilvl w:val="0"/>
          <w:numId w:val="1"/>
        </w:numPr>
        <w:ind w:firstLineChars="0"/>
      </w:pPr>
      <w:r>
        <w:t>The bulk loading operation is slower</w:t>
      </w:r>
    </w:p>
    <w:p w:rsidR="008B2236" w:rsidRDefault="008B2236" w:rsidP="008B2236">
      <w:pPr>
        <w:pStyle w:val="a3"/>
        <w:numPr>
          <w:ilvl w:val="0"/>
          <w:numId w:val="1"/>
        </w:numPr>
        <w:ind w:firstLineChars="0"/>
      </w:pPr>
      <w:r>
        <w:t>We consume more disk space</w:t>
      </w:r>
    </w:p>
    <w:p w:rsidR="008B2236" w:rsidRDefault="008B2236" w:rsidP="008B2236">
      <w:pPr>
        <w:pStyle w:val="a3"/>
        <w:numPr>
          <w:ilvl w:val="0"/>
          <w:numId w:val="1"/>
        </w:numPr>
        <w:ind w:firstLineChars="0"/>
      </w:pPr>
      <w:r>
        <w:t>A sequence of many consecutive record lookups is faster</w:t>
      </w:r>
    </w:p>
    <w:p w:rsidR="008B2236" w:rsidRDefault="008B2236" w:rsidP="008B2236">
      <w:pPr>
        <w:pStyle w:val="a3"/>
        <w:numPr>
          <w:ilvl w:val="0"/>
          <w:numId w:val="1"/>
        </w:numPr>
        <w:ind w:firstLineChars="0"/>
      </w:pPr>
      <w:r>
        <w:t>A sequence of many consecutive insertions requires fewer disk writes</w:t>
      </w:r>
    </w:p>
    <w:p w:rsidR="00BA2D45" w:rsidRDefault="00BA2D45" w:rsidP="00BA2D45"/>
    <w:p w:rsidR="00BA2D45" w:rsidRDefault="00BA2D45" w:rsidP="00BA2D45"/>
    <w:p w:rsidR="00BA2D45" w:rsidRDefault="00BA2D45" w:rsidP="00BA2D45">
      <w:r w:rsidRPr="0064414B">
        <w:rPr>
          <w:b/>
        </w:rPr>
        <w:t>Q3</w:t>
      </w:r>
      <w:r>
        <w:t xml:space="preserve">: We insert the key </w:t>
      </w:r>
      <w:r w:rsidR="00FF01A1">
        <w:t>60</w:t>
      </w:r>
      <w:r>
        <w:t xml:space="preserve"> into the B+ tree in</w:t>
      </w:r>
      <w:r>
        <w:rPr>
          <w:rFonts w:hint="eastAsia"/>
        </w:rPr>
        <w:t xml:space="preserve"> </w:t>
      </w:r>
      <w:r>
        <w:t>Figure A. How many I/</w:t>
      </w:r>
      <w:proofErr w:type="spellStart"/>
      <w:r>
        <w:t>Os</w:t>
      </w:r>
      <w:proofErr w:type="spellEnd"/>
      <w:r>
        <w:t xml:space="preserve"> (page reads and</w:t>
      </w:r>
    </w:p>
    <w:p w:rsidR="00BA2D45" w:rsidRDefault="00BA2D45" w:rsidP="00BA2D45">
      <w:r>
        <w:t>writes) does this operation take?</w:t>
      </w:r>
    </w:p>
    <w:p w:rsidR="00BA2D45" w:rsidRPr="00AA56B9" w:rsidRDefault="00BA2D45" w:rsidP="00BA2D45">
      <w:pPr>
        <w:rPr>
          <w:i/>
          <w:color w:val="808080" w:themeColor="background1" w:themeShade="80"/>
        </w:rPr>
      </w:pPr>
      <w:r w:rsidRPr="00AA56B9">
        <w:rPr>
          <w:i/>
          <w:color w:val="808080" w:themeColor="background1" w:themeShade="80"/>
        </w:rPr>
        <w:t>Assume we</w:t>
      </w:r>
      <w:r w:rsidRPr="00AA56B9">
        <w:rPr>
          <w:rFonts w:hint="eastAsia"/>
          <w:i/>
          <w:color w:val="808080" w:themeColor="background1" w:themeShade="80"/>
        </w:rPr>
        <w:t xml:space="preserve"> </w:t>
      </w:r>
      <w:r w:rsidRPr="00AA56B9">
        <w:rPr>
          <w:i/>
          <w:color w:val="808080" w:themeColor="background1" w:themeShade="80"/>
        </w:rPr>
        <w:t xml:space="preserve">require zero page reads and </w:t>
      </w:r>
      <w:proofErr w:type="gramStart"/>
      <w:r w:rsidRPr="00AA56B9">
        <w:rPr>
          <w:i/>
          <w:color w:val="808080" w:themeColor="background1" w:themeShade="80"/>
        </w:rPr>
        <w:t>one page</w:t>
      </w:r>
      <w:proofErr w:type="gramEnd"/>
      <w:r w:rsidRPr="00AA56B9">
        <w:rPr>
          <w:i/>
          <w:color w:val="808080" w:themeColor="background1" w:themeShade="80"/>
        </w:rPr>
        <w:t xml:space="preserve"> write to</w:t>
      </w:r>
      <w:r w:rsidRPr="00AA56B9">
        <w:rPr>
          <w:rFonts w:hint="eastAsia"/>
          <w:i/>
          <w:color w:val="808080" w:themeColor="background1" w:themeShade="80"/>
        </w:rPr>
        <w:t xml:space="preserve"> </w:t>
      </w:r>
      <w:r w:rsidRPr="00AA56B9">
        <w:rPr>
          <w:i/>
          <w:color w:val="808080" w:themeColor="background1" w:themeShade="80"/>
        </w:rPr>
        <w:t>create a new page from scratch. Also assume</w:t>
      </w:r>
      <w:r w:rsidRPr="00AA56B9">
        <w:rPr>
          <w:rFonts w:hint="eastAsia"/>
          <w:i/>
          <w:color w:val="808080" w:themeColor="background1" w:themeShade="80"/>
        </w:rPr>
        <w:t xml:space="preserve"> </w:t>
      </w:r>
      <w:r w:rsidR="00E41F6F">
        <w:rPr>
          <w:i/>
          <w:color w:val="808080" w:themeColor="background1" w:themeShade="80"/>
        </w:rPr>
        <w:t>that we do</w:t>
      </w:r>
      <w:bookmarkStart w:id="0" w:name="_GoBack"/>
      <w:bookmarkEnd w:id="0"/>
      <w:r w:rsidRPr="00AA56B9">
        <w:rPr>
          <w:i/>
          <w:color w:val="808080" w:themeColor="background1" w:themeShade="80"/>
        </w:rPr>
        <w:t xml:space="preserve"> key redistribution. Exclude disk I/</w:t>
      </w:r>
      <w:proofErr w:type="spellStart"/>
      <w:r w:rsidRPr="00AA56B9">
        <w:rPr>
          <w:i/>
          <w:color w:val="808080" w:themeColor="background1" w:themeShade="80"/>
        </w:rPr>
        <w:t>Os</w:t>
      </w:r>
      <w:proofErr w:type="spellEnd"/>
      <w:r w:rsidRPr="00AA56B9">
        <w:rPr>
          <w:i/>
          <w:color w:val="808080" w:themeColor="background1" w:themeShade="80"/>
        </w:rPr>
        <w:t xml:space="preserve"> done to data pages. Finally, assume we have</w:t>
      </w:r>
      <w:r w:rsidRPr="00AA56B9">
        <w:rPr>
          <w:rFonts w:hint="eastAsia"/>
          <w:i/>
          <w:color w:val="808080" w:themeColor="background1" w:themeShade="80"/>
        </w:rPr>
        <w:t xml:space="preserve"> </w:t>
      </w:r>
      <w:r w:rsidRPr="00AA56B9">
        <w:rPr>
          <w:i/>
          <w:color w:val="808080" w:themeColor="background1" w:themeShade="80"/>
        </w:rPr>
        <w:t>20 pages of memory available for caching pages</w:t>
      </w:r>
      <w:r w:rsidRPr="00AA56B9">
        <w:rPr>
          <w:rFonts w:hint="eastAsia"/>
          <w:i/>
          <w:color w:val="808080" w:themeColor="background1" w:themeShade="80"/>
        </w:rPr>
        <w:t xml:space="preserve"> </w:t>
      </w:r>
      <w:r w:rsidRPr="00AA56B9">
        <w:rPr>
          <w:i/>
          <w:color w:val="808080" w:themeColor="background1" w:themeShade="80"/>
        </w:rPr>
        <w:t>in memory after reading them.</w:t>
      </w:r>
    </w:p>
    <w:p w:rsidR="009A03AC" w:rsidRDefault="009A03AC" w:rsidP="00BA2D45"/>
    <w:p w:rsidR="009A03AC" w:rsidRDefault="009A03AC" w:rsidP="009A03AC">
      <w:pPr>
        <w:jc w:val="center"/>
      </w:pPr>
      <w:r w:rsidRPr="009A03AC">
        <w:rPr>
          <w:noProof/>
        </w:rPr>
        <w:drawing>
          <wp:inline distT="0" distB="0" distL="0" distR="0" wp14:anchorId="46DE39D3" wp14:editId="565D1E6E">
            <wp:extent cx="3476625" cy="122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63" cy="12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AC" w:rsidRPr="009A03AC" w:rsidRDefault="009A03AC" w:rsidP="009A03AC">
      <w:pPr>
        <w:jc w:val="center"/>
        <w:rPr>
          <w:b/>
        </w:rPr>
      </w:pPr>
      <w:r w:rsidRPr="009A03AC">
        <w:rPr>
          <w:rFonts w:hint="eastAsia"/>
          <w:b/>
        </w:rPr>
        <w:t>F</w:t>
      </w:r>
      <w:r w:rsidRPr="009A03AC">
        <w:rPr>
          <w:b/>
        </w:rPr>
        <w:t>igure A</w:t>
      </w:r>
    </w:p>
    <w:p w:rsidR="00BA2D45" w:rsidRDefault="00BA2D45" w:rsidP="00BA2D45"/>
    <w:p w:rsidR="00BA2D45" w:rsidRDefault="00BA2D45" w:rsidP="00BA2D45"/>
    <w:p w:rsidR="005A01FA" w:rsidRDefault="005A01FA" w:rsidP="00BA2D45"/>
    <w:p w:rsidR="00BA2D45" w:rsidRDefault="00BA2D45" w:rsidP="00BA2D45">
      <w:r w:rsidRPr="0064414B">
        <w:rPr>
          <w:b/>
        </w:rPr>
        <w:t>Q4</w:t>
      </w:r>
      <w:r>
        <w:t>: After performing the insert in Q3, what's the maximum number of keys we can insert</w:t>
      </w:r>
      <w:r>
        <w:rPr>
          <w:rFonts w:hint="eastAsia"/>
        </w:rPr>
        <w:t xml:space="preserve"> </w:t>
      </w:r>
      <w:r w:rsidR="00FF01A1">
        <w:t>into the B+ tree in F</w:t>
      </w:r>
      <w:r>
        <w:t>igure A without splitting</w:t>
      </w:r>
      <w:r>
        <w:rPr>
          <w:rFonts w:hint="eastAsia"/>
        </w:rPr>
        <w:t xml:space="preserve"> </w:t>
      </w:r>
      <w:r>
        <w:t>the ROOT?</w:t>
      </w:r>
    </w:p>
    <w:p w:rsidR="0064414B" w:rsidRDefault="0064414B" w:rsidP="00BA2D45"/>
    <w:p w:rsidR="0064414B" w:rsidRDefault="0064414B" w:rsidP="00BA2D45"/>
    <w:p w:rsidR="0064414B" w:rsidRDefault="0064414B" w:rsidP="00BA2D45"/>
    <w:p w:rsidR="0064414B" w:rsidRDefault="0064414B" w:rsidP="0064414B"/>
    <w:sectPr w:rsidR="006441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52185"/>
    <w:multiLevelType w:val="hybridMultilevel"/>
    <w:tmpl w:val="243EA21E"/>
    <w:lvl w:ilvl="0" w:tplc="F398B9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A1"/>
    <w:rsid w:val="002A1EE6"/>
    <w:rsid w:val="00356F74"/>
    <w:rsid w:val="005943A1"/>
    <w:rsid w:val="005A01FA"/>
    <w:rsid w:val="0064414B"/>
    <w:rsid w:val="008B2236"/>
    <w:rsid w:val="009A03AC"/>
    <w:rsid w:val="00AA56B9"/>
    <w:rsid w:val="00BA2D45"/>
    <w:rsid w:val="00C4387A"/>
    <w:rsid w:val="00CA6AE3"/>
    <w:rsid w:val="00E41F6F"/>
    <w:rsid w:val="00FF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3179"/>
  <w15:chartTrackingRefBased/>
  <w15:docId w15:val="{C41B2E62-098B-491C-A88D-35EFEAB6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172</Words>
  <Characters>981</Characters>
  <Application>Microsoft Office Word</Application>
  <DocSecurity>0</DocSecurity>
  <Lines>8</Lines>
  <Paragraphs>2</Paragraphs>
  <ScaleCrop>false</ScaleCrop>
  <Company>ShanghaiTech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Sun</dc:creator>
  <cp:keywords/>
  <dc:description/>
  <cp:lastModifiedBy>DELL</cp:lastModifiedBy>
  <cp:revision>11</cp:revision>
  <cp:lastPrinted>2022-09-27T07:03:00Z</cp:lastPrinted>
  <dcterms:created xsi:type="dcterms:W3CDTF">2022-09-23T06:22:00Z</dcterms:created>
  <dcterms:modified xsi:type="dcterms:W3CDTF">2022-09-29T13:56:00Z</dcterms:modified>
</cp:coreProperties>
</file>