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6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2">
      <w:pPr>
        <w:shd w:fill="1a3c6b" w:val="clear"/>
        <w:spacing w:after="0" w:lineRule="auto"/>
        <w:ind w:left="201" w:firstLine="0"/>
        <w:rPr/>
      </w:pPr>
      <w:r w:rsidDel="00000000" w:rsidR="00000000" w:rsidRPr="00000000">
        <w:rPr>
          <w:rFonts w:ascii="Arial" w:cs="Arial" w:eastAsia="Arial" w:hAnsi="Arial"/>
          <w:b w:val="1"/>
          <w:bCs w:val="1"/>
          <w:color w:val="ffffff"/>
          <w:sz w:val="52"/>
          <w:szCs w:val="52"/>
          <w:rtl w:val="0"/>
        </w:rPr>
        <w:t xml:space="preserve">NATIONAL CYBERSECURITY LAW</w:t>
      </w:r>
      <w:r w:rsidDel="00000000" w:rsidR="00000000" w:rsidRPr="00000000">
        <w:rPr>
          <w:rFonts w:ascii="Arial" w:cs="Arial" w:eastAsia="Arial" w:hAnsi="Arial"/>
          <w:color w:val="ffffff"/>
          <w:rtl w:val="0"/>
        </w:rPr>
        <w:t xml:space="preserve"> </w:t>
      </w:r>
      <w:r w:rsidDel="00000000" w:rsidR="00000000" w:rsidRPr="00000000">
        <w:rPr>
          <w:rtl w:val="0"/>
        </w:rPr>
      </w:r>
    </w:p>
    <w:p w:rsidR="00000000" w:rsidDel="00000000" w:rsidP="00000000" w:rsidRDefault="00000000" w:rsidRPr="00000000" w14:paraId="00000003">
      <w:pPr>
        <w:shd w:fill="1a3c6b" w:val="clear"/>
        <w:spacing w:after="419" w:lineRule="auto"/>
        <w:ind w:left="201" w:firstLine="0"/>
        <w:jc w:val="center"/>
        <w:rPr/>
      </w:pPr>
      <w:r w:rsidDel="00000000" w:rsidR="00000000" w:rsidRPr="00000000">
        <w:rPr>
          <w:rFonts w:ascii="Arial" w:cs="Arial" w:eastAsia="Arial" w:hAnsi="Arial"/>
          <w:color w:val="93c5fd"/>
          <w:sz w:val="28"/>
          <w:szCs w:val="28"/>
          <w:rtl w:val="0"/>
        </w:rPr>
        <w:t xml:space="preserve">Design Project for VIT — Academic Assignment</w:t>
      </w:r>
      <w:r w:rsidDel="00000000" w:rsidR="00000000" w:rsidRPr="00000000">
        <w:rPr>
          <w:rFonts w:ascii="Arial" w:cs="Arial" w:eastAsia="Arial" w:hAnsi="Arial"/>
          <w:color w:val="ffffff"/>
          <w:rtl w:val="0"/>
        </w:rPr>
        <w:t xml:space="preserve"> </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bl>
      <w:tblPr>
        <w:tblStyle w:val="Table1"/>
        <w:tblW w:w="9362.0" w:type="dxa"/>
        <w:jc w:val="left"/>
        <w:tblLayout w:type="fixed"/>
        <w:tblLook w:val="0400"/>
      </w:tblPr>
      <w:tblGrid>
        <w:gridCol w:w="2941"/>
        <w:gridCol w:w="1070"/>
        <w:gridCol w:w="5351"/>
        <w:tblGridChange w:id="0">
          <w:tblGrid>
            <w:gridCol w:w="2941"/>
            <w:gridCol w:w="1070"/>
            <w:gridCol w:w="5351"/>
          </w:tblGrid>
        </w:tblGridChange>
      </w:tblGrid>
      <w:tr>
        <w:trPr>
          <w:cantSplit w:val="0"/>
          <w:trHeight w:val="781" w:hRule="atLeast"/>
          <w:tblHeader w:val="0"/>
        </w:trPr>
        <w:tc>
          <w:tcPr>
            <w:tcBorders>
              <w:top w:color="000000" w:space="0" w:sz="0" w:val="nil"/>
              <w:left w:color="000000" w:space="0" w:sz="0" w:val="nil"/>
              <w:bottom w:color="000000" w:space="0" w:sz="0" w:val="nil"/>
              <w:right w:color="000000" w:space="0" w:sz="0" w:val="nil"/>
            </w:tcBorders>
            <w:shd w:fill="eff6ff" w:val="clear"/>
            <w:vAlign w:val="center"/>
          </w:tcPr>
          <w:p w:rsidR="00000000" w:rsidDel="00000000" w:rsidP="00000000" w:rsidRDefault="00000000" w:rsidRPr="00000000" w14:paraId="00000005">
            <w:pPr>
              <w:rPr/>
            </w:pPr>
            <w:r w:rsidDel="00000000" w:rsidR="00000000" w:rsidRPr="00000000">
              <w:rPr>
                <w:rFonts w:ascii="Arial" w:cs="Arial" w:eastAsia="Arial" w:hAnsi="Arial"/>
                <w:b w:val="1"/>
                <w:bCs w:val="1"/>
                <w:color w:val="1a3c6b"/>
                <w:sz w:val="20"/>
                <w:szCs w:val="20"/>
                <w:rtl w:val="0"/>
              </w:rPr>
              <w:t xml:space="preserve">Subject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6">
            <w:pPr>
              <w:ind w:right="67"/>
              <w:jc w:val="center"/>
              <w:rPr/>
            </w:pPr>
            <w:r w:rsidDel="00000000" w:rsidR="00000000" w:rsidRPr="00000000">
              <w:rPr>
                <w:rFonts w:ascii="Arial" w:cs="Arial" w:eastAsia="Arial" w:hAnsi="Arial"/>
                <w:color w:val="1e293b"/>
                <w:sz w:val="20"/>
                <w:szCs w:val="20"/>
                <w:rtl w:val="0"/>
              </w:rPr>
              <w:t xml:space="preserve">Cybersecurity Law &amp; Policy</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f6ff"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f6ff" w:val="clear"/>
            <w:vAlign w:val="center"/>
          </w:tcPr>
          <w:p w:rsidR="00000000" w:rsidDel="00000000" w:rsidP="00000000" w:rsidRDefault="00000000" w:rsidRPr="00000000" w14:paraId="00000008">
            <w:pPr>
              <w:ind w:left="670" w:firstLine="0"/>
              <w:rPr/>
            </w:pPr>
            <w:r w:rsidDel="00000000" w:rsidR="00000000" w:rsidRPr="00000000">
              <w:rPr>
                <w:rFonts w:ascii="Arial" w:cs="Arial" w:eastAsia="Arial" w:hAnsi="Arial"/>
                <w:b w:val="1"/>
                <w:bCs w:val="1"/>
                <w:color w:val="1a3c6b"/>
                <w:sz w:val="20"/>
                <w:szCs w:val="20"/>
                <w:rtl w:val="0"/>
              </w:rPr>
              <w:t xml:space="preserve">Project Type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9">
            <w:pPr>
              <w:ind w:left="670" w:firstLine="0"/>
              <w:rPr/>
            </w:pPr>
            <w:r w:rsidDel="00000000" w:rsidR="00000000" w:rsidRPr="00000000">
              <w:rPr>
                <w:rFonts w:ascii="Arial" w:cs="Arial" w:eastAsia="Arial" w:hAnsi="Arial"/>
                <w:color w:val="1e293b"/>
                <w:sz w:val="20"/>
                <w:szCs w:val="20"/>
                <w:rtl w:val="0"/>
              </w:rPr>
              <w:t xml:space="preserve">Group / Individual Project</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1012"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0A">
            <w:pPr>
              <w:ind w:right="982"/>
              <w:jc w:val="both"/>
              <w:rPr/>
            </w:pPr>
            <w:r w:rsidDel="00000000" w:rsidR="00000000" w:rsidRPr="00000000">
              <w:rPr>
                <w:rFonts w:ascii="Arial" w:cs="Arial" w:eastAsia="Arial" w:hAnsi="Arial"/>
                <w:b w:val="1"/>
                <w:bCs w:val="1"/>
                <w:color w:val="1a3c6b"/>
                <w:sz w:val="20"/>
                <w:szCs w:val="20"/>
                <w:rtl w:val="0"/>
              </w:rPr>
              <w:t xml:space="preserve">Total Marks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e293b"/>
                <w:sz w:val="20"/>
                <w:szCs w:val="20"/>
                <w:rtl w:val="0"/>
              </w:rPr>
              <w:t xml:space="preserve">100 Marks</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0C">
            <w:pPr>
              <w:ind w:left="670" w:firstLine="0"/>
              <w:rPr/>
            </w:pPr>
            <w:r w:rsidDel="00000000" w:rsidR="00000000" w:rsidRPr="00000000">
              <w:rPr>
                <w:rFonts w:ascii="Arial" w:cs="Arial" w:eastAsia="Arial" w:hAnsi="Arial"/>
                <w:b w:val="1"/>
                <w:bCs w:val="1"/>
                <w:color w:val="1a3c6b"/>
                <w:sz w:val="20"/>
                <w:szCs w:val="20"/>
                <w:rtl w:val="0"/>
              </w:rPr>
              <w:t xml:space="preserve">Deliverables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D">
            <w:pPr>
              <w:ind w:left="670" w:firstLine="0"/>
              <w:rPr/>
            </w:pPr>
            <w:r w:rsidDel="00000000" w:rsidR="00000000" w:rsidRPr="00000000">
              <w:rPr>
                <w:rFonts w:ascii="Arial" w:cs="Arial" w:eastAsia="Arial" w:hAnsi="Arial"/>
                <w:color w:val="1e293b"/>
                <w:sz w:val="20"/>
                <w:szCs w:val="20"/>
                <w:rtl w:val="0"/>
              </w:rPr>
              <w:t xml:space="preserve">Report + Presentation + Flowcharts + Infographics</w:t>
            </w: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0E">
      <w:pPr>
        <w:spacing w:after="108"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F">
      <w:pPr>
        <w:pBdr>
          <w:top w:color="fff9c4" w:space="0" w:sz="48" w:val="single"/>
          <w:left w:color="f59e0b" w:space="0" w:sz="12" w:val="single"/>
          <w:bottom w:color="fff9c4" w:space="0" w:sz="48" w:val="single"/>
        </w:pBdr>
        <w:shd w:fill="fff9c4" w:val="clear"/>
        <w:spacing w:after="29" w:lineRule="auto"/>
        <w:ind w:left="189" w:right="4" w:hanging="10"/>
        <w:rPr/>
      </w:pPr>
      <w:r w:rsidDel="00000000" w:rsidR="00000000" w:rsidRPr="00000000">
        <w:rPr>
          <w:rFonts w:ascii="Arial" w:cs="Arial" w:eastAsia="Arial" w:hAnsi="Arial"/>
          <w:b w:val="1"/>
          <w:bCs w:val="1"/>
          <w:color w:val="f59e0b"/>
          <w:sz w:val="20"/>
          <w:szCs w:val="20"/>
          <w:rtl w:val="0"/>
        </w:rPr>
        <w:t xml:space="preserve">Important Notice to Students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0">
      <w:pPr>
        <w:pBdr>
          <w:top w:color="fff9c4" w:space="0" w:sz="48" w:val="single"/>
          <w:left w:color="f59e0b" w:space="0" w:sz="12" w:val="single"/>
          <w:bottom w:color="fff9c4" w:space="0" w:sz="48" w:val="single"/>
        </w:pBdr>
        <w:shd w:fill="fff9c4" w:val="clear"/>
        <w:spacing w:after="323" w:line="237" w:lineRule="auto"/>
        <w:ind w:left="189" w:right="4" w:hanging="10"/>
        <w:rPr/>
      </w:pPr>
      <w:r w:rsidDel="00000000" w:rsidR="00000000" w:rsidRPr="00000000">
        <w:rPr>
          <w:rFonts w:ascii="Arial" w:cs="Arial" w:eastAsia="Arial" w:hAnsi="Arial"/>
          <w:color w:val="1e293b"/>
          <w:sz w:val="21"/>
          <w:szCs w:val="21"/>
          <w:rtl w:val="0"/>
        </w:rPr>
        <w:t xml:space="preserve">This is a comprehensive project assignment. Read all sections carefully before starting. Your team must draft a complete Cybersecurity Law for the fictional country of VIT’s. Each part of this project corresponds to a section of the law you will create. Be creative, thorough, and technically accurate.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bl>
      <w:tblPr>
        <w:tblStyle w:val="Table2"/>
        <w:tblW w:w="9350.0" w:type="dxa"/>
        <w:jc w:val="left"/>
        <w:tblInd w:w="6.0" w:type="dxa"/>
        <w:tblLayout w:type="fixed"/>
        <w:tblLook w:val="0400"/>
      </w:tblPr>
      <w:tblGrid>
        <w:gridCol w:w="4674"/>
        <w:gridCol w:w="4676"/>
        <w:tblGridChange w:id="0">
          <w:tblGrid>
            <w:gridCol w:w="4674"/>
            <w:gridCol w:w="4676"/>
          </w:tblGrid>
        </w:tblGridChange>
      </w:tblGrid>
      <w:tr>
        <w:trPr>
          <w:cantSplit w:val="0"/>
          <w:trHeight w:val="263" w:hRule="atLeast"/>
          <w:tblHeader w:val="0"/>
        </w:trPr>
        <w:tc>
          <w:tcPr>
            <w:gridSpan w:val="2"/>
            <w:tcBorders>
              <w:top w:color="ffffff" w:space="0" w:sz="4" w:val="single"/>
              <w:left w:color="ffffff" w:space="0" w:sz="4" w:val="single"/>
              <w:bottom w:color="ffffff" w:space="0" w:sz="4" w:val="single"/>
              <w:right w:color="ffffff" w:space="0" w:sz="4" w:val="single"/>
            </w:tcBorders>
            <w:shd w:fill="4472c4" w:val="clear"/>
          </w:tcPr>
          <w:p w:rsidR="00000000" w:rsidDel="00000000" w:rsidP="00000000" w:rsidRDefault="00000000" w:rsidRPr="00000000" w14:paraId="00000012">
            <w:pPr>
              <w:tabs>
                <w:tab w:val="center" w:leader="none" w:pos="4676"/>
              </w:tabs>
              <w:rPr/>
            </w:pPr>
            <w:r w:rsidDel="00000000" w:rsidR="00000000" w:rsidRPr="00000000">
              <w:rPr>
                <w:rFonts w:ascii="Arial" w:cs="Arial" w:eastAsia="Arial" w:hAnsi="Arial"/>
                <w:b w:val="1"/>
                <w:bCs w:val="1"/>
                <w:color w:val="ffffff"/>
                <w:rtl w:val="0"/>
              </w:rPr>
              <w:t xml:space="preserve">Name </w:t>
              <w:tab/>
              <w:t xml:space="preserve">   PREM RANMALE , SHUBHAM MAHANWAR </w:t>
            </w:r>
            <w:r w:rsidDel="00000000" w:rsidR="00000000" w:rsidRPr="00000000">
              <w:rPr>
                <w:rtl w:val="0"/>
              </w:rPr>
            </w:r>
          </w:p>
        </w:tc>
      </w:tr>
      <w:tr>
        <w:trPr>
          <w:cantSplit w:val="0"/>
          <w:trHeight w:val="263" w:hRule="atLeast"/>
          <w:tblHeader w:val="0"/>
        </w:trPr>
        <w:tc>
          <w:tcPr>
            <w:tcBorders>
              <w:top w:color="ffffff" w:space="0" w:sz="4" w:val="single"/>
              <w:left w:color="ffffff" w:space="0" w:sz="4" w:val="single"/>
              <w:bottom w:color="ffffff" w:space="0" w:sz="4" w:val="single"/>
              <w:right w:color="000000" w:space="0" w:sz="0" w:val="nil"/>
            </w:tcBorders>
            <w:shd w:fill="4472c4"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rtl w:val="0"/>
              </w:rPr>
              <w:t xml:space="preserve">Roll Number  24101b0018 ,24101b0038</w:t>
            </w:r>
            <w:r w:rsidDel="00000000" w:rsidR="00000000" w:rsidRPr="00000000">
              <w:rPr>
                <w:rtl w:val="0"/>
              </w:rPr>
            </w:r>
          </w:p>
        </w:tc>
        <w:tc>
          <w:tcPr>
            <w:tcBorders>
              <w:top w:color="ffffff" w:space="0" w:sz="4" w:val="single"/>
              <w:left w:color="000000" w:space="0" w:sz="0" w:val="nil"/>
              <w:bottom w:color="ffffff" w:space="0" w:sz="4" w:val="single"/>
              <w:right w:color="ffffff" w:space="0" w:sz="4" w:val="single"/>
            </w:tcBorders>
            <w:shd w:fill="b4c6e7" w:val="clear"/>
          </w:tcPr>
          <w:p w:rsidR="00000000" w:rsidDel="00000000" w:rsidP="00000000" w:rsidRDefault="00000000" w:rsidRPr="00000000" w14:paraId="00000015">
            <w:pPr>
              <w:ind w:left="1" w:firstLine="0"/>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263" w:hRule="atLeast"/>
          <w:tblHeader w:val="0"/>
        </w:trPr>
        <w:tc>
          <w:tcPr>
            <w:tcBorders>
              <w:top w:color="ffffff" w:space="0" w:sz="4" w:val="single"/>
              <w:left w:color="ffffff" w:space="0" w:sz="4" w:val="single"/>
              <w:bottom w:color="ffffff" w:space="0" w:sz="4" w:val="single"/>
              <w:right w:color="000000" w:space="0" w:sz="0" w:val="nil"/>
            </w:tcBorders>
            <w:shd w:fill="4472c4" w:val="clear"/>
          </w:tcPr>
          <w:p w:rsidR="00000000" w:rsidDel="00000000" w:rsidP="00000000" w:rsidRDefault="00000000" w:rsidRPr="00000000" w14:paraId="00000016">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Email id  </w:t>
            </w:r>
            <w:hyperlink r:id="rId7">
              <w:r w:rsidDel="00000000" w:rsidR="00000000" w:rsidRPr="00000000">
                <w:rPr>
                  <w:rFonts w:ascii="Arial" w:cs="Arial" w:eastAsia="Arial" w:hAnsi="Arial"/>
                  <w:b w:val="1"/>
                  <w:bCs w:val="1"/>
                  <w:color w:val="1155cc"/>
                  <w:u w:val="single"/>
                  <w:rtl w:val="0"/>
                </w:rPr>
                <w:t xml:space="preserve">premranmale@gmail.com</w:t>
              </w:r>
            </w:hyperlink>
            <w:r w:rsidDel="00000000" w:rsidR="00000000" w:rsidRPr="00000000">
              <w:rPr>
                <w:rFonts w:ascii="Arial" w:cs="Arial" w:eastAsia="Arial" w:hAnsi="Arial"/>
                <w:b w:val="1"/>
                <w:bCs w:val="1"/>
                <w:color w:val="ffffff"/>
                <w:rtl w:val="0"/>
              </w:rPr>
              <w:t xml:space="preserve">, </w:t>
            </w:r>
            <w:hyperlink r:id="rId8">
              <w:r w:rsidDel="00000000" w:rsidR="00000000" w:rsidRPr="00000000">
                <w:rPr>
                  <w:rFonts w:ascii="Arial" w:cs="Arial" w:eastAsia="Arial" w:hAnsi="Arial"/>
                  <w:b w:val="1"/>
                  <w:bCs w:val="1"/>
                  <w:color w:val="1155cc"/>
                  <w:u w:val="single"/>
                  <w:rtl w:val="0"/>
                </w:rPr>
                <w:t xml:space="preserve">shubhammahanwar04@gmail.com</w:t>
              </w:r>
            </w:hyperlink>
            <w:r w:rsidDel="00000000" w:rsidR="00000000" w:rsidRPr="00000000">
              <w:rPr>
                <w:rtl w:val="0"/>
              </w:rPr>
            </w:r>
          </w:p>
          <w:p w:rsidR="00000000" w:rsidDel="00000000" w:rsidP="00000000" w:rsidRDefault="00000000" w:rsidRPr="00000000" w14:paraId="00000017">
            <w:pPr>
              <w:rPr>
                <w:rFonts w:ascii="Arial" w:cs="Arial" w:eastAsia="Arial" w:hAnsi="Arial"/>
                <w:b w:val="1"/>
                <w:bCs w:val="1"/>
                <w:color w:val="ffffff"/>
              </w:rPr>
            </w:pPr>
            <w:r w:rsidDel="00000000" w:rsidR="00000000" w:rsidRPr="00000000">
              <w:rPr>
                <w:rtl w:val="0"/>
              </w:rPr>
            </w:r>
          </w:p>
        </w:tc>
        <w:tc>
          <w:tcPr>
            <w:tcBorders>
              <w:top w:color="ffffff" w:space="0" w:sz="4" w:val="single"/>
              <w:left w:color="000000" w:space="0" w:sz="0" w:val="nil"/>
              <w:bottom w:color="ffffff" w:space="0" w:sz="4" w:val="single"/>
              <w:right w:color="ffffff" w:space="0" w:sz="4" w:val="single"/>
            </w:tcBorders>
            <w:shd w:fill="d9e2f3" w:val="clear"/>
          </w:tcPr>
          <w:p w:rsidR="00000000" w:rsidDel="00000000" w:rsidP="00000000" w:rsidRDefault="00000000" w:rsidRPr="00000000" w14:paraId="00000018">
            <w:pPr>
              <w:ind w:left="1" w:firstLine="0"/>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263" w:hRule="atLeast"/>
          <w:tblHeader w:val="0"/>
        </w:trPr>
        <w:tc>
          <w:tcPr>
            <w:tcBorders>
              <w:top w:color="ffffff" w:space="0" w:sz="4" w:val="single"/>
              <w:left w:color="ffffff" w:space="0" w:sz="4" w:val="single"/>
              <w:bottom w:color="ffffff" w:space="0" w:sz="4" w:val="single"/>
              <w:right w:color="000000" w:space="0" w:sz="0" w:val="nil"/>
            </w:tcBorders>
            <w:shd w:fill="4472c4" w:val="cle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rtl w:val="0"/>
              </w:rPr>
              <w:t xml:space="preserve">Contact Number  8652381941, 91378 75573</w:t>
            </w:r>
            <w:r w:rsidDel="00000000" w:rsidR="00000000" w:rsidRPr="00000000">
              <w:rPr>
                <w:rtl w:val="0"/>
              </w:rPr>
            </w:r>
          </w:p>
        </w:tc>
        <w:tc>
          <w:tcPr>
            <w:tcBorders>
              <w:top w:color="ffffff" w:space="0" w:sz="4" w:val="single"/>
              <w:left w:color="000000" w:space="0" w:sz="0" w:val="nil"/>
              <w:bottom w:color="ffffff" w:space="0" w:sz="4" w:val="single"/>
              <w:right w:color="ffffff" w:space="0" w:sz="4" w:val="single"/>
            </w:tcBorders>
            <w:shd w:fill="b4c6e7" w:val="clear"/>
          </w:tcPr>
          <w:p w:rsidR="00000000" w:rsidDel="00000000" w:rsidP="00000000" w:rsidRDefault="00000000" w:rsidRPr="00000000" w14:paraId="0000001A">
            <w:pPr>
              <w:ind w:left="1" w:firstLine="0"/>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1B">
      <w:pPr>
        <w:spacing w:after="0" w:lineRule="auto"/>
        <w:r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01C">
      <w:pPr>
        <w:pStyle w:val="Heading1"/>
        <w:ind w:left="-5" w:firstLine="0"/>
        <w:rPr/>
      </w:pPr>
      <w:r w:rsidDel="00000000" w:rsidR="00000000" w:rsidRPr="00000000">
        <w:rPr>
          <w:rtl w:val="0"/>
        </w:rPr>
        <w:t xml:space="preserve">PART 1: Introduction </w:t>
      </w:r>
    </w:p>
    <w:p w:rsidR="00000000" w:rsidDel="00000000" w:rsidP="00000000" w:rsidRDefault="00000000" w:rsidRPr="00000000" w14:paraId="0000001D">
      <w:pPr>
        <w:spacing w:after="245" w:lineRule="auto"/>
        <w:ind w:left="-29" w:right="-57" w:firstLine="0"/>
        <w:rPr/>
      </w:pPr>
      <w:r w:rsidDel="00000000" w:rsidR="00000000" w:rsidRPr="00000000">
        <w:rPr/>
        <mc:AlternateContent>
          <mc:Choice Requires="wps">
            <w:drawing>
              <wp:inline distB="0" distT="0" distL="0" distR="0">
                <wp:extent cx="5981065" cy="12192"/>
                <wp:effectExtent b="0" l="0" r="0" t="0"/>
                <wp:docPr id="13" name=""/>
                <a:graphic>
                  <a:graphicData uri="http://schemas.microsoft.com/office/word/2010/wordprocessingGroup">
                    <wpg:wgp>
                      <wpg:cNvGrpSpPr/>
                      <wpg:grpSpPr>
                        <a:xfrm>
                          <a:off x="0" y="0"/>
                          <a:ext cx="5981065" cy="12192"/>
                          <a:chOff x="0" y="0"/>
                          <a:chExt cx="5981065" cy="12192"/>
                        </a:xfrm>
                      </wpg:grpSpPr>
                      <wps:wsp>
                        <wps:cNvSpPr/>
                        <wps:cNvPr id="34983" name="Shape 34983"/>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13"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spacing w:after="86" w:line="250" w:lineRule="auto"/>
        <w:ind w:left="-5" w:hanging="10"/>
        <w:rPr/>
      </w:pPr>
      <w:r w:rsidDel="00000000" w:rsidR="00000000" w:rsidRPr="00000000">
        <w:rPr>
          <w:rFonts w:ascii="Arial" w:cs="Arial" w:eastAsia="Arial" w:hAnsi="Arial"/>
          <w:color w:val="1e293b"/>
          <w:rtl w:val="0"/>
        </w:rPr>
        <w:t xml:space="preserve">Prepare an overview section that sets the foundation for your cybersecurity law. This section should clearly articulate why cybersecurity legislation is necessary for VIT’s.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F">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0">
      <w:pPr>
        <w:pStyle w:val="Heading2"/>
        <w:ind w:left="-5" w:firstLine="0"/>
        <w:rPr/>
      </w:pPr>
      <w:r w:rsidDel="00000000" w:rsidR="00000000" w:rsidRPr="00000000">
        <w:rPr>
          <w:rtl w:val="0"/>
        </w:rPr>
        <w:t xml:space="preserve">What to Include </w:t>
      </w:r>
    </w:p>
    <w:p w:rsidR="00000000" w:rsidDel="00000000" w:rsidP="00000000" w:rsidRDefault="00000000" w:rsidRPr="00000000" w14:paraId="00000021">
      <w:pPr>
        <w:numPr>
          <w:ilvl w:val="0"/>
          <w:numId w:val="1"/>
        </w:numPr>
        <w:spacing w:after="86" w:line="250" w:lineRule="auto"/>
        <w:ind w:left="720" w:hanging="360"/>
        <w:rPr/>
      </w:pPr>
      <w:r w:rsidDel="00000000" w:rsidR="00000000" w:rsidRPr="00000000">
        <w:rPr>
          <w:rFonts w:ascii="Arial" w:cs="Arial" w:eastAsia="Arial" w:hAnsi="Arial"/>
          <w:color w:val="1e293b"/>
          <w:rtl w:val="0"/>
        </w:rPr>
        <w:t xml:space="preserve">Purpose of the law — What is this law designed to achieve?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2">
      <w:pPr>
        <w:numPr>
          <w:ilvl w:val="0"/>
          <w:numId w:val="1"/>
        </w:numPr>
        <w:spacing w:after="86" w:line="250" w:lineRule="auto"/>
        <w:ind w:left="720" w:hanging="360"/>
        <w:rPr/>
      </w:pPr>
      <w:r w:rsidDel="00000000" w:rsidR="00000000" w:rsidRPr="00000000">
        <w:rPr>
          <w:rFonts w:ascii="Arial" w:cs="Arial" w:eastAsia="Arial" w:hAnsi="Arial"/>
          <w:color w:val="1e293b"/>
          <w:rtl w:val="0"/>
        </w:rPr>
        <w:t xml:space="preserve">Importance of cybersecurity — Why does VIT’s need this law now?</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3">
      <w:pPr>
        <w:numPr>
          <w:ilvl w:val="0"/>
          <w:numId w:val="1"/>
        </w:numPr>
        <w:spacing w:after="86" w:line="250" w:lineRule="auto"/>
        <w:ind w:left="720" w:hanging="360"/>
        <w:rPr/>
      </w:pPr>
      <w:r w:rsidDel="00000000" w:rsidR="00000000" w:rsidRPr="00000000">
        <w:rPr>
          <w:rFonts w:ascii="Arial" w:cs="Arial" w:eastAsia="Arial" w:hAnsi="Arial"/>
          <w:color w:val="1e293b"/>
          <w:rtl w:val="0"/>
        </w:rPr>
        <w:t xml:space="preserve">Challenges faced by VIT’s — Describe specific threats from the scenario</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4">
      <w:pPr>
        <w:numPr>
          <w:ilvl w:val="0"/>
          <w:numId w:val="1"/>
        </w:numPr>
        <w:spacing w:after="86" w:line="250" w:lineRule="auto"/>
        <w:ind w:left="720" w:hanging="360"/>
        <w:rPr/>
      </w:pPr>
      <w:r w:rsidDel="00000000" w:rsidR="00000000" w:rsidRPr="00000000">
        <w:rPr>
          <w:rFonts w:ascii="Arial" w:cs="Arial" w:eastAsia="Arial" w:hAnsi="Arial"/>
          <w:color w:val="1e293b"/>
          <w:rtl w:val="0"/>
        </w:rPr>
        <w:t xml:space="preserve">Goals and expected outcomes — What will change after this law is enacted?</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5">
      <w:pPr>
        <w:spacing w:after="108"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6">
      <w:pPr>
        <w:pBdr>
          <w:top w:color="eff6ff" w:space="0" w:sz="48" w:val="single"/>
          <w:left w:color="2e75b6" w:space="0" w:sz="12" w:val="single"/>
          <w:bottom w:color="eff6ff" w:space="0" w:sz="48" w:val="single"/>
        </w:pBdr>
        <w:shd w:fill="eff6ff" w:val="clear"/>
        <w:spacing w:after="29" w:lineRule="auto"/>
        <w:ind w:left="189" w:right="25" w:hanging="10"/>
        <w:rPr/>
      </w:pPr>
      <w:r w:rsidDel="00000000" w:rsidR="00000000" w:rsidRPr="00000000">
        <w:rPr>
          <w:rFonts w:ascii="Arial" w:cs="Arial" w:eastAsia="Arial" w:hAnsi="Arial"/>
          <w:b w:val="1"/>
          <w:bCs w:val="1"/>
          <w:color w:val="2e75b6"/>
          <w:sz w:val="20"/>
          <w:szCs w:val="20"/>
          <w:rtl w:val="0"/>
        </w:rPr>
        <w:t xml:space="preserve">Scenario Context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7">
      <w:pPr>
        <w:pBdr>
          <w:top w:color="eff6ff" w:space="0" w:sz="48" w:val="single"/>
          <w:left w:color="2e75b6" w:space="0" w:sz="12" w:val="single"/>
          <w:bottom w:color="eff6ff" w:space="0" w:sz="48" w:val="single"/>
        </w:pBdr>
        <w:shd w:fill="eff6ff" w:val="clear"/>
        <w:spacing w:after="284" w:line="237" w:lineRule="auto"/>
        <w:ind w:left="189" w:right="25" w:hanging="10"/>
        <w:rPr/>
      </w:pPr>
      <w:r w:rsidDel="00000000" w:rsidR="00000000" w:rsidRPr="00000000">
        <w:rPr>
          <w:rFonts w:ascii="Arial" w:cs="Arial" w:eastAsia="Arial" w:hAnsi="Arial"/>
          <w:color w:val="1e293b"/>
          <w:sz w:val="21"/>
          <w:szCs w:val="21"/>
          <w:rtl w:val="0"/>
        </w:rPr>
        <w:t xml:space="preserve">VIT’s is a rapidly growing digital nation with 50 million internet users, online banking, e-commerce platforms, government digital services, smart city infrastructure, AI-based public services, and cloud-based businesses. Recently, VIT’s experienced large-scale data breaches, ransomware attacks on hospitals, banking fraud, social media misinformation campaigns, identity theft cases, and cyberbullying incidents.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8">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spacing w:after="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Purpose of law</w:t>
      </w:r>
    </w:p>
    <w:p w:rsidR="00000000" w:rsidDel="00000000" w:rsidP="00000000" w:rsidRDefault="00000000" w:rsidRPr="00000000" w14:paraId="0000002A">
      <w:pPr>
        <w:spacing w:after="0" w:lineRule="auto"/>
        <w:rPr>
          <w:b w:val="1"/>
          <w:bCs w:val="1"/>
          <w:sz w:val="32"/>
          <w:szCs w:val="32"/>
        </w:rPr>
      </w:pPr>
      <w:r w:rsidDel="00000000" w:rsidR="00000000" w:rsidRPr="00000000">
        <w:rPr>
          <w:rtl w:val="0"/>
        </w:rPr>
      </w:r>
    </w:p>
    <w:p w:rsidR="00000000" w:rsidDel="00000000" w:rsidP="00000000" w:rsidRDefault="00000000" w:rsidRPr="00000000" w14:paraId="0000002B">
      <w:pPr>
        <w:spacing w:after="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The National Cybersecurity Law of VIT's is designed to protect businesses, and government institutions from cyber threats. The law establishes legal rules for the prevention, investigation, and punishment of cybercrimes while ensuring the protection of personal data and digital rights</w:t>
      </w:r>
      <w:r w:rsidDel="00000000" w:rsidR="00000000" w:rsidRPr="00000000">
        <w:rPr>
          <w:rFonts w:ascii="Arial" w:cs="Arial" w:eastAsia="Arial" w:hAnsi="Arial"/>
          <w:rtl w:val="0"/>
        </w:rPr>
        <w:t xml:space="preserve">.             </w:t>
      </w:r>
    </w:p>
    <w:p w:rsidR="00000000" w:rsidDel="00000000" w:rsidP="00000000" w:rsidRDefault="00000000" w:rsidRPr="00000000" w14:paraId="0000002C">
      <w:pPr>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spacing w:after="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Importance of Cybersecurity </w:t>
      </w:r>
    </w:p>
    <w:p w:rsidR="00000000" w:rsidDel="00000000" w:rsidP="00000000" w:rsidRDefault="00000000" w:rsidRPr="00000000" w14:paraId="0000002E">
      <w:pPr>
        <w:spacing w:after="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VIT's is a rapidly growing digital nation with millions of internet users relying on e-commerce, cloud computing, and digital government services. A strong cybersecurity law is necessary to safeguard national security, economic stability, and public trust.  </w:t>
      </w:r>
    </w:p>
    <w:p w:rsidR="00000000" w:rsidDel="00000000" w:rsidP="00000000" w:rsidRDefault="00000000" w:rsidRPr="00000000" w14:paraId="00000030">
      <w:pPr>
        <w:spacing w:after="0" w:lineRule="auto"/>
        <w:jc w:val="both"/>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1">
      <w:pPr>
        <w:spacing w:after="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Challenges faced by VIT’s  </w:t>
      </w:r>
    </w:p>
    <w:p w:rsidR="00000000" w:rsidDel="00000000" w:rsidP="00000000" w:rsidRDefault="00000000" w:rsidRPr="00000000" w14:paraId="00000032">
      <w:pPr>
        <w:spacing w:after="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VIT's has recently experienced large-scale data breaches, ransomware attacks on hospitals, phishing scams targeting bank customers, identity theft cases, cyberbullying incidents. These threats have caused financial losses and harmed citizens.  </w:t>
      </w:r>
    </w:p>
    <w:p w:rsidR="00000000" w:rsidDel="00000000" w:rsidP="00000000" w:rsidRDefault="00000000" w:rsidRPr="00000000" w14:paraId="0000003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Goals and Expected Outcomes</w:t>
      </w:r>
    </w:p>
    <w:p w:rsidR="00000000" w:rsidDel="00000000" w:rsidP="00000000" w:rsidRDefault="00000000" w:rsidRPr="00000000" w14:paraId="00000036">
      <w:pPr>
        <w:spacing w:after="0" w:lineRule="auto"/>
        <w:jc w:val="both"/>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citizens's personal data.</w:t>
      </w:r>
    </w:p>
    <w:p w:rsidR="00000000" w:rsidDel="00000000" w:rsidP="00000000" w:rsidRDefault="00000000" w:rsidRPr="00000000" w14:paraId="000000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cybercrime across the nation. </w:t>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cybersecurity standards for organizations.</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Strengthen critical infrastructure protection.</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Promote responsible use of today's technology.</w:t>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 public confidence in digital services. </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ind w:left="-5" w:firstLine="0"/>
        <w:rPr/>
      </w:pPr>
      <w:r w:rsidDel="00000000" w:rsidR="00000000" w:rsidRPr="00000000">
        <w:rPr>
          <w:rtl w:val="0"/>
        </w:rPr>
        <w:t xml:space="preserve">PART 2: Definitions Section </w:t>
      </w:r>
    </w:p>
    <w:p w:rsidR="00000000" w:rsidDel="00000000" w:rsidP="00000000" w:rsidRDefault="00000000" w:rsidRPr="00000000" w14:paraId="0000003E">
      <w:pPr>
        <w:spacing w:after="245" w:lineRule="auto"/>
        <w:ind w:left="-29" w:right="-57" w:firstLine="0"/>
        <w:rPr/>
      </w:pPr>
      <w:r w:rsidDel="00000000" w:rsidR="00000000" w:rsidRPr="00000000">
        <w:rPr/>
        <mc:AlternateContent>
          <mc:Choice Requires="wps">
            <w:drawing>
              <wp:inline distB="0" distT="0" distL="0" distR="0">
                <wp:extent cx="5981065" cy="12192"/>
                <wp:effectExtent b="0" l="0" r="0" t="0"/>
                <wp:docPr id="17" name=""/>
                <a:graphic>
                  <a:graphicData uri="http://schemas.microsoft.com/office/word/2010/wordprocessingGroup">
                    <wpg:wgp>
                      <wpg:cNvGrpSpPr/>
                      <wpg:grpSpPr>
                        <a:xfrm>
                          <a:off x="0" y="0"/>
                          <a:ext cx="5981065" cy="12192"/>
                          <a:chOff x="0" y="0"/>
                          <a:chExt cx="5981065" cy="12192"/>
                        </a:xfrm>
                      </wpg:grpSpPr>
                      <wps:wsp>
                        <wps:cNvSpPr/>
                        <wps:cNvPr id="34985" name="Shape 34985"/>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17"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spacing w:after="86" w:line="250" w:lineRule="auto"/>
        <w:ind w:left="-5" w:hanging="10"/>
        <w:rPr/>
      </w:pPr>
      <w:r w:rsidDel="00000000" w:rsidR="00000000" w:rsidRPr="00000000">
        <w:rPr>
          <w:rFonts w:ascii="Arial" w:cs="Arial" w:eastAsia="Arial" w:hAnsi="Arial"/>
          <w:color w:val="1e293b"/>
          <w:rtl w:val="0"/>
        </w:rPr>
        <w:t xml:space="preserve">Define at least 20 important cyber law terms. Your definitions must be precise, legally clear, and relevant to VIT’s context. Below are the required terms — you may add more.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0">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1">
      <w:pPr>
        <w:pStyle w:val="Heading2"/>
        <w:spacing w:after="0" w:lineRule="auto"/>
        <w:ind w:left="-5" w:firstLine="0"/>
        <w:rPr/>
      </w:pPr>
      <w:r w:rsidDel="00000000" w:rsidR="00000000" w:rsidRPr="00000000">
        <w:rPr>
          <w:rtl w:val="0"/>
        </w:rPr>
        <w:t xml:space="preserve">Required Terms to Define </w:t>
      </w:r>
    </w:p>
    <w:tbl>
      <w:tblPr>
        <w:tblStyle w:val="Table3"/>
        <w:tblW w:w="9360.0" w:type="dxa"/>
        <w:jc w:val="left"/>
        <w:tblLayout w:type="fixed"/>
        <w:tblLook w:val="0400"/>
      </w:tblPr>
      <w:tblGrid>
        <w:gridCol w:w="423"/>
        <w:gridCol w:w="2199"/>
        <w:gridCol w:w="6738"/>
        <w:tblGridChange w:id="0">
          <w:tblGrid>
            <w:gridCol w:w="423"/>
            <w:gridCol w:w="2199"/>
            <w:gridCol w:w="6738"/>
          </w:tblGrid>
        </w:tblGridChange>
      </w:tblGrid>
      <w:tr>
        <w:trPr>
          <w:cantSplit w:val="0"/>
          <w:trHeight w:val="398" w:hRule="atLeast"/>
          <w:tblHeader w:val="0"/>
        </w:trPr>
        <w:tc>
          <w:tcPr>
            <w:tcBorders>
              <w:top w:color="cbd5e1" w:space="0" w:sz="4" w:val="single"/>
              <w:left w:color="cbd5e1" w:space="0" w:sz="4" w:val="single"/>
              <w:bottom w:color="ffffff" w:space="0" w:sz="32" w:val="single"/>
              <w:right w:color="cbd5e1" w:space="0" w:sz="4" w:val="single"/>
            </w:tcBorders>
            <w:shd w:fill="1a3c6b" w:val="clear"/>
          </w:tcPr>
          <w:p w:rsidR="00000000" w:rsidDel="00000000" w:rsidP="00000000" w:rsidRDefault="00000000" w:rsidRPr="00000000" w14:paraId="00000042">
            <w:pPr>
              <w:ind w:left="54" w:firstLine="0"/>
              <w:rPr/>
            </w:pPr>
            <w:r w:rsidDel="00000000" w:rsidR="00000000" w:rsidRPr="00000000">
              <w:rPr>
                <w:rFonts w:ascii="Arial" w:cs="Arial" w:eastAsia="Arial" w:hAnsi="Arial"/>
                <w:b w:val="1"/>
                <w:bCs w:val="1"/>
                <w:color w:val="ffffff"/>
                <w:sz w:val="21"/>
                <w:szCs w:val="21"/>
                <w:rtl w:val="0"/>
              </w:rPr>
              <w:t xml:space="preserve">#</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1a3c6b" w:val="clear"/>
          </w:tcPr>
          <w:p w:rsidR="00000000" w:rsidDel="00000000" w:rsidP="00000000" w:rsidRDefault="00000000" w:rsidRPr="00000000" w14:paraId="00000043">
            <w:pPr>
              <w:ind w:right="61"/>
              <w:jc w:val="center"/>
              <w:rPr/>
            </w:pPr>
            <w:r w:rsidDel="00000000" w:rsidR="00000000" w:rsidRPr="00000000">
              <w:rPr>
                <w:rFonts w:ascii="Arial" w:cs="Arial" w:eastAsia="Arial" w:hAnsi="Arial"/>
                <w:b w:val="1"/>
                <w:bCs w:val="1"/>
                <w:color w:val="ffffff"/>
                <w:sz w:val="21"/>
                <w:szCs w:val="21"/>
                <w:rtl w:val="0"/>
              </w:rPr>
              <w:t xml:space="preserve">Term</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1a3c6b" w:val="clear"/>
          </w:tcPr>
          <w:p w:rsidR="00000000" w:rsidDel="00000000" w:rsidP="00000000" w:rsidRDefault="00000000" w:rsidRPr="00000000" w14:paraId="00000044">
            <w:pPr>
              <w:ind w:right="61"/>
              <w:jc w:val="center"/>
              <w:rPr/>
            </w:pPr>
            <w:r w:rsidDel="00000000" w:rsidR="00000000" w:rsidRPr="00000000">
              <w:rPr>
                <w:rFonts w:ascii="Arial" w:cs="Arial" w:eastAsia="Arial" w:hAnsi="Arial"/>
                <w:b w:val="1"/>
                <w:bCs w:val="1"/>
                <w:color w:val="ffffff"/>
                <w:sz w:val="21"/>
                <w:szCs w:val="21"/>
                <w:rtl w:val="0"/>
              </w:rPr>
              <w:t xml:space="preserve">Definition (To Be Completed by Student)</w:t>
            </w:r>
            <w:r w:rsidDel="00000000" w:rsidR="00000000" w:rsidRPr="00000000">
              <w:rPr>
                <w:rFonts w:ascii="Arial" w:cs="Arial" w:eastAsia="Arial" w:hAnsi="Arial"/>
                <w:color w:val="ffffff"/>
                <w:rtl w:val="0"/>
              </w:rPr>
              <w:t xml:space="preserve"> </w:t>
            </w:r>
            <w:r w:rsidDel="00000000" w:rsidR="00000000" w:rsidRPr="00000000">
              <w:rPr>
                <w:rtl w:val="0"/>
              </w:rPr>
            </w:r>
          </w:p>
        </w:tc>
      </w:tr>
      <w:tr>
        <w:trPr>
          <w:cantSplit w:val="0"/>
          <w:trHeight w:val="429" w:hRule="atLeast"/>
          <w:tblHeader w:val="0"/>
        </w:trPr>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45">
            <w:pPr>
              <w:ind w:left="56" w:firstLine="0"/>
              <w:rPr/>
            </w:pPr>
            <w:r w:rsidDel="00000000" w:rsidR="00000000" w:rsidRPr="00000000">
              <w:rPr>
                <w:rFonts w:ascii="Arial" w:cs="Arial" w:eastAsia="Arial" w:hAnsi="Arial"/>
                <w:color w:val="64748b"/>
                <w:sz w:val="20"/>
                <w:szCs w:val="20"/>
                <w:rtl w:val="0"/>
              </w:rPr>
              <w:t xml:space="preserve">1</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1a3c6b"/>
                <w:sz w:val="20"/>
                <w:szCs w:val="20"/>
                <w:rtl w:val="0"/>
              </w:rPr>
              <w:t xml:space="preserve">Cybercrime</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47">
            <w:pPr>
              <w:jc w:val="both"/>
              <w:rPr>
                <w:sz w:val="20"/>
                <w:szCs w:val="20"/>
              </w:rPr>
            </w:pPr>
            <w:r w:rsidDel="00000000" w:rsidR="00000000" w:rsidRPr="00000000">
              <w:rPr>
                <w:rFonts w:ascii="Arial" w:cs="Arial" w:eastAsia="Arial" w:hAnsi="Arial"/>
                <w:sz w:val="20"/>
                <w:szCs w:val="20"/>
                <w:rtl w:val="0"/>
              </w:rPr>
              <w:t xml:space="preserve">Cybercrime is a illegal activity conducted using computers, networks, or digital devices. </w:t>
            </w:r>
            <w:r w:rsidDel="00000000" w:rsidR="00000000" w:rsidRPr="00000000">
              <w:rPr>
                <w:rtl w:val="0"/>
              </w:rPr>
            </w:r>
          </w:p>
        </w:tc>
      </w:tr>
      <w:tr>
        <w:trPr>
          <w:cantSplit w:val="0"/>
          <w:trHeight w:val="364"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48">
            <w:pPr>
              <w:ind w:left="56" w:firstLine="0"/>
              <w:rPr/>
            </w:pPr>
            <w:r w:rsidDel="00000000" w:rsidR="00000000" w:rsidRPr="00000000">
              <w:rPr>
                <w:rFonts w:ascii="Arial" w:cs="Arial" w:eastAsia="Arial" w:hAnsi="Arial"/>
                <w:color w:val="64748b"/>
                <w:sz w:val="20"/>
                <w:szCs w:val="20"/>
                <w:rtl w:val="0"/>
              </w:rPr>
              <w:t xml:space="preserve">2</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49">
            <w:pPr>
              <w:rPr/>
            </w:pPr>
            <w:r w:rsidDel="00000000" w:rsidR="00000000" w:rsidRPr="00000000">
              <w:rPr>
                <w:rFonts w:ascii="Arial" w:cs="Arial" w:eastAsia="Arial" w:hAnsi="Arial"/>
                <w:b w:val="1"/>
                <w:bCs w:val="1"/>
                <w:color w:val="1a3c6b"/>
                <w:sz w:val="20"/>
                <w:szCs w:val="20"/>
                <w:rtl w:val="0"/>
              </w:rPr>
              <w:t xml:space="preserve">Hacker</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4A">
            <w:pPr>
              <w:jc w:val="both"/>
              <w:rPr>
                <w:sz w:val="20"/>
                <w:szCs w:val="20"/>
              </w:rPr>
            </w:pPr>
            <w:r w:rsidDel="00000000" w:rsidR="00000000" w:rsidRPr="00000000">
              <w:rPr>
                <w:rFonts w:ascii="Arial" w:cs="Arial" w:eastAsia="Arial" w:hAnsi="Arial"/>
                <w:sz w:val="20"/>
                <w:szCs w:val="20"/>
                <w:rtl w:val="0"/>
              </w:rPr>
              <w:t xml:space="preserve">A person who uses technical skills to identify vulnerabilities or gain unauthorized access</w:t>
            </w:r>
            <w:r w:rsidDel="00000000" w:rsidR="00000000" w:rsidRPr="00000000">
              <w:rPr>
                <w:sz w:val="20"/>
                <w:szCs w:val="20"/>
                <w:rtl w:val="0"/>
              </w:rPr>
              <w:t xml:space="preserve">.</w:t>
            </w:r>
          </w:p>
        </w:tc>
      </w:tr>
      <w:tr>
        <w:trPr>
          <w:cantSplit w:val="0"/>
          <w:trHeight w:val="421" w:hRule="atLeast"/>
          <w:tblHeader w:val="0"/>
        </w:trPr>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4B">
            <w:pPr>
              <w:ind w:left="56" w:firstLine="0"/>
              <w:rPr/>
            </w:pPr>
            <w:r w:rsidDel="00000000" w:rsidR="00000000" w:rsidRPr="00000000">
              <w:rPr>
                <w:rFonts w:ascii="Arial" w:cs="Arial" w:eastAsia="Arial" w:hAnsi="Arial"/>
                <w:color w:val="64748b"/>
                <w:sz w:val="20"/>
                <w:szCs w:val="20"/>
                <w:rtl w:val="0"/>
              </w:rPr>
              <w:t xml:space="preserve">3</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4C">
            <w:pPr>
              <w:rPr/>
            </w:pPr>
            <w:r w:rsidDel="00000000" w:rsidR="00000000" w:rsidRPr="00000000">
              <w:rPr>
                <w:rFonts w:ascii="Arial" w:cs="Arial" w:eastAsia="Arial" w:hAnsi="Arial"/>
                <w:b w:val="1"/>
                <w:bCs w:val="1"/>
                <w:color w:val="1a3c6b"/>
                <w:sz w:val="20"/>
                <w:szCs w:val="20"/>
                <w:rtl w:val="0"/>
              </w:rPr>
              <w:t xml:space="preserve">Ethical Hacker</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4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Ethical hacker is a hacker who is hired legally to test and improve system security.</w:t>
            </w:r>
          </w:p>
        </w:tc>
      </w:tr>
      <w:tr>
        <w:trPr>
          <w:cantSplit w:val="0"/>
          <w:trHeight w:val="361"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4E">
            <w:pPr>
              <w:ind w:left="56" w:firstLine="0"/>
              <w:rPr/>
            </w:pPr>
            <w:r w:rsidDel="00000000" w:rsidR="00000000" w:rsidRPr="00000000">
              <w:rPr>
                <w:rFonts w:ascii="Arial" w:cs="Arial" w:eastAsia="Arial" w:hAnsi="Arial"/>
                <w:color w:val="64748b"/>
                <w:sz w:val="20"/>
                <w:szCs w:val="20"/>
                <w:rtl w:val="0"/>
              </w:rPr>
              <w:t xml:space="preserve">4</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4F">
            <w:pPr>
              <w:rPr/>
            </w:pPr>
            <w:r w:rsidDel="00000000" w:rsidR="00000000" w:rsidRPr="00000000">
              <w:rPr>
                <w:rFonts w:ascii="Arial" w:cs="Arial" w:eastAsia="Arial" w:hAnsi="Arial"/>
                <w:b w:val="1"/>
                <w:bCs w:val="1"/>
                <w:color w:val="1a3c6b"/>
                <w:sz w:val="20"/>
                <w:szCs w:val="20"/>
                <w:rtl w:val="0"/>
              </w:rPr>
              <w:t xml:space="preserve">Malware</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5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Malware is a Software or code designed to damage, disrupt, or gain unauthorized access to systems.</w:t>
            </w:r>
          </w:p>
        </w:tc>
      </w:tr>
      <w:tr>
        <w:trPr>
          <w:cantSplit w:val="0"/>
          <w:trHeight w:val="424" w:hRule="atLeast"/>
          <w:tblHeader w:val="0"/>
        </w:trPr>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1">
            <w:pPr>
              <w:ind w:left="56" w:firstLine="0"/>
              <w:rPr/>
            </w:pPr>
            <w:r w:rsidDel="00000000" w:rsidR="00000000" w:rsidRPr="00000000">
              <w:rPr>
                <w:rFonts w:ascii="Arial" w:cs="Arial" w:eastAsia="Arial" w:hAnsi="Arial"/>
                <w:color w:val="64748b"/>
                <w:sz w:val="20"/>
                <w:szCs w:val="20"/>
                <w:rtl w:val="0"/>
              </w:rPr>
              <w:t xml:space="preserve">5</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2">
            <w:pPr>
              <w:rPr/>
            </w:pPr>
            <w:r w:rsidDel="00000000" w:rsidR="00000000" w:rsidRPr="00000000">
              <w:rPr>
                <w:rFonts w:ascii="Arial" w:cs="Arial" w:eastAsia="Arial" w:hAnsi="Arial"/>
                <w:b w:val="1"/>
                <w:bCs w:val="1"/>
                <w:color w:val="1a3c6b"/>
                <w:sz w:val="20"/>
                <w:szCs w:val="20"/>
                <w:rtl w:val="0"/>
              </w:rPr>
              <w:t xml:space="preserve">Ransomware</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Ransomware is a malicious software that encrypts data and demands payment for restoration.</w:t>
            </w:r>
          </w:p>
        </w:tc>
      </w:tr>
      <w:tr>
        <w:trPr>
          <w:cantSplit w:val="0"/>
          <w:trHeight w:val="361"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54">
            <w:pPr>
              <w:ind w:left="56" w:firstLine="0"/>
              <w:rPr/>
            </w:pPr>
            <w:r w:rsidDel="00000000" w:rsidR="00000000" w:rsidRPr="00000000">
              <w:rPr>
                <w:rFonts w:ascii="Arial" w:cs="Arial" w:eastAsia="Arial" w:hAnsi="Arial"/>
                <w:color w:val="64748b"/>
                <w:sz w:val="20"/>
                <w:szCs w:val="20"/>
                <w:rtl w:val="0"/>
              </w:rPr>
              <w:t xml:space="preserve">6</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55">
            <w:pPr>
              <w:rPr/>
            </w:pPr>
            <w:r w:rsidDel="00000000" w:rsidR="00000000" w:rsidRPr="00000000">
              <w:rPr>
                <w:rFonts w:ascii="Arial" w:cs="Arial" w:eastAsia="Arial" w:hAnsi="Arial"/>
                <w:b w:val="1"/>
                <w:bCs w:val="1"/>
                <w:color w:val="1a3c6b"/>
                <w:sz w:val="20"/>
                <w:szCs w:val="20"/>
                <w:rtl w:val="0"/>
              </w:rPr>
              <w:t xml:space="preserve">Phishing</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5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Phishing is a practice of sending Fraudulent messages intended to steal personal information.</w:t>
            </w:r>
          </w:p>
        </w:tc>
      </w:tr>
      <w:tr>
        <w:trPr>
          <w:cantSplit w:val="0"/>
          <w:trHeight w:val="421" w:hRule="atLeast"/>
          <w:tblHeader w:val="0"/>
        </w:trPr>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7">
            <w:pPr>
              <w:ind w:left="56" w:firstLine="0"/>
              <w:rPr/>
            </w:pPr>
            <w:r w:rsidDel="00000000" w:rsidR="00000000" w:rsidRPr="00000000">
              <w:rPr>
                <w:rFonts w:ascii="Arial" w:cs="Arial" w:eastAsia="Arial" w:hAnsi="Arial"/>
                <w:color w:val="64748b"/>
                <w:sz w:val="20"/>
                <w:szCs w:val="20"/>
                <w:rtl w:val="0"/>
              </w:rPr>
              <w:t xml:space="preserve">7</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1a3c6b"/>
                <w:sz w:val="20"/>
                <w:szCs w:val="20"/>
                <w:rtl w:val="0"/>
              </w:rPr>
              <w:t xml:space="preserve">Data Breach</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It is a data security incident when private information is stolen or taken from a system without knowledge or permission from the owner.</w:t>
            </w:r>
          </w:p>
        </w:tc>
      </w:tr>
      <w:tr>
        <w:trPr>
          <w:cantSplit w:val="0"/>
          <w:trHeight w:val="364"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5A">
            <w:pPr>
              <w:ind w:left="56" w:firstLine="0"/>
              <w:rPr/>
            </w:pPr>
            <w:r w:rsidDel="00000000" w:rsidR="00000000" w:rsidRPr="00000000">
              <w:rPr>
                <w:rFonts w:ascii="Arial" w:cs="Arial" w:eastAsia="Arial" w:hAnsi="Arial"/>
                <w:color w:val="64748b"/>
                <w:sz w:val="20"/>
                <w:szCs w:val="20"/>
                <w:rtl w:val="0"/>
              </w:rPr>
              <w:t xml:space="preserve">8</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5B">
            <w:pPr>
              <w:rPr/>
            </w:pPr>
            <w:r w:rsidDel="00000000" w:rsidR="00000000" w:rsidRPr="00000000">
              <w:rPr>
                <w:rFonts w:ascii="Arial" w:cs="Arial" w:eastAsia="Arial" w:hAnsi="Arial"/>
                <w:b w:val="1"/>
                <w:bCs w:val="1"/>
                <w:color w:val="1a3c6b"/>
                <w:sz w:val="20"/>
                <w:szCs w:val="20"/>
                <w:rtl w:val="0"/>
              </w:rPr>
              <w:t xml:space="preserve">Personal Data</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5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Personal data is a information that identifies an individual directly or indirectly.</w:t>
            </w:r>
          </w:p>
        </w:tc>
      </w:tr>
      <w:tr>
        <w:trPr>
          <w:cantSplit w:val="0"/>
          <w:trHeight w:val="421" w:hRule="atLeast"/>
          <w:tblHeader w:val="0"/>
        </w:trPr>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D">
            <w:pPr>
              <w:ind w:left="56" w:firstLine="0"/>
              <w:rPr/>
            </w:pPr>
            <w:r w:rsidDel="00000000" w:rsidR="00000000" w:rsidRPr="00000000">
              <w:rPr>
                <w:rFonts w:ascii="Arial" w:cs="Arial" w:eastAsia="Arial" w:hAnsi="Arial"/>
                <w:color w:val="64748b"/>
                <w:sz w:val="20"/>
                <w:szCs w:val="20"/>
                <w:rtl w:val="0"/>
              </w:rPr>
              <w:t xml:space="preserve">9</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color w:val="1a3c6b"/>
                <w:sz w:val="20"/>
                <w:szCs w:val="20"/>
                <w:rtl w:val="0"/>
              </w:rPr>
              <w:t xml:space="preserve">Sensitive Data</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5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Sensitive data is a information which includes health records, financial information, and biometric data.</w:t>
            </w:r>
          </w:p>
        </w:tc>
      </w:tr>
      <w:tr>
        <w:trPr>
          <w:cantSplit w:val="0"/>
          <w:trHeight w:val="361"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60">
            <w:pPr>
              <w:ind w:left="1" w:firstLine="0"/>
              <w:rPr/>
            </w:pPr>
            <w:r w:rsidDel="00000000" w:rsidR="00000000" w:rsidRPr="00000000">
              <w:rPr>
                <w:rFonts w:ascii="Arial" w:cs="Arial" w:eastAsia="Arial" w:hAnsi="Arial"/>
                <w:color w:val="64748b"/>
                <w:sz w:val="20"/>
                <w:szCs w:val="20"/>
                <w:rtl w:val="0"/>
              </w:rPr>
              <w:t xml:space="preserve">10</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61">
            <w:pPr>
              <w:rPr/>
            </w:pPr>
            <w:r w:rsidDel="00000000" w:rsidR="00000000" w:rsidRPr="00000000">
              <w:rPr>
                <w:rFonts w:ascii="Arial" w:cs="Arial" w:eastAsia="Arial" w:hAnsi="Arial"/>
                <w:b w:val="1"/>
                <w:bCs w:val="1"/>
                <w:color w:val="1a3c6b"/>
                <w:sz w:val="20"/>
                <w:szCs w:val="20"/>
                <w:rtl w:val="0"/>
              </w:rPr>
              <w:t xml:space="preserve">Digital Signature</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6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Digital Signature is an electronic method used to verify authenticity of digital documents.</w:t>
            </w:r>
          </w:p>
        </w:tc>
      </w:tr>
      <w:tr>
        <w:trPr>
          <w:cantSplit w:val="0"/>
          <w:trHeight w:val="424" w:hRule="atLeast"/>
          <w:tblHeader w:val="0"/>
        </w:trPr>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3">
            <w:pPr>
              <w:ind w:left="1" w:firstLine="0"/>
              <w:rPr/>
            </w:pPr>
            <w:r w:rsidDel="00000000" w:rsidR="00000000" w:rsidRPr="00000000">
              <w:rPr>
                <w:rFonts w:ascii="Arial" w:cs="Arial" w:eastAsia="Arial" w:hAnsi="Arial"/>
                <w:color w:val="64748b"/>
                <w:sz w:val="20"/>
                <w:szCs w:val="20"/>
                <w:rtl w:val="0"/>
              </w:rPr>
              <w:t xml:space="preserve">11</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1a3c6b"/>
                <w:sz w:val="20"/>
                <w:szCs w:val="20"/>
                <w:rtl w:val="0"/>
              </w:rPr>
              <w:t xml:space="preserve">Electronic Evidence</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5">
            <w:pPr>
              <w:jc w:val="both"/>
              <w:rPr/>
            </w:pPr>
            <w:r w:rsidDel="00000000" w:rsidR="00000000" w:rsidRPr="00000000">
              <w:rPr>
                <w:rFonts w:ascii="Arial" w:cs="Arial" w:eastAsia="Arial" w:hAnsi="Arial"/>
                <w:sz w:val="20"/>
                <w:szCs w:val="20"/>
                <w:rtl w:val="0"/>
              </w:rPr>
              <w:t xml:space="preserve">Electronic Evidence is a Digital information used in legal investigations</w:t>
            </w:r>
            <w:r w:rsidDel="00000000" w:rsidR="00000000" w:rsidRPr="00000000">
              <w:rPr>
                <w:rtl w:val="0"/>
              </w:rPr>
              <w:t xml:space="preserve">.</w:t>
            </w:r>
          </w:p>
        </w:tc>
      </w:tr>
      <w:tr>
        <w:trPr>
          <w:cantSplit w:val="0"/>
          <w:trHeight w:val="361"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66">
            <w:pPr>
              <w:ind w:left="1" w:firstLine="0"/>
              <w:rPr/>
            </w:pPr>
            <w:r w:rsidDel="00000000" w:rsidR="00000000" w:rsidRPr="00000000">
              <w:rPr>
                <w:rFonts w:ascii="Arial" w:cs="Arial" w:eastAsia="Arial" w:hAnsi="Arial"/>
                <w:color w:val="64748b"/>
                <w:sz w:val="20"/>
                <w:szCs w:val="20"/>
                <w:rtl w:val="0"/>
              </w:rPr>
              <w:t xml:space="preserve">12</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67">
            <w:pPr>
              <w:rPr/>
            </w:pPr>
            <w:r w:rsidDel="00000000" w:rsidR="00000000" w:rsidRPr="00000000">
              <w:rPr>
                <w:rFonts w:ascii="Arial" w:cs="Arial" w:eastAsia="Arial" w:hAnsi="Arial"/>
                <w:b w:val="1"/>
                <w:bCs w:val="1"/>
                <w:color w:val="1a3c6b"/>
                <w:sz w:val="20"/>
                <w:szCs w:val="20"/>
                <w:rtl w:val="0"/>
              </w:rPr>
              <w:t xml:space="preserve">Identity Theft</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6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Identity Theft is a Unauthorized use of another person's identity.</w:t>
            </w:r>
          </w:p>
        </w:tc>
      </w:tr>
      <w:tr>
        <w:trPr>
          <w:cantSplit w:val="0"/>
          <w:trHeight w:val="421" w:hRule="atLeast"/>
          <w:tblHeader w:val="0"/>
        </w:trPr>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9">
            <w:pPr>
              <w:ind w:left="1" w:firstLine="0"/>
              <w:rPr/>
            </w:pPr>
            <w:r w:rsidDel="00000000" w:rsidR="00000000" w:rsidRPr="00000000">
              <w:rPr>
                <w:rFonts w:ascii="Arial" w:cs="Arial" w:eastAsia="Arial" w:hAnsi="Arial"/>
                <w:color w:val="64748b"/>
                <w:sz w:val="20"/>
                <w:szCs w:val="20"/>
                <w:rtl w:val="0"/>
              </w:rPr>
              <w:t xml:space="preserve">13</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A">
            <w:pPr>
              <w:rPr/>
            </w:pPr>
            <w:r w:rsidDel="00000000" w:rsidR="00000000" w:rsidRPr="00000000">
              <w:rPr>
                <w:rFonts w:ascii="Arial" w:cs="Arial" w:eastAsia="Arial" w:hAnsi="Arial"/>
                <w:b w:val="1"/>
                <w:bCs w:val="1"/>
                <w:color w:val="1a3c6b"/>
                <w:sz w:val="20"/>
                <w:szCs w:val="20"/>
                <w:rtl w:val="0"/>
              </w:rPr>
              <w:t xml:space="preserve">Artificial Intelligence</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6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Artificial intelligence is technology that enables computers and machines to simulate human learning, problem solving, decision making, creativity.</w:t>
            </w:r>
          </w:p>
        </w:tc>
      </w:tr>
      <w:tr>
        <w:trPr>
          <w:cantSplit w:val="0"/>
          <w:trHeight w:val="364"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6C">
            <w:pPr>
              <w:ind w:left="1" w:firstLine="0"/>
              <w:rPr/>
            </w:pPr>
            <w:r w:rsidDel="00000000" w:rsidR="00000000" w:rsidRPr="00000000">
              <w:rPr>
                <w:rFonts w:ascii="Arial" w:cs="Arial" w:eastAsia="Arial" w:hAnsi="Arial"/>
                <w:color w:val="64748b"/>
                <w:sz w:val="20"/>
                <w:szCs w:val="20"/>
                <w:rtl w:val="0"/>
              </w:rPr>
              <w:t xml:space="preserve">14</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6D">
            <w:pPr>
              <w:rPr/>
            </w:pPr>
            <w:r w:rsidDel="00000000" w:rsidR="00000000" w:rsidRPr="00000000">
              <w:rPr>
                <w:rFonts w:ascii="Arial" w:cs="Arial" w:eastAsia="Arial" w:hAnsi="Arial"/>
                <w:b w:val="1"/>
                <w:bCs w:val="1"/>
                <w:color w:val="1a3c6b"/>
                <w:sz w:val="20"/>
                <w:szCs w:val="20"/>
                <w:rtl w:val="0"/>
              </w:rPr>
              <w:t xml:space="preserve">Cloud Computing</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6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Cloud Computing is a Delivery of computing services over the internet.</w:t>
            </w:r>
          </w:p>
        </w:tc>
      </w:tr>
      <w:tr>
        <w:trPr>
          <w:cantSplit w:val="0"/>
          <w:trHeight w:val="652" w:hRule="atLeast"/>
          <w:tblHeader w:val="0"/>
        </w:trPr>
        <w:tc>
          <w:tcPr>
            <w:tcBorders>
              <w:top w:color="ffffff" w:space="0" w:sz="32" w:val="single"/>
              <w:left w:color="cbd5e1" w:space="0" w:sz="4" w:val="single"/>
              <w:bottom w:color="cbd5e1" w:space="0" w:sz="4" w:val="single"/>
              <w:right w:color="cbd5e1" w:space="0" w:sz="4" w:val="single"/>
            </w:tcBorders>
          </w:tcPr>
          <w:p w:rsidR="00000000" w:rsidDel="00000000" w:rsidP="00000000" w:rsidRDefault="00000000" w:rsidRPr="00000000" w14:paraId="0000006F">
            <w:pPr>
              <w:ind w:left="1" w:firstLine="0"/>
              <w:rPr/>
            </w:pPr>
            <w:r w:rsidDel="00000000" w:rsidR="00000000" w:rsidRPr="00000000">
              <w:rPr>
                <w:rFonts w:ascii="Arial" w:cs="Arial" w:eastAsia="Arial" w:hAnsi="Arial"/>
                <w:color w:val="64748b"/>
                <w:sz w:val="20"/>
                <w:szCs w:val="20"/>
                <w:rtl w:val="0"/>
              </w:rPr>
              <w:t xml:space="preserve">15</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70">
            <w:pPr>
              <w:rPr/>
            </w:pPr>
            <w:r w:rsidDel="00000000" w:rsidR="00000000" w:rsidRPr="00000000">
              <w:rPr>
                <w:rFonts w:ascii="Arial" w:cs="Arial" w:eastAsia="Arial" w:hAnsi="Arial"/>
                <w:b w:val="1"/>
                <w:bCs w:val="1"/>
                <w:color w:val="1a3c6b"/>
                <w:sz w:val="20"/>
                <w:szCs w:val="20"/>
                <w:rtl w:val="0"/>
              </w:rPr>
              <w:t xml:space="preserve">Critical </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w:cs="Arial" w:eastAsia="Arial" w:hAnsi="Arial"/>
                <w:b w:val="1"/>
                <w:bCs w:val="1"/>
                <w:color w:val="1a3c6b"/>
                <w:sz w:val="20"/>
                <w:szCs w:val="20"/>
                <w:rtl w:val="0"/>
              </w:rPr>
              <w:t xml:space="preserve">Infrastructure</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tcPr>
          <w:p w:rsidR="00000000" w:rsidDel="00000000" w:rsidP="00000000" w:rsidRDefault="00000000" w:rsidRPr="00000000" w14:paraId="0000007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Critical Infrastructure refers to the systems, facilities and assets that are vital for the functioning of society.</w:t>
            </w:r>
          </w:p>
        </w:tc>
      </w:tr>
      <w:tr>
        <w:trPr>
          <w:cantSplit w:val="0"/>
          <w:trHeight w:val="361"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73">
            <w:pPr>
              <w:ind w:left="1" w:firstLine="0"/>
              <w:rPr/>
            </w:pPr>
            <w:r w:rsidDel="00000000" w:rsidR="00000000" w:rsidRPr="00000000">
              <w:rPr>
                <w:rFonts w:ascii="Arial" w:cs="Arial" w:eastAsia="Arial" w:hAnsi="Arial"/>
                <w:color w:val="64748b"/>
                <w:sz w:val="20"/>
                <w:szCs w:val="20"/>
                <w:rtl w:val="0"/>
              </w:rPr>
              <w:t xml:space="preserve">16</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74">
            <w:pPr>
              <w:rPr/>
            </w:pPr>
            <w:r w:rsidDel="00000000" w:rsidR="00000000" w:rsidRPr="00000000">
              <w:rPr>
                <w:rFonts w:ascii="Arial" w:cs="Arial" w:eastAsia="Arial" w:hAnsi="Arial"/>
                <w:b w:val="1"/>
                <w:bCs w:val="1"/>
                <w:color w:val="1a3c6b"/>
                <w:sz w:val="20"/>
                <w:szCs w:val="20"/>
                <w:rtl w:val="0"/>
              </w:rPr>
              <w:t xml:space="preserve">Cyberbullying</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7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Cyberbullying is bullying that takes place over digital devices like cell phones, computers, and tablets.</w:t>
            </w:r>
          </w:p>
        </w:tc>
      </w:tr>
      <w:tr>
        <w:trPr>
          <w:cantSplit w:val="0"/>
          <w:trHeight w:val="421" w:hRule="atLeast"/>
          <w:tblHeader w:val="0"/>
        </w:trPr>
        <w:tc>
          <w:tcPr>
            <w:tcBorders>
              <w:top w:color="ffffff" w:space="0" w:sz="32" w:val="single"/>
              <w:left w:color="cbd5e1" w:space="0" w:sz="4" w:val="single"/>
              <w:bottom w:color="f0f7ff" w:space="0" w:sz="32" w:val="single"/>
              <w:right w:color="cbd5e1" w:space="0" w:sz="4" w:val="single"/>
            </w:tcBorders>
            <w:vAlign w:val="center"/>
          </w:tcPr>
          <w:p w:rsidR="00000000" w:rsidDel="00000000" w:rsidP="00000000" w:rsidRDefault="00000000" w:rsidRPr="00000000" w14:paraId="00000076">
            <w:pPr>
              <w:ind w:left="1" w:firstLine="0"/>
              <w:rPr/>
            </w:pPr>
            <w:r w:rsidDel="00000000" w:rsidR="00000000" w:rsidRPr="00000000">
              <w:rPr>
                <w:rFonts w:ascii="Arial" w:cs="Arial" w:eastAsia="Arial" w:hAnsi="Arial"/>
                <w:color w:val="64748b"/>
                <w:sz w:val="20"/>
                <w:szCs w:val="20"/>
                <w:rtl w:val="0"/>
              </w:rPr>
              <w:t xml:space="preserve">17</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f0f7ff" w:space="0" w:sz="32" w:val="single"/>
              <w:right w:color="cbd5e1" w:space="0" w:sz="4" w:val="single"/>
            </w:tcBorders>
            <w:vAlign w:val="center"/>
          </w:tcPr>
          <w:p w:rsidR="00000000" w:rsidDel="00000000" w:rsidP="00000000" w:rsidRDefault="00000000" w:rsidRPr="00000000" w14:paraId="00000077">
            <w:pPr>
              <w:rPr/>
            </w:pPr>
            <w:r w:rsidDel="00000000" w:rsidR="00000000" w:rsidRPr="00000000">
              <w:rPr>
                <w:rFonts w:ascii="Arial" w:cs="Arial" w:eastAsia="Arial" w:hAnsi="Arial"/>
                <w:b w:val="1"/>
                <w:bCs w:val="1"/>
                <w:color w:val="1a3c6b"/>
                <w:sz w:val="20"/>
                <w:szCs w:val="20"/>
                <w:rtl w:val="0"/>
              </w:rPr>
              <w:t xml:space="preserve">Deepfake</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f0f7ff" w:space="0" w:sz="32" w:val="single"/>
              <w:right w:color="cbd5e1" w:space="0" w:sz="4" w:val="single"/>
            </w:tcBorders>
            <w:vAlign w:val="center"/>
          </w:tcPr>
          <w:p w:rsidR="00000000" w:rsidDel="00000000" w:rsidP="00000000" w:rsidRDefault="00000000" w:rsidRPr="00000000" w14:paraId="0000007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Deepfake is a AI-generated media that falsely represents a person.</w:t>
            </w:r>
          </w:p>
        </w:tc>
      </w:tr>
      <w:tr>
        <w:trPr>
          <w:cantSplit w:val="0"/>
          <w:trHeight w:val="364" w:hRule="atLeast"/>
          <w:tblHeader w:val="0"/>
        </w:trPr>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79">
            <w:pPr>
              <w:ind w:left="1" w:firstLine="0"/>
              <w:rPr/>
            </w:pPr>
            <w:r w:rsidDel="00000000" w:rsidR="00000000" w:rsidRPr="00000000">
              <w:rPr>
                <w:rFonts w:ascii="Arial" w:cs="Arial" w:eastAsia="Arial" w:hAnsi="Arial"/>
                <w:color w:val="64748b"/>
                <w:sz w:val="20"/>
                <w:szCs w:val="20"/>
                <w:rtl w:val="0"/>
              </w:rPr>
              <w:t xml:space="preserve">18</w:t>
            </w:r>
            <w:r w:rsidDel="00000000" w:rsidR="00000000" w:rsidRPr="00000000">
              <w:rPr>
                <w:rFonts w:ascii="Arial" w:cs="Arial" w:eastAsia="Arial" w:hAnsi="Arial"/>
                <w:rtl w:val="0"/>
              </w:rPr>
              <w:t xml:space="preserve"> </w:t>
            </w:r>
            <w:r w:rsidDel="00000000" w:rsidR="00000000" w:rsidRPr="00000000">
              <w:rPr>
                <w:rtl w:val="0"/>
              </w:rPr>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7A">
            <w:pPr>
              <w:rPr/>
            </w:pPr>
            <w:r w:rsidDel="00000000" w:rsidR="00000000" w:rsidRPr="00000000">
              <w:rPr>
                <w:rFonts w:ascii="Arial" w:cs="Arial" w:eastAsia="Arial" w:hAnsi="Arial"/>
                <w:b w:val="1"/>
                <w:bCs w:val="1"/>
                <w:color w:val="1a3c6b"/>
                <w:sz w:val="20"/>
                <w:szCs w:val="20"/>
                <w:rtl w:val="0"/>
              </w:rPr>
              <w:t xml:space="preserve">Encryption</w:t>
            </w:r>
            <w:r w:rsidDel="00000000" w:rsidR="00000000" w:rsidRPr="00000000">
              <w:rPr>
                <w:rFonts w:ascii="Arial" w:cs="Arial" w:eastAsia="Arial" w:hAnsi="Arial"/>
                <w:rtl w:val="0"/>
              </w:rPr>
              <w:t xml:space="preserve"> </w:t>
            </w:r>
            <w:r w:rsidDel="00000000" w:rsidR="00000000" w:rsidRPr="00000000">
              <w:rPr>
                <w:rtl w:val="0"/>
              </w:rPr>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7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Encryption is the process of scrambling readable data into unreadable code.</w:t>
            </w:r>
          </w:p>
        </w:tc>
      </w:tr>
      <w:tr>
        <w:trPr>
          <w:cantSplit w:val="0"/>
          <w:trHeight w:val="422" w:hRule="atLeast"/>
          <w:tblHeader w:val="0"/>
        </w:trPr>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7C">
            <w:pPr>
              <w:ind w:left="1" w:firstLine="0"/>
              <w:rPr/>
            </w:pPr>
            <w:r w:rsidDel="00000000" w:rsidR="00000000" w:rsidRPr="00000000">
              <w:rPr>
                <w:rFonts w:ascii="Arial" w:cs="Arial" w:eastAsia="Arial" w:hAnsi="Arial"/>
                <w:color w:val="64748b"/>
                <w:sz w:val="20"/>
                <w:szCs w:val="20"/>
                <w:rtl w:val="0"/>
              </w:rPr>
              <w:t xml:space="preserve">19</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7D">
            <w:pPr>
              <w:rPr/>
            </w:pPr>
            <w:r w:rsidDel="00000000" w:rsidR="00000000" w:rsidRPr="00000000">
              <w:rPr>
                <w:rFonts w:ascii="Arial" w:cs="Arial" w:eastAsia="Arial" w:hAnsi="Arial"/>
                <w:b w:val="1"/>
                <w:bCs w:val="1"/>
                <w:color w:val="1a3c6b"/>
                <w:sz w:val="20"/>
                <w:szCs w:val="20"/>
                <w:rtl w:val="0"/>
              </w:rPr>
              <w:t xml:space="preserve">Firewall</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7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Firewall is a network security device that acts as a gatekeeper between a trusted internal network and an untrusted external network.</w:t>
            </w:r>
          </w:p>
        </w:tc>
      </w:tr>
      <w:tr>
        <w:trPr>
          <w:cantSplit w:val="0"/>
          <w:trHeight w:val="331" w:hRule="atLeast"/>
          <w:tblHeader w:val="0"/>
        </w:trPr>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07F">
            <w:pPr>
              <w:ind w:left="1" w:firstLine="0"/>
              <w:rPr/>
            </w:pPr>
            <w:r w:rsidDel="00000000" w:rsidR="00000000" w:rsidRPr="00000000">
              <w:rPr>
                <w:rFonts w:ascii="Arial" w:cs="Arial" w:eastAsia="Arial" w:hAnsi="Arial"/>
                <w:color w:val="64748b"/>
                <w:sz w:val="20"/>
                <w:szCs w:val="20"/>
                <w:rtl w:val="0"/>
              </w:rPr>
              <w:t xml:space="preserve">20</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080">
            <w:pPr>
              <w:rPr/>
            </w:pPr>
            <w:r w:rsidDel="00000000" w:rsidR="00000000" w:rsidRPr="00000000">
              <w:rPr>
                <w:rFonts w:ascii="Arial" w:cs="Arial" w:eastAsia="Arial" w:hAnsi="Arial"/>
                <w:b w:val="1"/>
                <w:bCs w:val="1"/>
                <w:color w:val="1a3c6b"/>
                <w:sz w:val="20"/>
                <w:szCs w:val="20"/>
                <w:rtl w:val="0"/>
              </w:rPr>
              <w:t xml:space="preserve">Zero-Day Exploit</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08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Zero-day exploit is a cyber attack targeting a software vulnerability which is unknown to the software vendor or to antivirus vendors.</w:t>
            </w:r>
          </w:p>
        </w:tc>
      </w:tr>
    </w:tbl>
    <w:p w:rsidR="00000000" w:rsidDel="00000000" w:rsidP="00000000" w:rsidRDefault="00000000" w:rsidRPr="00000000" w14:paraId="00000082">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084">
      <w:pPr>
        <w:pStyle w:val="Heading1"/>
        <w:ind w:left="-5" w:firstLine="0"/>
        <w:rPr/>
      </w:pPr>
      <w:r w:rsidDel="00000000" w:rsidR="00000000" w:rsidRPr="00000000">
        <w:rPr>
          <w:rtl w:val="0"/>
        </w:rPr>
        <w:t xml:space="preserve">PART 3: Citizens' Digital Rights </w:t>
      </w:r>
    </w:p>
    <w:p w:rsidR="00000000" w:rsidDel="00000000" w:rsidP="00000000" w:rsidRDefault="00000000" w:rsidRPr="00000000" w14:paraId="00000085">
      <w:pPr>
        <w:spacing w:after="245" w:lineRule="auto"/>
        <w:ind w:left="-29" w:right="-57" w:firstLine="0"/>
        <w:rPr/>
      </w:pPr>
      <w:r w:rsidDel="00000000" w:rsidR="00000000" w:rsidRPr="00000000">
        <w:rPr/>
        <mc:AlternateContent>
          <mc:Choice Requires="wps">
            <w:drawing>
              <wp:inline distB="0" distT="0" distL="0" distR="0">
                <wp:extent cx="5981065" cy="12192"/>
                <wp:effectExtent b="0" l="0" r="0" t="0"/>
                <wp:docPr id="14" name=""/>
                <a:graphic>
                  <a:graphicData uri="http://schemas.microsoft.com/office/word/2010/wordprocessingGroup">
                    <wpg:wgp>
                      <wpg:cNvGrpSpPr/>
                      <wpg:grpSpPr>
                        <a:xfrm>
                          <a:off x="0" y="0"/>
                          <a:ext cx="5981065" cy="12192"/>
                          <a:chOff x="0" y="0"/>
                          <a:chExt cx="5981065" cy="12192"/>
                        </a:xfrm>
                      </wpg:grpSpPr>
                      <wps:wsp>
                        <wps:cNvSpPr/>
                        <wps:cNvPr id="34987" name="Shape 34987"/>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1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6">
      <w:pPr>
        <w:spacing w:after="86" w:line="250" w:lineRule="auto"/>
        <w:ind w:left="-5" w:hanging="10"/>
        <w:rPr/>
      </w:pPr>
      <w:r w:rsidDel="00000000" w:rsidR="00000000" w:rsidRPr="00000000">
        <w:rPr>
          <w:rFonts w:ascii="Arial" w:cs="Arial" w:eastAsia="Arial" w:hAnsi="Arial"/>
          <w:color w:val="1e293b"/>
          <w:rtl w:val="0"/>
        </w:rPr>
        <w:t xml:space="preserve">Create a comprehensive Bill of Digital Rights for every citizen of VIT’s. For each right, provide a clear explanation of what it means and how it will be enforced.</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7">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8">
      <w:pPr>
        <w:pStyle w:val="Heading2"/>
        <w:spacing w:after="136" w:lineRule="auto"/>
        <w:ind w:left="-5" w:firstLine="0"/>
        <w:rPr/>
      </w:pPr>
      <w:r w:rsidDel="00000000" w:rsidR="00000000" w:rsidRPr="00000000">
        <w:rPr>
          <w:rtl w:val="0"/>
        </w:rPr>
        <w:t xml:space="preserve">Required Rights </w:t>
      </w:r>
    </w:p>
    <w:p w:rsidR="00000000" w:rsidDel="00000000" w:rsidP="00000000" w:rsidRDefault="00000000" w:rsidRPr="00000000" w14:paraId="00000089">
      <w:pPr>
        <w:pStyle w:val="Heading3"/>
        <w:ind w:left="-5" w:firstLine="0"/>
        <w:rPr/>
      </w:pPr>
      <w:r w:rsidDel="00000000" w:rsidR="00000000" w:rsidRPr="00000000">
        <w:rPr>
          <w:rtl w:val="0"/>
        </w:rPr>
        <w:t xml:space="preserve">Right to Privacy </w:t>
      </w:r>
    </w:p>
    <w:p w:rsidR="00000000" w:rsidDel="00000000" w:rsidP="00000000" w:rsidRDefault="00000000" w:rsidRPr="00000000" w14:paraId="0000008A">
      <w:pPr>
        <w:spacing w:after="86" w:line="250" w:lineRule="auto"/>
        <w:ind w:left="-5" w:hanging="10"/>
        <w:rPr/>
      </w:pPr>
      <w:r w:rsidDel="00000000" w:rsidR="00000000" w:rsidRPr="00000000">
        <w:rPr>
          <w:rFonts w:ascii="Arial" w:cs="Arial" w:eastAsia="Arial" w:hAnsi="Arial"/>
          <w:color w:val="1e293b"/>
          <w:rtl w:val="0"/>
        </w:rPr>
        <w:t xml:space="preserve">Citizens must be protected from unauthorized collection, use, or sharing of their personal data.</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B">
      <w:pPr>
        <w:spacing w:after="196" w:lineRule="auto"/>
        <w:jc w:val="both"/>
        <w:rPr>
          <w:rFonts w:ascii="Arial" w:cs="Arial" w:eastAsia="Arial" w:hAnsi="Arial"/>
        </w:rPr>
      </w:pPr>
      <w:r w:rsidDel="00000000" w:rsidR="00000000" w:rsidRPr="00000000">
        <w:rPr>
          <w:rFonts w:ascii="Arial" w:cs="Arial" w:eastAsia="Arial" w:hAnsi="Arial"/>
          <w:rtl w:val="0"/>
        </w:rPr>
        <w:t xml:space="preserve">      Every citizen of VIT's has the right to privacy in the digital environment. No organization or government agency may process or share personal information without lawful authorization. Organizations must clearly inform users about the purpose of data collection and ensure that collected information is used only for authorized purposes. </w:t>
      </w:r>
    </w:p>
    <w:p w:rsidR="00000000" w:rsidDel="00000000" w:rsidP="00000000" w:rsidRDefault="00000000" w:rsidRPr="00000000" w14:paraId="0000008C">
      <w:pPr>
        <w:spacing w:after="196" w:lineRule="auto"/>
        <w:rPr/>
      </w:pPr>
      <w:r w:rsidDel="00000000" w:rsidR="00000000" w:rsidRPr="00000000">
        <w:rPr>
          <w:rtl w:val="0"/>
        </w:rPr>
      </w:r>
    </w:p>
    <w:p w:rsidR="00000000" w:rsidDel="00000000" w:rsidP="00000000" w:rsidRDefault="00000000" w:rsidRPr="00000000" w14:paraId="0000008D">
      <w:pPr>
        <w:pStyle w:val="Heading3"/>
        <w:ind w:left="-5" w:firstLine="0"/>
        <w:rPr/>
      </w:pPr>
      <w:r w:rsidDel="00000000" w:rsidR="00000000" w:rsidRPr="00000000">
        <w:rPr>
          <w:rtl w:val="0"/>
        </w:rPr>
        <w:t xml:space="preserve">Right to Secure Data </w:t>
      </w:r>
    </w:p>
    <w:p w:rsidR="00000000" w:rsidDel="00000000" w:rsidP="00000000" w:rsidRDefault="00000000" w:rsidRPr="00000000" w14:paraId="0000008E">
      <w:pPr>
        <w:spacing w:after="86" w:line="250" w:lineRule="auto"/>
        <w:ind w:left="-5" w:hanging="10"/>
        <w:rPr>
          <w:rFonts w:ascii="Arial" w:cs="Arial" w:eastAsia="Arial" w:hAnsi="Arial"/>
          <w:i w:val="1"/>
          <w:iCs w:val="1"/>
          <w:color w:val="94a3b8"/>
        </w:rPr>
      </w:pPr>
      <w:r w:rsidDel="00000000" w:rsidR="00000000" w:rsidRPr="00000000">
        <w:rPr>
          <w:rFonts w:ascii="Arial" w:cs="Arial" w:eastAsia="Arial" w:hAnsi="Arial"/>
          <w:color w:val="1e293b"/>
          <w:rtl w:val="0"/>
        </w:rPr>
        <w:t xml:space="preserve">All organizations must store and protect citizens' data using industry-standard security measures.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F">
      <w:pPr>
        <w:spacing w:after="86" w:line="250" w:lineRule="auto"/>
        <w:ind w:left="-5" w:hanging="10"/>
        <w:jc w:val="both"/>
        <w:rPr>
          <w:rFonts w:ascii="Arial" w:cs="Arial" w:eastAsia="Arial" w:hAnsi="Arial"/>
        </w:rPr>
      </w:pPr>
      <w:r w:rsidDel="00000000" w:rsidR="00000000" w:rsidRPr="00000000">
        <w:rPr>
          <w:rFonts w:ascii="Arial" w:cs="Arial" w:eastAsia="Arial" w:hAnsi="Arial"/>
          <w:rtl w:val="0"/>
        </w:rPr>
        <w:t xml:space="preserve">      Citizens have the right to expect that organizations will protect their personal information using appropriate cybersecurity measures. Organizations must implement encryption, firewalls, and regular security audits. Failure to protect user data may result in fines to affected individuals.</w:t>
      </w:r>
    </w:p>
    <w:p w:rsidR="00000000" w:rsidDel="00000000" w:rsidP="00000000" w:rsidRDefault="00000000" w:rsidRPr="00000000" w14:paraId="00000090">
      <w:pPr>
        <w:spacing w:after="86" w:line="250" w:lineRule="auto"/>
        <w:ind w:left="-5" w:hanging="1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1">
      <w:pPr>
        <w:spacing w:after="19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2">
      <w:pPr>
        <w:pStyle w:val="Heading3"/>
        <w:ind w:left="-5" w:firstLine="0"/>
        <w:rPr/>
      </w:pPr>
      <w:r w:rsidDel="00000000" w:rsidR="00000000" w:rsidRPr="00000000">
        <w:rPr>
          <w:rtl w:val="0"/>
        </w:rPr>
        <w:t xml:space="preserve">Right to Data Deletion </w:t>
      </w:r>
    </w:p>
    <w:p w:rsidR="00000000" w:rsidDel="00000000" w:rsidP="00000000" w:rsidRDefault="00000000" w:rsidRPr="00000000" w14:paraId="00000093">
      <w:pPr>
        <w:spacing w:after="86" w:line="250" w:lineRule="auto"/>
        <w:ind w:left="-5" w:hanging="10"/>
        <w:rPr/>
      </w:pPr>
      <w:r w:rsidDel="00000000" w:rsidR="00000000" w:rsidRPr="00000000">
        <w:rPr>
          <w:rFonts w:ascii="Arial" w:cs="Arial" w:eastAsia="Arial" w:hAnsi="Arial"/>
          <w:color w:val="1e293b"/>
          <w:rtl w:val="0"/>
        </w:rPr>
        <w:t xml:space="preserve">Citizens may request the complete deletion of their personal data from any organization's systems.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4">
      <w:pPr>
        <w:spacing w:after="199" w:lineRule="auto"/>
        <w:jc w:val="both"/>
        <w:rPr>
          <w:rFonts w:ascii="Arial" w:cs="Arial" w:eastAsia="Arial" w:hAnsi="Arial"/>
        </w:rPr>
      </w:pPr>
      <w:r w:rsidDel="00000000" w:rsidR="00000000" w:rsidRPr="00000000">
        <w:rPr>
          <w:rFonts w:ascii="Arial" w:cs="Arial" w:eastAsia="Arial" w:hAnsi="Arial"/>
          <w:rtl w:val="0"/>
        </w:rPr>
        <w:t xml:space="preserve">      Citizens may request the deletion of their personal data when it is no longer required for legitimate purposes. Organizations must respond to deletion requests within 30 days and permanently remove the data unless retention is required.</w:t>
      </w:r>
    </w:p>
    <w:p w:rsidR="00000000" w:rsidDel="00000000" w:rsidP="00000000" w:rsidRDefault="00000000" w:rsidRPr="00000000" w14:paraId="00000095">
      <w:pPr>
        <w:spacing w:after="199" w:lineRule="auto"/>
        <w:rPr/>
      </w:pPr>
      <w:r w:rsidDel="00000000" w:rsidR="00000000" w:rsidRPr="00000000">
        <w:rPr>
          <w:rtl w:val="0"/>
        </w:rPr>
      </w:r>
    </w:p>
    <w:p w:rsidR="00000000" w:rsidDel="00000000" w:rsidP="00000000" w:rsidRDefault="00000000" w:rsidRPr="00000000" w14:paraId="00000096">
      <w:pPr>
        <w:pStyle w:val="Heading3"/>
        <w:ind w:left="-5" w:firstLine="0"/>
        <w:rPr/>
      </w:pPr>
      <w:r w:rsidDel="00000000" w:rsidR="00000000" w:rsidRPr="00000000">
        <w:rPr>
          <w:rtl w:val="0"/>
        </w:rPr>
        <w:t xml:space="preserve">Right to Information </w:t>
      </w:r>
    </w:p>
    <w:p w:rsidR="00000000" w:rsidDel="00000000" w:rsidP="00000000" w:rsidRDefault="00000000" w:rsidRPr="00000000" w14:paraId="00000097">
      <w:pPr>
        <w:spacing w:after="86" w:line="250" w:lineRule="auto"/>
        <w:ind w:left="-5" w:hanging="10"/>
        <w:rPr/>
      </w:pPr>
      <w:r w:rsidDel="00000000" w:rsidR="00000000" w:rsidRPr="00000000">
        <w:rPr>
          <w:rFonts w:ascii="Arial" w:cs="Arial" w:eastAsia="Arial" w:hAnsi="Arial"/>
          <w:color w:val="1e293b"/>
          <w:rtl w:val="0"/>
        </w:rPr>
        <w:t xml:space="preserve">Citizens have the right to know what data is collected about them and how it is used.</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8">
      <w:pPr>
        <w:spacing w:after="199" w:lineRule="auto"/>
        <w:jc w:val="both"/>
        <w:rPr>
          <w:rFonts w:ascii="Arial" w:cs="Arial" w:eastAsia="Arial" w:hAnsi="Arial"/>
        </w:rPr>
      </w:pPr>
      <w:r w:rsidDel="00000000" w:rsidR="00000000" w:rsidRPr="00000000">
        <w:rPr>
          <w:rFonts w:ascii="Arial" w:cs="Arial" w:eastAsia="Arial" w:hAnsi="Arial"/>
          <w:rtl w:val="0"/>
        </w:rPr>
        <w:t xml:space="preserve">      Citizens have the right to know what personal data is being collected, processed, and shared about them. Organizations must provide data reports upon request and explain how information is being used. Requests must be fulfilled within 15 to 16 working days.</w:t>
      </w:r>
    </w:p>
    <w:p w:rsidR="00000000" w:rsidDel="00000000" w:rsidP="00000000" w:rsidRDefault="00000000" w:rsidRPr="00000000" w14:paraId="00000099">
      <w:pPr>
        <w:spacing w:after="199" w:lineRule="auto"/>
        <w:rPr/>
      </w:pPr>
      <w:r w:rsidDel="00000000" w:rsidR="00000000" w:rsidRPr="00000000">
        <w:rPr>
          <w:rtl w:val="0"/>
        </w:rPr>
      </w:r>
    </w:p>
    <w:p w:rsidR="00000000" w:rsidDel="00000000" w:rsidP="00000000" w:rsidRDefault="00000000" w:rsidRPr="00000000" w14:paraId="0000009A">
      <w:pPr>
        <w:pStyle w:val="Heading3"/>
        <w:ind w:left="-5" w:firstLine="0"/>
        <w:rPr/>
      </w:pPr>
      <w:r w:rsidDel="00000000" w:rsidR="00000000" w:rsidRPr="00000000">
        <w:rPr>
          <w:rtl w:val="0"/>
        </w:rPr>
        <w:t xml:space="preserve">Right to Report Cybercrime </w:t>
      </w:r>
    </w:p>
    <w:p w:rsidR="00000000" w:rsidDel="00000000" w:rsidP="00000000" w:rsidRDefault="00000000" w:rsidRPr="00000000" w14:paraId="0000009B">
      <w:pPr>
        <w:spacing w:after="86" w:line="250" w:lineRule="auto"/>
        <w:ind w:left="-5" w:hanging="10"/>
        <w:rPr/>
      </w:pPr>
      <w:r w:rsidDel="00000000" w:rsidR="00000000" w:rsidRPr="00000000">
        <w:rPr>
          <w:rFonts w:ascii="Arial" w:cs="Arial" w:eastAsia="Arial" w:hAnsi="Arial"/>
          <w:color w:val="1e293b"/>
          <w:rtl w:val="0"/>
        </w:rPr>
        <w:t xml:space="preserve">Citizens can report cybercrimes without fear of retaliation, and authorities must act within defined timeframes.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C">
      <w:pPr>
        <w:spacing w:after="199" w:lineRule="auto"/>
        <w:jc w:val="both"/>
        <w:rPr/>
      </w:pPr>
      <w:r w:rsidDel="00000000" w:rsidR="00000000" w:rsidRPr="00000000">
        <w:rPr>
          <w:rFonts w:ascii="Arial" w:cs="Arial" w:eastAsia="Arial" w:hAnsi="Arial"/>
          <w:rtl w:val="0"/>
        </w:rPr>
        <w:t xml:space="preserve">      Every citizen has the right to report cybercrime without fear of retaliation or discrimination. Authorities must provide online reporting systems and respond to complaints within 72 hours. Victims must receive regular updates regarding investigation</w:t>
      </w:r>
      <w:r w:rsidDel="00000000" w:rsidR="00000000" w:rsidRPr="00000000">
        <w:rPr>
          <w:rtl w:val="0"/>
        </w:rPr>
        <w:t xml:space="preserve">.</w:t>
      </w:r>
    </w:p>
    <w:p w:rsidR="00000000" w:rsidDel="00000000" w:rsidP="00000000" w:rsidRDefault="00000000" w:rsidRPr="00000000" w14:paraId="0000009D">
      <w:pPr>
        <w:spacing w:after="199" w:lineRule="auto"/>
        <w:rPr/>
      </w:pPr>
      <w:r w:rsidDel="00000000" w:rsidR="00000000" w:rsidRPr="00000000">
        <w:rPr>
          <w:rtl w:val="0"/>
        </w:rPr>
      </w:r>
    </w:p>
    <w:p w:rsidR="00000000" w:rsidDel="00000000" w:rsidP="00000000" w:rsidRDefault="00000000" w:rsidRPr="00000000" w14:paraId="0000009E">
      <w:pPr>
        <w:pStyle w:val="Heading3"/>
        <w:ind w:left="-5" w:firstLine="0"/>
        <w:rPr/>
      </w:pPr>
      <w:r w:rsidDel="00000000" w:rsidR="00000000" w:rsidRPr="00000000">
        <w:rPr>
          <w:rtl w:val="0"/>
        </w:rPr>
        <w:t xml:space="preserve">Right to Fair Investigation </w:t>
      </w:r>
    </w:p>
    <w:p w:rsidR="00000000" w:rsidDel="00000000" w:rsidP="00000000" w:rsidRDefault="00000000" w:rsidRPr="00000000" w14:paraId="0000009F">
      <w:pPr>
        <w:spacing w:after="66" w:line="250" w:lineRule="auto"/>
        <w:ind w:left="-5" w:hanging="10"/>
        <w:rPr>
          <w:rFonts w:ascii="Arial" w:cs="Arial" w:eastAsia="Arial" w:hAnsi="Arial"/>
        </w:rPr>
      </w:pPr>
      <w:r w:rsidDel="00000000" w:rsidR="00000000" w:rsidRPr="00000000">
        <w:rPr>
          <w:rFonts w:ascii="Arial" w:cs="Arial" w:eastAsia="Arial" w:hAnsi="Arial"/>
          <w:color w:val="1e293b"/>
          <w:rtl w:val="0"/>
        </w:rPr>
        <w:t xml:space="preserve">Any person accused of a cybercrime is entitled to a fair, transparent, and timely investigation.</w:t>
      </w:r>
      <w:r w:rsidDel="00000000" w:rsidR="00000000" w:rsidRPr="00000000">
        <w:rPr>
          <w:rFonts w:ascii="Arial" w:cs="Arial" w:eastAsia="Arial" w:hAnsi="Arial"/>
          <w:rtl w:val="0"/>
        </w:rPr>
        <w:t xml:space="preserve"> </w:t>
      </w:r>
    </w:p>
    <w:p w:rsidR="00000000" w:rsidDel="00000000" w:rsidP="00000000" w:rsidRDefault="00000000" w:rsidRPr="00000000" w14:paraId="000000A0">
      <w:pPr>
        <w:spacing w:after="66" w:line="250" w:lineRule="auto"/>
        <w:ind w:left="-5" w:hanging="10"/>
        <w:jc w:val="both"/>
        <w:rPr>
          <w:rFonts w:ascii="Arial" w:cs="Arial" w:eastAsia="Arial" w:hAnsi="Arial"/>
        </w:rPr>
      </w:pPr>
      <w:r w:rsidDel="00000000" w:rsidR="00000000" w:rsidRPr="00000000">
        <w:rPr>
          <w:rFonts w:ascii="Arial" w:cs="Arial" w:eastAsia="Arial" w:hAnsi="Arial"/>
          <w:rtl w:val="0"/>
        </w:rPr>
        <w:t xml:space="preserve">      Any individual accused of a cybercrime shall be presumed innocent until proven guilty. Investigations must be conducted lawfully and fairly. Digital evidence must be collected according to established legal procedures.</w:t>
      </w:r>
    </w:p>
    <w:p w:rsidR="00000000" w:rsidDel="00000000" w:rsidP="00000000" w:rsidRDefault="00000000" w:rsidRPr="00000000" w14:paraId="000000A1">
      <w:pPr>
        <w:spacing w:after="66" w:line="250" w:lineRule="auto"/>
        <w:ind w:left="-5" w:hanging="10"/>
        <w:jc w:val="both"/>
        <w:rPr/>
      </w:pPr>
      <w:r w:rsidDel="00000000" w:rsidR="00000000" w:rsidRPr="00000000">
        <w:rPr>
          <w:rtl w:val="0"/>
        </w:rPr>
      </w:r>
    </w:p>
    <w:p w:rsidR="00000000" w:rsidDel="00000000" w:rsidP="00000000" w:rsidRDefault="00000000" w:rsidRPr="00000000" w14:paraId="000000A2">
      <w:pPr>
        <w:spacing w:after="11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3">
      <w:pPr>
        <w:pBdr>
          <w:top w:color="f0fdf4" w:space="0" w:sz="48" w:val="single"/>
          <w:left w:color="059669" w:space="0" w:sz="12" w:val="single"/>
          <w:bottom w:color="f0fdf4" w:space="0" w:sz="48" w:val="single"/>
        </w:pBdr>
        <w:shd w:fill="f0fdf4" w:val="clear"/>
        <w:spacing w:after="29" w:lineRule="auto"/>
        <w:ind w:left="189" w:hanging="10"/>
        <w:rPr/>
      </w:pPr>
      <w:r w:rsidDel="00000000" w:rsidR="00000000" w:rsidRPr="00000000">
        <w:rPr>
          <w:rFonts w:ascii="Arial" w:cs="Arial" w:eastAsia="Arial" w:hAnsi="Arial"/>
          <w:b w:val="1"/>
          <w:bCs w:val="1"/>
          <w:color w:val="059669"/>
          <w:sz w:val="20"/>
          <w:szCs w:val="20"/>
          <w:rtl w:val="0"/>
        </w:rPr>
        <w:t xml:space="preserve">Instruction</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4">
      <w:pPr>
        <w:pBdr>
          <w:top w:color="f0fdf4" w:space="0" w:sz="48" w:val="single"/>
          <w:left w:color="059669" w:space="0" w:sz="12" w:val="single"/>
          <w:bottom w:color="f0fdf4" w:space="0" w:sz="48" w:val="single"/>
        </w:pBdr>
        <w:shd w:fill="f0fdf4" w:val="clear"/>
        <w:spacing w:after="285" w:line="236" w:lineRule="auto"/>
        <w:ind w:left="189" w:hanging="10"/>
        <w:rPr/>
      </w:pPr>
      <w:r w:rsidDel="00000000" w:rsidR="00000000" w:rsidRPr="00000000">
        <w:rPr>
          <w:rFonts w:ascii="Arial" w:cs="Arial" w:eastAsia="Arial" w:hAnsi="Arial"/>
          <w:color w:val="1e293b"/>
          <w:sz w:val="21"/>
          <w:szCs w:val="21"/>
          <w:rtl w:val="0"/>
        </w:rPr>
        <w:t xml:space="preserve">You must include at least 6 rights. You may add more. Each right should be at least 2-3 paragraphs with specific implementation details.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Fonts w:ascii="Arial" w:cs="Arial" w:eastAsia="Arial" w:hAnsi="Arial"/>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ind w:left="-5" w:firstLine="0"/>
        <w:rPr/>
      </w:pPr>
      <w:r w:rsidDel="00000000" w:rsidR="00000000" w:rsidRPr="00000000">
        <w:rPr>
          <w:rtl w:val="0"/>
        </w:rPr>
        <w:t xml:space="preserve">PART 4: Cyber Offenses and Crimes </w:t>
      </w:r>
    </w:p>
    <w:p w:rsidR="00000000" w:rsidDel="00000000" w:rsidP="00000000" w:rsidRDefault="00000000" w:rsidRPr="00000000" w14:paraId="000000A8">
      <w:pPr>
        <w:spacing w:after="245" w:lineRule="auto"/>
        <w:ind w:left="-29" w:right="-57" w:firstLine="0"/>
        <w:rPr/>
      </w:pPr>
      <w:r w:rsidDel="00000000" w:rsidR="00000000" w:rsidRPr="00000000">
        <w:rPr/>
        <mc:AlternateContent>
          <mc:Choice Requires="wps">
            <w:drawing>
              <wp:inline distB="0" distT="0" distL="0" distR="0">
                <wp:extent cx="5981065" cy="12192"/>
                <wp:effectExtent b="0" l="0" r="0" t="0"/>
                <wp:docPr id="19" name=""/>
                <a:graphic>
                  <a:graphicData uri="http://schemas.microsoft.com/office/word/2010/wordprocessingGroup">
                    <wpg:wgp>
                      <wpg:cNvGrpSpPr/>
                      <wpg:grpSpPr>
                        <a:xfrm>
                          <a:off x="0" y="0"/>
                          <a:ext cx="5981065" cy="12192"/>
                          <a:chOff x="0" y="0"/>
                          <a:chExt cx="5981065" cy="12192"/>
                        </a:xfrm>
                      </wpg:grpSpPr>
                      <wps:wsp>
                        <wps:cNvSpPr/>
                        <wps:cNvPr id="34989" name="Shape 34989"/>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19"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9">
      <w:pPr>
        <w:spacing w:after="86" w:line="250" w:lineRule="auto"/>
        <w:ind w:left="-5" w:hanging="10"/>
        <w:rPr/>
      </w:pPr>
      <w:r w:rsidDel="00000000" w:rsidR="00000000" w:rsidRPr="00000000">
        <w:rPr>
          <w:rFonts w:ascii="Arial" w:cs="Arial" w:eastAsia="Arial" w:hAnsi="Arial"/>
          <w:color w:val="1e293b"/>
          <w:rtl w:val="0"/>
        </w:rPr>
        <w:t xml:space="preserve">Define categories of cybercrime. For each offense, specify a description, real-world example within VIT’s context, criminal punishment, and financial fine. Complete the table below.</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bl>
      <w:tblPr>
        <w:tblStyle w:val="Table4"/>
        <w:tblW w:w="9360.0" w:type="dxa"/>
        <w:jc w:val="left"/>
        <w:tblLayout w:type="fixed"/>
        <w:tblLook w:val="0400"/>
      </w:tblPr>
      <w:tblGrid>
        <w:gridCol w:w="2000"/>
        <w:gridCol w:w="3561"/>
        <w:gridCol w:w="2101"/>
        <w:gridCol w:w="1698"/>
        <w:tblGridChange w:id="0">
          <w:tblGrid>
            <w:gridCol w:w="2000"/>
            <w:gridCol w:w="3561"/>
            <w:gridCol w:w="2101"/>
            <w:gridCol w:w="1698"/>
          </w:tblGrid>
        </w:tblGridChange>
      </w:tblGrid>
      <w:tr>
        <w:trPr>
          <w:cantSplit w:val="0"/>
          <w:trHeight w:val="398" w:hRule="atLeast"/>
          <w:tblHeader w:val="0"/>
        </w:trPr>
        <w:tc>
          <w:tcPr>
            <w:tcBorders>
              <w:top w:color="cbd5e1" w:space="0" w:sz="4" w:val="single"/>
              <w:left w:color="cbd5e1" w:space="0" w:sz="4" w:val="single"/>
              <w:bottom w:color="ffffff" w:space="0" w:sz="32" w:val="single"/>
              <w:right w:color="cbd5e1" w:space="0" w:sz="4" w:val="single"/>
            </w:tcBorders>
            <w:shd w:fill="1a3c6b" w:val="clear"/>
          </w:tcPr>
          <w:p w:rsidR="00000000" w:rsidDel="00000000" w:rsidP="00000000" w:rsidRDefault="00000000" w:rsidRPr="00000000" w14:paraId="000000AB">
            <w:pPr>
              <w:ind w:left="19" w:firstLine="0"/>
              <w:jc w:val="center"/>
              <w:rPr/>
            </w:pPr>
            <w:r w:rsidDel="00000000" w:rsidR="00000000" w:rsidRPr="00000000">
              <w:rPr>
                <w:rFonts w:ascii="Arial" w:cs="Arial" w:eastAsia="Arial" w:hAnsi="Arial"/>
                <w:b w:val="1"/>
                <w:bCs w:val="1"/>
                <w:color w:val="ffffff"/>
                <w:sz w:val="21"/>
                <w:szCs w:val="21"/>
                <w:rtl w:val="0"/>
              </w:rPr>
              <w:t xml:space="preserve">Crime</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1a3c6b" w:val="clear"/>
          </w:tcPr>
          <w:p w:rsidR="00000000" w:rsidDel="00000000" w:rsidP="00000000" w:rsidRDefault="00000000" w:rsidRPr="00000000" w14:paraId="000000AC">
            <w:pPr>
              <w:ind w:left="14" w:firstLine="0"/>
              <w:jc w:val="center"/>
              <w:rPr/>
            </w:pPr>
            <w:r w:rsidDel="00000000" w:rsidR="00000000" w:rsidRPr="00000000">
              <w:rPr>
                <w:rFonts w:ascii="Arial" w:cs="Arial" w:eastAsia="Arial" w:hAnsi="Arial"/>
                <w:b w:val="1"/>
                <w:bCs w:val="1"/>
                <w:color w:val="ffffff"/>
                <w:sz w:val="21"/>
                <w:szCs w:val="21"/>
                <w:rtl w:val="0"/>
              </w:rPr>
              <w:t xml:space="preserve">Description + Example</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1a3c6b" w:val="clear"/>
          </w:tcPr>
          <w:p w:rsidR="00000000" w:rsidDel="00000000" w:rsidP="00000000" w:rsidRDefault="00000000" w:rsidRPr="00000000" w14:paraId="000000AD">
            <w:pPr>
              <w:ind w:left="17" w:firstLine="0"/>
              <w:jc w:val="center"/>
              <w:rPr/>
            </w:pPr>
            <w:r w:rsidDel="00000000" w:rsidR="00000000" w:rsidRPr="00000000">
              <w:rPr>
                <w:rFonts w:ascii="Arial" w:cs="Arial" w:eastAsia="Arial" w:hAnsi="Arial"/>
                <w:b w:val="1"/>
                <w:bCs w:val="1"/>
                <w:color w:val="ffffff"/>
                <w:sz w:val="21"/>
                <w:szCs w:val="21"/>
                <w:rtl w:val="0"/>
              </w:rPr>
              <w:t xml:space="preserve">Punishment</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1a3c6b" w:val="clear"/>
          </w:tcPr>
          <w:p w:rsidR="00000000" w:rsidDel="00000000" w:rsidP="00000000" w:rsidRDefault="00000000" w:rsidRPr="00000000" w14:paraId="000000AE">
            <w:pPr>
              <w:ind w:left="18" w:firstLine="0"/>
              <w:jc w:val="center"/>
              <w:rPr/>
            </w:pPr>
            <w:r w:rsidDel="00000000" w:rsidR="00000000" w:rsidRPr="00000000">
              <w:rPr>
                <w:rFonts w:ascii="Arial" w:cs="Arial" w:eastAsia="Arial" w:hAnsi="Arial"/>
                <w:b w:val="1"/>
                <w:bCs w:val="1"/>
                <w:color w:val="ffffff"/>
                <w:sz w:val="21"/>
                <w:szCs w:val="21"/>
                <w:rtl w:val="0"/>
              </w:rPr>
              <w:t xml:space="preserve">Fine</w:t>
            </w:r>
            <w:r w:rsidDel="00000000" w:rsidR="00000000" w:rsidRPr="00000000">
              <w:rPr>
                <w:rFonts w:ascii="Arial" w:cs="Arial" w:eastAsia="Arial" w:hAnsi="Arial"/>
                <w:color w:val="ffffff"/>
                <w:rtl w:val="0"/>
              </w:rPr>
              <w:t xml:space="preserve"> </w:t>
            </w:r>
            <w:r w:rsidDel="00000000" w:rsidR="00000000" w:rsidRPr="00000000">
              <w:rPr>
                <w:rtl w:val="0"/>
              </w:rPr>
            </w:r>
          </w:p>
        </w:tc>
      </w:tr>
      <w:tr>
        <w:trPr>
          <w:cantSplit w:val="0"/>
          <w:trHeight w:val="660" w:hRule="atLeast"/>
          <w:tblHeader w:val="0"/>
        </w:trPr>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AF">
            <w:pPr>
              <w:ind w:left="1" w:firstLine="0"/>
              <w:rPr/>
            </w:pPr>
            <w:r w:rsidDel="00000000" w:rsidR="00000000" w:rsidRPr="00000000">
              <w:rPr>
                <w:rFonts w:ascii="Arial" w:cs="Arial" w:eastAsia="Arial" w:hAnsi="Arial"/>
                <w:b w:val="1"/>
                <w:bCs w:val="1"/>
                <w:color w:val="1a3c6b"/>
                <w:sz w:val="20"/>
                <w:szCs w:val="20"/>
                <w:rtl w:val="0"/>
              </w:rPr>
              <w:t xml:space="preserve">Unauthorized Access</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Accessing a system without permission. Example: Hacking the VIT Government Portal.</w:t>
            </w:r>
          </w:p>
        </w:tc>
        <w:tc>
          <w:tcPr>
            <w:tcBorders>
              <w:top w:color="ffffff" w:space="0" w:sz="32" w:val="single"/>
              <w:left w:color="cbd5e1" w:space="0" w:sz="4" w:val="single"/>
              <w:bottom w:color="f0f7ff" w:space="0" w:sz="32" w:val="single"/>
              <w:right w:color="cbd5e1" w:space="0" w:sz="4" w:val="single"/>
            </w:tcBorders>
            <w:vAlign w:val="center"/>
          </w:tcPr>
          <w:p w:rsidR="00000000" w:rsidDel="00000000" w:rsidP="00000000" w:rsidRDefault="00000000" w:rsidRPr="00000000" w14:paraId="000000B1">
            <w:pPr>
              <w:ind w:left="1" w:firstLine="0"/>
              <w:rPr>
                <w:rFonts w:ascii="Arial" w:cs="Arial" w:eastAsia="Arial" w:hAnsi="Arial"/>
                <w:sz w:val="20"/>
                <w:szCs w:val="2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3 years imprisonment</w:t>
            </w:r>
          </w:p>
        </w:tc>
        <w:tc>
          <w:tcPr>
            <w:tcBorders>
              <w:top w:color="ffffff" w:space="0" w:sz="32" w:val="single"/>
              <w:left w:color="cbd5e1" w:space="0" w:sz="4" w:val="single"/>
              <w:bottom w:color="f0f7ff" w:space="0" w:sz="32" w:val="single"/>
              <w:right w:color="cbd5e1" w:space="0" w:sz="4" w:val="single"/>
            </w:tcBorders>
          </w:tcPr>
          <w:p w:rsidR="00000000" w:rsidDel="00000000" w:rsidP="00000000" w:rsidRDefault="00000000" w:rsidRPr="00000000" w14:paraId="000000B2">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 lakh</w:t>
            </w:r>
          </w:p>
        </w:tc>
      </w:tr>
      <w:tr>
        <w:trPr>
          <w:cantSplit w:val="0"/>
          <w:trHeight w:val="592"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B3">
            <w:pPr>
              <w:ind w:left="1" w:firstLine="0"/>
              <w:rPr/>
            </w:pPr>
            <w:r w:rsidDel="00000000" w:rsidR="00000000" w:rsidRPr="00000000">
              <w:rPr>
                <w:rFonts w:ascii="Arial" w:cs="Arial" w:eastAsia="Arial" w:hAnsi="Arial"/>
                <w:b w:val="1"/>
                <w:bCs w:val="1"/>
                <w:color w:val="1a3c6b"/>
                <w:sz w:val="20"/>
                <w:szCs w:val="20"/>
                <w:rtl w:val="0"/>
              </w:rPr>
              <w:t xml:space="preserve">Data Theft</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B4">
            <w:pPr>
              <w:rPr>
                <w:sz w:val="20"/>
                <w:szCs w:val="20"/>
              </w:rPr>
            </w:pPr>
            <w:r w:rsidDel="00000000" w:rsidR="00000000" w:rsidRPr="00000000">
              <w:rPr>
                <w:rFonts w:ascii="Arial" w:cs="Arial" w:eastAsia="Arial" w:hAnsi="Arial"/>
                <w:sz w:val="20"/>
                <w:szCs w:val="20"/>
                <w:rtl w:val="0"/>
              </w:rPr>
              <w:t xml:space="preserve">Stealing confidential information. Example: Stealing customer data from VIT Bank. </w:t>
            </w:r>
            <w:r w:rsidDel="00000000" w:rsidR="00000000" w:rsidRPr="00000000">
              <w:rPr>
                <w:rtl w:val="0"/>
              </w:rPr>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B5">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 years imprisonment</w:t>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B6">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 lakh</w:t>
            </w:r>
          </w:p>
        </w:tc>
      </w:tr>
      <w:tr>
        <w:trPr>
          <w:cantSplit w:val="0"/>
          <w:trHeight w:val="652" w:hRule="atLeast"/>
          <w:tblHeader w:val="0"/>
        </w:trPr>
        <w:tc>
          <w:tcPr>
            <w:tcBorders>
              <w:top w:color="ffffff" w:space="0" w:sz="32" w:val="single"/>
              <w:left w:color="cbd5e1" w:space="0" w:sz="4" w:val="single"/>
              <w:bottom w:color="cbd5e1" w:space="0" w:sz="4" w:val="single"/>
              <w:right w:color="cbd5e1" w:space="0" w:sz="4" w:val="single"/>
            </w:tcBorders>
          </w:tcPr>
          <w:p w:rsidR="00000000" w:rsidDel="00000000" w:rsidP="00000000" w:rsidRDefault="00000000" w:rsidRPr="00000000" w14:paraId="000000B7">
            <w:pPr>
              <w:ind w:left="1" w:firstLine="0"/>
              <w:rPr/>
            </w:pPr>
            <w:r w:rsidDel="00000000" w:rsidR="00000000" w:rsidRPr="00000000">
              <w:rPr>
                <w:rFonts w:ascii="Arial" w:cs="Arial" w:eastAsia="Arial" w:hAnsi="Arial"/>
                <w:b w:val="1"/>
                <w:bCs w:val="1"/>
                <w:color w:val="1a3c6b"/>
                <w:sz w:val="20"/>
                <w:szCs w:val="20"/>
                <w:rtl w:val="0"/>
              </w:rPr>
              <w:t xml:space="preserve">Identity Theft</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Using another person's identity illegally Example: Using a citizen's VIT Digital ID.</w:t>
            </w:r>
          </w:p>
          <w:p w:rsidR="00000000" w:rsidDel="00000000" w:rsidP="00000000" w:rsidRDefault="00000000" w:rsidRPr="00000000" w14:paraId="000000B9">
            <w:pPr>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f0f7ff" w:space="0" w:sz="32" w:val="single"/>
              <w:right w:color="cbd5e1" w:space="0" w:sz="4" w:val="single"/>
            </w:tcBorders>
            <w:vAlign w:val="center"/>
          </w:tcPr>
          <w:p w:rsidR="00000000" w:rsidDel="00000000" w:rsidP="00000000" w:rsidRDefault="00000000" w:rsidRPr="00000000" w14:paraId="000000BA">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 years imprisonment</w:t>
            </w:r>
          </w:p>
        </w:tc>
        <w:tc>
          <w:tcPr>
            <w:tcBorders>
              <w:top w:color="ffffff" w:space="0" w:sz="32" w:val="single"/>
              <w:left w:color="cbd5e1" w:space="0" w:sz="4" w:val="single"/>
              <w:bottom w:color="f0f7ff" w:space="0" w:sz="32" w:val="single"/>
              <w:right w:color="cbd5e1" w:space="0" w:sz="4" w:val="single"/>
            </w:tcBorders>
          </w:tcPr>
          <w:p w:rsidR="00000000" w:rsidDel="00000000" w:rsidP="00000000" w:rsidRDefault="00000000" w:rsidRPr="00000000" w14:paraId="000000BB">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 lakh</w:t>
            </w:r>
          </w:p>
        </w:tc>
      </w:tr>
      <w:tr>
        <w:trPr>
          <w:cantSplit w:val="0"/>
          <w:trHeight w:val="592" w:hRule="atLeast"/>
          <w:tblHeader w:val="0"/>
        </w:trPr>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0BC">
            <w:pPr>
              <w:ind w:left="1" w:firstLine="0"/>
              <w:rPr/>
            </w:pPr>
            <w:r w:rsidDel="00000000" w:rsidR="00000000" w:rsidRPr="00000000">
              <w:rPr>
                <w:rFonts w:ascii="Arial" w:cs="Arial" w:eastAsia="Arial" w:hAnsi="Arial"/>
                <w:b w:val="1"/>
                <w:bCs w:val="1"/>
                <w:color w:val="1a3c6b"/>
                <w:sz w:val="20"/>
                <w:szCs w:val="20"/>
                <w:rtl w:val="0"/>
              </w:rPr>
              <w:t xml:space="preserve">Phishing</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Sending fake messages to steal information. Example: Fake VIT Bank email asking for passwords.</w:t>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BE">
            <w:pPr>
              <w:ind w:left="1" w:firstLine="0"/>
              <w:rPr>
                <w:sz w:val="20"/>
                <w:szCs w:val="20"/>
              </w:rPr>
            </w:pPr>
            <w:r w:rsidDel="00000000" w:rsidR="00000000" w:rsidRPr="00000000">
              <w:rPr>
                <w:rFonts w:ascii="Arial" w:cs="Arial" w:eastAsia="Arial" w:hAnsi="Arial"/>
                <w:sz w:val="20"/>
                <w:szCs w:val="20"/>
                <w:rtl w:val="0"/>
              </w:rPr>
              <w:t xml:space="preserve"> 3 years imprisonment</w:t>
            </w:r>
            <w:r w:rsidDel="00000000" w:rsidR="00000000" w:rsidRPr="00000000">
              <w:rPr>
                <w:rtl w:val="0"/>
              </w:rPr>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BF">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 lakh</w:t>
            </w:r>
          </w:p>
        </w:tc>
      </w:tr>
      <w:tr>
        <w:trPr>
          <w:cantSplit w:val="0"/>
          <w:trHeight w:val="654" w:hRule="atLeast"/>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C0">
            <w:pPr>
              <w:ind w:left="1" w:firstLine="0"/>
              <w:rPr/>
            </w:pPr>
            <w:r w:rsidDel="00000000" w:rsidR="00000000" w:rsidRPr="00000000">
              <w:rPr>
                <w:rFonts w:ascii="Arial" w:cs="Arial" w:eastAsia="Arial" w:hAnsi="Arial"/>
                <w:b w:val="1"/>
                <w:bCs w:val="1"/>
                <w:color w:val="1a3c6b"/>
                <w:sz w:val="20"/>
                <w:szCs w:val="20"/>
                <w:rtl w:val="0"/>
              </w:rPr>
              <w:t xml:space="preserve">Ransomware</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Locking data and demanding money. Example: Locking VIT Hospital records.</w:t>
            </w:r>
          </w:p>
          <w:p w:rsidR="00000000" w:rsidDel="00000000" w:rsidP="00000000" w:rsidRDefault="00000000" w:rsidRPr="00000000" w14:paraId="000000C2">
            <w:pPr>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f0f7ff" w:space="0" w:sz="32" w:val="single"/>
              <w:right w:color="cbd5e1" w:space="0" w:sz="4" w:val="single"/>
            </w:tcBorders>
            <w:vAlign w:val="center"/>
          </w:tcPr>
          <w:p w:rsidR="00000000" w:rsidDel="00000000" w:rsidP="00000000" w:rsidRDefault="00000000" w:rsidRPr="00000000" w14:paraId="000000C3">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 years imprisonment</w:t>
            </w:r>
          </w:p>
        </w:tc>
        <w:tc>
          <w:tcPr>
            <w:tcBorders>
              <w:top w:color="ffffff" w:space="0" w:sz="32" w:val="single"/>
              <w:left w:color="cbd5e1" w:space="0" w:sz="4" w:val="single"/>
              <w:bottom w:color="f0f7ff" w:space="0" w:sz="32" w:val="single"/>
              <w:right w:color="cbd5e1" w:space="0" w:sz="4"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C5">
                  <w:pPr>
                    <w:spacing w:after="0" w:lineRule="auto"/>
                    <w:ind w:left="1" w:firstLine="0"/>
                    <w:rPr/>
                  </w:pP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736.0" w:type="dxa"/>
              <w:jc w:val="left"/>
              <w:tblLayout w:type="fixed"/>
              <w:tblLook w:val="0400"/>
            </w:tblPr>
            <w:tblGrid>
              <w:gridCol w:w="736"/>
              <w:tblGridChange w:id="0">
                <w:tblGrid>
                  <w:gridCol w:w="736"/>
                </w:tblGrid>
              </w:tblGridChange>
            </w:tblGrid>
            <w:tr>
              <w:trPr>
                <w:cantSplit w:val="0"/>
                <w:tblHeader w:val="0"/>
              </w:trPr>
              <w:tc>
                <w:tcPr>
                  <w:vAlign w:val="center"/>
                </w:tcPr>
                <w:p w:rsidR="00000000" w:rsidDel="00000000" w:rsidP="00000000" w:rsidRDefault="00000000" w:rsidRPr="00000000" w14:paraId="000000C7">
                  <w:pPr>
                    <w:spacing w:after="0" w:lineRule="auto"/>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50 lakh</w:t>
                  </w:r>
                </w:p>
              </w:tc>
            </w:tr>
          </w:tbl>
          <w:p w:rsidR="00000000" w:rsidDel="00000000" w:rsidP="00000000" w:rsidRDefault="00000000" w:rsidRPr="00000000" w14:paraId="000000C8">
            <w:pPr>
              <w:ind w:left="1" w:firstLine="0"/>
              <w:rPr/>
            </w:pPr>
            <w:r w:rsidDel="00000000" w:rsidR="00000000" w:rsidRPr="00000000">
              <w:rPr>
                <w:rtl w:val="0"/>
              </w:rPr>
            </w:r>
          </w:p>
        </w:tc>
      </w:tr>
      <w:tr>
        <w:trPr>
          <w:cantSplit w:val="0"/>
          <w:trHeight w:val="592" w:hRule="atLeast"/>
          <w:tblHeader w:val="0"/>
        </w:trPr>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0C9">
            <w:pPr>
              <w:ind w:left="1" w:firstLine="0"/>
              <w:rPr/>
            </w:pPr>
            <w:r w:rsidDel="00000000" w:rsidR="00000000" w:rsidRPr="00000000">
              <w:rPr>
                <w:rFonts w:ascii="Arial" w:cs="Arial" w:eastAsia="Arial" w:hAnsi="Arial"/>
                <w:b w:val="1"/>
                <w:bCs w:val="1"/>
                <w:color w:val="1a3c6b"/>
                <w:sz w:val="20"/>
                <w:szCs w:val="20"/>
                <w:rtl w:val="0"/>
              </w:rPr>
              <w:t xml:space="preserve">Malware </w:t>
            </w:r>
            <w:r w:rsidDel="00000000" w:rsidR="00000000" w:rsidRPr="00000000">
              <w:rPr>
                <w:rtl w:val="0"/>
              </w:rPr>
            </w:r>
          </w:p>
          <w:p w:rsidR="00000000" w:rsidDel="00000000" w:rsidP="00000000" w:rsidRDefault="00000000" w:rsidRPr="00000000" w14:paraId="000000CA">
            <w:pPr>
              <w:ind w:left="1" w:firstLine="0"/>
              <w:rPr/>
            </w:pPr>
            <w:r w:rsidDel="00000000" w:rsidR="00000000" w:rsidRPr="00000000">
              <w:rPr>
                <w:rFonts w:ascii="Arial" w:cs="Arial" w:eastAsia="Arial" w:hAnsi="Arial"/>
                <w:b w:val="1"/>
                <w:bCs w:val="1"/>
                <w:color w:val="1a3c6b"/>
                <w:sz w:val="20"/>
                <w:szCs w:val="20"/>
                <w:rtl w:val="0"/>
              </w:rPr>
              <w:t xml:space="preserve">Distribution</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Spreading harmful software. Example: Virus sent through a fake VIT Tax app.</w:t>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CC">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 years imprisonment</w:t>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CD">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20 lakh</w:t>
            </w:r>
          </w:p>
        </w:tc>
      </w:tr>
      <w:tr>
        <w:trPr>
          <w:cantSplit w:val="0"/>
          <w:trHeight w:val="474" w:hRule="atLeast"/>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CE">
            <w:pPr>
              <w:ind w:left="1" w:firstLine="0"/>
              <w:rPr/>
            </w:pPr>
            <w:r w:rsidDel="00000000" w:rsidR="00000000" w:rsidRPr="00000000">
              <w:rPr>
                <w:rFonts w:ascii="Arial" w:cs="Arial" w:eastAsia="Arial" w:hAnsi="Arial"/>
                <w:b w:val="1"/>
                <w:bCs w:val="1"/>
                <w:color w:val="1a3c6b"/>
                <w:sz w:val="20"/>
                <w:szCs w:val="20"/>
                <w:rtl w:val="0"/>
              </w:rPr>
              <w:t xml:space="preserve">Cyberbullying</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CF">
            <w:pPr>
              <w:rPr>
                <w:sz w:val="20"/>
                <w:szCs w:val="2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Harassing someone online. Example: Abusing a student on VIT Social Network.</w:t>
            </w:r>
            <w:r w:rsidDel="00000000" w:rsidR="00000000" w:rsidRPr="00000000">
              <w:rPr>
                <w:rtl w:val="0"/>
              </w:rPr>
            </w:r>
          </w:p>
        </w:tc>
        <w:tc>
          <w:tcPr>
            <w:tcBorders>
              <w:top w:color="ffffff" w:space="0" w:sz="32" w:val="single"/>
              <w:left w:color="cbd5e1" w:space="0" w:sz="4" w:val="single"/>
              <w:bottom w:color="f0f7ff" w:space="0" w:sz="32" w:val="single"/>
              <w:right w:color="cbd5e1" w:space="0" w:sz="4" w:val="single"/>
            </w:tcBorders>
            <w:vAlign w:val="center"/>
          </w:tcPr>
          <w:p w:rsidR="00000000" w:rsidDel="00000000" w:rsidP="00000000" w:rsidRDefault="00000000" w:rsidRPr="00000000" w14:paraId="000000D0">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 years imprisonment</w:t>
            </w:r>
          </w:p>
        </w:tc>
        <w:tc>
          <w:tcPr>
            <w:tcBorders>
              <w:top w:color="ffffff" w:space="0" w:sz="32" w:val="single"/>
              <w:left w:color="cbd5e1" w:space="0" w:sz="4" w:val="single"/>
              <w:bottom w:color="f0f7ff" w:space="0" w:sz="32" w:val="single"/>
              <w:right w:color="cbd5e1" w:space="0" w:sz="4" w:val="single"/>
            </w:tcBorders>
          </w:tcPr>
          <w:p w:rsidR="00000000" w:rsidDel="00000000" w:rsidP="00000000" w:rsidRDefault="00000000" w:rsidRPr="00000000" w14:paraId="000000D1">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 lakh</w:t>
            </w:r>
          </w:p>
        </w:tc>
      </w:tr>
      <w:tr>
        <w:trPr>
          <w:cantSplit w:val="0"/>
          <w:trHeight w:val="592"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D2">
            <w:pPr>
              <w:ind w:left="1" w:firstLine="0"/>
              <w:rPr/>
            </w:pPr>
            <w:r w:rsidDel="00000000" w:rsidR="00000000" w:rsidRPr="00000000">
              <w:rPr>
                <w:rFonts w:ascii="Arial" w:cs="Arial" w:eastAsia="Arial" w:hAnsi="Arial"/>
                <w:b w:val="1"/>
                <w:bCs w:val="1"/>
                <w:color w:val="1a3c6b"/>
                <w:sz w:val="20"/>
                <w:szCs w:val="20"/>
                <w:rtl w:val="0"/>
              </w:rPr>
              <w:t xml:space="preserve">Online </w:t>
            </w:r>
            <w:r w:rsidDel="00000000" w:rsidR="00000000" w:rsidRPr="00000000">
              <w:rPr>
                <w:rtl w:val="0"/>
              </w:rPr>
            </w:r>
          </w:p>
          <w:p w:rsidR="00000000" w:rsidDel="00000000" w:rsidP="00000000" w:rsidRDefault="00000000" w:rsidRPr="00000000" w14:paraId="000000D3">
            <w:pPr>
              <w:ind w:left="1" w:firstLine="0"/>
              <w:rPr/>
            </w:pPr>
            <w:r w:rsidDel="00000000" w:rsidR="00000000" w:rsidRPr="00000000">
              <w:rPr>
                <w:rFonts w:ascii="Arial" w:cs="Arial" w:eastAsia="Arial" w:hAnsi="Arial"/>
                <w:b w:val="1"/>
                <w:bCs w:val="1"/>
                <w:color w:val="1a3c6b"/>
                <w:sz w:val="20"/>
                <w:szCs w:val="20"/>
                <w:rtl w:val="0"/>
              </w:rPr>
              <w:t xml:space="preserve">Harassment</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D4">
            <w:pPr>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Sending threatening messages online. Example: Threatening a VIT government officer</w:t>
            </w:r>
            <w:r w:rsidDel="00000000" w:rsidR="00000000" w:rsidRPr="00000000">
              <w:rPr>
                <w:rFonts w:ascii="Arial" w:cs="Arial" w:eastAsia="Arial" w:hAnsi="Arial"/>
                <w:rtl w:val="0"/>
              </w:rPr>
              <w:t xml:space="preserve">.</w:t>
            </w:r>
            <w:r w:rsidDel="00000000" w:rsidR="00000000" w:rsidRPr="00000000">
              <w:rPr>
                <w:rtl w:val="0"/>
              </w:rPr>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D5">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 years imprisonment</w:t>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D6">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 lakh</w:t>
            </w:r>
          </w:p>
        </w:tc>
      </w:tr>
      <w:tr>
        <w:trPr>
          <w:cantSplit w:val="0"/>
          <w:trHeight w:val="652" w:hRule="atLeast"/>
          <w:tblHeader w:val="0"/>
        </w:trPr>
        <w:tc>
          <w:tcPr>
            <w:tcBorders>
              <w:top w:color="ffffff" w:space="0" w:sz="32" w:val="single"/>
              <w:left w:color="cbd5e1" w:space="0" w:sz="4" w:val="single"/>
              <w:bottom w:color="cbd5e1" w:space="0" w:sz="4" w:val="single"/>
              <w:right w:color="cbd5e1" w:space="0" w:sz="4" w:val="single"/>
            </w:tcBorders>
          </w:tcPr>
          <w:p w:rsidR="00000000" w:rsidDel="00000000" w:rsidP="00000000" w:rsidRDefault="00000000" w:rsidRPr="00000000" w14:paraId="000000D7">
            <w:pPr>
              <w:ind w:left="1" w:firstLine="0"/>
              <w:rPr/>
            </w:pPr>
            <w:r w:rsidDel="00000000" w:rsidR="00000000" w:rsidRPr="00000000">
              <w:rPr>
                <w:rFonts w:ascii="Arial" w:cs="Arial" w:eastAsia="Arial" w:hAnsi="Arial"/>
                <w:b w:val="1"/>
                <w:bCs w:val="1"/>
                <w:color w:val="1a3c6b"/>
                <w:sz w:val="20"/>
                <w:szCs w:val="20"/>
                <w:rtl w:val="0"/>
              </w:rPr>
              <w:t xml:space="preserve">Financial Fraud</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sz w:val="20"/>
                <w:szCs w:val="20"/>
                <w:rtl w:val="0"/>
              </w:rPr>
              <w:t xml:space="preserve">Stealing money through digital systems. Example: Fake VIT shopping website scam</w:t>
            </w:r>
            <w:r w:rsidDel="00000000" w:rsidR="00000000" w:rsidRPr="00000000">
              <w:rPr>
                <w:rFonts w:ascii="Arial" w:cs="Arial" w:eastAsia="Arial" w:hAnsi="Arial"/>
                <w:rtl w:val="0"/>
              </w:rPr>
              <w:t xml:space="preserve">.</w:t>
            </w:r>
          </w:p>
          <w:p w:rsidR="00000000" w:rsidDel="00000000" w:rsidP="00000000" w:rsidRDefault="00000000" w:rsidRPr="00000000" w14:paraId="000000D9">
            <w:pPr>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f0f7ff" w:space="0" w:sz="32" w:val="single"/>
              <w:right w:color="cbd5e1" w:space="0" w:sz="4" w:val="single"/>
            </w:tcBorders>
            <w:vAlign w:val="center"/>
          </w:tcPr>
          <w:p w:rsidR="00000000" w:rsidDel="00000000" w:rsidP="00000000" w:rsidRDefault="00000000" w:rsidRPr="00000000" w14:paraId="000000DA">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 years imprisonment</w:t>
            </w:r>
          </w:p>
        </w:tc>
        <w:tc>
          <w:tcPr>
            <w:tcBorders>
              <w:top w:color="ffffff" w:space="0" w:sz="32" w:val="single"/>
              <w:left w:color="cbd5e1" w:space="0" w:sz="4" w:val="single"/>
              <w:bottom w:color="f0f7ff" w:space="0" w:sz="32" w:val="single"/>
              <w:right w:color="cbd5e1" w:space="0" w:sz="4" w:val="single"/>
            </w:tcBorders>
          </w:tcPr>
          <w:p w:rsidR="00000000" w:rsidDel="00000000" w:rsidP="00000000" w:rsidRDefault="00000000" w:rsidRPr="00000000" w14:paraId="000000DB">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 lakh</w:t>
            </w:r>
          </w:p>
        </w:tc>
      </w:tr>
      <w:tr>
        <w:trPr>
          <w:cantSplit w:val="0"/>
          <w:trHeight w:val="592"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DC">
            <w:pPr>
              <w:ind w:left="1" w:firstLine="0"/>
              <w:rPr/>
            </w:pPr>
            <w:r w:rsidDel="00000000" w:rsidR="00000000" w:rsidRPr="00000000">
              <w:rPr>
                <w:rFonts w:ascii="Arial" w:cs="Arial" w:eastAsia="Arial" w:hAnsi="Arial"/>
                <w:b w:val="1"/>
                <w:bCs w:val="1"/>
                <w:color w:val="1a3c6b"/>
                <w:sz w:val="20"/>
                <w:szCs w:val="20"/>
                <w:rtl w:val="0"/>
              </w:rPr>
              <w:t xml:space="preserve">Misinformation</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DD">
            <w:pPr>
              <w:rPr>
                <w:sz w:val="20"/>
                <w:szCs w:val="2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Spreading false information online. Example: Fake news about VIT Bank failure.</w:t>
            </w:r>
            <w:r w:rsidDel="00000000" w:rsidR="00000000" w:rsidRPr="00000000">
              <w:rPr>
                <w:rtl w:val="0"/>
              </w:rPr>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DE">
            <w:pPr>
              <w:ind w:left="1" w:firstLine="0"/>
              <w:rPr>
                <w:sz w:val="20"/>
                <w:szCs w:val="20"/>
              </w:rPr>
            </w:pPr>
            <w:r w:rsidDel="00000000" w:rsidR="00000000" w:rsidRPr="00000000">
              <w:rPr>
                <w:rFonts w:ascii="Arial" w:cs="Arial" w:eastAsia="Arial" w:hAnsi="Arial"/>
                <w:sz w:val="20"/>
                <w:szCs w:val="20"/>
                <w:rtl w:val="0"/>
              </w:rPr>
              <w:t xml:space="preserve"> 2 years imprisonment</w:t>
            </w:r>
            <w:r w:rsidDel="00000000" w:rsidR="00000000" w:rsidRPr="00000000">
              <w:rPr>
                <w:rtl w:val="0"/>
              </w:rPr>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0DF">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 lakh</w:t>
            </w:r>
          </w:p>
        </w:tc>
      </w:tr>
      <w:tr>
        <w:trPr>
          <w:cantSplit w:val="0"/>
          <w:trHeight w:val="654" w:hRule="atLeast"/>
          <w:tblHeader w:val="0"/>
        </w:trPr>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E0">
            <w:pPr>
              <w:ind w:left="1" w:firstLine="0"/>
              <w:rPr/>
            </w:pPr>
            <w:r w:rsidDel="00000000" w:rsidR="00000000" w:rsidRPr="00000000">
              <w:rPr>
                <w:rFonts w:ascii="Arial" w:cs="Arial" w:eastAsia="Arial" w:hAnsi="Arial"/>
                <w:b w:val="1"/>
                <w:bCs w:val="1"/>
                <w:color w:val="1a3c6b"/>
                <w:sz w:val="20"/>
                <w:szCs w:val="20"/>
                <w:rtl w:val="0"/>
              </w:rPr>
              <w:t xml:space="preserve">Website </w:t>
            </w:r>
            <w:r w:rsidDel="00000000" w:rsidR="00000000" w:rsidRPr="00000000">
              <w:rPr>
                <w:rtl w:val="0"/>
              </w:rPr>
            </w:r>
          </w:p>
          <w:p w:rsidR="00000000" w:rsidDel="00000000" w:rsidP="00000000" w:rsidRDefault="00000000" w:rsidRPr="00000000" w14:paraId="000000E1">
            <w:pPr>
              <w:ind w:left="1" w:firstLine="0"/>
              <w:rPr/>
            </w:pPr>
            <w:r w:rsidDel="00000000" w:rsidR="00000000" w:rsidRPr="00000000">
              <w:rPr>
                <w:rFonts w:ascii="Arial" w:cs="Arial" w:eastAsia="Arial" w:hAnsi="Arial"/>
                <w:b w:val="1"/>
                <w:bCs w:val="1"/>
                <w:color w:val="1a3c6b"/>
                <w:sz w:val="20"/>
                <w:szCs w:val="20"/>
                <w:rtl w:val="0"/>
              </w:rPr>
              <w:t xml:space="preserve">Defacement</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0E2">
            <w:pPr>
              <w:rPr>
                <w:sz w:val="20"/>
                <w:szCs w:val="2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Changing website content illegally. Example: Defacing the VIT Finance Ministry website.</w:t>
            </w:r>
            <w:r w:rsidDel="00000000" w:rsidR="00000000" w:rsidRPr="00000000">
              <w:rPr>
                <w:rtl w:val="0"/>
              </w:rPr>
            </w:r>
          </w:p>
        </w:tc>
        <w:tc>
          <w:tcPr>
            <w:tcBorders>
              <w:top w:color="ffffff" w:space="0" w:sz="32" w:val="single"/>
              <w:left w:color="cbd5e1" w:space="0" w:sz="4" w:val="single"/>
              <w:bottom w:color="f0f7ff" w:space="0" w:sz="32" w:val="single"/>
              <w:right w:color="cbd5e1" w:space="0" w:sz="4" w:val="single"/>
            </w:tcBorders>
            <w:vAlign w:val="center"/>
          </w:tcPr>
          <w:p w:rsidR="00000000" w:rsidDel="00000000" w:rsidP="00000000" w:rsidRDefault="00000000" w:rsidRPr="00000000" w14:paraId="000000E3">
            <w:pPr>
              <w:ind w:left="1" w:firstLine="0"/>
              <w:rPr>
                <w:sz w:val="20"/>
                <w:szCs w:val="2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4 years imprisonment</w:t>
            </w:r>
            <w:r w:rsidDel="00000000" w:rsidR="00000000" w:rsidRPr="00000000">
              <w:rPr>
                <w:rtl w:val="0"/>
              </w:rPr>
            </w:r>
          </w:p>
        </w:tc>
        <w:tc>
          <w:tcPr>
            <w:tcBorders>
              <w:top w:color="ffffff" w:space="0" w:sz="32" w:val="single"/>
              <w:left w:color="cbd5e1" w:space="0" w:sz="4" w:val="single"/>
              <w:bottom w:color="f0f7ff" w:space="0" w:sz="32" w:val="single"/>
              <w:right w:color="cbd5e1" w:space="0" w:sz="4" w:val="single"/>
            </w:tcBorders>
          </w:tcPr>
          <w:p w:rsidR="00000000" w:rsidDel="00000000" w:rsidP="00000000" w:rsidRDefault="00000000" w:rsidRPr="00000000" w14:paraId="000000E4">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 lakh</w:t>
            </w:r>
          </w:p>
        </w:tc>
      </w:tr>
      <w:tr>
        <w:trPr>
          <w:cantSplit w:val="0"/>
          <w:trHeight w:val="559" w:hRule="atLeast"/>
          <w:tblHeader w:val="0"/>
        </w:trPr>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0E5">
            <w:pPr>
              <w:ind w:left="1" w:firstLine="0"/>
              <w:rPr/>
            </w:pPr>
            <w:r w:rsidDel="00000000" w:rsidR="00000000" w:rsidRPr="00000000">
              <w:rPr>
                <w:rFonts w:ascii="Arial" w:cs="Arial" w:eastAsia="Arial" w:hAnsi="Arial"/>
                <w:b w:val="1"/>
                <w:bCs w:val="1"/>
                <w:color w:val="1a3c6b"/>
                <w:sz w:val="20"/>
                <w:szCs w:val="20"/>
                <w:rtl w:val="0"/>
              </w:rPr>
              <w:t xml:space="preserve">Cyber Terrorism</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0E6">
            <w:pPr>
              <w:rPr>
                <w:sz w:val="20"/>
                <w:szCs w:val="2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Attacking critical infrastructure. Example: Cyberattack on the VIT power grid.</w:t>
            </w:r>
            <w:r w:rsidDel="00000000" w:rsidR="00000000" w:rsidRPr="00000000">
              <w:rPr>
                <w:rtl w:val="0"/>
              </w:rPr>
            </w:r>
          </w:p>
        </w:tc>
        <w:tc>
          <w:tcPr>
            <w:tcBorders>
              <w:top w:color="f0f7ff" w:space="0" w:sz="32"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0E7">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Life imprisonment</w:t>
            </w:r>
          </w:p>
        </w:tc>
        <w:tc>
          <w:tcPr>
            <w:tcBorders>
              <w:top w:color="f0f7ff" w:space="0" w:sz="32"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0E8">
            <w:pPr>
              <w:ind w:left="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 crore</w:t>
            </w:r>
          </w:p>
        </w:tc>
      </w:tr>
    </w:tbl>
    <w:p w:rsidR="00000000" w:rsidDel="00000000" w:rsidP="00000000" w:rsidRDefault="00000000" w:rsidRPr="00000000" w14:paraId="000000E9">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0EB">
      <w:pPr>
        <w:pStyle w:val="Heading1"/>
        <w:ind w:left="-5" w:firstLine="0"/>
        <w:rPr/>
      </w:pPr>
      <w:r w:rsidDel="00000000" w:rsidR="00000000" w:rsidRPr="00000000">
        <w:rPr>
          <w:rtl w:val="0"/>
        </w:rPr>
        <w:t xml:space="preserve">PART 5: Data Protection Framework </w:t>
      </w:r>
    </w:p>
    <w:p w:rsidR="00000000" w:rsidDel="00000000" w:rsidP="00000000" w:rsidRDefault="00000000" w:rsidRPr="00000000" w14:paraId="000000EC">
      <w:pPr>
        <w:spacing w:after="245" w:lineRule="auto"/>
        <w:ind w:left="-29" w:right="-57" w:firstLine="0"/>
        <w:rPr/>
      </w:pPr>
      <w:r w:rsidDel="00000000" w:rsidR="00000000" w:rsidRPr="00000000">
        <w:rPr/>
        <mc:AlternateContent>
          <mc:Choice Requires="wps">
            <w:drawing>
              <wp:inline distB="0" distT="0" distL="0" distR="0">
                <wp:extent cx="5981065" cy="12192"/>
                <wp:effectExtent b="0" l="0" r="0" t="0"/>
                <wp:docPr id="18" name=""/>
                <a:graphic>
                  <a:graphicData uri="http://schemas.microsoft.com/office/word/2010/wordprocessingGroup">
                    <wpg:wgp>
                      <wpg:cNvGrpSpPr/>
                      <wpg:grpSpPr>
                        <a:xfrm>
                          <a:off x="0" y="0"/>
                          <a:ext cx="5981065" cy="12192"/>
                          <a:chOff x="0" y="0"/>
                          <a:chExt cx="5981065" cy="12192"/>
                        </a:xfrm>
                      </wpg:grpSpPr>
                      <wps:wsp>
                        <wps:cNvSpPr/>
                        <wps:cNvPr id="34991" name="Shape 34991"/>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18"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D">
      <w:pPr>
        <w:spacing w:after="86" w:line="250" w:lineRule="auto"/>
        <w:ind w:left="-5" w:hanging="10"/>
        <w:rPr/>
      </w:pPr>
      <w:r w:rsidDel="00000000" w:rsidR="00000000" w:rsidRPr="00000000">
        <w:rPr>
          <w:rFonts w:ascii="Arial" w:cs="Arial" w:eastAsia="Arial" w:hAnsi="Arial"/>
          <w:color w:val="1e293b"/>
          <w:rtl w:val="0"/>
        </w:rPr>
        <w:t xml:space="preserve">Create a comprehensive data protection framework that all organizations operating in VIT’s must follow. Your framework must cover the full data lifecycle.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EE">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EF">
      <w:pPr>
        <w:spacing w:after="59" w:lineRule="auto"/>
        <w:ind w:left="-5" w:hanging="10"/>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Data Collection Rules </w:t>
      </w:r>
    </w:p>
    <w:p w:rsidR="00000000" w:rsidDel="00000000" w:rsidP="00000000" w:rsidRDefault="00000000" w:rsidRPr="00000000" w14:paraId="000000F0">
      <w:pPr>
        <w:spacing w:after="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RULE:</w:t>
      </w:r>
      <w:r w:rsidDel="00000000" w:rsidR="00000000" w:rsidRPr="00000000">
        <w:rPr>
          <w:rFonts w:ascii="Arial" w:cs="Arial" w:eastAsia="Arial" w:hAnsi="Arial"/>
          <w:sz w:val="24"/>
          <w:szCs w:val="24"/>
          <w:rtl w:val="0"/>
        </w:rPr>
        <w:t xml:space="preserve"> Organizations may collect only necessary personal data and must inform citizens about the purpose of collection.</w:t>
      </w:r>
    </w:p>
    <w:p w:rsidR="00000000" w:rsidDel="00000000" w:rsidP="00000000" w:rsidRDefault="00000000" w:rsidRPr="00000000" w14:paraId="000000F1">
      <w:pPr>
        <w:spacing w:after="59" w:lineRule="auto"/>
        <w:ind w:left="-5" w:hanging="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Technical Requirements:</w:t>
      </w:r>
    </w:p>
    <w:p w:rsidR="00000000" w:rsidDel="00000000" w:rsidP="00000000" w:rsidRDefault="00000000" w:rsidRPr="00000000" w14:paraId="000000F2">
      <w:pPr>
        <w:numPr>
          <w:ilvl w:val="0"/>
          <w:numId w:val="23"/>
        </w:numPr>
        <w:spacing w:after="59" w:lineRule="auto"/>
        <w:ind w:left="720" w:hanging="360"/>
        <w:jc w:val="both"/>
        <w:rPr/>
      </w:pPr>
      <w:r w:rsidDel="00000000" w:rsidR="00000000" w:rsidRPr="00000000">
        <w:rPr>
          <w:rFonts w:ascii="Arial" w:cs="Arial" w:eastAsia="Arial" w:hAnsi="Arial"/>
          <w:sz w:val="24"/>
          <w:szCs w:val="24"/>
          <w:rtl w:val="0"/>
        </w:rPr>
        <w:t xml:space="preserve">Use secure HTTPS websites. </w:t>
      </w:r>
    </w:p>
    <w:p w:rsidR="00000000" w:rsidDel="00000000" w:rsidP="00000000" w:rsidRDefault="00000000" w:rsidRPr="00000000" w14:paraId="000000F3">
      <w:pPr>
        <w:numPr>
          <w:ilvl w:val="0"/>
          <w:numId w:val="23"/>
        </w:numPr>
        <w:spacing w:after="59" w:lineRule="auto"/>
        <w:ind w:left="720" w:hanging="360"/>
        <w:jc w:val="both"/>
        <w:rPr/>
      </w:pPr>
      <w:r w:rsidDel="00000000" w:rsidR="00000000" w:rsidRPr="00000000">
        <w:rPr>
          <w:rFonts w:ascii="Arial" w:cs="Arial" w:eastAsia="Arial" w:hAnsi="Arial"/>
          <w:sz w:val="24"/>
          <w:szCs w:val="24"/>
          <w:rtl w:val="0"/>
        </w:rPr>
        <w:t xml:space="preserve">Maintain logs of data collection activities. </w:t>
      </w:r>
    </w:p>
    <w:p w:rsidR="00000000" w:rsidDel="00000000" w:rsidP="00000000" w:rsidRDefault="00000000" w:rsidRPr="00000000" w14:paraId="000000F4">
      <w:pPr>
        <w:spacing w:after="59" w:lineRule="auto"/>
        <w:ind w:left="-5" w:hanging="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Legal Requirements:</w:t>
      </w:r>
    </w:p>
    <w:p w:rsidR="00000000" w:rsidDel="00000000" w:rsidP="00000000" w:rsidRDefault="00000000" w:rsidRPr="00000000" w14:paraId="000000F5">
      <w:pPr>
        <w:numPr>
          <w:ilvl w:val="0"/>
          <w:numId w:val="27"/>
        </w:numPr>
        <w:spacing w:after="59" w:lineRule="auto"/>
        <w:ind w:left="720" w:hanging="360"/>
        <w:jc w:val="both"/>
        <w:rPr/>
      </w:pPr>
      <w:r w:rsidDel="00000000" w:rsidR="00000000" w:rsidRPr="00000000">
        <w:rPr>
          <w:rFonts w:ascii="Arial" w:cs="Arial" w:eastAsia="Arial" w:hAnsi="Arial"/>
          <w:sz w:val="24"/>
          <w:szCs w:val="24"/>
          <w:rtl w:val="0"/>
        </w:rPr>
        <w:t xml:space="preserve">Obtain user consent before collecting personal data. </w:t>
      </w:r>
    </w:p>
    <w:p w:rsidR="00000000" w:rsidDel="00000000" w:rsidP="00000000" w:rsidRDefault="00000000" w:rsidRPr="00000000" w14:paraId="000000F6">
      <w:pPr>
        <w:numPr>
          <w:ilvl w:val="0"/>
          <w:numId w:val="27"/>
        </w:numPr>
        <w:spacing w:after="59" w:lineRule="auto"/>
        <w:ind w:left="720" w:hanging="360"/>
        <w:jc w:val="both"/>
        <w:rPr/>
      </w:pPr>
      <w:r w:rsidDel="00000000" w:rsidR="00000000" w:rsidRPr="00000000">
        <w:rPr>
          <w:rFonts w:ascii="Arial" w:cs="Arial" w:eastAsia="Arial" w:hAnsi="Arial"/>
          <w:sz w:val="24"/>
          <w:szCs w:val="24"/>
          <w:rtl w:val="0"/>
        </w:rPr>
        <w:t xml:space="preserve">Data collected without lawful purpose shall be illegal. </w:t>
      </w:r>
    </w:p>
    <w:p w:rsidR="00000000" w:rsidDel="00000000" w:rsidP="00000000" w:rsidRDefault="00000000" w:rsidRPr="00000000" w14:paraId="000000F7">
      <w:pPr>
        <w:spacing w:after="59" w:lineRule="auto"/>
        <w:ind w:left="-5" w:hanging="10"/>
        <w:jc w:val="both"/>
        <w:rPr/>
      </w:pPr>
      <w:r w:rsidDel="00000000" w:rsidR="00000000" w:rsidRPr="00000000">
        <w:rPr>
          <w:rtl w:val="0"/>
        </w:rPr>
      </w:r>
    </w:p>
    <w:p w:rsidR="00000000" w:rsidDel="00000000" w:rsidP="00000000" w:rsidRDefault="00000000" w:rsidRPr="00000000" w14:paraId="000000F8">
      <w:pPr>
        <w:spacing w:after="59" w:lineRule="auto"/>
        <w:ind w:left="-5" w:hanging="10"/>
        <w:rPr/>
      </w:pPr>
      <w:r w:rsidDel="00000000" w:rsidR="00000000" w:rsidRPr="00000000">
        <w:rPr>
          <w:rFonts w:ascii="Arial" w:cs="Arial" w:eastAsia="Arial" w:hAnsi="Arial"/>
          <w:b w:val="1"/>
          <w:bCs w:val="1"/>
          <w:color w:val="2e75b6"/>
          <w:sz w:val="28"/>
          <w:szCs w:val="28"/>
          <w:rtl w:val="0"/>
        </w:rPr>
        <w:t xml:space="preserve">Data Storage Rules </w:t>
      </w:r>
      <w:r w:rsidDel="00000000" w:rsidR="00000000" w:rsidRPr="00000000">
        <w:rPr>
          <w:rtl w:val="0"/>
        </w:rPr>
      </w:r>
    </w:p>
    <w:p w:rsidR="00000000" w:rsidDel="00000000" w:rsidP="00000000" w:rsidRDefault="00000000" w:rsidRPr="00000000" w14:paraId="000000F9">
      <w:pPr>
        <w:spacing w:after="66" w:line="250" w:lineRule="auto"/>
        <w:jc w:val="both"/>
        <w:rPr>
          <w:rFonts w:ascii="Arial" w:cs="Arial" w:eastAsia="Arial" w:hAnsi="Arial"/>
          <w:sz w:val="24"/>
          <w:szCs w:val="24"/>
        </w:rPr>
      </w:pPr>
      <w:r w:rsidDel="00000000" w:rsidR="00000000" w:rsidRPr="00000000">
        <w:rPr>
          <w:rtl w:val="0"/>
        </w:rPr>
        <w:t xml:space="preserve">      </w:t>
      </w:r>
      <w:r w:rsidDel="00000000" w:rsidR="00000000" w:rsidRPr="00000000">
        <w:rPr>
          <w:rFonts w:ascii="Arial" w:cs="Arial" w:eastAsia="Arial" w:hAnsi="Arial"/>
          <w:b w:val="1"/>
          <w:bCs w:val="1"/>
          <w:sz w:val="24"/>
          <w:szCs w:val="24"/>
          <w:rtl w:val="0"/>
        </w:rPr>
        <w:t xml:space="preserve">RULE: </w:t>
      </w:r>
      <w:r w:rsidDel="00000000" w:rsidR="00000000" w:rsidRPr="00000000">
        <w:rPr>
          <w:rFonts w:ascii="Arial" w:cs="Arial" w:eastAsia="Arial" w:hAnsi="Arial"/>
          <w:sz w:val="24"/>
          <w:szCs w:val="24"/>
          <w:rtl w:val="0"/>
        </w:rPr>
        <w:t xml:space="preserve">Personal and sensitive data must be stored securely.</w:t>
      </w:r>
    </w:p>
    <w:p w:rsidR="00000000" w:rsidDel="00000000" w:rsidP="00000000" w:rsidRDefault="00000000" w:rsidRPr="00000000" w14:paraId="000000FA">
      <w:pPr>
        <w:spacing w:after="66" w:line="250" w:lineRule="auto"/>
        <w:ind w:left="-5" w:hanging="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Technical Requirements:</w:t>
      </w:r>
    </w:p>
    <w:p w:rsidR="00000000" w:rsidDel="00000000" w:rsidP="00000000" w:rsidRDefault="00000000" w:rsidRPr="00000000" w14:paraId="000000FB">
      <w:pPr>
        <w:numPr>
          <w:ilvl w:val="0"/>
          <w:numId w:val="28"/>
        </w:numPr>
        <w:spacing w:after="66" w:line="250" w:lineRule="auto"/>
        <w:ind w:left="720" w:hanging="360"/>
        <w:jc w:val="both"/>
        <w:rPr/>
      </w:pPr>
      <w:r w:rsidDel="00000000" w:rsidR="00000000" w:rsidRPr="00000000">
        <w:rPr>
          <w:rFonts w:ascii="Arial" w:cs="Arial" w:eastAsia="Arial" w:hAnsi="Arial"/>
          <w:sz w:val="24"/>
          <w:szCs w:val="24"/>
          <w:rtl w:val="0"/>
        </w:rPr>
        <w:t xml:space="preserve">Encrypt sensitive data. </w:t>
      </w:r>
    </w:p>
    <w:p w:rsidR="00000000" w:rsidDel="00000000" w:rsidP="00000000" w:rsidRDefault="00000000" w:rsidRPr="00000000" w14:paraId="000000FC">
      <w:pPr>
        <w:numPr>
          <w:ilvl w:val="0"/>
          <w:numId w:val="28"/>
        </w:numPr>
        <w:spacing w:after="66" w:line="250" w:lineRule="auto"/>
        <w:ind w:left="720" w:hanging="360"/>
        <w:jc w:val="both"/>
        <w:rPr/>
      </w:pPr>
      <w:r w:rsidDel="00000000" w:rsidR="00000000" w:rsidRPr="00000000">
        <w:rPr>
          <w:rFonts w:ascii="Arial" w:cs="Arial" w:eastAsia="Arial" w:hAnsi="Arial"/>
          <w:sz w:val="24"/>
          <w:szCs w:val="24"/>
          <w:rtl w:val="0"/>
        </w:rPr>
        <w:t xml:space="preserve">Use firewalls and antivirus protection. </w:t>
      </w:r>
    </w:p>
    <w:p w:rsidR="00000000" w:rsidDel="00000000" w:rsidP="00000000" w:rsidRDefault="00000000" w:rsidRPr="00000000" w14:paraId="000000FD">
      <w:pPr>
        <w:spacing w:after="66" w:line="250" w:lineRule="auto"/>
        <w:ind w:left="-5" w:hanging="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Legal Requirements:</w:t>
      </w:r>
    </w:p>
    <w:p w:rsidR="00000000" w:rsidDel="00000000" w:rsidP="00000000" w:rsidRDefault="00000000" w:rsidRPr="00000000" w14:paraId="000000FE">
      <w:pPr>
        <w:numPr>
          <w:ilvl w:val="0"/>
          <w:numId w:val="29"/>
        </w:numPr>
        <w:spacing w:after="66" w:line="250" w:lineRule="auto"/>
        <w:ind w:left="720" w:hanging="360"/>
        <w:jc w:val="both"/>
        <w:rPr/>
      </w:pPr>
      <w:r w:rsidDel="00000000" w:rsidR="00000000" w:rsidRPr="00000000">
        <w:rPr>
          <w:rFonts w:ascii="Arial" w:cs="Arial" w:eastAsia="Arial" w:hAnsi="Arial"/>
          <w:sz w:val="24"/>
          <w:szCs w:val="24"/>
          <w:rtl w:val="0"/>
        </w:rPr>
        <w:t xml:space="preserve">Organizations are responsible for protecting stored data. </w:t>
      </w:r>
    </w:p>
    <w:p w:rsidR="00000000" w:rsidDel="00000000" w:rsidP="00000000" w:rsidRDefault="00000000" w:rsidRPr="00000000" w14:paraId="000000FF">
      <w:pPr>
        <w:numPr>
          <w:ilvl w:val="0"/>
          <w:numId w:val="29"/>
        </w:numPr>
        <w:spacing w:after="66" w:line="250" w:lineRule="auto"/>
        <w:ind w:left="720" w:hanging="360"/>
        <w:jc w:val="both"/>
        <w:rPr/>
      </w:pPr>
      <w:r w:rsidDel="00000000" w:rsidR="00000000" w:rsidRPr="00000000">
        <w:rPr>
          <w:rFonts w:ascii="Arial" w:cs="Arial" w:eastAsia="Arial" w:hAnsi="Arial"/>
          <w:sz w:val="24"/>
          <w:szCs w:val="24"/>
          <w:rtl w:val="0"/>
        </w:rPr>
        <w:t xml:space="preserve">Failure to secure data resulting in a breach may attract penalties up to 25 to 30 lakh.</w:t>
      </w:r>
    </w:p>
    <w:p w:rsidR="00000000" w:rsidDel="00000000" w:rsidP="00000000" w:rsidRDefault="00000000" w:rsidRPr="00000000" w14:paraId="00000100">
      <w:pPr>
        <w:spacing w:after="66" w:line="250" w:lineRule="auto"/>
        <w:ind w:left="-5" w:hanging="10"/>
        <w:jc w:val="both"/>
        <w:rPr/>
      </w:pPr>
      <w:r w:rsidDel="00000000" w:rsidR="00000000" w:rsidRPr="00000000">
        <w:rPr>
          <w:rtl w:val="0"/>
        </w:rPr>
      </w:r>
    </w:p>
    <w:p w:rsidR="00000000" w:rsidDel="00000000" w:rsidP="00000000" w:rsidRDefault="00000000" w:rsidRPr="00000000" w14:paraId="00000101">
      <w:pPr>
        <w:spacing w:after="31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02">
      <w:pPr>
        <w:spacing w:after="59" w:lineRule="auto"/>
        <w:ind w:left="-5" w:hanging="10"/>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Data Sharing Rules </w:t>
      </w:r>
    </w:p>
    <w:p w:rsidR="00000000" w:rsidDel="00000000" w:rsidP="00000000" w:rsidRDefault="00000000" w:rsidRPr="00000000" w14:paraId="00000103">
      <w:pPr>
        <w:spacing w:after="59" w:lineRule="auto"/>
        <w:rPr>
          <w:rFonts w:ascii="Arial" w:cs="Arial" w:eastAsia="Arial" w:hAnsi="Arial"/>
          <w:sz w:val="24"/>
          <w:szCs w:val="24"/>
        </w:rPr>
      </w:pPr>
      <w:r w:rsidDel="00000000" w:rsidR="00000000" w:rsidRPr="00000000">
        <w:rPr>
          <w:rFonts w:ascii="Arial" w:cs="Arial" w:eastAsia="Arial" w:hAnsi="Arial"/>
          <w:b w:val="1"/>
          <w:bCs w:val="1"/>
          <w:color w:val="2e75b6"/>
          <w:sz w:val="28"/>
          <w:szCs w:val="28"/>
          <w:rtl w:val="0"/>
        </w:rPr>
        <w:t xml:space="preserve">      </w:t>
      </w:r>
      <w:r w:rsidDel="00000000" w:rsidR="00000000" w:rsidRPr="00000000">
        <w:rPr>
          <w:rFonts w:ascii="Arial" w:cs="Arial" w:eastAsia="Arial" w:hAnsi="Arial"/>
          <w:b w:val="1"/>
          <w:bCs w:val="1"/>
          <w:sz w:val="24"/>
          <w:szCs w:val="24"/>
          <w:rtl w:val="0"/>
        </w:rPr>
        <w:t xml:space="preserve">RULE: </w:t>
      </w:r>
      <w:r w:rsidDel="00000000" w:rsidR="00000000" w:rsidRPr="00000000">
        <w:rPr>
          <w:rFonts w:ascii="Arial" w:cs="Arial" w:eastAsia="Arial" w:hAnsi="Arial"/>
          <w:sz w:val="24"/>
          <w:szCs w:val="24"/>
          <w:rtl w:val="0"/>
        </w:rPr>
        <w:t xml:space="preserve">Personal data shall not be shared without authorization.</w:t>
      </w:r>
    </w:p>
    <w:p w:rsidR="00000000" w:rsidDel="00000000" w:rsidP="00000000" w:rsidRDefault="00000000" w:rsidRPr="00000000" w14:paraId="00000104">
      <w:pPr>
        <w:spacing w:after="59" w:lineRule="auto"/>
        <w:ind w:left="-5" w:hanging="10"/>
        <w:rPr>
          <w:rFonts w:ascii="Arial" w:cs="Arial" w:eastAsia="Arial" w:hAnsi="Arial"/>
          <w:sz w:val="24"/>
          <w:szCs w:val="24"/>
        </w:rPr>
      </w:pPr>
      <w:r w:rsidDel="00000000" w:rsidR="00000000" w:rsidRPr="00000000">
        <w:rPr>
          <w:rFonts w:ascii="Arial" w:cs="Arial" w:eastAsia="Arial" w:hAnsi="Arial"/>
          <w:sz w:val="24"/>
          <w:szCs w:val="24"/>
          <w:rtl w:val="0"/>
        </w:rPr>
        <w:t xml:space="preserve">Technical Requirements:</w:t>
      </w:r>
    </w:p>
    <w:p w:rsidR="00000000" w:rsidDel="00000000" w:rsidP="00000000" w:rsidRDefault="00000000" w:rsidRPr="00000000" w14:paraId="00000105">
      <w:pPr>
        <w:numPr>
          <w:ilvl w:val="0"/>
          <w:numId w:val="30"/>
        </w:numPr>
        <w:spacing w:after="59" w:lineRule="auto"/>
        <w:ind w:left="720" w:hanging="360"/>
        <w:rPr/>
      </w:pPr>
      <w:r w:rsidDel="00000000" w:rsidR="00000000" w:rsidRPr="00000000">
        <w:rPr>
          <w:rFonts w:ascii="Arial" w:cs="Arial" w:eastAsia="Arial" w:hAnsi="Arial"/>
          <w:sz w:val="24"/>
          <w:szCs w:val="24"/>
          <w:rtl w:val="0"/>
        </w:rPr>
        <w:t xml:space="preserve">Use encrypted communication channels. </w:t>
      </w:r>
    </w:p>
    <w:p w:rsidR="00000000" w:rsidDel="00000000" w:rsidP="00000000" w:rsidRDefault="00000000" w:rsidRPr="00000000" w14:paraId="00000106">
      <w:pPr>
        <w:numPr>
          <w:ilvl w:val="0"/>
          <w:numId w:val="30"/>
        </w:numPr>
        <w:spacing w:after="59" w:lineRule="auto"/>
        <w:ind w:left="720" w:hanging="360"/>
        <w:rPr/>
      </w:pPr>
      <w:r w:rsidDel="00000000" w:rsidR="00000000" w:rsidRPr="00000000">
        <w:rPr>
          <w:rFonts w:ascii="Arial" w:cs="Arial" w:eastAsia="Arial" w:hAnsi="Arial"/>
          <w:sz w:val="24"/>
          <w:szCs w:val="24"/>
          <w:rtl w:val="0"/>
        </w:rPr>
        <w:t xml:space="preserve">Secure APIs for third-party access. </w:t>
      </w:r>
    </w:p>
    <w:p w:rsidR="00000000" w:rsidDel="00000000" w:rsidP="00000000" w:rsidRDefault="00000000" w:rsidRPr="00000000" w14:paraId="00000107">
      <w:pPr>
        <w:spacing w:after="59" w:lineRule="auto"/>
        <w:ind w:left="-5" w:hanging="10"/>
        <w:rPr>
          <w:rFonts w:ascii="Arial" w:cs="Arial" w:eastAsia="Arial" w:hAnsi="Arial"/>
          <w:sz w:val="24"/>
          <w:szCs w:val="24"/>
        </w:rPr>
      </w:pPr>
      <w:r w:rsidDel="00000000" w:rsidR="00000000" w:rsidRPr="00000000">
        <w:rPr>
          <w:rFonts w:ascii="Arial" w:cs="Arial" w:eastAsia="Arial" w:hAnsi="Arial"/>
          <w:sz w:val="24"/>
          <w:szCs w:val="24"/>
          <w:rtl w:val="0"/>
        </w:rPr>
        <w:t xml:space="preserve">Legal Requirements:</w:t>
      </w:r>
    </w:p>
    <w:p w:rsidR="00000000" w:rsidDel="00000000" w:rsidP="00000000" w:rsidRDefault="00000000" w:rsidRPr="00000000" w14:paraId="00000108">
      <w:pPr>
        <w:numPr>
          <w:ilvl w:val="0"/>
          <w:numId w:val="31"/>
        </w:numPr>
        <w:spacing w:after="59" w:lineRule="auto"/>
        <w:ind w:left="720" w:hanging="360"/>
        <w:rPr/>
      </w:pPr>
      <w:r w:rsidDel="00000000" w:rsidR="00000000" w:rsidRPr="00000000">
        <w:rPr>
          <w:rFonts w:ascii="Arial" w:cs="Arial" w:eastAsia="Arial" w:hAnsi="Arial"/>
          <w:sz w:val="24"/>
          <w:szCs w:val="24"/>
          <w:rtl w:val="0"/>
        </w:rPr>
        <w:t xml:space="preserve">User consent is mandatory before sharing data. </w:t>
      </w:r>
    </w:p>
    <w:p w:rsidR="00000000" w:rsidDel="00000000" w:rsidP="00000000" w:rsidRDefault="00000000" w:rsidRPr="00000000" w14:paraId="00000109">
      <w:pPr>
        <w:numPr>
          <w:ilvl w:val="0"/>
          <w:numId w:val="31"/>
        </w:numPr>
        <w:spacing w:after="59" w:lineRule="auto"/>
        <w:ind w:left="720" w:hanging="360"/>
        <w:rPr/>
      </w:pPr>
      <w:r w:rsidDel="00000000" w:rsidR="00000000" w:rsidRPr="00000000">
        <w:rPr>
          <w:rFonts w:ascii="Arial" w:cs="Arial" w:eastAsia="Arial" w:hAnsi="Arial"/>
          <w:sz w:val="24"/>
          <w:szCs w:val="24"/>
          <w:rtl w:val="0"/>
        </w:rPr>
        <w:t xml:space="preserve">Unauthorized sharing of data is punishable under VIT's Cybersecurity Law.</w:t>
      </w:r>
    </w:p>
    <w:p w:rsidR="00000000" w:rsidDel="00000000" w:rsidP="00000000" w:rsidRDefault="00000000" w:rsidRPr="00000000" w14:paraId="0000010A">
      <w:pPr>
        <w:spacing w:after="59" w:lineRule="auto"/>
        <w:ind w:left="-5" w:hanging="10"/>
        <w:rPr/>
      </w:pPr>
      <w:r w:rsidDel="00000000" w:rsidR="00000000" w:rsidRPr="00000000">
        <w:rPr>
          <w:rtl w:val="0"/>
        </w:rPr>
      </w:r>
    </w:p>
    <w:p w:rsidR="00000000" w:rsidDel="00000000" w:rsidP="00000000" w:rsidRDefault="00000000" w:rsidRPr="00000000" w14:paraId="0000010B">
      <w:pPr>
        <w:spacing w:after="66" w:line="250" w:lineRule="auto"/>
        <w:rPr>
          <w:rFonts w:ascii="Arial" w:cs="Arial" w:eastAsia="Arial" w:hAnsi="Arial"/>
          <w:i w:val="1"/>
          <w:iCs w:val="1"/>
          <w:color w:val="94a3b8"/>
        </w:rPr>
      </w:pPr>
      <w:r w:rsidDel="00000000" w:rsidR="00000000" w:rsidRPr="00000000">
        <w:rPr>
          <w:rtl w:val="0"/>
        </w:rPr>
      </w:r>
    </w:p>
    <w:p w:rsidR="00000000" w:rsidDel="00000000" w:rsidP="00000000" w:rsidRDefault="00000000" w:rsidRPr="00000000" w14:paraId="0000010C">
      <w:pPr>
        <w:spacing w:after="59" w:lineRule="auto"/>
        <w:ind w:left="-5" w:hanging="10"/>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User Consent Requirements </w:t>
      </w:r>
    </w:p>
    <w:p w:rsidR="00000000" w:rsidDel="00000000" w:rsidP="00000000" w:rsidRDefault="00000000" w:rsidRPr="00000000" w14:paraId="0000010D">
      <w:pPr>
        <w:spacing w:after="59" w:lineRule="auto"/>
        <w:ind w:left="-5" w:hanging="10"/>
        <w:jc w:val="both"/>
        <w:rPr>
          <w:rFonts w:ascii="Arial" w:cs="Arial" w:eastAsia="Arial" w:hAnsi="Arial"/>
          <w:b w:val="1"/>
          <w:bCs w:val="1"/>
          <w:color w:val="2e75b6"/>
          <w:sz w:val="24"/>
          <w:szCs w:val="24"/>
        </w:rPr>
      </w:pPr>
      <w:r w:rsidDel="00000000" w:rsidR="00000000" w:rsidRPr="00000000">
        <w:rPr>
          <w:rFonts w:ascii="Arial" w:cs="Arial" w:eastAsia="Arial" w:hAnsi="Arial"/>
          <w:b w:val="1"/>
          <w:bCs w:val="1"/>
          <w:color w:val="2e75b6"/>
          <w:sz w:val="28"/>
          <w:szCs w:val="28"/>
          <w:rtl w:val="0"/>
        </w:rPr>
        <w:t xml:space="preserve">      </w:t>
      </w:r>
      <w:r w:rsidDel="00000000" w:rsidR="00000000" w:rsidRPr="00000000">
        <w:rPr>
          <w:rtl w:val="0"/>
        </w:rPr>
        <w:t xml:space="preserve"> </w:t>
      </w:r>
      <w:r w:rsidDel="00000000" w:rsidR="00000000" w:rsidRPr="00000000">
        <w:rPr>
          <w:rFonts w:ascii="Arial" w:cs="Arial" w:eastAsia="Arial" w:hAnsi="Arial"/>
          <w:b w:val="1"/>
          <w:bCs w:val="1"/>
          <w:sz w:val="24"/>
          <w:szCs w:val="24"/>
          <w:rtl w:val="0"/>
        </w:rPr>
        <w:t xml:space="preserve">RULE: </w:t>
      </w:r>
      <w:r w:rsidDel="00000000" w:rsidR="00000000" w:rsidRPr="00000000">
        <w:rPr>
          <w:rFonts w:ascii="Arial" w:cs="Arial" w:eastAsia="Arial" w:hAnsi="Arial"/>
          <w:sz w:val="24"/>
          <w:szCs w:val="24"/>
          <w:rtl w:val="0"/>
        </w:rPr>
        <w:t xml:space="preserve">Consent must be clear, informed, and voluntary.</w:t>
      </w:r>
      <w:r w:rsidDel="00000000" w:rsidR="00000000" w:rsidRPr="00000000">
        <w:rPr>
          <w:rtl w:val="0"/>
        </w:rPr>
      </w:r>
    </w:p>
    <w:p w:rsidR="00000000" w:rsidDel="00000000" w:rsidP="00000000" w:rsidRDefault="00000000" w:rsidRPr="00000000" w14:paraId="0000010E">
      <w:pPr>
        <w:spacing w:after="59" w:lineRule="auto"/>
        <w:ind w:left="-5" w:hanging="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Technical Requirements:</w:t>
      </w:r>
    </w:p>
    <w:p w:rsidR="00000000" w:rsidDel="00000000" w:rsidP="00000000" w:rsidRDefault="00000000" w:rsidRPr="00000000" w14:paraId="0000010F">
      <w:pPr>
        <w:numPr>
          <w:ilvl w:val="0"/>
          <w:numId w:val="32"/>
        </w:numPr>
        <w:spacing w:after="59" w:lineRule="auto"/>
        <w:ind w:left="720" w:hanging="360"/>
        <w:jc w:val="both"/>
        <w:rPr/>
      </w:pPr>
      <w:r w:rsidDel="00000000" w:rsidR="00000000" w:rsidRPr="00000000">
        <w:rPr>
          <w:rFonts w:ascii="Arial" w:cs="Arial" w:eastAsia="Arial" w:hAnsi="Arial"/>
          <w:sz w:val="24"/>
          <w:szCs w:val="24"/>
          <w:rtl w:val="0"/>
        </w:rPr>
        <w:t xml:space="preserve">Display consent forms before data collection. </w:t>
      </w:r>
    </w:p>
    <w:p w:rsidR="00000000" w:rsidDel="00000000" w:rsidP="00000000" w:rsidRDefault="00000000" w:rsidRPr="00000000" w14:paraId="00000110">
      <w:pPr>
        <w:numPr>
          <w:ilvl w:val="0"/>
          <w:numId w:val="32"/>
        </w:numPr>
        <w:spacing w:after="59" w:lineRule="auto"/>
        <w:ind w:left="720" w:hanging="360"/>
        <w:jc w:val="both"/>
        <w:rPr/>
      </w:pPr>
      <w:r w:rsidDel="00000000" w:rsidR="00000000" w:rsidRPr="00000000">
        <w:rPr>
          <w:rFonts w:ascii="Arial" w:cs="Arial" w:eastAsia="Arial" w:hAnsi="Arial"/>
          <w:sz w:val="24"/>
          <w:szCs w:val="24"/>
          <w:rtl w:val="0"/>
        </w:rPr>
        <w:t xml:space="preserve">Provide easy consent withdrawal options. </w:t>
      </w:r>
    </w:p>
    <w:p w:rsidR="00000000" w:rsidDel="00000000" w:rsidP="00000000" w:rsidRDefault="00000000" w:rsidRPr="00000000" w14:paraId="00000111">
      <w:pPr>
        <w:spacing w:after="59" w:lineRule="auto"/>
        <w:ind w:left="-5" w:hanging="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Legal Requirements:</w:t>
      </w:r>
    </w:p>
    <w:p w:rsidR="00000000" w:rsidDel="00000000" w:rsidP="00000000" w:rsidRDefault="00000000" w:rsidRPr="00000000" w14:paraId="00000112">
      <w:pPr>
        <w:numPr>
          <w:ilvl w:val="0"/>
          <w:numId w:val="2"/>
        </w:numPr>
        <w:spacing w:after="59" w:lineRule="auto"/>
        <w:ind w:left="720" w:hanging="360"/>
        <w:jc w:val="both"/>
        <w:rPr/>
      </w:pPr>
      <w:r w:rsidDel="00000000" w:rsidR="00000000" w:rsidRPr="00000000">
        <w:rPr>
          <w:rFonts w:ascii="Arial" w:cs="Arial" w:eastAsia="Arial" w:hAnsi="Arial"/>
          <w:sz w:val="24"/>
          <w:szCs w:val="24"/>
          <w:rtl w:val="0"/>
        </w:rPr>
        <w:t xml:space="preserve">Pre-ticked consent boxes are prohibited. </w:t>
      </w:r>
    </w:p>
    <w:p w:rsidR="00000000" w:rsidDel="00000000" w:rsidP="00000000" w:rsidRDefault="00000000" w:rsidRPr="00000000" w14:paraId="00000113">
      <w:pPr>
        <w:numPr>
          <w:ilvl w:val="0"/>
          <w:numId w:val="2"/>
        </w:numPr>
        <w:spacing w:after="59" w:lineRule="auto"/>
        <w:ind w:left="720" w:hanging="360"/>
        <w:jc w:val="both"/>
        <w:rPr/>
      </w:pPr>
      <w:r w:rsidDel="00000000" w:rsidR="00000000" w:rsidRPr="00000000">
        <w:rPr>
          <w:rFonts w:ascii="Arial" w:cs="Arial" w:eastAsia="Arial" w:hAnsi="Arial"/>
          <w:sz w:val="24"/>
          <w:szCs w:val="24"/>
          <w:rtl w:val="0"/>
        </w:rPr>
        <w:t xml:space="preserve">Citizens may withdraw consent at any time. </w:t>
      </w:r>
    </w:p>
    <w:p w:rsidR="00000000" w:rsidDel="00000000" w:rsidP="00000000" w:rsidRDefault="00000000" w:rsidRPr="00000000" w14:paraId="00000114">
      <w:pPr>
        <w:spacing w:after="59" w:lineRule="auto"/>
        <w:ind w:left="-5" w:hanging="10"/>
        <w:rPr/>
      </w:pPr>
      <w:r w:rsidDel="00000000" w:rsidR="00000000" w:rsidRPr="00000000">
        <w:rPr>
          <w:rtl w:val="0"/>
        </w:rPr>
      </w:r>
    </w:p>
    <w:p w:rsidR="00000000" w:rsidDel="00000000" w:rsidP="00000000" w:rsidRDefault="00000000" w:rsidRPr="00000000" w14:paraId="00000115">
      <w:pPr>
        <w:spacing w:after="314" w:lineRule="auto"/>
        <w:rPr/>
      </w:pPr>
      <w:r w:rsidDel="00000000" w:rsidR="00000000" w:rsidRPr="00000000">
        <w:rPr>
          <w:rtl w:val="0"/>
        </w:rPr>
      </w:r>
    </w:p>
    <w:p w:rsidR="00000000" w:rsidDel="00000000" w:rsidP="00000000" w:rsidRDefault="00000000" w:rsidRPr="00000000" w14:paraId="00000116">
      <w:pPr>
        <w:spacing w:after="59" w:lineRule="auto"/>
        <w:ind w:left="-5" w:hanging="10"/>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Data Retention Period </w:t>
      </w:r>
    </w:p>
    <w:p w:rsidR="00000000" w:rsidDel="00000000" w:rsidP="00000000" w:rsidRDefault="00000000" w:rsidRPr="00000000" w14:paraId="00000117">
      <w:pPr>
        <w:spacing w:after="59" w:lineRule="auto"/>
        <w:ind w:left="-5" w:hanging="1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b w:val="1"/>
          <w:bCs w:val="1"/>
          <w:color w:val="000000"/>
          <w:sz w:val="24"/>
          <w:szCs w:val="24"/>
          <w:rtl w:val="0"/>
        </w:rPr>
        <w:t xml:space="preserve">RULE:  </w:t>
      </w:r>
      <w:r w:rsidDel="00000000" w:rsidR="00000000" w:rsidRPr="00000000">
        <w:rPr>
          <w:rFonts w:ascii="Arial" w:cs="Arial" w:eastAsia="Arial" w:hAnsi="Arial"/>
          <w:color w:val="000000"/>
          <w:sz w:val="24"/>
          <w:szCs w:val="24"/>
          <w:rtl w:val="0"/>
        </w:rPr>
        <w:t xml:space="preserve">Data shall be retained only for necessary businesses and legal purposes.</w:t>
      </w:r>
    </w:p>
    <w:p w:rsidR="00000000" w:rsidDel="00000000" w:rsidP="00000000" w:rsidRDefault="00000000" w:rsidRPr="00000000" w14:paraId="00000118">
      <w:pPr>
        <w:spacing w:after="59" w:lineRule="auto"/>
        <w:ind w:left="-5" w:hanging="1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Technical requirements:</w:t>
      </w:r>
    </w:p>
    <w:p w:rsidR="00000000" w:rsidDel="00000000" w:rsidP="00000000" w:rsidRDefault="00000000" w:rsidRPr="00000000" w14:paraId="000001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0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Periodic review of stored records.</w:t>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9" w:before="0" w:line="259" w:lineRule="auto"/>
        <w:ind w:left="70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archival storage.</w:t>
      </w:r>
    </w:p>
    <w:p w:rsidR="00000000" w:rsidDel="00000000" w:rsidP="00000000" w:rsidRDefault="00000000" w:rsidRPr="00000000" w14:paraId="0000011B">
      <w:pPr>
        <w:spacing w:after="59"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Legal requirements:</w:t>
      </w:r>
    </w:p>
    <w:p w:rsidR="00000000" w:rsidDel="00000000" w:rsidP="00000000" w:rsidRDefault="00000000" w:rsidRPr="00000000" w14:paraId="000001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Organizations must define retention periods.</w:t>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9"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Retaining data beyond authorized periods may result in fines.</w:t>
      </w:r>
    </w:p>
    <w:p w:rsidR="00000000" w:rsidDel="00000000" w:rsidP="00000000" w:rsidRDefault="00000000" w:rsidRPr="00000000" w14:paraId="0000011E">
      <w:pPr>
        <w:spacing w:after="59" w:lineRule="auto"/>
        <w:rPr>
          <w:rFonts w:ascii="Arial" w:cs="Arial" w:eastAsia="Arial" w:hAnsi="Arial"/>
          <w:b w:val="1"/>
          <w:bCs w:val="1"/>
          <w:color w:val="2e75b6"/>
          <w:sz w:val="24"/>
          <w:szCs w:val="24"/>
        </w:rPr>
      </w:pPr>
      <w:r w:rsidDel="00000000" w:rsidR="00000000" w:rsidRPr="00000000">
        <w:rPr>
          <w:rFonts w:ascii="Arial" w:cs="Arial" w:eastAsia="Arial" w:hAnsi="Arial"/>
          <w:b w:val="1"/>
          <w:bCs w:val="1"/>
          <w:color w:val="2e75b6"/>
          <w:sz w:val="24"/>
          <w:szCs w:val="24"/>
          <w:rtl w:val="0"/>
        </w:rPr>
        <w:t xml:space="preserve">    </w:t>
      </w:r>
    </w:p>
    <w:p w:rsidR="00000000" w:rsidDel="00000000" w:rsidP="00000000" w:rsidRDefault="00000000" w:rsidRPr="00000000" w14:paraId="0000011F">
      <w:pPr>
        <w:spacing w:after="59" w:lineRule="auto"/>
        <w:ind w:left="-5" w:hanging="10"/>
        <w:rPr/>
      </w:pPr>
      <w:r w:rsidDel="00000000" w:rsidR="00000000" w:rsidRPr="00000000">
        <w:rPr>
          <w:rtl w:val="0"/>
        </w:rPr>
      </w:r>
    </w:p>
    <w:p w:rsidR="00000000" w:rsidDel="00000000" w:rsidP="00000000" w:rsidRDefault="00000000" w:rsidRPr="00000000" w14:paraId="00000120">
      <w:pPr>
        <w:spacing w:after="59" w:lineRule="auto"/>
        <w:ind w:left="-5" w:hanging="10"/>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Data Deletion Process </w:t>
      </w:r>
    </w:p>
    <w:p w:rsidR="00000000" w:rsidDel="00000000" w:rsidP="00000000" w:rsidRDefault="00000000" w:rsidRPr="00000000" w14:paraId="00000121">
      <w:pPr>
        <w:spacing w:after="59" w:lineRule="auto"/>
        <w:ind w:left="-5" w:hanging="10"/>
        <w:jc w:val="both"/>
        <w:rPr>
          <w:rFonts w:ascii="Arial" w:cs="Arial" w:eastAsia="Arial" w:hAnsi="Arial"/>
          <w:b w:val="1"/>
          <w:bCs w:val="1"/>
          <w:color w:val="2e75b6"/>
          <w:sz w:val="24"/>
          <w:szCs w:val="24"/>
        </w:rPr>
      </w:pPr>
      <w:r w:rsidDel="00000000" w:rsidR="00000000" w:rsidRPr="00000000">
        <w:rPr>
          <w:rFonts w:ascii="Arial" w:cs="Arial" w:eastAsia="Arial" w:hAnsi="Arial"/>
          <w:b w:val="1"/>
          <w:bCs w:val="1"/>
          <w:color w:val="2e75b6"/>
          <w:sz w:val="24"/>
          <w:szCs w:val="24"/>
          <w:rtl w:val="0"/>
        </w:rPr>
        <w:t xml:space="preserve">      </w:t>
      </w:r>
      <w:r w:rsidDel="00000000" w:rsidR="00000000" w:rsidRPr="00000000">
        <w:rPr>
          <w:rFonts w:ascii="Arial" w:cs="Arial" w:eastAsia="Arial" w:hAnsi="Arial"/>
          <w:b w:val="1"/>
          <w:bCs w:val="1"/>
          <w:color w:val="000000"/>
          <w:sz w:val="24"/>
          <w:szCs w:val="24"/>
          <w:rtl w:val="0"/>
        </w:rPr>
        <w:t xml:space="preserve">RULE: </w:t>
      </w:r>
      <w:r w:rsidDel="00000000" w:rsidR="00000000" w:rsidRPr="00000000">
        <w:rPr>
          <w:rFonts w:ascii="Arial" w:cs="Arial" w:eastAsia="Arial" w:hAnsi="Arial"/>
          <w:color w:val="000000"/>
          <w:sz w:val="24"/>
          <w:szCs w:val="24"/>
          <w:rtl w:val="0"/>
        </w:rPr>
        <w:t xml:space="preserve">Citizens may request deletion of their personal data.</w:t>
      </w:r>
      <w:r w:rsidDel="00000000" w:rsidR="00000000" w:rsidRPr="00000000">
        <w:rPr>
          <w:rtl w:val="0"/>
        </w:rPr>
      </w:r>
    </w:p>
    <w:p w:rsidR="00000000" w:rsidDel="00000000" w:rsidP="00000000" w:rsidRDefault="00000000" w:rsidRPr="00000000" w14:paraId="00000122">
      <w:pPr>
        <w:spacing w:after="59" w:lineRule="auto"/>
        <w:ind w:left="-5" w:hanging="1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Technical requirements: </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0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deletion tools.</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9" w:before="0" w:line="259" w:lineRule="auto"/>
        <w:ind w:left="70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deletion records.</w:t>
      </w:r>
    </w:p>
    <w:p w:rsidR="00000000" w:rsidDel="00000000" w:rsidP="00000000" w:rsidRDefault="00000000" w:rsidRPr="00000000" w14:paraId="00000125">
      <w:pPr>
        <w:spacing w:after="59"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Legal requirements:</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Deletion requests must be completed within 30 to 35 days.</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9"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Failure to comply may attract regulatory action.</w:t>
      </w:r>
    </w:p>
    <w:p w:rsidR="00000000" w:rsidDel="00000000" w:rsidP="00000000" w:rsidRDefault="00000000" w:rsidRPr="00000000" w14:paraId="00000128">
      <w:pPr>
        <w:rPr>
          <w:rFonts w:ascii="Arial" w:cs="Arial" w:eastAsia="Arial" w:hAnsi="Arial"/>
          <w:b w:val="1"/>
          <w:bCs w:val="1"/>
          <w:color w:val="4472c4"/>
          <w:sz w:val="28"/>
          <w:szCs w:val="28"/>
        </w:rPr>
      </w:pPr>
      <w:r w:rsidDel="00000000" w:rsidR="00000000" w:rsidRPr="00000000">
        <w:rPr>
          <w:rFonts w:ascii="Arial" w:cs="Arial" w:eastAsia="Arial" w:hAnsi="Arial"/>
          <w:b w:val="1"/>
          <w:bCs w:val="1"/>
          <w:color w:val="4472c4"/>
          <w:sz w:val="28"/>
          <w:szCs w:val="28"/>
          <w:rtl w:val="0"/>
        </w:rPr>
        <w:t xml:space="preserve">Breach Notification Requirements </w:t>
      </w:r>
    </w:p>
    <w:p w:rsidR="00000000" w:rsidDel="00000000" w:rsidP="00000000" w:rsidRDefault="00000000" w:rsidRPr="00000000" w14:paraId="00000129">
      <w:pPr>
        <w:spacing w:after="59" w:lineRule="auto"/>
        <w:ind w:left="-5" w:hanging="10"/>
        <w:jc w:val="both"/>
        <w:rPr>
          <w:rFonts w:ascii="Arial" w:cs="Arial" w:eastAsia="Arial" w:hAnsi="Arial"/>
          <w:color w:val="000000"/>
          <w:sz w:val="24"/>
          <w:szCs w:val="24"/>
        </w:rPr>
      </w:pPr>
      <w:r w:rsidDel="00000000" w:rsidR="00000000" w:rsidRPr="00000000">
        <w:rPr>
          <w:rFonts w:ascii="Arial" w:cs="Arial" w:eastAsia="Arial" w:hAnsi="Arial"/>
          <w:b w:val="1"/>
          <w:bCs w:val="1"/>
          <w:color w:val="2e75b6"/>
          <w:sz w:val="24"/>
          <w:szCs w:val="24"/>
          <w:rtl w:val="0"/>
        </w:rPr>
        <w:t xml:space="preserve">      </w:t>
      </w:r>
      <w:r w:rsidDel="00000000" w:rsidR="00000000" w:rsidRPr="00000000">
        <w:rPr>
          <w:rFonts w:ascii="Arial" w:cs="Arial" w:eastAsia="Arial" w:hAnsi="Arial"/>
          <w:b w:val="1"/>
          <w:bCs w:val="1"/>
          <w:color w:val="000000"/>
          <w:sz w:val="24"/>
          <w:szCs w:val="24"/>
          <w:rtl w:val="0"/>
        </w:rPr>
        <w:t xml:space="preserve">RULE: </w:t>
      </w:r>
      <w:r w:rsidDel="00000000" w:rsidR="00000000" w:rsidRPr="00000000">
        <w:rPr>
          <w:rFonts w:ascii="Arial" w:cs="Arial" w:eastAsia="Arial" w:hAnsi="Arial"/>
          <w:color w:val="000000"/>
          <w:sz w:val="24"/>
          <w:szCs w:val="24"/>
          <w:rtl w:val="0"/>
        </w:rPr>
        <w:t xml:space="preserve">Data breaches must be reported immediately.</w:t>
      </w:r>
    </w:p>
    <w:p w:rsidR="00000000" w:rsidDel="00000000" w:rsidP="00000000" w:rsidRDefault="00000000" w:rsidRPr="00000000" w14:paraId="0000012A">
      <w:pPr>
        <w:spacing w:after="59" w:lineRule="auto"/>
        <w:ind w:left="-5" w:hanging="1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Technical requirements:</w:t>
      </w:r>
    </w:p>
    <w:p w:rsidR="00000000" w:rsidDel="00000000" w:rsidP="00000000" w:rsidRDefault="00000000" w:rsidRPr="00000000" w14:paraId="000001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0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monitoring tools.</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9" w:before="0" w:line="259" w:lineRule="auto"/>
        <w:ind w:left="70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 forensic logs.</w:t>
      </w:r>
    </w:p>
    <w:p w:rsidR="00000000" w:rsidDel="00000000" w:rsidP="00000000" w:rsidRDefault="00000000" w:rsidRPr="00000000" w14:paraId="0000012D">
      <w:pPr>
        <w:spacing w:after="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Legal requirements:</w:t>
      </w:r>
    </w:p>
    <w:p w:rsidR="00000000" w:rsidDel="00000000" w:rsidP="00000000" w:rsidRDefault="00000000" w:rsidRPr="00000000" w14:paraId="000001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Affected citizens must also be informed.</w:t>
      </w:r>
    </w:p>
    <w:p w:rsidR="00000000" w:rsidDel="00000000" w:rsidP="00000000" w:rsidRDefault="00000000" w:rsidRPr="00000000" w14:paraId="000001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9"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Failure to report breaches may result in fines up to 45 to 50 lakh.</w:t>
      </w:r>
    </w:p>
    <w:p w:rsidR="00000000" w:rsidDel="00000000" w:rsidP="00000000" w:rsidRDefault="00000000" w:rsidRPr="00000000" w14:paraId="00000130">
      <w:pPr>
        <w:spacing w:after="0" w:lineRule="auto"/>
        <w:rPr/>
      </w:pPr>
      <w:r w:rsidDel="00000000" w:rsidR="00000000" w:rsidRPr="00000000">
        <w:rPr>
          <w:rFonts w:ascii="Arial" w:cs="Arial" w:eastAsia="Arial" w:hAnsi="Arial"/>
          <w:rtl w:val="0"/>
        </w:rPr>
        <w:tab/>
        <w:t xml:space="preserve"> </w:t>
      </w:r>
      <w:r w:rsidDel="00000000" w:rsidR="00000000" w:rsidRPr="00000000">
        <w:rPr>
          <w:rtl w:val="0"/>
        </w:rPr>
      </w:r>
    </w:p>
    <w:p w:rsidR="00000000" w:rsidDel="00000000" w:rsidP="00000000" w:rsidRDefault="00000000" w:rsidRPr="00000000" w14:paraId="00000131">
      <w:pPr>
        <w:pStyle w:val="Heading1"/>
        <w:ind w:left="-5" w:firstLine="0"/>
        <w:rPr/>
      </w:pPr>
      <w:r w:rsidDel="00000000" w:rsidR="00000000" w:rsidRPr="00000000">
        <w:rPr>
          <w:rtl w:val="0"/>
        </w:rPr>
        <w:t xml:space="preserve">PART 6: Corporate Responsibilities </w:t>
      </w:r>
    </w:p>
    <w:p w:rsidR="00000000" w:rsidDel="00000000" w:rsidP="00000000" w:rsidRDefault="00000000" w:rsidRPr="00000000" w14:paraId="00000132">
      <w:pPr>
        <w:spacing w:after="245" w:lineRule="auto"/>
        <w:ind w:left="-29" w:right="-57" w:firstLine="0"/>
        <w:rPr/>
      </w:pPr>
      <w:r w:rsidDel="00000000" w:rsidR="00000000" w:rsidRPr="00000000">
        <w:rPr/>
        <mc:AlternateContent>
          <mc:Choice Requires="wps">
            <w:drawing>
              <wp:inline distB="0" distT="0" distL="0" distR="0">
                <wp:extent cx="5981065" cy="12192"/>
                <wp:effectExtent b="0" l="0" r="0" t="0"/>
                <wp:docPr id="22" name=""/>
                <a:graphic>
                  <a:graphicData uri="http://schemas.microsoft.com/office/word/2010/wordprocessingGroup">
                    <wpg:wgp>
                      <wpg:cNvGrpSpPr/>
                      <wpg:grpSpPr>
                        <a:xfrm>
                          <a:off x="0" y="0"/>
                          <a:ext cx="5981065" cy="12192"/>
                          <a:chOff x="0" y="0"/>
                          <a:chExt cx="5981065" cy="12192"/>
                        </a:xfrm>
                      </wpg:grpSpPr>
                      <wps:wsp>
                        <wps:cNvSpPr/>
                        <wps:cNvPr id="34993" name="Shape 34993"/>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22"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3">
      <w:pPr>
        <w:spacing w:after="86" w:line="250" w:lineRule="auto"/>
        <w:ind w:left="-5" w:hanging="10"/>
        <w:rPr/>
      </w:pPr>
      <w:r w:rsidDel="00000000" w:rsidR="00000000" w:rsidRPr="00000000">
        <w:rPr>
          <w:rFonts w:ascii="Arial" w:cs="Arial" w:eastAsia="Arial" w:hAnsi="Arial"/>
          <w:color w:val="1e293b"/>
          <w:rtl w:val="0"/>
        </w:rPr>
        <w:t xml:space="preserve">All companies and organizations operating in VIT’s must comply with the following cybersecurity responsibilities. Create at least 10 specific, enforceable corporate obligations.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34">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35">
      <w:pPr>
        <w:pStyle w:val="Heading2"/>
        <w:spacing w:after="136" w:lineRule="auto"/>
        <w:ind w:left="-5" w:firstLine="0"/>
        <w:rPr/>
      </w:pPr>
      <w:r w:rsidDel="00000000" w:rsidR="00000000" w:rsidRPr="00000000">
        <w:rPr>
          <w:rtl w:val="0"/>
        </w:rPr>
        <w:t xml:space="preserve">Required Responsibilities (Minimum 10) </w:t>
      </w:r>
    </w:p>
    <w:p w:rsidR="00000000" w:rsidDel="00000000" w:rsidP="00000000" w:rsidRDefault="00000000" w:rsidRPr="00000000" w14:paraId="00000136">
      <w:pPr>
        <w:pStyle w:val="Heading3"/>
        <w:ind w:left="-5" w:firstLine="0"/>
        <w:rPr/>
      </w:pPr>
      <w:r w:rsidDel="00000000" w:rsidR="00000000" w:rsidRPr="00000000">
        <w:rPr>
          <w:rtl w:val="0"/>
        </w:rPr>
        <w:t xml:space="preserve">Responsibility 1: Implement security controls</w:t>
      </w:r>
    </w:p>
    <w:p w:rsidR="00000000" w:rsidDel="00000000" w:rsidP="00000000" w:rsidRDefault="00000000" w:rsidRPr="00000000" w14:paraId="00000137">
      <w:pPr>
        <w:spacing w:after="196" w:lineRule="auto"/>
        <w:rPr>
          <w:rFonts w:ascii="Arial" w:cs="Arial" w:eastAsia="Arial" w:hAnsi="Arial"/>
          <w:sz w:val="24"/>
          <w:szCs w:val="24"/>
        </w:rPr>
      </w:pPr>
      <w:r w:rsidDel="00000000" w:rsidR="00000000" w:rsidRPr="00000000">
        <w:rPr>
          <w:rtl w:val="0"/>
        </w:rPr>
        <w:t xml:space="preserve">      </w:t>
      </w:r>
      <w:r w:rsidDel="00000000" w:rsidR="00000000" w:rsidRPr="00000000">
        <w:rPr>
          <w:rFonts w:ascii="Arial" w:cs="Arial" w:eastAsia="Arial" w:hAnsi="Arial"/>
          <w:sz w:val="24"/>
          <w:szCs w:val="24"/>
          <w:rtl w:val="0"/>
        </w:rPr>
        <w:t xml:space="preserve">All organizations must use firewalls, antivirus software, and intrusion detection systems. Failure to comply may result in fines up to 10 to 12 lakh.</w:t>
      </w:r>
    </w:p>
    <w:p w:rsidR="00000000" w:rsidDel="00000000" w:rsidP="00000000" w:rsidRDefault="00000000" w:rsidRPr="00000000" w14:paraId="00000138">
      <w:pPr>
        <w:spacing w:after="19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pStyle w:val="Heading3"/>
        <w:ind w:left="-5" w:firstLine="0"/>
        <w:rPr/>
      </w:pPr>
      <w:r w:rsidDel="00000000" w:rsidR="00000000" w:rsidRPr="00000000">
        <w:rPr>
          <w:rtl w:val="0"/>
        </w:rPr>
        <w:t xml:space="preserve">Responsibility 2: Conduct regular security audits</w:t>
      </w:r>
    </w:p>
    <w:p w:rsidR="00000000" w:rsidDel="00000000" w:rsidP="00000000" w:rsidRDefault="00000000" w:rsidRPr="00000000" w14:paraId="0000013A">
      <w:pPr>
        <w:rPr>
          <w:rFonts w:ascii="Arial" w:cs="Arial" w:eastAsia="Arial" w:hAnsi="Arial"/>
          <w:sz w:val="24"/>
          <w:szCs w:val="24"/>
        </w:rPr>
      </w:pPr>
      <w:r w:rsidDel="00000000" w:rsidR="00000000" w:rsidRPr="00000000">
        <w:rPr>
          <w:rtl w:val="0"/>
        </w:rPr>
        <w:t xml:space="preserve">      </w:t>
      </w:r>
      <w:r w:rsidDel="00000000" w:rsidR="00000000" w:rsidRPr="00000000">
        <w:rPr>
          <w:rFonts w:ascii="Arial" w:cs="Arial" w:eastAsia="Arial" w:hAnsi="Arial"/>
          <w:sz w:val="24"/>
          <w:szCs w:val="24"/>
          <w:rtl w:val="0"/>
        </w:rPr>
        <w:t xml:space="preserve">Companies must perform cybersecurity audits at least once every year. Non-compliance may lead to regulatory penalties.</w:t>
      </w:r>
    </w:p>
    <w:p w:rsidR="00000000" w:rsidDel="00000000" w:rsidP="00000000" w:rsidRDefault="00000000" w:rsidRPr="00000000" w14:paraId="0000013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pStyle w:val="Heading3"/>
        <w:ind w:left="-5" w:firstLine="0"/>
        <w:rPr/>
      </w:pPr>
      <w:r w:rsidDel="00000000" w:rsidR="00000000" w:rsidRPr="00000000">
        <w:rPr>
          <w:rtl w:val="0"/>
        </w:rPr>
        <w:t xml:space="preserve">Responsibility 3: Employee cybersecurity training</w:t>
      </w:r>
    </w:p>
    <w:p w:rsidR="00000000" w:rsidDel="00000000" w:rsidP="00000000" w:rsidRDefault="00000000" w:rsidRPr="00000000" w14:paraId="0000013D">
      <w:pPr>
        <w:spacing w:after="199" w:lineRule="auto"/>
        <w:rPr>
          <w:rFonts w:ascii="Arial" w:cs="Arial" w:eastAsia="Arial" w:hAnsi="Arial"/>
          <w:sz w:val="24"/>
          <w:szCs w:val="24"/>
        </w:rPr>
      </w:pPr>
      <w:r w:rsidDel="00000000" w:rsidR="00000000" w:rsidRPr="00000000">
        <w:rPr>
          <w:rtl w:val="0"/>
        </w:rPr>
        <w:t xml:space="preserve">      </w:t>
      </w:r>
      <w:r w:rsidDel="00000000" w:rsidR="00000000" w:rsidRPr="00000000">
        <w:rPr>
          <w:rFonts w:ascii="Arial" w:cs="Arial" w:eastAsia="Arial" w:hAnsi="Arial"/>
          <w:sz w:val="24"/>
          <w:szCs w:val="24"/>
          <w:rtl w:val="0"/>
        </w:rPr>
        <w:t xml:space="preserve">Organizations must train employees on phishing, password security, and cyber threats every six months. Failure may result in compliance warnings and fines. </w:t>
      </w:r>
    </w:p>
    <w:p w:rsidR="00000000" w:rsidDel="00000000" w:rsidP="00000000" w:rsidRDefault="00000000" w:rsidRPr="00000000" w14:paraId="0000013E">
      <w:pPr>
        <w:spacing w:after="19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pStyle w:val="Heading3"/>
        <w:ind w:left="-5" w:firstLine="0"/>
        <w:rPr/>
      </w:pPr>
      <w:r w:rsidDel="00000000" w:rsidR="00000000" w:rsidRPr="00000000">
        <w:rPr>
          <w:rtl w:val="0"/>
        </w:rPr>
        <w:t xml:space="preserve">Responsibility 4: Report cyber incidents</w:t>
      </w:r>
    </w:p>
    <w:p w:rsidR="00000000" w:rsidDel="00000000" w:rsidP="00000000" w:rsidRDefault="00000000" w:rsidRPr="00000000" w14:paraId="00000140">
      <w:pPr>
        <w:spacing w:after="19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All cyber incidents must be reported to the NCSA within 72 hours of detection. Failure to report may result in legal action.</w:t>
      </w:r>
    </w:p>
    <w:p w:rsidR="00000000" w:rsidDel="00000000" w:rsidP="00000000" w:rsidRDefault="00000000" w:rsidRPr="00000000" w14:paraId="00000141">
      <w:pPr>
        <w:spacing w:after="19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pStyle w:val="Heading3"/>
        <w:ind w:left="-5" w:firstLine="0"/>
        <w:rPr/>
      </w:pPr>
      <w:r w:rsidDel="00000000" w:rsidR="00000000" w:rsidRPr="00000000">
        <w:rPr>
          <w:rtl w:val="0"/>
        </w:rPr>
        <w:t xml:space="preserve">Responsibility 5: Protect customer information</w:t>
      </w:r>
    </w:p>
    <w:p w:rsidR="00000000" w:rsidDel="00000000" w:rsidP="00000000" w:rsidRDefault="00000000" w:rsidRPr="00000000" w14:paraId="00000143">
      <w:pPr>
        <w:rPr>
          <w:rFonts w:ascii="Arial" w:cs="Arial" w:eastAsia="Arial" w:hAnsi="Arial"/>
          <w:sz w:val="24"/>
          <w:szCs w:val="24"/>
        </w:rPr>
      </w:pPr>
      <w:r w:rsidDel="00000000" w:rsidR="00000000" w:rsidRPr="00000000">
        <w:rPr>
          <w:rtl w:val="0"/>
        </w:rPr>
        <w:t xml:space="preserve">      </w:t>
      </w:r>
      <w:r w:rsidDel="00000000" w:rsidR="00000000" w:rsidRPr="00000000">
        <w:rPr>
          <w:rFonts w:ascii="Arial" w:cs="Arial" w:eastAsia="Arial" w:hAnsi="Arial"/>
          <w:sz w:val="24"/>
          <w:szCs w:val="24"/>
          <w:rtl w:val="0"/>
        </w:rPr>
        <w:t xml:space="preserve">Companies must safeguard customer data through encryption and secure storage. Data negligence may result in compensation claims and penalties.</w:t>
      </w:r>
    </w:p>
    <w:p w:rsidR="00000000" w:rsidDel="00000000" w:rsidP="00000000" w:rsidRDefault="00000000" w:rsidRPr="00000000" w14:paraId="00000144">
      <w:pPr>
        <w:spacing w:after="19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pStyle w:val="Heading3"/>
        <w:ind w:left="-5" w:firstLine="0"/>
        <w:rPr/>
      </w:pPr>
      <w:r w:rsidDel="00000000" w:rsidR="00000000" w:rsidRPr="00000000">
        <w:rPr>
          <w:rtl w:val="0"/>
        </w:rPr>
        <w:t xml:space="preserve">Responsibility 6: Appoint a data protection officer</w:t>
      </w:r>
    </w:p>
    <w:p w:rsidR="00000000" w:rsidDel="00000000" w:rsidP="00000000" w:rsidRDefault="00000000" w:rsidRPr="00000000" w14:paraId="00000146">
      <w:pPr>
        <w:rPr/>
      </w:pPr>
      <w:r w:rsidDel="00000000" w:rsidR="00000000" w:rsidRPr="00000000">
        <w:rPr>
          <w:rtl w:val="0"/>
        </w:rPr>
        <w:t xml:space="preserve">      </w:t>
      </w:r>
      <w:r w:rsidDel="00000000" w:rsidR="00000000" w:rsidRPr="00000000">
        <w:rPr>
          <w:rFonts w:ascii="Arial" w:cs="Arial" w:eastAsia="Arial" w:hAnsi="Arial"/>
          <w:sz w:val="24"/>
          <w:szCs w:val="24"/>
          <w:rtl w:val="0"/>
        </w:rPr>
        <w:t xml:space="preserve">Large organizations handling sensitive data must appoint a qualified Data Protection Officer (DPO). Failure may attract regulatory fines</w:t>
      </w:r>
      <w:r w:rsidDel="00000000" w:rsidR="00000000" w:rsidRPr="00000000">
        <w:rPr>
          <w:rtl w:val="0"/>
        </w:rPr>
        <w:t xml:space="preserve">.</w:t>
      </w:r>
    </w:p>
    <w:p w:rsidR="00000000" w:rsidDel="00000000" w:rsidP="00000000" w:rsidRDefault="00000000" w:rsidRPr="00000000" w14:paraId="00000147">
      <w:pPr>
        <w:spacing w:after="196" w:lineRule="auto"/>
        <w:rPr/>
      </w:pPr>
      <w:r w:rsidDel="00000000" w:rsidR="00000000" w:rsidRPr="00000000">
        <w:rPr>
          <w:rtl w:val="0"/>
        </w:rPr>
      </w:r>
    </w:p>
    <w:p w:rsidR="00000000" w:rsidDel="00000000" w:rsidP="00000000" w:rsidRDefault="00000000" w:rsidRPr="00000000" w14:paraId="00000148">
      <w:pPr>
        <w:pStyle w:val="Heading3"/>
        <w:ind w:left="-5" w:firstLine="0"/>
        <w:rPr/>
      </w:pPr>
      <w:r w:rsidDel="00000000" w:rsidR="00000000" w:rsidRPr="00000000">
        <w:rPr>
          <w:rtl w:val="0"/>
        </w:rPr>
        <w:t xml:space="preserve">Responsibility 7: Conduct annual penetration testing </w:t>
      </w:r>
    </w:p>
    <w:p w:rsidR="00000000" w:rsidDel="00000000" w:rsidP="00000000" w:rsidRDefault="00000000" w:rsidRPr="00000000" w14:paraId="00000149">
      <w:pPr>
        <w:rPr>
          <w:rFonts w:ascii="Arial" w:cs="Arial" w:eastAsia="Arial" w:hAnsi="Arial"/>
          <w:sz w:val="24"/>
          <w:szCs w:val="24"/>
        </w:rPr>
      </w:pPr>
      <w:r w:rsidDel="00000000" w:rsidR="00000000" w:rsidRPr="00000000">
        <w:rPr>
          <w:rtl w:val="0"/>
        </w:rPr>
        <w:t xml:space="preserve">      </w:t>
      </w:r>
      <w:r w:rsidDel="00000000" w:rsidR="00000000" w:rsidRPr="00000000">
        <w:rPr>
          <w:rFonts w:ascii="Arial" w:cs="Arial" w:eastAsia="Arial" w:hAnsi="Arial"/>
          <w:sz w:val="24"/>
          <w:szCs w:val="24"/>
          <w:rtl w:val="0"/>
        </w:rPr>
        <w:t xml:space="preserve">Critical organizations such as banks and hospitals must perform annual penetration testing to identify vulnerabilities. Non-compliance may result in sanctions</w:t>
      </w:r>
    </w:p>
    <w:p w:rsidR="00000000" w:rsidDel="00000000" w:rsidP="00000000" w:rsidRDefault="00000000" w:rsidRPr="00000000" w14:paraId="0000014A">
      <w:pPr>
        <w:spacing w:after="199" w:lineRule="auto"/>
        <w:rPr/>
      </w:pPr>
      <w:r w:rsidDel="00000000" w:rsidR="00000000" w:rsidRPr="00000000">
        <w:rPr>
          <w:rtl w:val="0"/>
        </w:rPr>
      </w:r>
    </w:p>
    <w:p w:rsidR="00000000" w:rsidDel="00000000" w:rsidP="00000000" w:rsidRDefault="00000000" w:rsidRPr="00000000" w14:paraId="0000014B">
      <w:pPr>
        <w:pStyle w:val="Heading3"/>
        <w:ind w:left="-5" w:firstLine="0"/>
        <w:rPr/>
      </w:pPr>
      <w:r w:rsidDel="00000000" w:rsidR="00000000" w:rsidRPr="00000000">
        <w:rPr>
          <w:rtl w:val="0"/>
        </w:rPr>
        <w:t xml:space="preserve">Responsibility 8: Implement access control policies </w:t>
      </w:r>
    </w:p>
    <w:p w:rsidR="00000000" w:rsidDel="00000000" w:rsidP="00000000" w:rsidRDefault="00000000" w:rsidRPr="00000000" w14:paraId="0000014C">
      <w:pPr>
        <w:rPr>
          <w:rFonts w:ascii="Arial" w:cs="Arial" w:eastAsia="Arial" w:hAnsi="Arial"/>
          <w:sz w:val="24"/>
          <w:szCs w:val="24"/>
        </w:rPr>
      </w:pPr>
      <w:r w:rsidDel="00000000" w:rsidR="00000000" w:rsidRPr="00000000">
        <w:rPr>
          <w:rtl w:val="0"/>
        </w:rPr>
        <w:t xml:space="preserve">      </w:t>
      </w:r>
      <w:r w:rsidDel="00000000" w:rsidR="00000000" w:rsidRPr="00000000">
        <w:rPr>
          <w:rFonts w:ascii="Arial" w:cs="Arial" w:eastAsia="Arial" w:hAnsi="Arial"/>
          <w:sz w:val="24"/>
          <w:szCs w:val="24"/>
          <w:rtl w:val="0"/>
        </w:rPr>
        <w:t xml:space="preserve">Organizations must ensure employees can access only the information required for their job duties. Unauthorized access due to poor controls may result in penalties.</w:t>
      </w:r>
    </w:p>
    <w:p w:rsidR="00000000" w:rsidDel="00000000" w:rsidP="00000000" w:rsidRDefault="00000000" w:rsidRPr="00000000" w14:paraId="0000014D">
      <w:pPr>
        <w:spacing w:after="19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4E">
      <w:pPr>
        <w:pStyle w:val="Heading3"/>
        <w:ind w:left="-5" w:firstLine="0"/>
        <w:rPr/>
      </w:pPr>
      <w:r w:rsidDel="00000000" w:rsidR="00000000" w:rsidRPr="00000000">
        <w:rPr>
          <w:rtl w:val="0"/>
        </w:rPr>
        <w:t xml:space="preserve">Responsibility 9: Encrypt sensitive data</w:t>
      </w:r>
    </w:p>
    <w:p w:rsidR="00000000" w:rsidDel="00000000" w:rsidP="00000000" w:rsidRDefault="00000000" w:rsidRPr="00000000" w14:paraId="0000014F">
      <w:pPr>
        <w:rPr>
          <w:rFonts w:ascii="Arial" w:cs="Arial" w:eastAsia="Arial" w:hAnsi="Arial"/>
          <w:sz w:val="24"/>
          <w:szCs w:val="24"/>
        </w:rPr>
      </w:pPr>
      <w:r w:rsidDel="00000000" w:rsidR="00000000" w:rsidRPr="00000000">
        <w:rPr>
          <w:rtl w:val="0"/>
        </w:rPr>
        <w:t xml:space="preserve">    </w:t>
      </w:r>
      <w:r w:rsidDel="00000000" w:rsidR="00000000" w:rsidRPr="00000000">
        <w:rPr>
          <w:rFonts w:ascii="Arial" w:cs="Arial" w:eastAsia="Arial" w:hAnsi="Arial"/>
          <w:sz w:val="24"/>
          <w:szCs w:val="24"/>
          <w:rtl w:val="0"/>
        </w:rPr>
        <w:t xml:space="preserve">  Financial, health, and personal information must be encrypted during storage and transmission. Failure to encrypt sensitive data may result in heavy fines.</w:t>
      </w:r>
    </w:p>
    <w:p w:rsidR="00000000" w:rsidDel="00000000" w:rsidP="00000000" w:rsidRDefault="00000000" w:rsidRPr="00000000" w14:paraId="0000015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pStyle w:val="Heading3"/>
        <w:ind w:left="-5" w:firstLine="0"/>
        <w:rPr/>
      </w:pPr>
      <w:r w:rsidDel="00000000" w:rsidR="00000000" w:rsidRPr="00000000">
        <w:rPr>
          <w:rtl w:val="0"/>
        </w:rPr>
        <w:t xml:space="preserve">Responsibility 10: Maintain incident response plans</w:t>
      </w:r>
    </w:p>
    <w:p w:rsidR="00000000" w:rsidDel="00000000" w:rsidP="00000000" w:rsidRDefault="00000000" w:rsidRPr="00000000" w14:paraId="00000152">
      <w:pPr>
        <w:rPr>
          <w:rFonts w:ascii="Arial" w:cs="Arial" w:eastAsia="Arial" w:hAnsi="Arial"/>
          <w:sz w:val="24"/>
          <w:szCs w:val="24"/>
        </w:rPr>
      </w:pPr>
      <w:r w:rsidDel="00000000" w:rsidR="00000000" w:rsidRPr="00000000">
        <w:rPr>
          <w:rtl w:val="0"/>
        </w:rPr>
        <w:t xml:space="preserve"> </w:t>
      </w:r>
      <w:r w:rsidDel="00000000" w:rsidR="00000000" w:rsidRPr="00000000">
        <w:rPr>
          <w:rFonts w:ascii="Arial" w:cs="Arial" w:eastAsia="Arial" w:hAnsi="Arial"/>
          <w:sz w:val="24"/>
          <w:szCs w:val="24"/>
          <w:rtl w:val="0"/>
        </w:rPr>
        <w:t xml:space="preserve">     Every organization must maintain and regularly test an incident response plan for handling cyberattacks and data breaches. Failure to maintain such plans may result in regulatory action.</w:t>
      </w:r>
    </w:p>
    <w:p w:rsidR="00000000" w:rsidDel="00000000" w:rsidP="00000000" w:rsidRDefault="00000000" w:rsidRPr="00000000" w14:paraId="00000153">
      <w:pPr>
        <w:spacing w:after="111" w:lineRule="auto"/>
        <w:rPr/>
      </w:pPr>
      <w:r w:rsidDel="00000000" w:rsidR="00000000" w:rsidRPr="00000000">
        <w:rPr>
          <w:rtl w:val="0"/>
        </w:rPr>
      </w:r>
    </w:p>
    <w:p w:rsidR="00000000" w:rsidDel="00000000" w:rsidP="00000000" w:rsidRDefault="00000000" w:rsidRPr="00000000" w14:paraId="00000154">
      <w:pPr>
        <w:pBdr>
          <w:top w:color="eff6ff" w:space="0" w:sz="48" w:val="single"/>
          <w:left w:color="2e75b6" w:space="0" w:sz="12" w:val="single"/>
          <w:bottom w:color="eff6ff" w:space="0" w:sz="48" w:val="single"/>
        </w:pBdr>
        <w:shd w:fill="eff6ff" w:val="clear"/>
        <w:spacing w:after="29" w:lineRule="auto"/>
        <w:ind w:left="189" w:right="50" w:hanging="10"/>
        <w:rPr/>
      </w:pPr>
      <w:r w:rsidDel="00000000" w:rsidR="00000000" w:rsidRPr="00000000">
        <w:rPr>
          <w:rFonts w:ascii="Arial" w:cs="Arial" w:eastAsia="Arial" w:hAnsi="Arial"/>
          <w:b w:val="1"/>
          <w:bCs w:val="1"/>
          <w:color w:val="2e75b6"/>
          <w:sz w:val="20"/>
          <w:szCs w:val="20"/>
          <w:rtl w:val="0"/>
        </w:rPr>
        <w:t xml:space="preserve">Examples to Consider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5">
      <w:pPr>
        <w:pBdr>
          <w:top w:color="eff6ff" w:space="0" w:sz="48" w:val="single"/>
          <w:left w:color="2e75b6" w:space="0" w:sz="12" w:val="single"/>
          <w:bottom w:color="eff6ff" w:space="0" w:sz="48" w:val="single"/>
        </w:pBdr>
        <w:shd w:fill="eff6ff" w:val="clear"/>
        <w:spacing w:after="0" w:lineRule="auto"/>
        <w:ind w:left="179" w:right="50" w:firstLine="0"/>
        <w:jc w:val="right"/>
        <w:rPr/>
      </w:pPr>
      <w:r w:rsidDel="00000000" w:rsidR="00000000" w:rsidRPr="00000000">
        <w:rPr>
          <w:rFonts w:ascii="Arial" w:cs="Arial" w:eastAsia="Arial" w:hAnsi="Arial"/>
          <w:color w:val="1e293b"/>
          <w:sz w:val="21"/>
          <w:szCs w:val="21"/>
          <w:rtl w:val="0"/>
        </w:rPr>
        <w:t xml:space="preserve">Maintain security controls | Conduct regular security audits | Train employees on cybersecurity | </w:t>
      </w:r>
      <w:r w:rsidDel="00000000" w:rsidR="00000000" w:rsidRPr="00000000">
        <w:rPr>
          <w:rtl w:val="0"/>
        </w:rPr>
      </w:r>
    </w:p>
    <w:p w:rsidR="00000000" w:rsidDel="00000000" w:rsidP="00000000" w:rsidRDefault="00000000" w:rsidRPr="00000000" w14:paraId="00000156">
      <w:pPr>
        <w:pBdr>
          <w:top w:color="eff6ff" w:space="0" w:sz="48" w:val="single"/>
          <w:left w:color="2e75b6" w:space="0" w:sz="12" w:val="single"/>
          <w:bottom w:color="eff6ff" w:space="0" w:sz="48" w:val="single"/>
        </w:pBdr>
        <w:shd w:fill="eff6ff" w:val="clear"/>
        <w:spacing w:after="284" w:line="237" w:lineRule="auto"/>
        <w:ind w:left="189" w:right="50" w:hanging="10"/>
        <w:rPr/>
      </w:pPr>
      <w:r w:rsidDel="00000000" w:rsidR="00000000" w:rsidRPr="00000000">
        <w:rPr>
          <w:rFonts w:ascii="Arial" w:cs="Arial" w:eastAsia="Arial" w:hAnsi="Arial"/>
          <w:color w:val="1e293b"/>
          <w:sz w:val="21"/>
          <w:szCs w:val="21"/>
          <w:rtl w:val="0"/>
        </w:rPr>
        <w:t xml:space="preserve">Report incidents within 72 hours | Protect customer information | Appoint a Data Protection Officer | Conduct annual penetration testing | Implement access control policies | Encrypt sensitive data | Maintain incident response plans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7">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8">
      <w:pPr>
        <w:spacing w:after="0" w:lineRule="auto"/>
        <w:rPr/>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802" w:top="1486" w:left="1440" w:right="1466" w:header="179" w:footer="692"/>
          <w:pgNumType w:start="1"/>
        </w:sect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159">
      <w:pPr>
        <w:pStyle w:val="Heading1"/>
        <w:ind w:left="-5" w:firstLine="0"/>
        <w:rPr/>
      </w:pPr>
      <w:r w:rsidDel="00000000" w:rsidR="00000000" w:rsidRPr="00000000">
        <w:rPr>
          <w:rtl w:val="0"/>
        </w:rPr>
        <w:t xml:space="preserve">PART 7: Government Responsibilities </w:t>
      </w:r>
    </w:p>
    <w:p w:rsidR="00000000" w:rsidDel="00000000" w:rsidP="00000000" w:rsidRDefault="00000000" w:rsidRPr="00000000" w14:paraId="0000015A">
      <w:pPr>
        <w:spacing w:after="245" w:lineRule="auto"/>
        <w:ind w:left="-29" w:right="-118" w:firstLine="0"/>
        <w:rPr/>
      </w:pPr>
      <w:r w:rsidDel="00000000" w:rsidR="00000000" w:rsidRPr="00000000">
        <w:rPr/>
        <mc:AlternateContent>
          <mc:Choice Requires="wps">
            <w:drawing>
              <wp:inline distB="0" distT="0" distL="0" distR="0">
                <wp:extent cx="5981065" cy="12192"/>
                <wp:effectExtent b="0" l="0" r="0" t="0"/>
                <wp:docPr id="20" name=""/>
                <a:graphic>
                  <a:graphicData uri="http://schemas.microsoft.com/office/word/2010/wordprocessingGroup">
                    <wpg:wgp>
                      <wpg:cNvGrpSpPr/>
                      <wpg:grpSpPr>
                        <a:xfrm>
                          <a:off x="0" y="0"/>
                          <a:ext cx="5981065" cy="12192"/>
                          <a:chOff x="0" y="0"/>
                          <a:chExt cx="5981065" cy="12192"/>
                        </a:xfrm>
                      </wpg:grpSpPr>
                      <wps:wsp>
                        <wps:cNvSpPr/>
                        <wps:cNvPr id="34995" name="Shape 34995"/>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20"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B">
      <w:pPr>
        <w:spacing w:after="86" w:line="250" w:lineRule="auto"/>
        <w:ind w:left="-5" w:hanging="10"/>
        <w:rPr/>
      </w:pPr>
      <w:r w:rsidDel="00000000" w:rsidR="00000000" w:rsidRPr="00000000">
        <w:rPr>
          <w:rFonts w:ascii="Arial" w:cs="Arial" w:eastAsia="Arial" w:hAnsi="Arial"/>
          <w:color w:val="1e293b"/>
          <w:rtl w:val="0"/>
        </w:rPr>
        <w:t xml:space="preserve">Specify how government agencies of VIT’s must protect national interests in cyberspace. Include concrete mechanisms for each area.</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C">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5D">
      <w:pPr>
        <w:spacing w:after="59" w:lineRule="auto"/>
        <w:ind w:left="-5" w:hanging="10"/>
        <w:rPr/>
      </w:pPr>
      <w:r w:rsidDel="00000000" w:rsidR="00000000" w:rsidRPr="00000000">
        <w:rPr>
          <w:rFonts w:ascii="Arial" w:cs="Arial" w:eastAsia="Arial" w:hAnsi="Arial"/>
          <w:b w:val="1"/>
          <w:bCs w:val="1"/>
          <w:color w:val="2e75b6"/>
          <w:sz w:val="28"/>
          <w:szCs w:val="28"/>
          <w:rtl w:val="0"/>
        </w:rPr>
        <w:t xml:space="preserve">Protect National Infrastructure </w:t>
      </w:r>
      <w:r w:rsidDel="00000000" w:rsidR="00000000" w:rsidRPr="00000000">
        <w:rPr>
          <w:rtl w:val="0"/>
        </w:rPr>
      </w:r>
    </w:p>
    <w:p w:rsidR="00000000" w:rsidDel="00000000" w:rsidP="00000000" w:rsidRDefault="00000000" w:rsidRPr="00000000" w14:paraId="0000015E">
      <w:pPr>
        <w:spacing w:after="314"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The Government agencies of VIT's shall identify banks, hospitals, airports, railways, telecommunications networks, and government data centers as Critical National Infrastructure. These sectors must implement strong cybersecurity measures including firewalls, encryption and regular security audits.</w:t>
      </w:r>
    </w:p>
    <w:p w:rsidR="00000000" w:rsidDel="00000000" w:rsidP="00000000" w:rsidRDefault="00000000" w:rsidRPr="00000000" w14:paraId="0000015F">
      <w:pPr>
        <w:spacing w:after="314"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Government agencies shall conduct annual security assessments and vulnerability testing of critical infrastructure systems. Any organization operating critical infrastructure must immediately report cyber incidents to the National Cyber Security Authority (NCSA). </w:t>
      </w:r>
    </w:p>
    <w:p w:rsidR="00000000" w:rsidDel="00000000" w:rsidP="00000000" w:rsidRDefault="00000000" w:rsidRPr="00000000" w14:paraId="00000160">
      <w:pPr>
        <w:spacing w:after="314" w:lineRule="auto"/>
        <w:rPr/>
      </w:pPr>
      <w:r w:rsidDel="00000000" w:rsidR="00000000" w:rsidRPr="00000000">
        <w:rPr>
          <w:rtl w:val="0"/>
        </w:rPr>
      </w:r>
    </w:p>
    <w:p w:rsidR="00000000" w:rsidDel="00000000" w:rsidP="00000000" w:rsidRDefault="00000000" w:rsidRPr="00000000" w14:paraId="00000161">
      <w:pPr>
        <w:spacing w:after="59" w:lineRule="auto"/>
        <w:ind w:left="-5" w:hanging="10"/>
        <w:rPr/>
      </w:pPr>
      <w:r w:rsidDel="00000000" w:rsidR="00000000" w:rsidRPr="00000000">
        <w:rPr>
          <w:rFonts w:ascii="Arial" w:cs="Arial" w:eastAsia="Arial" w:hAnsi="Arial"/>
          <w:b w:val="1"/>
          <w:bCs w:val="1"/>
          <w:color w:val="2e75b6"/>
          <w:sz w:val="28"/>
          <w:szCs w:val="28"/>
          <w:rtl w:val="0"/>
        </w:rPr>
        <w:t xml:space="preserve">Monitor Cyber Threats </w:t>
      </w:r>
      <w:r w:rsidDel="00000000" w:rsidR="00000000" w:rsidRPr="00000000">
        <w:rPr>
          <w:rtl w:val="0"/>
        </w:rPr>
      </w:r>
    </w:p>
    <w:p w:rsidR="00000000" w:rsidDel="00000000" w:rsidP="00000000" w:rsidRDefault="00000000" w:rsidRPr="00000000" w14:paraId="00000162">
      <w:pPr>
        <w:spacing w:after="316" w:lineRule="auto"/>
        <w:jc w:val="both"/>
        <w:rPr>
          <w:rFonts w:ascii="Arial" w:cs="Arial" w:eastAsia="Arial" w:hAnsi="Arial"/>
          <w:sz w:val="24"/>
          <w:szCs w:val="24"/>
        </w:rPr>
      </w:pPr>
      <w:r w:rsidDel="00000000" w:rsidR="00000000" w:rsidRPr="00000000">
        <w:rPr>
          <w:rtl w:val="0"/>
        </w:rPr>
        <w:t xml:space="preserve">       </w:t>
      </w:r>
      <w:r w:rsidDel="00000000" w:rsidR="00000000" w:rsidRPr="00000000">
        <w:rPr>
          <w:rFonts w:ascii="Arial" w:cs="Arial" w:eastAsia="Arial" w:hAnsi="Arial"/>
          <w:sz w:val="24"/>
          <w:szCs w:val="24"/>
          <w:rtl w:val="0"/>
        </w:rPr>
        <w:t xml:space="preserve">The Government agencies of VIT's shall establish a National Cyber Threat Monitoring Center to continuously monitor cyber threats and suspicious activities. The center shall use threat intelligence systems, security monitoring tools.</w:t>
      </w:r>
    </w:p>
    <w:p w:rsidR="00000000" w:rsidDel="00000000" w:rsidP="00000000" w:rsidRDefault="00000000" w:rsidRPr="00000000" w14:paraId="00000163">
      <w:pPr>
        <w:spacing w:after="31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Government agencies shall collect and analyze cyber threat information from public and private organizations to identify emerging risks and provide early warnings against cyberattacks. </w:t>
      </w:r>
    </w:p>
    <w:p w:rsidR="00000000" w:rsidDel="00000000" w:rsidP="00000000" w:rsidRDefault="00000000" w:rsidRPr="00000000" w14:paraId="00000164">
      <w:pPr>
        <w:spacing w:after="316" w:lineRule="auto"/>
        <w:rPr/>
      </w:pPr>
      <w:r w:rsidDel="00000000" w:rsidR="00000000" w:rsidRPr="00000000">
        <w:rPr>
          <w:rtl w:val="0"/>
        </w:rPr>
      </w:r>
    </w:p>
    <w:p w:rsidR="00000000" w:rsidDel="00000000" w:rsidP="00000000" w:rsidRDefault="00000000" w:rsidRPr="00000000" w14:paraId="00000165">
      <w:pPr>
        <w:pStyle w:val="Heading2"/>
        <w:ind w:left="-5" w:firstLine="0"/>
        <w:rPr/>
      </w:pPr>
      <w:r w:rsidDel="00000000" w:rsidR="00000000" w:rsidRPr="00000000">
        <w:rPr>
          <w:rtl w:val="0"/>
        </w:rPr>
        <w:t xml:space="preserve">Investigate Cybercrimes </w:t>
      </w:r>
    </w:p>
    <w:p w:rsidR="00000000" w:rsidDel="00000000" w:rsidP="00000000" w:rsidRDefault="00000000" w:rsidRPr="00000000" w14:paraId="00000166">
      <w:pPr>
        <w:spacing w:after="314"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The Government agencies of VIT shall establish specialized Cybercrime Investigation Units responsible for investigating cyber offenses. Investigations shall follow legal procedures and respect citizen’s rights.</w:t>
      </w:r>
    </w:p>
    <w:p w:rsidR="00000000" w:rsidDel="00000000" w:rsidP="00000000" w:rsidRDefault="00000000" w:rsidRPr="00000000" w14:paraId="00000167">
      <w:pPr>
        <w:spacing w:after="314"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Investigators may collect digital evidence, perform forensic analysis, and obtain court-authorized warrants when necessary. All electronic evidence must be securely preserved to ensure its admissibility in court proceedings.</w:t>
      </w:r>
    </w:p>
    <w:p w:rsidR="00000000" w:rsidDel="00000000" w:rsidP="00000000" w:rsidRDefault="00000000" w:rsidRPr="00000000" w14:paraId="00000168">
      <w:pPr>
        <w:spacing w:after="314" w:lineRule="auto"/>
        <w:rPr/>
      </w:pPr>
      <w:r w:rsidDel="00000000" w:rsidR="00000000" w:rsidRPr="00000000">
        <w:rPr>
          <w:rtl w:val="0"/>
        </w:rPr>
      </w:r>
    </w:p>
    <w:p w:rsidR="00000000" w:rsidDel="00000000" w:rsidP="00000000" w:rsidRDefault="00000000" w:rsidRPr="00000000" w14:paraId="00000169">
      <w:pPr>
        <w:spacing w:after="59" w:lineRule="auto"/>
        <w:ind w:left="-5" w:hanging="10"/>
        <w:rPr/>
      </w:pPr>
      <w:r w:rsidDel="00000000" w:rsidR="00000000" w:rsidRPr="00000000">
        <w:rPr>
          <w:rFonts w:ascii="Arial" w:cs="Arial" w:eastAsia="Arial" w:hAnsi="Arial"/>
          <w:b w:val="1"/>
          <w:bCs w:val="1"/>
          <w:color w:val="2e75b6"/>
          <w:sz w:val="28"/>
          <w:szCs w:val="28"/>
          <w:rtl w:val="0"/>
        </w:rPr>
        <w:t xml:space="preserve">International Coordination </w:t>
      </w:r>
      <w:r w:rsidDel="00000000" w:rsidR="00000000" w:rsidRPr="00000000">
        <w:rPr>
          <w:rtl w:val="0"/>
        </w:rPr>
      </w:r>
    </w:p>
    <w:p w:rsidR="00000000" w:rsidDel="00000000" w:rsidP="00000000" w:rsidRDefault="00000000" w:rsidRPr="00000000" w14:paraId="0000016A">
      <w:pPr>
        <w:spacing w:after="316" w:lineRule="auto"/>
        <w:jc w:val="both"/>
        <w:rPr>
          <w:rFonts w:ascii="Arial" w:cs="Arial" w:eastAsia="Arial" w:hAnsi="Arial"/>
          <w:sz w:val="24"/>
          <w:szCs w:val="24"/>
        </w:rPr>
      </w:pPr>
      <w:r w:rsidDel="00000000" w:rsidR="00000000" w:rsidRPr="00000000">
        <w:rPr>
          <w:rtl w:val="0"/>
        </w:rPr>
        <w:t xml:space="preserve">      </w:t>
      </w:r>
      <w:r w:rsidDel="00000000" w:rsidR="00000000" w:rsidRPr="00000000">
        <w:rPr>
          <w:rFonts w:ascii="Arial" w:cs="Arial" w:eastAsia="Arial" w:hAnsi="Arial"/>
          <w:sz w:val="24"/>
          <w:szCs w:val="24"/>
          <w:rtl w:val="0"/>
        </w:rPr>
        <w:t xml:space="preserve">The agencies of VIT's shall cooperate with international organizations, foreign cybersecurity agencies, and law enforcement bodies such as INTERPOL to combat cross-border cybercrime.</w:t>
      </w:r>
    </w:p>
    <w:p w:rsidR="00000000" w:rsidDel="00000000" w:rsidP="00000000" w:rsidRDefault="00000000" w:rsidRPr="00000000" w14:paraId="0000016B">
      <w:pPr>
        <w:spacing w:after="31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Information sharing agreements shall be established to exchange threat intelligence, support and facilitate extradition requests involving cybercriminals operating outside VIT's jurisdiction. </w:t>
      </w:r>
    </w:p>
    <w:p w:rsidR="00000000" w:rsidDel="00000000" w:rsidP="00000000" w:rsidRDefault="00000000" w:rsidRPr="00000000" w14:paraId="0000016C">
      <w:pPr>
        <w:spacing w:after="316" w:lineRule="auto"/>
        <w:rPr/>
      </w:pPr>
      <w:r w:rsidDel="00000000" w:rsidR="00000000" w:rsidRPr="00000000">
        <w:rPr>
          <w:rtl w:val="0"/>
        </w:rPr>
      </w:r>
    </w:p>
    <w:p w:rsidR="00000000" w:rsidDel="00000000" w:rsidP="00000000" w:rsidRDefault="00000000" w:rsidRPr="00000000" w14:paraId="0000016D">
      <w:pPr>
        <w:spacing w:after="59" w:lineRule="auto"/>
        <w:ind w:left="-5" w:hanging="10"/>
        <w:rPr/>
      </w:pPr>
      <w:r w:rsidDel="00000000" w:rsidR="00000000" w:rsidRPr="00000000">
        <w:rPr>
          <w:rFonts w:ascii="Arial" w:cs="Arial" w:eastAsia="Arial" w:hAnsi="Arial"/>
          <w:b w:val="1"/>
          <w:bCs w:val="1"/>
          <w:color w:val="2e75b6"/>
          <w:sz w:val="28"/>
          <w:szCs w:val="28"/>
          <w:rtl w:val="0"/>
        </w:rPr>
        <w:t xml:space="preserve">Awareness Programs </w:t>
      </w:r>
      <w:r w:rsidDel="00000000" w:rsidR="00000000" w:rsidRPr="00000000">
        <w:rPr>
          <w:rtl w:val="0"/>
        </w:rPr>
      </w:r>
    </w:p>
    <w:p w:rsidR="00000000" w:rsidDel="00000000" w:rsidP="00000000" w:rsidRDefault="00000000" w:rsidRPr="00000000" w14:paraId="0000016E">
      <w:pPr>
        <w:spacing w:after="0" w:lineRule="auto"/>
        <w:jc w:val="both"/>
        <w:rPr>
          <w:rFonts w:ascii="Arial" w:cs="Arial" w:eastAsia="Arial" w:hAnsi="Arial"/>
          <w:sz w:val="24"/>
          <w:szCs w:val="24"/>
        </w:rPr>
      </w:pPr>
      <w:r w:rsidDel="00000000" w:rsidR="00000000" w:rsidRPr="00000000">
        <w:rPr>
          <w:rtl w:val="0"/>
        </w:rPr>
        <w:t xml:space="preserve">      </w:t>
      </w:r>
      <w:r w:rsidDel="00000000" w:rsidR="00000000" w:rsidRPr="00000000">
        <w:rPr>
          <w:rFonts w:ascii="Arial" w:cs="Arial" w:eastAsia="Arial" w:hAnsi="Arial"/>
          <w:sz w:val="24"/>
          <w:szCs w:val="24"/>
          <w:rtl w:val="0"/>
        </w:rPr>
        <w:t xml:space="preserve">The agencies shall conduct nationwide cybersecurity awareness campaigns through schools, colleges, workplaces, television and social media platforms.</w:t>
      </w:r>
    </w:p>
    <w:p w:rsidR="00000000" w:rsidDel="00000000" w:rsidP="00000000" w:rsidRDefault="00000000" w:rsidRPr="00000000" w14:paraId="0000016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programs shall educate citizens about phishing attacks, online fraud, password security, cyberbullying, privacy protection, and safe internet practices. Public awareness campaigns shall be conducted at least twice annually.</w:t>
      </w:r>
    </w:p>
    <w:p w:rsidR="00000000" w:rsidDel="00000000" w:rsidP="00000000" w:rsidRDefault="00000000" w:rsidRPr="00000000" w14:paraId="00000171">
      <w:pPr>
        <w:spacing w:after="0" w:lineRule="auto"/>
        <w:rPr/>
      </w:pP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173">
      <w:pPr>
        <w:pStyle w:val="Heading1"/>
        <w:ind w:left="-5" w:firstLine="0"/>
        <w:rPr/>
      </w:pPr>
      <w:r w:rsidDel="00000000" w:rsidR="00000000" w:rsidRPr="00000000">
        <w:rPr>
          <w:rtl w:val="0"/>
        </w:rPr>
        <w:t xml:space="preserve">PART 8: Cyber Incident Reporting Framework </w:t>
      </w:r>
    </w:p>
    <w:p w:rsidR="00000000" w:rsidDel="00000000" w:rsidP="00000000" w:rsidRDefault="00000000" w:rsidRPr="00000000" w14:paraId="00000174">
      <w:pPr>
        <w:spacing w:after="245" w:lineRule="auto"/>
        <w:ind w:left="-29" w:right="-118" w:firstLine="0"/>
        <w:rPr/>
      </w:pPr>
      <w:r w:rsidDel="00000000" w:rsidR="00000000" w:rsidRPr="00000000">
        <w:rPr/>
        <mc:AlternateContent>
          <mc:Choice Requires="wps">
            <w:drawing>
              <wp:inline distB="0" distT="0" distL="0" distR="0">
                <wp:extent cx="5981065" cy="12192"/>
                <wp:effectExtent b="0" l="0" r="0" t="0"/>
                <wp:docPr id="24" name=""/>
                <a:graphic>
                  <a:graphicData uri="http://schemas.microsoft.com/office/word/2010/wordprocessingGroup">
                    <wpg:wgp>
                      <wpg:cNvGrpSpPr/>
                      <wpg:grpSpPr>
                        <a:xfrm>
                          <a:off x="0" y="0"/>
                          <a:ext cx="5981065" cy="12192"/>
                          <a:chOff x="0" y="0"/>
                          <a:chExt cx="5981065" cy="12192"/>
                        </a:xfrm>
                      </wpg:grpSpPr>
                      <wps:wsp>
                        <wps:cNvSpPr/>
                        <wps:cNvPr id="34997" name="Shape 34997"/>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24"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5">
      <w:pPr>
        <w:spacing w:after="86" w:line="250" w:lineRule="auto"/>
        <w:ind w:left="-5" w:hanging="10"/>
        <w:rPr/>
      </w:pPr>
      <w:r w:rsidDel="00000000" w:rsidR="00000000" w:rsidRPr="00000000">
        <w:rPr>
          <w:rFonts w:ascii="Arial" w:cs="Arial" w:eastAsia="Arial" w:hAnsi="Arial"/>
          <w:color w:val="1e293b"/>
          <w:rtl w:val="0"/>
        </w:rPr>
        <w:t xml:space="preserve">Design a step-by-step process for how cyber incidents are reported, investigated, and resolved in VIT’s. You must also create a flowchart (as a separate deliverable).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76">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77">
      <w:pPr>
        <w:pStyle w:val="Heading2"/>
        <w:spacing w:after="0" w:lineRule="auto"/>
        <w:ind w:left="-5" w:firstLine="0"/>
        <w:rPr/>
      </w:pPr>
      <w:r w:rsidDel="00000000" w:rsidR="00000000" w:rsidRPr="00000000">
        <w:rPr>
          <w:rtl w:val="0"/>
        </w:rPr>
        <w:t xml:space="preserve">Reporting Process Steps </w:t>
      </w:r>
    </w:p>
    <w:tbl>
      <w:tblPr>
        <w:tblStyle w:val="Table7"/>
        <w:tblW w:w="9360.0" w:type="dxa"/>
        <w:jc w:val="left"/>
        <w:tblLayout w:type="fixed"/>
        <w:tblLook w:val="0400"/>
      </w:tblPr>
      <w:tblGrid>
        <w:gridCol w:w="800"/>
        <w:gridCol w:w="2001"/>
        <w:gridCol w:w="6559"/>
        <w:tblGridChange w:id="0">
          <w:tblGrid>
            <w:gridCol w:w="800"/>
            <w:gridCol w:w="2001"/>
            <w:gridCol w:w="6559"/>
          </w:tblGrid>
        </w:tblGridChange>
      </w:tblGrid>
      <w:tr>
        <w:trPr>
          <w:cantSplit w:val="0"/>
          <w:trHeight w:val="398" w:hRule="atLeast"/>
          <w:tblHeader w:val="0"/>
        </w:trPr>
        <w:tc>
          <w:tcPr>
            <w:tcBorders>
              <w:top w:color="cbd5e1" w:space="0" w:sz="4" w:val="single"/>
              <w:left w:color="cbd5e1" w:space="0" w:sz="4" w:val="single"/>
              <w:bottom w:color="ffffff" w:space="0" w:sz="32" w:val="single"/>
              <w:right w:color="cbd5e1" w:space="0" w:sz="4" w:val="single"/>
            </w:tcBorders>
            <w:shd w:fill="1a3c6b" w:val="clear"/>
          </w:tcPr>
          <w:p w:rsidR="00000000" w:rsidDel="00000000" w:rsidP="00000000" w:rsidRDefault="00000000" w:rsidRPr="00000000" w14:paraId="00000178">
            <w:pPr>
              <w:ind w:left="73" w:firstLine="0"/>
              <w:rPr/>
            </w:pPr>
            <w:r w:rsidDel="00000000" w:rsidR="00000000" w:rsidRPr="00000000">
              <w:rPr>
                <w:rFonts w:ascii="Arial" w:cs="Arial" w:eastAsia="Arial" w:hAnsi="Arial"/>
                <w:b w:val="1"/>
                <w:bCs w:val="1"/>
                <w:color w:val="ffffff"/>
                <w:sz w:val="21"/>
                <w:szCs w:val="21"/>
                <w:rtl w:val="0"/>
              </w:rPr>
              <w:t xml:space="preserve">Step</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1a3c6b" w:val="clear"/>
          </w:tcPr>
          <w:p w:rsidR="00000000" w:rsidDel="00000000" w:rsidP="00000000" w:rsidRDefault="00000000" w:rsidRPr="00000000" w14:paraId="00000179">
            <w:pPr>
              <w:ind w:right="10"/>
              <w:jc w:val="center"/>
              <w:rPr/>
            </w:pPr>
            <w:r w:rsidDel="00000000" w:rsidR="00000000" w:rsidRPr="00000000">
              <w:rPr>
                <w:rFonts w:ascii="Arial" w:cs="Arial" w:eastAsia="Arial" w:hAnsi="Arial"/>
                <w:b w:val="1"/>
                <w:bCs w:val="1"/>
                <w:color w:val="ffffff"/>
                <w:sz w:val="21"/>
                <w:szCs w:val="21"/>
                <w:rtl w:val="0"/>
              </w:rPr>
              <w:t xml:space="preserve">Stage</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1a3c6b" w:val="clear"/>
          </w:tcPr>
          <w:p w:rsidR="00000000" w:rsidDel="00000000" w:rsidP="00000000" w:rsidRDefault="00000000" w:rsidRPr="00000000" w14:paraId="0000017A">
            <w:pPr>
              <w:ind w:right="4"/>
              <w:jc w:val="center"/>
              <w:rPr/>
            </w:pPr>
            <w:r w:rsidDel="00000000" w:rsidR="00000000" w:rsidRPr="00000000">
              <w:rPr>
                <w:rFonts w:ascii="Arial" w:cs="Arial" w:eastAsia="Arial" w:hAnsi="Arial"/>
                <w:b w:val="1"/>
                <w:bCs w:val="1"/>
                <w:color w:val="ffffff"/>
                <w:sz w:val="21"/>
                <w:szCs w:val="21"/>
                <w:rtl w:val="0"/>
              </w:rPr>
              <w:t xml:space="preserve">Description (Student to Complete)</w:t>
            </w:r>
            <w:r w:rsidDel="00000000" w:rsidR="00000000" w:rsidRPr="00000000">
              <w:rPr>
                <w:rFonts w:ascii="Arial" w:cs="Arial" w:eastAsia="Arial" w:hAnsi="Arial"/>
                <w:color w:val="ffffff"/>
                <w:rtl w:val="0"/>
              </w:rPr>
              <w:t xml:space="preserve"> </w:t>
            </w:r>
            <w:r w:rsidDel="00000000" w:rsidR="00000000" w:rsidRPr="00000000">
              <w:rPr>
                <w:rtl w:val="0"/>
              </w:rPr>
            </w:r>
          </w:p>
        </w:tc>
      </w:tr>
      <w:tr>
        <w:trPr>
          <w:cantSplit w:val="0"/>
          <w:trHeight w:val="660" w:hRule="atLeast"/>
          <w:tblHeader w:val="0"/>
        </w:trPr>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17B">
            <w:pPr>
              <w:ind w:right="11"/>
              <w:jc w:val="center"/>
              <w:rPr/>
            </w:pPr>
            <w:r w:rsidDel="00000000" w:rsidR="00000000" w:rsidRPr="00000000">
              <w:rPr>
                <w:rFonts w:ascii="Arial" w:cs="Arial" w:eastAsia="Arial" w:hAnsi="Arial"/>
                <w:b w:val="1"/>
                <w:bCs w:val="1"/>
                <w:color w:val="2e75b6"/>
                <w:sz w:val="28"/>
                <w:szCs w:val="28"/>
                <w:rtl w:val="0"/>
              </w:rPr>
              <w:t xml:space="preserve">1</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tcPr>
          <w:p w:rsidR="00000000" w:rsidDel="00000000" w:rsidP="00000000" w:rsidRDefault="00000000" w:rsidRPr="00000000" w14:paraId="0000017C">
            <w:pPr>
              <w:jc w:val="both"/>
              <w:rPr/>
            </w:pPr>
            <w:r w:rsidDel="00000000" w:rsidR="00000000" w:rsidRPr="00000000">
              <w:rPr>
                <w:rFonts w:ascii="Arial" w:cs="Arial" w:eastAsia="Arial" w:hAnsi="Arial"/>
                <w:b w:val="1"/>
                <w:bCs w:val="1"/>
                <w:color w:val="1a3c6b"/>
                <w:sz w:val="21"/>
                <w:szCs w:val="21"/>
                <w:rtl w:val="0"/>
              </w:rPr>
              <w:t xml:space="preserve">Incident Detected</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f0f7ff" w:space="0" w:sz="32" w:val="single"/>
              <w:right w:color="cbd5e1" w:space="0" w:sz="4" w:val="single"/>
            </w:tcBorders>
            <w:vAlign w:val="center"/>
          </w:tcPr>
          <w:p w:rsidR="00000000" w:rsidDel="00000000" w:rsidP="00000000" w:rsidRDefault="00000000" w:rsidRPr="00000000" w14:paraId="0000017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When a cyber incident is identified, the affected organization must immediately document all details related to the incident, including the affected systems, suspected cause, date and time of detection, and potential impact. All relevant digital evidence such as system logs, email and screenshots must be preserved to support investigation and legal proceedings. An initial assessment must be conducted to determine the severity of the incident, identify affected assets, and evaluate possible risks to data, services, or critical infrastructure. Necessary containment measures should be taken to prevent further damage, and the preliminary assessment must be completed within 24 hrs of detection.</w:t>
            </w:r>
          </w:p>
          <w:p w:rsidR="00000000" w:rsidDel="00000000" w:rsidP="00000000" w:rsidRDefault="00000000" w:rsidRPr="00000000" w14:paraId="0000017E">
            <w:pPr>
              <w:ind w:left="1" w:firstLine="0"/>
              <w:rPr/>
            </w:pPr>
            <w:r w:rsidDel="00000000" w:rsidR="00000000" w:rsidRPr="00000000">
              <w:rPr>
                <w:rtl w:val="0"/>
              </w:rPr>
            </w:r>
          </w:p>
        </w:tc>
      </w:tr>
      <w:tr>
        <w:trPr>
          <w:cantSplit w:val="0"/>
          <w:trHeight w:val="616"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17F">
            <w:pPr>
              <w:ind w:right="11"/>
              <w:jc w:val="center"/>
              <w:rPr/>
            </w:pPr>
            <w:r w:rsidDel="00000000" w:rsidR="00000000" w:rsidRPr="00000000">
              <w:rPr>
                <w:rFonts w:ascii="Arial" w:cs="Arial" w:eastAsia="Arial" w:hAnsi="Arial"/>
                <w:b w:val="1"/>
                <w:bCs w:val="1"/>
                <w:color w:val="2e75b6"/>
                <w:sz w:val="28"/>
                <w:szCs w:val="28"/>
                <w:rtl w:val="0"/>
              </w:rPr>
              <w:t xml:space="preserve">2</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180">
            <w:pPr>
              <w:rPr/>
            </w:pPr>
            <w:r w:rsidDel="00000000" w:rsidR="00000000" w:rsidRPr="00000000">
              <w:rPr>
                <w:rFonts w:ascii="Arial" w:cs="Arial" w:eastAsia="Arial" w:hAnsi="Arial"/>
                <w:b w:val="1"/>
                <w:bCs w:val="1"/>
                <w:color w:val="1a3c6b"/>
                <w:sz w:val="21"/>
                <w:szCs w:val="21"/>
                <w:rtl w:val="0"/>
              </w:rPr>
              <w:t xml:space="preserve">Internal </w:t>
            </w: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w:cs="Arial" w:eastAsia="Arial" w:hAnsi="Arial"/>
                <w:b w:val="1"/>
                <w:bCs w:val="1"/>
                <w:color w:val="1a3c6b"/>
                <w:sz w:val="21"/>
                <w:szCs w:val="21"/>
                <w:rtl w:val="0"/>
              </w:rPr>
              <w:t xml:space="preserve">Investigation</w:t>
            </w:r>
            <w:r w:rsidDel="00000000" w:rsidR="00000000" w:rsidRPr="00000000">
              <w:rPr>
                <w:rFonts w:ascii="Arial" w:cs="Arial" w:eastAsia="Arial" w:hAnsi="Arial"/>
                <w:rtl w:val="0"/>
              </w:rPr>
              <w:t xml:space="preserve"> </w:t>
            </w:r>
            <w:r w:rsidDel="00000000" w:rsidR="00000000" w:rsidRPr="00000000">
              <w:rPr>
                <w:rtl w:val="0"/>
              </w:rPr>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182">
            <w:pPr>
              <w:ind w:left="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organization's cybersecurity team shall conduct a detailed investigation of the incident to determine its nature, source, and extent. The team must identify all affected systems, networks, applications, and data assets while assessing the severity and potential impact of the attack on business operations and users. The investigation team must document all findings, recommend immediate corrective actions, and prepare an internal incident report within the specified timeframe for further review and reporting to the relevant authorities.</w:t>
            </w:r>
          </w:p>
          <w:p w:rsidR="00000000" w:rsidDel="00000000" w:rsidP="00000000" w:rsidRDefault="00000000" w:rsidRPr="00000000" w14:paraId="00000183">
            <w:pPr>
              <w:ind w:left="1" w:firstLine="0"/>
              <w:rPr/>
            </w:pPr>
            <w:r w:rsidDel="00000000" w:rsidR="00000000" w:rsidRPr="00000000">
              <w:rPr>
                <w:rtl w:val="0"/>
              </w:rPr>
            </w:r>
          </w:p>
        </w:tc>
      </w:tr>
      <w:tr>
        <w:trPr>
          <w:cantSplit w:val="0"/>
          <w:trHeight w:val="676" w:hRule="atLeast"/>
          <w:tblHeader w:val="0"/>
        </w:trPr>
        <w:tc>
          <w:tcPr>
            <w:tcBorders>
              <w:top w:color="ffffff" w:space="0" w:sz="32" w:val="single"/>
              <w:left w:color="cbd5e1" w:space="0" w:sz="4" w:val="single"/>
              <w:bottom w:color="cbd5e1" w:space="0" w:sz="4" w:val="single"/>
              <w:right w:color="cbd5e1" w:space="0" w:sz="4" w:val="single"/>
            </w:tcBorders>
          </w:tcPr>
          <w:p w:rsidR="00000000" w:rsidDel="00000000" w:rsidP="00000000" w:rsidRDefault="00000000" w:rsidRPr="00000000" w14:paraId="00000184">
            <w:pPr>
              <w:ind w:right="11"/>
              <w:jc w:val="center"/>
              <w:rPr/>
            </w:pPr>
            <w:r w:rsidDel="00000000" w:rsidR="00000000" w:rsidRPr="00000000">
              <w:rPr>
                <w:rFonts w:ascii="Arial" w:cs="Arial" w:eastAsia="Arial" w:hAnsi="Arial"/>
                <w:b w:val="1"/>
                <w:bCs w:val="1"/>
                <w:color w:val="2e75b6"/>
                <w:sz w:val="28"/>
                <w:szCs w:val="28"/>
                <w:rtl w:val="0"/>
              </w:rPr>
              <w:t xml:space="preserve">3</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185">
            <w:pPr>
              <w:rPr/>
            </w:pPr>
            <w:r w:rsidDel="00000000" w:rsidR="00000000" w:rsidRPr="00000000">
              <w:rPr>
                <w:rFonts w:ascii="Arial" w:cs="Arial" w:eastAsia="Arial" w:hAnsi="Arial"/>
                <w:b w:val="1"/>
                <w:bCs w:val="1"/>
                <w:color w:val="1a3c6b"/>
                <w:sz w:val="21"/>
                <w:szCs w:val="21"/>
                <w:rtl w:val="0"/>
              </w:rPr>
              <w:t xml:space="preserve">Report to </w:t>
            </w: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w:cs="Arial" w:eastAsia="Arial" w:hAnsi="Arial"/>
                <w:b w:val="1"/>
                <w:bCs w:val="1"/>
                <w:color w:val="1a3c6b"/>
                <w:sz w:val="21"/>
                <w:szCs w:val="21"/>
                <w:rtl w:val="0"/>
              </w:rPr>
              <w:t xml:space="preserve">Authority</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f0f7ff" w:space="0" w:sz="32" w:val="single"/>
              <w:right w:color="cbd5e1" w:space="0" w:sz="4" w:val="single"/>
            </w:tcBorders>
            <w:vAlign w:val="center"/>
          </w:tcPr>
          <w:p w:rsidR="00000000" w:rsidDel="00000000" w:rsidP="00000000" w:rsidRDefault="00000000" w:rsidRPr="00000000" w14:paraId="00000187">
            <w:pPr>
              <w:ind w:left="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If a cyber incident is classified as serious, involving sensitive data, financial loss, disruption of services, or critical infrastructure, the affected organization must report the incident to the National Cyber Security Authority within 72 hrs of detection. The report shall include a detailed description of the incident, the date and time of occurrence, affected systems and data, estimated impact on users and operations, and the actions taken to contain the threat. Failure to report a serious cyber incident within the prescribed timeframe may result in legal penalties and regulatory action under the VIT's Cybersecurity Law.</w:t>
            </w:r>
          </w:p>
          <w:p w:rsidR="00000000" w:rsidDel="00000000" w:rsidP="00000000" w:rsidRDefault="00000000" w:rsidRPr="00000000" w14:paraId="00000188">
            <w:pPr>
              <w:ind w:left="1" w:firstLine="0"/>
              <w:jc w:val="both"/>
              <w:rPr/>
            </w:pPr>
            <w:r w:rsidDel="00000000" w:rsidR="00000000" w:rsidRPr="00000000">
              <w:rPr>
                <w:rtl w:val="0"/>
              </w:rPr>
            </w:r>
          </w:p>
        </w:tc>
      </w:tr>
      <w:tr>
        <w:trPr>
          <w:cantSplit w:val="0"/>
          <w:trHeight w:val="592"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189">
            <w:pPr>
              <w:ind w:right="11"/>
              <w:jc w:val="center"/>
              <w:rPr/>
            </w:pPr>
            <w:r w:rsidDel="00000000" w:rsidR="00000000" w:rsidRPr="00000000">
              <w:rPr>
                <w:rFonts w:ascii="Arial" w:cs="Arial" w:eastAsia="Arial" w:hAnsi="Arial"/>
                <w:b w:val="1"/>
                <w:bCs w:val="1"/>
                <w:color w:val="2e75b6"/>
                <w:sz w:val="28"/>
                <w:szCs w:val="28"/>
                <w:rtl w:val="0"/>
              </w:rPr>
              <w:t xml:space="preserve">4</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18A">
            <w:pPr>
              <w:jc w:val="both"/>
              <w:rPr/>
            </w:pPr>
            <w:r w:rsidDel="00000000" w:rsidR="00000000" w:rsidRPr="00000000">
              <w:rPr>
                <w:rFonts w:ascii="Arial" w:cs="Arial" w:eastAsia="Arial" w:hAnsi="Arial"/>
                <w:b w:val="1"/>
                <w:bCs w:val="1"/>
                <w:color w:val="1a3c6b"/>
                <w:sz w:val="21"/>
                <w:szCs w:val="21"/>
                <w:rtl w:val="0"/>
              </w:rPr>
              <w:t xml:space="preserve">Risk Assessment</w:t>
            </w:r>
            <w:r w:rsidDel="00000000" w:rsidR="00000000" w:rsidRPr="00000000">
              <w:rPr>
                <w:rFonts w:ascii="Arial" w:cs="Arial" w:eastAsia="Arial" w:hAnsi="Arial"/>
                <w:rtl w:val="0"/>
              </w:rPr>
              <w:t xml:space="preserve"> </w:t>
            </w:r>
            <w:r w:rsidDel="00000000" w:rsidR="00000000" w:rsidRPr="00000000">
              <w:rPr>
                <w:rtl w:val="0"/>
              </w:rPr>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18B">
            <w:pPr>
              <w:ind w:left="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After receiving the incident report, the National Cyber Security Authority and the affected organization shall jointly assess the risks associated with the cyber incident. The assessment shall evaluate the potential impact on citizens, businesses, and critical national infrastructure. Factors such as the type of data compromised, extent of system damage, financial losses, service disruption, and potential threats to public safety shall be carefully analyzed. The results of the assessment will guide the response strategy, resource allocation, and further actions required to contain and resolve the incident effectively.</w:t>
            </w:r>
          </w:p>
        </w:tc>
      </w:tr>
      <w:tr>
        <w:trPr>
          <w:cantSplit w:val="0"/>
          <w:trHeight w:val="652" w:hRule="atLeast"/>
          <w:tblHeader w:val="0"/>
        </w:trPr>
        <w:tc>
          <w:tcPr>
            <w:tcBorders>
              <w:top w:color="ffffff" w:space="0" w:sz="32" w:val="single"/>
              <w:left w:color="cbd5e1" w:space="0" w:sz="4" w:val="single"/>
              <w:bottom w:color="cbd5e1" w:space="0" w:sz="4" w:val="single"/>
              <w:right w:color="cbd5e1" w:space="0" w:sz="4" w:val="single"/>
            </w:tcBorders>
          </w:tcPr>
          <w:p w:rsidR="00000000" w:rsidDel="00000000" w:rsidP="00000000" w:rsidRDefault="00000000" w:rsidRPr="00000000" w14:paraId="0000018C">
            <w:pPr>
              <w:ind w:right="11"/>
              <w:jc w:val="center"/>
              <w:rPr/>
            </w:pPr>
            <w:r w:rsidDel="00000000" w:rsidR="00000000" w:rsidRPr="00000000">
              <w:rPr>
                <w:rFonts w:ascii="Arial" w:cs="Arial" w:eastAsia="Arial" w:hAnsi="Arial"/>
                <w:b w:val="1"/>
                <w:bCs w:val="1"/>
                <w:color w:val="2e75b6"/>
                <w:sz w:val="28"/>
                <w:szCs w:val="28"/>
                <w:rtl w:val="0"/>
              </w:rPr>
              <w:t xml:space="preserve">5</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tcPr>
          <w:p w:rsidR="00000000" w:rsidDel="00000000" w:rsidP="00000000" w:rsidRDefault="00000000" w:rsidRPr="00000000" w14:paraId="0000018D">
            <w:pPr>
              <w:rPr/>
            </w:pPr>
            <w:r w:rsidDel="00000000" w:rsidR="00000000" w:rsidRPr="00000000">
              <w:rPr>
                <w:rFonts w:ascii="Arial" w:cs="Arial" w:eastAsia="Arial" w:hAnsi="Arial"/>
                <w:b w:val="1"/>
                <w:bCs w:val="1"/>
                <w:color w:val="1a3c6b"/>
                <w:sz w:val="21"/>
                <w:szCs w:val="21"/>
                <w:rtl w:val="0"/>
              </w:rPr>
              <w:t xml:space="preserve">Mitigation</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f0f7ff" w:space="0" w:sz="32" w:val="single"/>
              <w:right w:color="cbd5e1" w:space="0" w:sz="4" w:val="single"/>
            </w:tcBorders>
            <w:vAlign w:val="center"/>
          </w:tcPr>
          <w:p w:rsidR="00000000" w:rsidDel="00000000" w:rsidP="00000000" w:rsidRDefault="00000000" w:rsidRPr="00000000" w14:paraId="0000018E">
            <w:pPr>
              <w:ind w:left="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Once the risks have been assessed, immediate mitigation measures shall be implemented to contain the cyber incident and minimize its impact. Security patches, firewall updates, and access control measures shall be applied where necessary. The organization shall continuously monitor affected systems during this stage and coordinate with the NCSA to ensure that the threat is effectively contained and that no additional damage occurs to data, services, or critical infrastructure.</w:t>
            </w:r>
          </w:p>
        </w:tc>
      </w:tr>
      <w:tr>
        <w:trPr>
          <w:cantSplit w:val="0"/>
          <w:trHeight w:val="592" w:hRule="atLeast"/>
          <w:tblHeader w:val="0"/>
        </w:trPr>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18F">
            <w:pPr>
              <w:ind w:right="11"/>
              <w:jc w:val="center"/>
              <w:rPr/>
            </w:pPr>
            <w:r w:rsidDel="00000000" w:rsidR="00000000" w:rsidRPr="00000000">
              <w:rPr>
                <w:rFonts w:ascii="Arial" w:cs="Arial" w:eastAsia="Arial" w:hAnsi="Arial"/>
                <w:b w:val="1"/>
                <w:bCs w:val="1"/>
                <w:color w:val="2e75b6"/>
                <w:sz w:val="28"/>
                <w:szCs w:val="28"/>
                <w:rtl w:val="0"/>
              </w:rPr>
              <w:t xml:space="preserve">6</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190">
            <w:pPr>
              <w:rPr/>
            </w:pPr>
            <w:r w:rsidDel="00000000" w:rsidR="00000000" w:rsidRPr="00000000">
              <w:rPr>
                <w:rFonts w:ascii="Arial" w:cs="Arial" w:eastAsia="Arial" w:hAnsi="Arial"/>
                <w:b w:val="1"/>
                <w:bCs w:val="1"/>
                <w:color w:val="1a3c6b"/>
                <w:sz w:val="21"/>
                <w:szCs w:val="21"/>
                <w:rtl w:val="0"/>
              </w:rPr>
              <w:t xml:space="preserve">Recovery</w:t>
            </w:r>
            <w:r w:rsidDel="00000000" w:rsidR="00000000" w:rsidRPr="00000000">
              <w:rPr>
                <w:rFonts w:ascii="Arial" w:cs="Arial" w:eastAsia="Arial" w:hAnsi="Arial"/>
                <w:rtl w:val="0"/>
              </w:rPr>
              <w:t xml:space="preserve"> </w:t>
            </w:r>
            <w:r w:rsidDel="00000000" w:rsidR="00000000" w:rsidRPr="00000000">
              <w:rPr>
                <w:rtl w:val="0"/>
              </w:rPr>
            </w:r>
          </w:p>
        </w:tc>
        <w:tc>
          <w:tcPr>
            <w:tcBorders>
              <w:top w:color="f0f7ff" w:space="0" w:sz="32" w:val="single"/>
              <w:left w:color="cbd5e1" w:space="0" w:sz="4" w:val="single"/>
              <w:bottom w:color="ffffff" w:space="0" w:sz="32" w:val="single"/>
              <w:right w:color="cbd5e1" w:space="0" w:sz="4" w:val="single"/>
            </w:tcBorders>
            <w:shd w:fill="f0f7ff" w:val="clear"/>
          </w:tcPr>
          <w:p w:rsidR="00000000" w:rsidDel="00000000" w:rsidP="00000000" w:rsidRDefault="00000000" w:rsidRPr="00000000" w14:paraId="00000191">
            <w:pPr>
              <w:ind w:left="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After the threat has been successfully contained, the affected organization shall begin the recovery process to restore normal operations. Systems and services shall be recovered using secure and verified backups, while all necessary security patches and updates must be applied to eliminate vulnerabilities. The organization shall test and validate restored systems to ensure they are functioning correctly and are free from malware or unauthorized access. Normal business operations may resume only after confirming that all systems are secure, stable, and capable of operating without further risk.</w:t>
            </w:r>
          </w:p>
          <w:p w:rsidR="00000000" w:rsidDel="00000000" w:rsidP="00000000" w:rsidRDefault="00000000" w:rsidRPr="00000000" w14:paraId="00000192">
            <w:pPr>
              <w:ind w:left="1" w:firstLine="0"/>
              <w:rPr/>
            </w:pPr>
            <w:r w:rsidDel="00000000" w:rsidR="00000000" w:rsidRPr="00000000">
              <w:rPr>
                <w:rtl w:val="0"/>
              </w:rPr>
            </w:r>
          </w:p>
        </w:tc>
      </w:tr>
      <w:tr>
        <w:trPr>
          <w:cantSplit w:val="0"/>
          <w:trHeight w:val="622" w:hRule="atLeast"/>
          <w:tblHeader w:val="0"/>
        </w:trPr>
        <w:tc>
          <w:tcPr>
            <w:tcBorders>
              <w:top w:color="ffffff" w:space="0" w:sz="32"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193">
            <w:pPr>
              <w:ind w:right="11"/>
              <w:jc w:val="center"/>
              <w:rPr/>
            </w:pPr>
            <w:r w:rsidDel="00000000" w:rsidR="00000000" w:rsidRPr="00000000">
              <w:rPr>
                <w:rFonts w:ascii="Arial" w:cs="Arial" w:eastAsia="Arial" w:hAnsi="Arial"/>
                <w:b w:val="1"/>
                <w:bCs w:val="1"/>
                <w:color w:val="2e75b6"/>
                <w:sz w:val="28"/>
                <w:szCs w:val="28"/>
                <w:rtl w:val="0"/>
              </w:rPr>
              <w:t xml:space="preserve">7</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tcPr>
          <w:p w:rsidR="00000000" w:rsidDel="00000000" w:rsidP="00000000" w:rsidRDefault="00000000" w:rsidRPr="00000000" w14:paraId="00000194">
            <w:pPr>
              <w:rPr/>
            </w:pPr>
            <w:r w:rsidDel="00000000" w:rsidR="00000000" w:rsidRPr="00000000">
              <w:rPr>
                <w:rFonts w:ascii="Arial" w:cs="Arial" w:eastAsia="Arial" w:hAnsi="Arial"/>
                <w:b w:val="1"/>
                <w:bCs w:val="1"/>
                <w:color w:val="1a3c6b"/>
                <w:sz w:val="21"/>
                <w:szCs w:val="21"/>
                <w:rtl w:val="0"/>
              </w:rPr>
              <w:t xml:space="preserve">Final Report</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32" w:val="single"/>
              <w:left w:color="cbd5e1" w:space="0" w:sz="4" w:val="single"/>
              <w:bottom w:color="cbd5e1" w:space="0" w:sz="4" w:val="single"/>
              <w:right w:color="cbd5e1" w:space="0" w:sz="4" w:val="single"/>
            </w:tcBorders>
          </w:tcPr>
          <w:p w:rsidR="00000000" w:rsidDel="00000000" w:rsidP="00000000" w:rsidRDefault="00000000" w:rsidRPr="00000000" w14:paraId="00000195">
            <w:pPr>
              <w:ind w:left="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After the recovery process is completed, the affected organization shall prepare and submit a comprehensive final incident report to the National Cyber Security Authority within 30 days. The report must provide a detailed summary of the incident, including its cause, affected systems, extent of damage, investigation findings, and actions taken during containment and recovery. It shall also include lessons learned from the incident and recommendations for improving cybersecurity measures to prevent similar incidents in the future. The final report will be reviewed by the NCSA to evaluate the effectiveness of the response and ensure compliance with the VIT's Cybersecurity Law.</w:t>
            </w:r>
          </w:p>
        </w:tc>
      </w:tr>
    </w:tbl>
    <w:p w:rsidR="00000000" w:rsidDel="00000000" w:rsidP="00000000" w:rsidRDefault="00000000" w:rsidRPr="00000000" w14:paraId="00000196">
      <w:pPr>
        <w:spacing w:after="111"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7">
      <w:pPr>
        <w:pBdr>
          <w:top w:color="fff9c4" w:space="0" w:sz="48" w:val="single"/>
          <w:left w:color="f59e0b" w:space="0" w:sz="12" w:val="single"/>
          <w:bottom w:color="fff9c4" w:space="0" w:sz="48" w:val="single"/>
        </w:pBdr>
        <w:shd w:fill="fff9c4" w:val="clear"/>
        <w:spacing w:after="29" w:lineRule="auto"/>
        <w:ind w:left="189" w:right="4" w:hanging="10"/>
        <w:rPr/>
      </w:pPr>
      <w:r w:rsidDel="00000000" w:rsidR="00000000" w:rsidRPr="00000000">
        <w:rPr>
          <w:rFonts w:ascii="Arial" w:cs="Arial" w:eastAsia="Arial" w:hAnsi="Arial"/>
          <w:b w:val="1"/>
          <w:bCs w:val="1"/>
          <w:color w:val="f59e0b"/>
          <w:sz w:val="20"/>
          <w:szCs w:val="20"/>
          <w:rtl w:val="0"/>
        </w:rPr>
        <w:t xml:space="preserve">Deliverable Reminder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8">
      <w:pPr>
        <w:pBdr>
          <w:top w:color="fff9c4" w:space="0" w:sz="48" w:val="single"/>
          <w:left w:color="f59e0b" w:space="0" w:sz="12" w:val="single"/>
          <w:bottom w:color="fff9c4" w:space="0" w:sz="48" w:val="single"/>
        </w:pBdr>
        <w:shd w:fill="fff9c4" w:val="clear"/>
        <w:spacing w:after="285" w:line="237" w:lineRule="auto"/>
        <w:ind w:left="189" w:right="4" w:hanging="10"/>
        <w:rPr/>
      </w:pPr>
      <w:r w:rsidDel="00000000" w:rsidR="00000000" w:rsidRPr="00000000">
        <w:rPr>
          <w:rFonts w:ascii="Arial" w:cs="Arial" w:eastAsia="Arial" w:hAnsi="Arial"/>
          <w:color w:val="1e293b"/>
          <w:sz w:val="21"/>
          <w:szCs w:val="21"/>
          <w:rtl w:val="0"/>
        </w:rPr>
        <w:t xml:space="preserve">You must submit a separate FLOWCHART showing this complete process. Use tools like Canva, draw.io, Lucidchart, or PowerPoint SmartArt to create a professional diagram.</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9">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A">
      <w:pPr>
        <w:spacing w:after="0" w:lineRule="auto"/>
        <w:r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19B">
      <w:pPr>
        <w:pStyle w:val="Heading1"/>
        <w:ind w:left="-5" w:firstLine="0"/>
        <w:rPr/>
      </w:pPr>
      <w:r w:rsidDel="00000000" w:rsidR="00000000" w:rsidRPr="00000000">
        <w:rPr>
          <w:rtl w:val="0"/>
        </w:rPr>
        <w:t xml:space="preserve">PART 9: National Cyber Security Authority (NCSA) </w:t>
      </w:r>
    </w:p>
    <w:p w:rsidR="00000000" w:rsidDel="00000000" w:rsidP="00000000" w:rsidRDefault="00000000" w:rsidRPr="00000000" w14:paraId="0000019C">
      <w:pPr>
        <w:spacing w:after="245" w:lineRule="auto"/>
        <w:ind w:left="-29" w:right="-118" w:firstLine="0"/>
        <w:rPr/>
      </w:pPr>
      <w:r w:rsidDel="00000000" w:rsidR="00000000" w:rsidRPr="00000000">
        <w:rPr/>
        <mc:AlternateContent>
          <mc:Choice Requires="wps">
            <w:drawing>
              <wp:inline distB="0" distT="0" distL="0" distR="0">
                <wp:extent cx="5981065" cy="12192"/>
                <wp:effectExtent b="0" l="0" r="0" t="0"/>
                <wp:docPr id="23" name=""/>
                <a:graphic>
                  <a:graphicData uri="http://schemas.microsoft.com/office/word/2010/wordprocessingGroup">
                    <wpg:wgp>
                      <wpg:cNvGrpSpPr/>
                      <wpg:grpSpPr>
                        <a:xfrm>
                          <a:off x="0" y="0"/>
                          <a:ext cx="5981065" cy="12192"/>
                          <a:chOff x="0" y="0"/>
                          <a:chExt cx="5981065" cy="12192"/>
                        </a:xfrm>
                      </wpg:grpSpPr>
                      <wps:wsp>
                        <wps:cNvSpPr/>
                        <wps:cNvPr id="34999" name="Shape 34999"/>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23"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D">
      <w:pPr>
        <w:spacing w:after="86" w:line="250" w:lineRule="auto"/>
        <w:ind w:left="-5" w:hanging="10"/>
        <w:rPr/>
      </w:pPr>
      <w:r w:rsidDel="00000000" w:rsidR="00000000" w:rsidRPr="00000000">
        <w:rPr>
          <w:rFonts w:ascii="Arial" w:cs="Arial" w:eastAsia="Arial" w:hAnsi="Arial"/>
          <w:color w:val="1e293b"/>
          <w:rtl w:val="0"/>
        </w:rPr>
        <w:t xml:space="preserve">Design the organizational structure, responsibilities, and powers of the NCSA — the primary government agency responsible for cybersecurity in VIT’s.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E">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9F">
      <w:pPr>
        <w:pStyle w:val="Heading2"/>
        <w:ind w:left="-5" w:firstLine="0"/>
        <w:rPr>
          <w:rFonts w:ascii="Arial Black" w:cs="Arial Black" w:eastAsia="Arial Black" w:hAnsi="Arial Black"/>
          <w:sz w:val="20"/>
          <w:szCs w:val="20"/>
        </w:rPr>
      </w:pPr>
      <w:r w:rsidDel="00000000" w:rsidR="00000000" w:rsidRPr="00000000">
        <w:rPr>
          <w:rFonts w:ascii="Arial Black" w:cs="Arial Black" w:eastAsia="Arial Black" w:hAnsi="Arial Black"/>
          <w:sz w:val="20"/>
          <w:szCs w:val="20"/>
          <w:rtl w:val="0"/>
        </w:rPr>
        <w:t xml:space="preserve">Organizational Structure </w:t>
      </w:r>
    </w:p>
    <w:p w:rsidR="00000000" w:rsidDel="00000000" w:rsidP="00000000" w:rsidRDefault="00000000" w:rsidRPr="00000000" w14:paraId="000001A0">
      <w:pPr>
        <w:ind w:left="3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Here it has an director general in which it has deputy directors and various teams , every team has </w:t>
      </w:r>
    </w:p>
    <w:p w:rsidR="00000000" w:rsidDel="00000000" w:rsidP="00000000" w:rsidRDefault="00000000" w:rsidRPr="00000000" w14:paraId="000001A1">
      <w:pPr>
        <w:ind w:left="3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its Specific role like as handling cyberattacks and investigating crimes .</w:t>
      </w:r>
    </w:p>
    <w:p w:rsidR="00000000" w:rsidDel="00000000" w:rsidP="00000000" w:rsidRDefault="00000000" w:rsidRPr="00000000" w14:paraId="000001A2">
      <w:pPr>
        <w:spacing w:after="317" w:lineRule="auto"/>
        <w:rPr/>
      </w:pPr>
      <w:r w:rsidDel="00000000" w:rsidR="00000000" w:rsidRPr="00000000">
        <w:rPr>
          <w:rtl w:val="0"/>
        </w:rPr>
      </w:r>
    </w:p>
    <w:p w:rsidR="00000000" w:rsidDel="00000000" w:rsidP="00000000" w:rsidRDefault="00000000" w:rsidRPr="00000000" w14:paraId="000001A3">
      <w:pPr>
        <w:spacing w:after="59" w:lineRule="auto"/>
        <w:ind w:left="-5" w:hanging="10"/>
        <w:rPr/>
      </w:pPr>
      <w:r w:rsidDel="00000000" w:rsidR="00000000" w:rsidRPr="00000000">
        <w:rPr>
          <w:rFonts w:ascii="Arial" w:cs="Arial" w:eastAsia="Arial" w:hAnsi="Arial"/>
          <w:b w:val="1"/>
          <w:bCs w:val="1"/>
          <w:color w:val="2e75b6"/>
          <w:sz w:val="28"/>
          <w:szCs w:val="28"/>
          <w:rtl w:val="0"/>
        </w:rPr>
        <w:t xml:space="preserve">Core Responsibilities </w:t>
      </w:r>
      <w:r w:rsidDel="00000000" w:rsidR="00000000" w:rsidRPr="00000000">
        <w:rPr>
          <w:rtl w:val="0"/>
        </w:rPr>
      </w:r>
    </w:p>
    <w:p w:rsidR="00000000" w:rsidDel="00000000" w:rsidP="00000000" w:rsidRDefault="00000000" w:rsidRPr="00000000" w14:paraId="000001A4">
      <w:pPr>
        <w:spacing w:after="66" w:line="250" w:lineRule="auto"/>
        <w:ind w:left="-5" w:hanging="10"/>
        <w:rPr/>
      </w:pPr>
      <w:r w:rsidDel="00000000" w:rsidR="00000000" w:rsidRPr="00000000">
        <w:rPr>
          <w:rFonts w:ascii="Arial" w:cs="Arial" w:eastAsia="Arial" w:hAnsi="Arial"/>
          <w:rtl w:val="0"/>
        </w:rPr>
        <w:t xml:space="preserve"> In these particular d it targets to main jobs such as rules and policies , where in here let to known people about cyberattacks and Online Crimes in day to day life.</w:t>
      </w:r>
      <w:r w:rsidDel="00000000" w:rsidR="00000000" w:rsidRPr="00000000">
        <w:rPr>
          <w:rtl w:val="0"/>
        </w:rPr>
      </w:r>
    </w:p>
    <w:p w:rsidR="00000000" w:rsidDel="00000000" w:rsidP="00000000" w:rsidRDefault="00000000" w:rsidRPr="00000000" w14:paraId="000001A5">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A6">
      <w:pPr>
        <w:pStyle w:val="Heading2"/>
        <w:ind w:left="-5" w:firstLine="0"/>
        <w:rPr/>
      </w:pPr>
      <w:r w:rsidDel="00000000" w:rsidR="00000000" w:rsidRPr="00000000">
        <w:rPr>
          <w:rtl w:val="0"/>
        </w:rPr>
        <w:t xml:space="preserve">Legal Powers </w:t>
      </w:r>
    </w:p>
    <w:p w:rsidR="00000000" w:rsidDel="00000000" w:rsidP="00000000" w:rsidRDefault="00000000" w:rsidRPr="00000000" w14:paraId="000001A7">
      <w:pPr>
        <w:spacing w:after="31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Legal powers such as Invetsigation on Cybercime complaints ,coordinate with police Authorities as well as with Government Agencies.</w:t>
      </w:r>
    </w:p>
    <w:p w:rsidR="00000000" w:rsidDel="00000000" w:rsidP="00000000" w:rsidRDefault="00000000" w:rsidRPr="00000000" w14:paraId="000001A8">
      <w:pPr>
        <w:spacing w:after="59" w:lineRule="auto"/>
        <w:ind w:left="-5" w:hanging="10"/>
        <w:rPr/>
      </w:pPr>
      <w:r w:rsidDel="00000000" w:rsidR="00000000" w:rsidRPr="00000000">
        <w:rPr>
          <w:rFonts w:ascii="Arial" w:cs="Arial" w:eastAsia="Arial" w:hAnsi="Arial"/>
          <w:b w:val="1"/>
          <w:bCs w:val="1"/>
          <w:color w:val="2e75b6"/>
          <w:sz w:val="28"/>
          <w:szCs w:val="28"/>
          <w:rtl w:val="0"/>
        </w:rPr>
        <w:t xml:space="preserve">Investigation Process </w:t>
      </w:r>
      <w:r w:rsidDel="00000000" w:rsidR="00000000" w:rsidRPr="00000000">
        <w:rPr>
          <w:rtl w:val="0"/>
        </w:rPr>
      </w:r>
    </w:p>
    <w:p w:rsidR="00000000" w:rsidDel="00000000" w:rsidP="00000000" w:rsidRDefault="00000000" w:rsidRPr="00000000" w14:paraId="000001A9">
      <w:pPr>
        <w:spacing w:after="66" w:line="2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these if Someone reports a Cybercrime , the very firstly Recieves the Complaint next Collects digital evidence after that take Legal Action and helps solve the issue .</w:t>
      </w:r>
    </w:p>
    <w:p w:rsidR="00000000" w:rsidDel="00000000" w:rsidP="00000000" w:rsidRDefault="00000000" w:rsidRPr="00000000" w14:paraId="000001AA">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AB">
      <w:pPr>
        <w:pStyle w:val="Heading2"/>
        <w:ind w:left="-5" w:firstLine="0"/>
        <w:rPr/>
      </w:pPr>
      <w:r w:rsidDel="00000000" w:rsidR="00000000" w:rsidRPr="00000000">
        <w:rPr>
          <w:rtl w:val="0"/>
        </w:rPr>
        <w:t xml:space="preserve">Departments </w:t>
      </w:r>
    </w:p>
    <w:p w:rsidR="00000000" w:rsidDel="00000000" w:rsidP="00000000" w:rsidRDefault="00000000" w:rsidRPr="00000000" w14:paraId="000001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0"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Threat Intelligence Unit</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for new cyber threats. </w:t>
      </w:r>
    </w:p>
    <w:p w:rsidR="00000000" w:rsidDel="00000000" w:rsidP="00000000" w:rsidRDefault="00000000" w:rsidRPr="00000000" w14:paraId="000001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0"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Incident Response Team</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 Acts quickly during cyberattacks. </w:t>
      </w:r>
    </w:p>
    <w:p w:rsidR="00000000" w:rsidDel="00000000" w:rsidP="00000000" w:rsidRDefault="00000000" w:rsidRPr="00000000" w14:paraId="000001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0"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Digital Forensics Lab</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 Collects 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studies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digital evidence. </w:t>
      </w:r>
    </w:p>
    <w:p w:rsidR="00000000" w:rsidDel="00000000" w:rsidP="00000000" w:rsidRDefault="00000000" w:rsidRPr="00000000" w14:paraId="000001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0"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Cybercrime Investigation Unit</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 Investigates hackers and criminals. </w:t>
      </w:r>
    </w:p>
    <w:p w:rsidR="00000000" w:rsidDel="00000000" w:rsidP="00000000" w:rsidRDefault="00000000" w:rsidRPr="00000000" w14:paraId="000001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 w:before="0" w:line="250"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Public Awareness Team</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 Teaches people about online safety. </w:t>
      </w:r>
    </w:p>
    <w:p w:rsidR="00000000" w:rsidDel="00000000" w:rsidP="00000000" w:rsidRDefault="00000000" w:rsidRPr="00000000" w14:paraId="000001B1">
      <w:pPr>
        <w:spacing w:after="0" w:lineRule="auto"/>
        <w:rPr>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B2">
      <w:pPr>
        <w:spacing w:after="0" w:lineRule="auto"/>
        <w:r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1B3">
      <w:pPr>
        <w:pStyle w:val="Heading1"/>
        <w:ind w:left="-5" w:firstLine="0"/>
        <w:rPr/>
      </w:pPr>
      <w:r w:rsidDel="00000000" w:rsidR="00000000" w:rsidRPr="00000000">
        <w:rPr>
          <w:rtl w:val="0"/>
        </w:rPr>
        <w:t xml:space="preserve">PART 10: AI and Emerging Technology Regulations </w:t>
      </w:r>
    </w:p>
    <w:p w:rsidR="00000000" w:rsidDel="00000000" w:rsidP="00000000" w:rsidRDefault="00000000" w:rsidRPr="00000000" w14:paraId="000001B4">
      <w:pPr>
        <w:spacing w:after="245" w:lineRule="auto"/>
        <w:ind w:left="-29" w:right="-118" w:firstLine="0"/>
        <w:rPr/>
      </w:pPr>
      <w:r w:rsidDel="00000000" w:rsidR="00000000" w:rsidRPr="00000000">
        <w:rPr/>
        <mc:AlternateContent>
          <mc:Choice Requires="wps">
            <w:drawing>
              <wp:inline distB="0" distT="0" distL="0" distR="0">
                <wp:extent cx="5981065" cy="12192"/>
                <wp:effectExtent b="0" l="0" r="0" t="0"/>
                <wp:docPr id="27" name=""/>
                <a:graphic>
                  <a:graphicData uri="http://schemas.microsoft.com/office/word/2010/wordprocessingGroup">
                    <wpg:wgp>
                      <wpg:cNvGrpSpPr/>
                      <wpg:grpSpPr>
                        <a:xfrm>
                          <a:off x="0" y="0"/>
                          <a:ext cx="5981065" cy="12192"/>
                          <a:chOff x="0" y="0"/>
                          <a:chExt cx="5981065" cy="12192"/>
                        </a:xfrm>
                      </wpg:grpSpPr>
                      <wps:wsp>
                        <wps:cNvSpPr/>
                        <wps:cNvPr id="35001" name="Shape 35001"/>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27"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5">
      <w:pPr>
        <w:spacing w:after="86" w:line="250" w:lineRule="auto"/>
        <w:ind w:left="-5" w:hanging="10"/>
        <w:rPr/>
      </w:pPr>
      <w:r w:rsidDel="00000000" w:rsidR="00000000" w:rsidRPr="00000000">
        <w:rPr>
          <w:rFonts w:ascii="Arial" w:cs="Arial" w:eastAsia="Arial" w:hAnsi="Arial"/>
          <w:color w:val="1e293b"/>
          <w:rtl w:val="0"/>
        </w:rPr>
        <w:t xml:space="preserve">Create specific cybersecurity regulations for emerging technologies used in VIT’s. For each technology, identify key risks and write enforceable rules.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B6">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B7">
      <w:pPr>
        <w:pStyle w:val="Heading2"/>
        <w:spacing w:after="136" w:lineRule="auto"/>
        <w:ind w:left="-5" w:firstLine="0"/>
        <w:rPr/>
      </w:pPr>
      <w:r w:rsidDel="00000000" w:rsidR="00000000" w:rsidRPr="00000000">
        <w:rPr>
          <w:rtl w:val="0"/>
        </w:rPr>
        <w:t xml:space="preserve">Artificial Intelligence </w:t>
      </w:r>
    </w:p>
    <w:p w:rsidR="00000000" w:rsidDel="00000000" w:rsidP="00000000" w:rsidRDefault="00000000" w:rsidRPr="00000000" w14:paraId="000001B8">
      <w:pPr>
        <w:spacing w:after="60" w:lineRule="auto"/>
        <w:ind w:left="-5" w:hanging="10"/>
        <w:rPr>
          <w:rFonts w:ascii="Arial" w:cs="Arial" w:eastAsia="Arial" w:hAnsi="Arial"/>
          <w:b w:val="1"/>
          <w:bCs w:val="1"/>
          <w:color w:val="374151"/>
          <w:sz w:val="24"/>
          <w:szCs w:val="24"/>
        </w:rPr>
      </w:pPr>
      <w:r w:rsidDel="00000000" w:rsidR="00000000" w:rsidRPr="00000000">
        <w:rPr>
          <w:rFonts w:ascii="Arial" w:cs="Arial" w:eastAsia="Arial" w:hAnsi="Arial"/>
          <w:b w:val="1"/>
          <w:bCs w:val="1"/>
          <w:color w:val="374151"/>
          <w:sz w:val="24"/>
          <w:szCs w:val="24"/>
          <w:rtl w:val="0"/>
        </w:rPr>
        <w:t xml:space="preserve">Key Risks </w:t>
      </w:r>
    </w:p>
    <w:p w:rsidR="00000000" w:rsidDel="00000000" w:rsidP="00000000" w:rsidRDefault="00000000" w:rsidRPr="00000000" w14:paraId="000001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Website of  VIT is not so secured leads to Cyberattacks </w:t>
      </w:r>
    </w:p>
    <w:p w:rsidR="00000000" w:rsidDel="00000000" w:rsidP="00000000" w:rsidRDefault="00000000" w:rsidRPr="00000000" w14:paraId="000001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is not secure </w:t>
      </w:r>
    </w:p>
    <w:p w:rsidR="00000000" w:rsidDel="00000000" w:rsidP="00000000" w:rsidRDefault="00000000" w:rsidRPr="00000000" w14:paraId="000001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59"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ERP website is not so well efficiently manner </w:t>
      </w:r>
    </w:p>
    <w:p w:rsidR="00000000" w:rsidDel="00000000" w:rsidP="00000000" w:rsidRDefault="00000000" w:rsidRPr="00000000" w14:paraId="000001BC">
      <w:pPr>
        <w:spacing w:after="60" w:lineRule="auto"/>
        <w:ind w:left="-5" w:hanging="10"/>
        <w:rPr>
          <w:sz w:val="20"/>
          <w:szCs w:val="20"/>
        </w:rPr>
      </w:pPr>
      <w:r w:rsidDel="00000000" w:rsidR="00000000" w:rsidRPr="00000000">
        <w:rPr>
          <w:rtl w:val="0"/>
        </w:rPr>
      </w:r>
    </w:p>
    <w:p w:rsidR="00000000" w:rsidDel="00000000" w:rsidP="00000000" w:rsidRDefault="00000000" w:rsidRPr="00000000" w14:paraId="000001BD">
      <w:pPr>
        <w:spacing w:after="60" w:lineRule="auto"/>
        <w:ind w:left="-5" w:hanging="10"/>
        <w:rPr/>
      </w:pPr>
      <w:r w:rsidDel="00000000" w:rsidR="00000000" w:rsidRPr="00000000">
        <w:rPr>
          <w:rFonts w:ascii="Arial" w:cs="Arial" w:eastAsia="Arial" w:hAnsi="Arial"/>
          <w:b w:val="1"/>
          <w:bCs w:val="1"/>
          <w:color w:val="374151"/>
          <w:sz w:val="24"/>
          <w:szCs w:val="24"/>
          <w:rtl w:val="0"/>
        </w:rPr>
        <w:t xml:space="preserve">Regulations </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these world AI cannot be used for Illegal Activities or Cybercrime </w:t>
      </w:r>
    </w:p>
    <w:p w:rsidR="00000000" w:rsidDel="00000000" w:rsidP="00000000" w:rsidRDefault="00000000" w:rsidRPr="00000000" w14:paraId="000001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14"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Whereas firms using Ai should be aware of its reachness</w:t>
      </w:r>
    </w:p>
    <w:p w:rsidR="00000000" w:rsidDel="00000000" w:rsidP="00000000" w:rsidRDefault="00000000" w:rsidRPr="00000000" w14:paraId="000001C0">
      <w:pPr>
        <w:pStyle w:val="Heading2"/>
        <w:spacing w:after="138" w:lineRule="auto"/>
        <w:ind w:left="-5" w:firstLine="0"/>
        <w:rPr/>
      </w:pPr>
      <w:r w:rsidDel="00000000" w:rsidR="00000000" w:rsidRPr="00000000">
        <w:rPr>
          <w:rtl w:val="0"/>
        </w:rPr>
        <w:t xml:space="preserve">Deepfakes </w:t>
      </w:r>
    </w:p>
    <w:p w:rsidR="00000000" w:rsidDel="00000000" w:rsidP="00000000" w:rsidRDefault="00000000" w:rsidRPr="00000000" w14:paraId="000001C1">
      <w:pPr>
        <w:spacing w:after="60" w:lineRule="auto"/>
        <w:ind w:left="-5" w:hanging="10"/>
        <w:rPr/>
      </w:pPr>
      <w:r w:rsidDel="00000000" w:rsidR="00000000" w:rsidRPr="00000000">
        <w:rPr>
          <w:rFonts w:ascii="Arial" w:cs="Arial" w:eastAsia="Arial" w:hAnsi="Arial"/>
          <w:b w:val="1"/>
          <w:bCs w:val="1"/>
          <w:color w:val="374151"/>
          <w:sz w:val="24"/>
          <w:szCs w:val="24"/>
          <w:rtl w:val="0"/>
        </w:rPr>
        <w:t xml:space="preserve">Key Risks </w:t>
      </w:r>
      <w:r w:rsidDel="00000000" w:rsidR="00000000" w:rsidRPr="00000000">
        <w:rPr>
          <w:rtl w:val="0"/>
        </w:rPr>
      </w:r>
    </w:p>
    <w:p w:rsidR="00000000" w:rsidDel="00000000" w:rsidP="00000000" w:rsidRDefault="00000000" w:rsidRPr="00000000" w14:paraId="000001C2">
      <w:pPr>
        <w:spacing w:after="60" w:lineRule="auto"/>
        <w:ind w:left="-5"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Fake Videos or Audios can lead to </w:t>
      </w:r>
      <w:hyperlink r:id="rId16">
        <w:r w:rsidDel="00000000" w:rsidR="00000000" w:rsidRPr="00000000">
          <w:rPr>
            <w:rFonts w:ascii="Arial" w:cs="Arial" w:eastAsia="Arial" w:hAnsi="Arial"/>
            <w:color w:val="000000"/>
            <w:sz w:val="20"/>
            <w:szCs w:val="20"/>
            <w:u w:val="none"/>
            <w:rtl w:val="0"/>
          </w:rPr>
          <w:t xml:space="preserve">misinterpretation</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1C3">
      <w:pPr>
        <w:spacing w:after="60" w:lineRule="auto"/>
        <w:ind w:left="-5" w:hanging="10"/>
        <w:rPr>
          <w:rFonts w:ascii="Arial" w:cs="Arial" w:eastAsia="Arial" w:hAnsi="Arial"/>
          <w:i w:val="1"/>
          <w:iCs w:val="1"/>
          <w:color w:val="94a3b8"/>
        </w:rPr>
      </w:pPr>
      <w:r w:rsidDel="00000000" w:rsidR="00000000" w:rsidRPr="00000000">
        <w:rPr>
          <w:rtl w:val="0"/>
        </w:rPr>
      </w:r>
    </w:p>
    <w:p w:rsidR="00000000" w:rsidDel="00000000" w:rsidP="00000000" w:rsidRDefault="00000000" w:rsidRPr="00000000" w14:paraId="000001C4">
      <w:pPr>
        <w:spacing w:after="60" w:lineRule="auto"/>
        <w:ind w:left="-5" w:hanging="10"/>
        <w:rPr/>
      </w:pPr>
      <w:r w:rsidDel="00000000" w:rsidR="00000000" w:rsidRPr="00000000">
        <w:rPr>
          <w:rFonts w:ascii="Arial" w:cs="Arial" w:eastAsia="Arial" w:hAnsi="Arial"/>
          <w:b w:val="1"/>
          <w:bCs w:val="1"/>
          <w:color w:val="374151"/>
          <w:sz w:val="24"/>
          <w:szCs w:val="24"/>
          <w:rtl w:val="0"/>
        </w:rPr>
        <w:t xml:space="preserve">Regulations </w:t>
      </w:r>
      <w:r w:rsidDel="00000000" w:rsidR="00000000" w:rsidRPr="00000000">
        <w:rPr>
          <w:rtl w:val="0"/>
        </w:rPr>
      </w:r>
    </w:p>
    <w:p w:rsidR="00000000" w:rsidDel="00000000" w:rsidP="00000000" w:rsidRDefault="00000000" w:rsidRPr="00000000" w14:paraId="000001C5">
      <w:pPr>
        <w:spacing w:after="317" w:lineRule="auto"/>
        <w:rPr>
          <w:color w:val="000000"/>
          <w:sz w:val="20"/>
          <w:szCs w:val="20"/>
        </w:rPr>
      </w:pPr>
      <w:r w:rsidDel="00000000" w:rsidR="00000000" w:rsidRPr="00000000">
        <w:rPr>
          <w:rFonts w:ascii="Arial" w:cs="Arial" w:eastAsia="Arial" w:hAnsi="Arial"/>
          <w:color w:val="000000"/>
          <w:sz w:val="20"/>
          <w:szCs w:val="20"/>
          <w:rtl w:val="0"/>
        </w:rPr>
        <w:t xml:space="preserve">Creating deepfakes can cause harmness and if done without permission is Illegal.</w:t>
      </w:r>
      <w:r w:rsidDel="00000000" w:rsidR="00000000" w:rsidRPr="00000000">
        <w:rPr>
          <w:rtl w:val="0"/>
        </w:rPr>
      </w:r>
    </w:p>
    <w:p w:rsidR="00000000" w:rsidDel="00000000" w:rsidP="00000000" w:rsidRDefault="00000000" w:rsidRPr="00000000" w14:paraId="000001C6">
      <w:pPr>
        <w:pStyle w:val="Heading2"/>
        <w:spacing w:after="136" w:lineRule="auto"/>
        <w:ind w:left="-5" w:firstLine="0"/>
        <w:rPr/>
      </w:pPr>
      <w:r w:rsidDel="00000000" w:rsidR="00000000" w:rsidRPr="00000000">
        <w:rPr>
          <w:rtl w:val="0"/>
        </w:rPr>
        <w:t xml:space="preserve">IoT Devices </w:t>
      </w:r>
    </w:p>
    <w:p w:rsidR="00000000" w:rsidDel="00000000" w:rsidP="00000000" w:rsidRDefault="00000000" w:rsidRPr="00000000" w14:paraId="000001C7">
      <w:pPr>
        <w:spacing w:after="60" w:lineRule="auto"/>
        <w:ind w:left="-5" w:hanging="10"/>
        <w:rPr/>
      </w:pPr>
      <w:r w:rsidDel="00000000" w:rsidR="00000000" w:rsidRPr="00000000">
        <w:rPr>
          <w:rFonts w:ascii="Arial" w:cs="Arial" w:eastAsia="Arial" w:hAnsi="Arial"/>
          <w:b w:val="1"/>
          <w:bCs w:val="1"/>
          <w:color w:val="374151"/>
          <w:sz w:val="24"/>
          <w:szCs w:val="24"/>
          <w:rtl w:val="0"/>
        </w:rPr>
        <w:t xml:space="preserve">Key Risks </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Fake Audio or Videos can Spread Misinformation</w:t>
      </w:r>
    </w:p>
    <w:p w:rsidR="00000000" w:rsidDel="00000000" w:rsidP="00000000" w:rsidRDefault="00000000" w:rsidRPr="00000000" w14:paraId="000001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59"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are people can also be Blackmailed </w:t>
      </w:r>
    </w:p>
    <w:p w:rsidR="00000000" w:rsidDel="00000000" w:rsidP="00000000" w:rsidRDefault="00000000" w:rsidRPr="00000000" w14:paraId="000001CA">
      <w:pPr>
        <w:spacing w:after="60" w:lineRule="auto"/>
        <w:ind w:left="-5" w:hanging="10"/>
        <w:rPr/>
      </w:pPr>
      <w:r w:rsidDel="00000000" w:rsidR="00000000" w:rsidRPr="00000000">
        <w:rPr>
          <w:rFonts w:ascii="Arial" w:cs="Arial" w:eastAsia="Arial" w:hAnsi="Arial"/>
          <w:b w:val="1"/>
          <w:bCs w:val="1"/>
          <w:color w:val="374151"/>
          <w:sz w:val="24"/>
          <w:szCs w:val="24"/>
          <w:rtl w:val="0"/>
        </w:rPr>
        <w:t xml:space="preserve">Regulations </w:t>
      </w:r>
      <w:r w:rsidDel="00000000" w:rsidR="00000000" w:rsidRPr="00000000">
        <w:rPr>
          <w:rtl w:val="0"/>
        </w:rPr>
      </w:r>
    </w:p>
    <w:p w:rsidR="00000000" w:rsidDel="00000000" w:rsidP="00000000" w:rsidRDefault="00000000" w:rsidRPr="00000000" w14:paraId="000001CB">
      <w:pPr>
        <w:spacing w:after="31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Before Performing any task Permission is Mandatory ,and deepfakes should be in limit .</w:t>
      </w:r>
    </w:p>
    <w:p w:rsidR="00000000" w:rsidDel="00000000" w:rsidP="00000000" w:rsidRDefault="00000000" w:rsidRPr="00000000" w14:paraId="000001CC">
      <w:pPr>
        <w:pStyle w:val="Heading2"/>
        <w:spacing w:after="137" w:lineRule="auto"/>
        <w:ind w:left="-5" w:firstLine="0"/>
        <w:rPr/>
      </w:pPr>
      <w:r w:rsidDel="00000000" w:rsidR="00000000" w:rsidRPr="00000000">
        <w:rPr>
          <w:rtl w:val="0"/>
        </w:rPr>
        <w:t xml:space="preserve">Cloud Computing </w:t>
      </w:r>
    </w:p>
    <w:p w:rsidR="00000000" w:rsidDel="00000000" w:rsidP="00000000" w:rsidRDefault="00000000" w:rsidRPr="00000000" w14:paraId="000001CD">
      <w:pPr>
        <w:spacing w:after="60" w:lineRule="auto"/>
        <w:ind w:left="-5" w:hanging="10"/>
        <w:rPr/>
      </w:pPr>
      <w:r w:rsidDel="00000000" w:rsidR="00000000" w:rsidRPr="00000000">
        <w:rPr>
          <w:rFonts w:ascii="Arial" w:cs="Arial" w:eastAsia="Arial" w:hAnsi="Arial"/>
          <w:b w:val="1"/>
          <w:bCs w:val="1"/>
          <w:color w:val="374151"/>
          <w:sz w:val="24"/>
          <w:szCs w:val="24"/>
          <w:rtl w:val="0"/>
        </w:rPr>
        <w:t xml:space="preserve">Key Risks </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0"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VIT data if might issue occurred then data stored in cloud may get leaked </w:t>
      </w:r>
    </w:p>
    <w:p w:rsidR="00000000" w:rsidDel="00000000" w:rsidP="00000000" w:rsidRDefault="00000000" w:rsidRPr="00000000" w14:paraId="000001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5" w:before="0" w:line="250"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unauthorized user can access the data are the risk factors </w:t>
      </w:r>
      <w:r w:rsidDel="00000000" w:rsidR="00000000" w:rsidRPr="00000000">
        <w:rPr>
          <w:rtl w:val="0"/>
        </w:rPr>
      </w:r>
    </w:p>
    <w:p w:rsidR="00000000" w:rsidDel="00000000" w:rsidP="00000000" w:rsidRDefault="00000000" w:rsidRPr="00000000" w14:paraId="000001D0">
      <w:pPr>
        <w:spacing w:after="60" w:lineRule="auto"/>
        <w:ind w:left="-5" w:hanging="10"/>
        <w:rPr/>
      </w:pPr>
      <w:r w:rsidDel="00000000" w:rsidR="00000000" w:rsidRPr="00000000">
        <w:rPr>
          <w:rFonts w:ascii="Arial" w:cs="Arial" w:eastAsia="Arial" w:hAnsi="Arial"/>
          <w:b w:val="1"/>
          <w:bCs w:val="1"/>
          <w:color w:val="374151"/>
          <w:sz w:val="24"/>
          <w:szCs w:val="24"/>
          <w:rtl w:val="0"/>
        </w:rPr>
        <w:t xml:space="preserve">Regulations </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Factor Authentication</w:t>
      </w:r>
    </w:p>
    <w:p w:rsidR="00000000" w:rsidDel="00000000" w:rsidP="00000000" w:rsidRDefault="00000000" w:rsidRPr="00000000" w14:paraId="000001D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Cloud Providers Must have encrypt the data </w:t>
      </w:r>
    </w:p>
    <w:p w:rsidR="00000000" w:rsidDel="00000000" w:rsidP="00000000" w:rsidRDefault="00000000" w:rsidRPr="00000000" w14:paraId="000001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14"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data Breaches </w:t>
      </w:r>
      <w:r w:rsidDel="00000000" w:rsidR="00000000" w:rsidRPr="00000000">
        <w:rPr>
          <w:rtl w:val="0"/>
        </w:rPr>
      </w:r>
    </w:p>
    <w:p w:rsidR="00000000" w:rsidDel="00000000" w:rsidP="00000000" w:rsidRDefault="00000000" w:rsidRPr="00000000" w14:paraId="000001D4">
      <w:pPr>
        <w:pStyle w:val="Heading2"/>
        <w:ind w:left="-5" w:firstLine="0"/>
        <w:rPr/>
      </w:pPr>
      <w:r w:rsidDel="00000000" w:rsidR="00000000" w:rsidRPr="00000000">
        <w:rPr>
          <w:rtl w:val="0"/>
        </w:rPr>
        <w:t xml:space="preserve">Digital Identity Systems </w:t>
      </w:r>
    </w:p>
    <w:p w:rsidR="00000000" w:rsidDel="00000000" w:rsidP="00000000" w:rsidRDefault="00000000" w:rsidRPr="00000000" w14:paraId="000001D5">
      <w:pPr>
        <w:spacing w:after="60" w:lineRule="auto"/>
        <w:ind w:left="-5" w:hanging="10"/>
        <w:rPr/>
      </w:pPr>
      <w:r w:rsidDel="00000000" w:rsidR="00000000" w:rsidRPr="00000000">
        <w:rPr>
          <w:rFonts w:ascii="Arial" w:cs="Arial" w:eastAsia="Arial" w:hAnsi="Arial"/>
          <w:b w:val="1"/>
          <w:bCs w:val="1"/>
          <w:color w:val="374151"/>
          <w:sz w:val="24"/>
          <w:szCs w:val="24"/>
          <w:rtl w:val="0"/>
        </w:rPr>
        <w:t xml:space="preserve">Key Risks </w:t>
      </w:r>
      <w:r w:rsidDel="00000000" w:rsidR="00000000" w:rsidRPr="00000000">
        <w:rPr>
          <w:rtl w:val="0"/>
        </w:rPr>
      </w:r>
    </w:p>
    <w:p w:rsidR="00000000" w:rsidDel="00000000" w:rsidP="00000000" w:rsidRDefault="00000000" w:rsidRPr="00000000" w14:paraId="000001D6">
      <w:pPr>
        <w:spacing w:after="202" w:line="250" w:lineRule="auto"/>
        <w:ind w:left="-5" w:hanging="10"/>
        <w:rPr/>
      </w:pPr>
      <w:r w:rsidDel="00000000" w:rsidR="00000000" w:rsidRPr="00000000">
        <w:rPr>
          <w:rFonts w:ascii="Arial" w:cs="Arial" w:eastAsia="Arial" w:hAnsi="Arial"/>
          <w:i w:val="1"/>
          <w:iCs w:val="1"/>
          <w:color w:val="94a3b8"/>
          <w:rtl w:val="0"/>
        </w:rPr>
        <w:t xml:space="preserve">[List specific cybersecurity risks this technology poses in VIT’s]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D7">
      <w:pPr>
        <w:spacing w:after="60" w:lineRule="auto"/>
        <w:ind w:left="-5" w:hanging="10"/>
        <w:rPr/>
      </w:pPr>
      <w:r w:rsidDel="00000000" w:rsidR="00000000" w:rsidRPr="00000000">
        <w:rPr>
          <w:rFonts w:ascii="Arial" w:cs="Arial" w:eastAsia="Arial" w:hAnsi="Arial"/>
          <w:b w:val="1"/>
          <w:bCs w:val="1"/>
          <w:color w:val="374151"/>
          <w:sz w:val="24"/>
          <w:szCs w:val="24"/>
          <w:rtl w:val="0"/>
        </w:rPr>
        <w:t xml:space="preserve">Regulations </w:t>
      </w:r>
      <w:r w:rsidDel="00000000" w:rsidR="00000000" w:rsidRPr="00000000">
        <w:rPr>
          <w:rtl w:val="0"/>
        </w:rPr>
      </w:r>
    </w:p>
    <w:p w:rsidR="00000000" w:rsidDel="00000000" w:rsidP="00000000" w:rsidRDefault="00000000" w:rsidRPr="00000000" w14:paraId="000001D8">
      <w:pPr>
        <w:spacing w:after="66" w:line="250" w:lineRule="auto"/>
        <w:ind w:left="-5" w:hanging="10"/>
        <w:rPr/>
      </w:pPr>
      <w:r w:rsidDel="00000000" w:rsidR="00000000" w:rsidRPr="00000000">
        <w:rPr>
          <w:rFonts w:ascii="Arial" w:cs="Arial" w:eastAsia="Arial" w:hAnsi="Arial"/>
          <w:i w:val="1"/>
          <w:iCs w:val="1"/>
          <w:color w:val="94a3b8"/>
          <w:rtl w:val="0"/>
        </w:rPr>
        <w:t xml:space="preserve">[Write specific rules that govern the use of this technology]</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D9">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DA">
      <w:pPr>
        <w:pStyle w:val="Heading2"/>
        <w:spacing w:after="136" w:lineRule="auto"/>
        <w:ind w:left="-5" w:firstLine="0"/>
        <w:rPr/>
      </w:pPr>
      <w:r w:rsidDel="00000000" w:rsidR="00000000" w:rsidRPr="00000000">
        <w:rPr>
          <w:rtl w:val="0"/>
        </w:rPr>
        <w:t xml:space="preserve">Autonomous Systems </w:t>
      </w:r>
    </w:p>
    <w:p w:rsidR="00000000" w:rsidDel="00000000" w:rsidP="00000000" w:rsidRDefault="00000000" w:rsidRPr="00000000" w14:paraId="000001DB">
      <w:pPr>
        <w:spacing w:after="60" w:lineRule="auto"/>
        <w:ind w:left="-5" w:hanging="10"/>
        <w:rPr/>
      </w:pPr>
      <w:r w:rsidDel="00000000" w:rsidR="00000000" w:rsidRPr="00000000">
        <w:rPr>
          <w:rFonts w:ascii="Arial" w:cs="Arial" w:eastAsia="Arial" w:hAnsi="Arial"/>
          <w:b w:val="1"/>
          <w:bCs w:val="1"/>
          <w:color w:val="374151"/>
          <w:sz w:val="24"/>
          <w:szCs w:val="24"/>
          <w:rtl w:val="0"/>
        </w:rPr>
        <w:t xml:space="preserve">Key Risks </w:t>
      </w:r>
      <w:r w:rsidDel="00000000" w:rsidR="00000000" w:rsidRPr="00000000">
        <w:rPr>
          <w:rtl w:val="0"/>
        </w:rPr>
      </w:r>
    </w:p>
    <w:p w:rsidR="00000000" w:rsidDel="00000000" w:rsidP="00000000" w:rsidRDefault="00000000" w:rsidRPr="00000000" w14:paraId="000001DC">
      <w:pPr>
        <w:spacing w:after="205" w:line="250" w:lineRule="auto"/>
        <w:ind w:left="-5" w:hanging="1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Risks are Identity theft ,there will not be any kind of privacy as well as data may or may not be get stolen by hackers. If in case any database is been hacked there may be chances of leaks odf data of users .</w:t>
      </w:r>
    </w:p>
    <w:p w:rsidR="00000000" w:rsidDel="00000000" w:rsidP="00000000" w:rsidRDefault="00000000" w:rsidRPr="00000000" w14:paraId="000001DD">
      <w:pPr>
        <w:spacing w:after="60" w:lineRule="auto"/>
        <w:ind w:left="-5" w:hanging="10"/>
        <w:rPr/>
      </w:pPr>
      <w:r w:rsidDel="00000000" w:rsidR="00000000" w:rsidRPr="00000000">
        <w:rPr>
          <w:rFonts w:ascii="Arial" w:cs="Arial" w:eastAsia="Arial" w:hAnsi="Arial"/>
          <w:b w:val="1"/>
          <w:bCs w:val="1"/>
          <w:color w:val="374151"/>
          <w:sz w:val="24"/>
          <w:szCs w:val="24"/>
          <w:rtl w:val="0"/>
        </w:rPr>
        <w:t xml:space="preserve">Regulations </w:t>
      </w:r>
      <w:r w:rsidDel="00000000" w:rsidR="00000000" w:rsidRPr="00000000">
        <w:rPr>
          <w:rtl w:val="0"/>
        </w:rPr>
      </w:r>
    </w:p>
    <w:p w:rsidR="00000000" w:rsidDel="00000000" w:rsidP="00000000" w:rsidRDefault="00000000" w:rsidRPr="00000000" w14:paraId="000001DE">
      <w:pPr>
        <w:spacing w:after="66" w:line="250" w:lineRule="auto"/>
        <w:ind w:left="-5" w:hanging="10"/>
        <w:rPr/>
      </w:pPr>
      <w:r w:rsidDel="00000000" w:rsidR="00000000" w:rsidRPr="00000000">
        <w:rPr>
          <w:rFonts w:ascii="Arial" w:cs="Arial" w:eastAsia="Arial" w:hAnsi="Arial"/>
          <w:color w:val="000000"/>
          <w:sz w:val="20"/>
          <w:szCs w:val="20"/>
          <w:rtl w:val="0"/>
        </w:rPr>
        <w:t xml:space="preserve">There should be proper Encryption of data as well as only Authorized person can have access of data .if user wants to get to know their data it should be done via some Authentication such as OTP or biometrics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E0">
      <w:pPr>
        <w:spacing w:after="0" w:lineRule="auto"/>
        <w:rPr/>
      </w:pPr>
      <w:r w:rsidDel="00000000" w:rsidR="00000000" w:rsidRPr="00000000">
        <w:rPr>
          <w:rFonts w:ascii="Arial" w:cs="Arial" w:eastAsia="Arial" w:hAnsi="Arial"/>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ind w:left="-5" w:firstLine="0"/>
        <w:rPr/>
      </w:pPr>
      <w:r w:rsidDel="00000000" w:rsidR="00000000" w:rsidRPr="00000000">
        <w:rPr>
          <w:rtl w:val="0"/>
        </w:rPr>
        <w:t xml:space="preserve">PART 11: Critical Infrastructure Protection </w:t>
      </w:r>
    </w:p>
    <w:p w:rsidR="00000000" w:rsidDel="00000000" w:rsidP="00000000" w:rsidRDefault="00000000" w:rsidRPr="00000000" w14:paraId="000001E2">
      <w:pPr>
        <w:spacing w:after="245" w:lineRule="auto"/>
        <w:ind w:left="-29" w:right="-118" w:firstLine="0"/>
        <w:rPr/>
      </w:pPr>
      <w:r w:rsidDel="00000000" w:rsidR="00000000" w:rsidRPr="00000000">
        <w:rPr/>
        <mc:AlternateContent>
          <mc:Choice Requires="wps">
            <w:drawing>
              <wp:inline distB="0" distT="0" distL="0" distR="0">
                <wp:extent cx="5981065" cy="12192"/>
                <wp:effectExtent b="0" l="0" r="0" t="0"/>
                <wp:docPr id="25" name=""/>
                <a:graphic>
                  <a:graphicData uri="http://schemas.microsoft.com/office/word/2010/wordprocessingGroup">
                    <wpg:wgp>
                      <wpg:cNvGrpSpPr/>
                      <wpg:grpSpPr>
                        <a:xfrm>
                          <a:off x="0" y="0"/>
                          <a:ext cx="5981065" cy="12192"/>
                          <a:chOff x="0" y="0"/>
                          <a:chExt cx="5981065" cy="12192"/>
                        </a:xfrm>
                      </wpg:grpSpPr>
                      <wps:wsp>
                        <wps:cNvSpPr/>
                        <wps:cNvPr id="35003" name="Shape 35003"/>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25"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3">
      <w:pPr>
        <w:spacing w:after="86" w:line="250" w:lineRule="auto"/>
        <w:ind w:left="-5" w:hanging="10"/>
        <w:rPr/>
      </w:pPr>
      <w:r w:rsidDel="00000000" w:rsidR="00000000" w:rsidRPr="00000000">
        <w:rPr>
          <w:rFonts w:ascii="Arial" w:cs="Arial" w:eastAsia="Arial" w:hAnsi="Arial"/>
          <w:color w:val="1e293b"/>
          <w:rtl w:val="0"/>
        </w:rPr>
        <w:t xml:space="preserve">Create sector-specific cybersecurity requirements for each of the following critical infrastructure types in VIT’s. Requirements should be practical and technically grounded.</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bl>
      <w:tblPr>
        <w:tblStyle w:val="Table8"/>
        <w:tblW w:w="9360.0" w:type="dxa"/>
        <w:jc w:val="left"/>
        <w:tblLayout w:type="fixed"/>
        <w:tblLook w:val="0400"/>
      </w:tblPr>
      <w:tblGrid>
        <w:gridCol w:w="2000"/>
        <w:gridCol w:w="7360"/>
        <w:tblGridChange w:id="0">
          <w:tblGrid>
            <w:gridCol w:w="2000"/>
            <w:gridCol w:w="7360"/>
          </w:tblGrid>
        </w:tblGridChange>
      </w:tblGrid>
      <w:tr>
        <w:trPr>
          <w:cantSplit w:val="0"/>
          <w:trHeight w:val="413" w:hRule="atLeast"/>
          <w:tblHeader w:val="0"/>
        </w:trPr>
        <w:tc>
          <w:tcPr>
            <w:tcBorders>
              <w:top w:color="cbd5e1" w:space="0" w:sz="4" w:val="single"/>
              <w:left w:color="cbd5e1" w:space="0" w:sz="4" w:val="single"/>
              <w:bottom w:color="ffffff" w:space="0" w:sz="48" w:val="single"/>
              <w:right w:color="cbd5e1" w:space="0" w:sz="4" w:val="single"/>
            </w:tcBorders>
            <w:shd w:fill="1a3c6b" w:val="clear"/>
            <w:vAlign w:val="center"/>
          </w:tcPr>
          <w:p w:rsidR="00000000" w:rsidDel="00000000" w:rsidP="00000000" w:rsidRDefault="00000000" w:rsidRPr="00000000" w14:paraId="000001E5">
            <w:pPr>
              <w:ind w:left="18" w:firstLine="0"/>
              <w:jc w:val="center"/>
              <w:rPr/>
            </w:pPr>
            <w:r w:rsidDel="00000000" w:rsidR="00000000" w:rsidRPr="00000000">
              <w:rPr>
                <w:rFonts w:ascii="Arial" w:cs="Arial" w:eastAsia="Arial" w:hAnsi="Arial"/>
                <w:b w:val="1"/>
                <w:bCs w:val="1"/>
                <w:color w:val="ffffff"/>
                <w:sz w:val="21"/>
                <w:szCs w:val="21"/>
                <w:rtl w:val="0"/>
              </w:rPr>
              <w:t xml:space="preserve">Sector</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48" w:val="single"/>
              <w:right w:color="cbd5e1" w:space="0" w:sz="4" w:val="single"/>
            </w:tcBorders>
            <w:shd w:fill="1a3c6b" w:val="clear"/>
            <w:vAlign w:val="center"/>
          </w:tcPr>
          <w:p w:rsidR="00000000" w:rsidDel="00000000" w:rsidP="00000000" w:rsidRDefault="00000000" w:rsidRPr="00000000" w14:paraId="000001E6">
            <w:pPr>
              <w:ind w:left="11" w:firstLine="0"/>
              <w:jc w:val="center"/>
              <w:rPr/>
            </w:pPr>
            <w:r w:rsidDel="00000000" w:rsidR="00000000" w:rsidRPr="00000000">
              <w:rPr>
                <w:rFonts w:ascii="Arial" w:cs="Arial" w:eastAsia="Arial" w:hAnsi="Arial"/>
                <w:b w:val="1"/>
                <w:bCs w:val="1"/>
                <w:color w:val="ffffff"/>
                <w:sz w:val="21"/>
                <w:szCs w:val="21"/>
                <w:rtl w:val="0"/>
              </w:rPr>
              <w:t xml:space="preserve">Cybersecurity Requirements (Student to Complete)</w:t>
            </w:r>
            <w:r w:rsidDel="00000000" w:rsidR="00000000" w:rsidRPr="00000000">
              <w:rPr>
                <w:rFonts w:ascii="Arial" w:cs="Arial" w:eastAsia="Arial" w:hAnsi="Arial"/>
                <w:color w:val="ffffff"/>
                <w:rtl w:val="0"/>
              </w:rPr>
              <w:t xml:space="preserve"> </w:t>
            </w:r>
            <w:r w:rsidDel="00000000" w:rsidR="00000000" w:rsidRPr="00000000">
              <w:rPr>
                <w:rtl w:val="0"/>
              </w:rPr>
            </w:r>
          </w:p>
        </w:tc>
      </w:tr>
      <w:tr>
        <w:trPr>
          <w:cantSplit w:val="0"/>
          <w:trHeight w:val="509" w:hRule="atLeast"/>
          <w:tblHeader w:val="0"/>
        </w:trPr>
        <w:tc>
          <w:tcPr>
            <w:tcBorders>
              <w:top w:color="ffffff" w:space="0" w:sz="48"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1E7">
            <w:pPr>
              <w:ind w:left="1" w:firstLine="0"/>
              <w:rPr/>
            </w:pPr>
            <w:r w:rsidDel="00000000" w:rsidR="00000000" w:rsidRPr="00000000">
              <w:rPr>
                <w:rFonts w:ascii="Arial" w:cs="Arial" w:eastAsia="Arial" w:hAnsi="Arial"/>
                <w:b w:val="1"/>
                <w:bCs w:val="1"/>
                <w:color w:val="1a3c6b"/>
                <w:sz w:val="20"/>
                <w:szCs w:val="20"/>
                <w:rtl w:val="0"/>
              </w:rPr>
              <w:t xml:space="preserve">Banks &amp; Financial</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8"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1E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Encryption</w:t>
            </w:r>
          </w:p>
          <w:p w:rsidR="00000000" w:rsidDel="00000000" w:rsidP="00000000" w:rsidRDefault="00000000" w:rsidRPr="00000000" w14:paraId="000001E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Factor Authentication</w:t>
            </w:r>
          </w:p>
          <w:p w:rsidR="00000000" w:rsidDel="00000000" w:rsidP="00000000" w:rsidRDefault="00000000" w:rsidRPr="00000000" w14:paraId="000001E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Security should be checked </w:t>
            </w:r>
          </w:p>
          <w:p w:rsidR="00000000" w:rsidDel="00000000" w:rsidP="00000000" w:rsidRDefault="00000000" w:rsidRPr="00000000" w14:paraId="000001E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Backup of important data should be there  </w:t>
            </w:r>
            <w:r w:rsidDel="00000000" w:rsidR="00000000" w:rsidRPr="00000000">
              <w:rPr>
                <w:rtl w:val="0"/>
              </w:rPr>
            </w:r>
          </w:p>
        </w:tc>
      </w:tr>
      <w:tr>
        <w:trPr>
          <w:cantSplit w:val="0"/>
          <w:trHeight w:val="658" w:hRule="atLeast"/>
          <w:tblHeader w:val="0"/>
        </w:trPr>
        <w:tc>
          <w:tcPr>
            <w:tcBorders>
              <w:top w:color="cbd5e1" w:space="0" w:sz="4" w:val="single"/>
              <w:left w:color="cbd5e1" w:space="0" w:sz="4" w:val="single"/>
              <w:bottom w:color="ffffff" w:space="0" w:sz="48" w:val="single"/>
              <w:right w:color="cbd5e1" w:space="0" w:sz="4" w:val="single"/>
            </w:tcBorders>
            <w:shd w:fill="f0f7ff" w:val="clear"/>
            <w:vAlign w:val="center"/>
          </w:tcPr>
          <w:p w:rsidR="00000000" w:rsidDel="00000000" w:rsidP="00000000" w:rsidRDefault="00000000" w:rsidRPr="00000000" w14:paraId="000001EC">
            <w:pPr>
              <w:ind w:left="1" w:firstLine="0"/>
              <w:rPr/>
            </w:pPr>
            <w:r w:rsidDel="00000000" w:rsidR="00000000" w:rsidRPr="00000000">
              <w:rPr>
                <w:rFonts w:ascii="Arial" w:cs="Arial" w:eastAsia="Arial" w:hAnsi="Arial"/>
                <w:b w:val="1"/>
                <w:bCs w:val="1"/>
                <w:color w:val="1a3c6b"/>
                <w:sz w:val="20"/>
                <w:szCs w:val="20"/>
                <w:rtl w:val="0"/>
              </w:rPr>
              <w:t xml:space="preserve">Hospitals &amp; Healthcare</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48" w:val="single"/>
              <w:right w:color="cbd5e1" w:space="0" w:sz="4" w:val="single"/>
            </w:tcBorders>
            <w:shd w:fill="f0f7ff" w:val="clear"/>
          </w:tcPr>
          <w:p w:rsidR="00000000" w:rsidDel="00000000" w:rsidP="00000000" w:rsidRDefault="00000000" w:rsidRPr="00000000" w14:paraId="000001E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and encryption of Patient’s data</w:t>
            </w:r>
          </w:p>
          <w:p w:rsidR="00000000" w:rsidDel="00000000" w:rsidP="00000000" w:rsidRDefault="00000000" w:rsidRPr="00000000" w14:paraId="000001E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Authorized Staff should be entertained</w:t>
            </w:r>
          </w:p>
          <w:p w:rsidR="00000000" w:rsidDel="00000000" w:rsidP="00000000" w:rsidRDefault="00000000" w:rsidRPr="00000000" w14:paraId="000001E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Backups of Medical records </w:t>
            </w:r>
            <w:r w:rsidDel="00000000" w:rsidR="00000000" w:rsidRPr="00000000">
              <w:rPr>
                <w:rtl w:val="0"/>
              </w:rPr>
            </w:r>
          </w:p>
        </w:tc>
      </w:tr>
      <w:tr>
        <w:trPr>
          <w:cantSplit w:val="0"/>
          <w:trHeight w:val="747" w:hRule="atLeast"/>
          <w:tblHeader w:val="0"/>
        </w:trPr>
        <w:tc>
          <w:tcPr>
            <w:tcBorders>
              <w:top w:color="ffffff" w:space="0" w:sz="48"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1F0">
            <w:pPr>
              <w:ind w:left="1" w:firstLine="0"/>
              <w:rPr/>
            </w:pPr>
            <w:r w:rsidDel="00000000" w:rsidR="00000000" w:rsidRPr="00000000">
              <w:rPr>
                <w:rFonts w:ascii="Arial" w:cs="Arial" w:eastAsia="Arial" w:hAnsi="Arial"/>
                <w:b w:val="1"/>
                <w:bCs w:val="1"/>
                <w:color w:val="1a3c6b"/>
                <w:sz w:val="20"/>
                <w:szCs w:val="20"/>
                <w:rtl w:val="0"/>
              </w:rPr>
              <w:t xml:space="preserve">Airports &amp; Aviation</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8" w:val="single"/>
              <w:left w:color="cbd5e1" w:space="0" w:sz="4" w:val="single"/>
              <w:bottom w:color="cbd5e1" w:space="0" w:sz="4" w:val="single"/>
              <w:right w:color="cbd5e1" w:space="0" w:sz="4" w:val="single"/>
            </w:tcBorders>
          </w:tcPr>
          <w:p w:rsidR="00000000" w:rsidDel="00000000" w:rsidP="00000000" w:rsidRDefault="00000000" w:rsidRPr="00000000" w14:paraId="000001F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Airport Network From hackers </w:t>
            </w:r>
          </w:p>
          <w:p w:rsidR="00000000" w:rsidDel="00000000" w:rsidP="00000000" w:rsidRDefault="00000000" w:rsidRPr="00000000" w14:paraId="000001F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a check on systems 24/7</w:t>
            </w:r>
          </w:p>
          <w:p w:rsidR="00000000" w:rsidDel="00000000" w:rsidP="00000000" w:rsidRDefault="00000000" w:rsidRPr="00000000" w14:paraId="000001F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have a Emergency recovery plans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658" w:hRule="atLeast"/>
          <w:tblHeader w:val="0"/>
        </w:trPr>
        <w:tc>
          <w:tcPr>
            <w:tcBorders>
              <w:top w:color="cbd5e1" w:space="0" w:sz="4" w:val="single"/>
              <w:left w:color="cbd5e1" w:space="0" w:sz="4" w:val="single"/>
              <w:bottom w:color="ffffff" w:space="0" w:sz="48" w:val="single"/>
              <w:right w:color="cbd5e1" w:space="0" w:sz="4" w:val="single"/>
            </w:tcBorders>
            <w:shd w:fill="f0f7ff" w:val="clear"/>
            <w:vAlign w:val="center"/>
          </w:tcPr>
          <w:p w:rsidR="00000000" w:rsidDel="00000000" w:rsidP="00000000" w:rsidRDefault="00000000" w:rsidRPr="00000000" w14:paraId="000001F4">
            <w:pPr>
              <w:ind w:left="1" w:firstLine="0"/>
              <w:rPr/>
            </w:pPr>
            <w:r w:rsidDel="00000000" w:rsidR="00000000" w:rsidRPr="00000000">
              <w:rPr>
                <w:rFonts w:ascii="Arial" w:cs="Arial" w:eastAsia="Arial" w:hAnsi="Arial"/>
                <w:b w:val="1"/>
                <w:bCs w:val="1"/>
                <w:color w:val="1a3c6b"/>
                <w:sz w:val="20"/>
                <w:szCs w:val="20"/>
                <w:rtl w:val="0"/>
              </w:rPr>
              <w:t xml:space="preserve">Railways &amp; Transport</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48" w:val="single"/>
              <w:right w:color="cbd5e1" w:space="0" w:sz="4" w:val="single"/>
            </w:tcBorders>
            <w:shd w:fill="f0f7ff" w:val="clear"/>
          </w:tcPr>
          <w:p w:rsidR="00000000" w:rsidDel="00000000" w:rsidP="00000000" w:rsidRDefault="00000000" w:rsidRPr="00000000" w14:paraId="000001F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Ticketing and management of data</w:t>
            </w:r>
          </w:p>
          <w:p w:rsidR="00000000" w:rsidDel="00000000" w:rsidP="00000000" w:rsidRDefault="00000000" w:rsidRPr="00000000" w14:paraId="000001F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Proper validation of passenger should be done </w:t>
            </w:r>
          </w:p>
          <w:p w:rsidR="00000000" w:rsidDel="00000000" w:rsidP="00000000" w:rsidRDefault="00000000" w:rsidRPr="00000000" w14:paraId="000001F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Verification of passenger should be done on the basis of AADHAR card </w:t>
            </w:r>
          </w:p>
          <w:p w:rsidR="00000000" w:rsidDel="00000000" w:rsidP="00000000" w:rsidRDefault="00000000" w:rsidRPr="00000000" w14:paraId="000001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Regularly updation of Software  </w:t>
            </w:r>
            <w:r w:rsidDel="00000000" w:rsidR="00000000" w:rsidRPr="00000000">
              <w:rPr>
                <w:rtl w:val="0"/>
              </w:rPr>
            </w:r>
          </w:p>
        </w:tc>
      </w:tr>
      <w:tr>
        <w:trPr>
          <w:cantSplit w:val="0"/>
          <w:trHeight w:val="746" w:hRule="atLeast"/>
          <w:tblHeader w:val="0"/>
        </w:trPr>
        <w:tc>
          <w:tcPr>
            <w:tcBorders>
              <w:top w:color="ffffff" w:space="0" w:sz="48"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1F9">
            <w:pPr>
              <w:ind w:left="1" w:firstLine="0"/>
              <w:rPr/>
            </w:pPr>
            <w:r w:rsidDel="00000000" w:rsidR="00000000" w:rsidRPr="00000000">
              <w:rPr>
                <w:rFonts w:ascii="Arial" w:cs="Arial" w:eastAsia="Arial" w:hAnsi="Arial"/>
                <w:b w:val="1"/>
                <w:bCs w:val="1"/>
                <w:color w:val="1a3c6b"/>
                <w:sz w:val="20"/>
                <w:szCs w:val="20"/>
                <w:rtl w:val="0"/>
              </w:rPr>
              <w:t xml:space="preserve">Power Plants &amp; Energy</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8" w:val="single"/>
              <w:left w:color="cbd5e1" w:space="0" w:sz="4" w:val="single"/>
              <w:bottom w:color="cbd5e1" w:space="0" w:sz="4" w:val="single"/>
              <w:right w:color="cbd5e1" w:space="0" w:sz="4" w:val="single"/>
            </w:tcBorders>
          </w:tcPr>
          <w:p w:rsidR="00000000" w:rsidDel="00000000" w:rsidP="00000000" w:rsidRDefault="00000000" w:rsidRPr="00000000" w14:paraId="000001F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Usage of Firewalls and IDS (Intrusion Detection System)</w:t>
            </w:r>
          </w:p>
          <w:p w:rsidR="00000000" w:rsidDel="00000000" w:rsidP="00000000" w:rsidRDefault="00000000" w:rsidRPr="00000000" w14:paraId="000001F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have Emergency Backup System with it  </w:t>
            </w:r>
          </w:p>
          <w:p w:rsidR="00000000" w:rsidDel="00000000" w:rsidP="00000000" w:rsidRDefault="00000000" w:rsidRPr="00000000" w14:paraId="000001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Attacks occurred report to NCSA immediately</w:t>
            </w:r>
          </w:p>
        </w:tc>
      </w:tr>
      <w:tr>
        <w:trPr>
          <w:cantSplit w:val="0"/>
          <w:trHeight w:val="613" w:hRule="atLeast"/>
          <w:tblHeader w:val="0"/>
        </w:trPr>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1FD">
            <w:pPr>
              <w:ind w:left="1" w:firstLine="0"/>
              <w:rPr/>
            </w:pPr>
            <w:r w:rsidDel="00000000" w:rsidR="00000000" w:rsidRPr="00000000">
              <w:rPr>
                <w:rFonts w:ascii="Arial" w:cs="Arial" w:eastAsia="Arial" w:hAnsi="Arial"/>
                <w:b w:val="1"/>
                <w:bCs w:val="1"/>
                <w:color w:val="1a3c6b"/>
                <w:sz w:val="20"/>
                <w:szCs w:val="20"/>
                <w:rtl w:val="0"/>
              </w:rPr>
              <w:t xml:space="preserve">Government Data Centers</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1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Encrypt all sensitive Government Data </w:t>
            </w:r>
          </w:p>
          <w:p w:rsidR="00000000" w:rsidDel="00000000" w:rsidP="00000000" w:rsidRDefault="00000000" w:rsidRPr="00000000" w14:paraId="000001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Secure Backups </w:t>
            </w:r>
          </w:p>
          <w:p w:rsidR="00000000" w:rsidDel="00000000" w:rsidP="00000000" w:rsidRDefault="00000000" w:rsidRPr="00000000" w14:paraId="0000020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limit acces to authorized officials only  </w:t>
            </w:r>
            <w:r w:rsidDel="00000000" w:rsidR="00000000" w:rsidRPr="00000000">
              <w:rPr>
                <w:rtl w:val="0"/>
              </w:rPr>
            </w:r>
          </w:p>
        </w:tc>
      </w:tr>
    </w:tbl>
    <w:p w:rsidR="00000000" w:rsidDel="00000000" w:rsidP="00000000" w:rsidRDefault="00000000" w:rsidRPr="00000000" w14:paraId="00000201">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02">
      <w:pPr>
        <w:spacing w:after="0" w:lineRule="auto"/>
        <w:r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203">
      <w:pPr>
        <w:pStyle w:val="Heading1"/>
        <w:ind w:left="-5" w:firstLine="0"/>
        <w:rPr/>
      </w:pPr>
      <w:r w:rsidDel="00000000" w:rsidR="00000000" w:rsidRPr="00000000">
        <w:rPr>
          <w:rtl w:val="0"/>
        </w:rPr>
        <w:t xml:space="preserve">PART 12: Awareness and Education </w:t>
      </w:r>
    </w:p>
    <w:p w:rsidR="00000000" w:rsidDel="00000000" w:rsidP="00000000" w:rsidRDefault="00000000" w:rsidRPr="00000000" w14:paraId="00000204">
      <w:pPr>
        <w:spacing w:after="245" w:lineRule="auto"/>
        <w:ind w:left="-29" w:right="-118" w:firstLine="0"/>
        <w:rPr/>
      </w:pPr>
      <w:r w:rsidDel="00000000" w:rsidR="00000000" w:rsidRPr="00000000">
        <w:rPr/>
        <mc:AlternateContent>
          <mc:Choice Requires="wps">
            <w:drawing>
              <wp:inline distB="0" distT="0" distL="0" distR="0">
                <wp:extent cx="5981065" cy="12192"/>
                <wp:effectExtent b="0" l="0" r="0" t="0"/>
                <wp:docPr id="26" name=""/>
                <a:graphic>
                  <a:graphicData uri="http://schemas.microsoft.com/office/word/2010/wordprocessingGroup">
                    <wpg:wgp>
                      <wpg:cNvGrpSpPr/>
                      <wpg:grpSpPr>
                        <a:xfrm>
                          <a:off x="0" y="0"/>
                          <a:ext cx="5981065" cy="12192"/>
                          <a:chOff x="0" y="0"/>
                          <a:chExt cx="5981065" cy="12192"/>
                        </a:xfrm>
                      </wpg:grpSpPr>
                      <wps:wsp>
                        <wps:cNvSpPr/>
                        <wps:cNvPr id="35005" name="Shape 35005"/>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26"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5">
      <w:pPr>
        <w:spacing w:after="86" w:line="250" w:lineRule="auto"/>
        <w:ind w:left="-5" w:hanging="10"/>
        <w:rPr/>
      </w:pPr>
      <w:r w:rsidDel="00000000" w:rsidR="00000000" w:rsidRPr="00000000">
        <w:rPr>
          <w:rFonts w:ascii="Arial" w:cs="Arial" w:eastAsia="Arial" w:hAnsi="Arial"/>
          <w:color w:val="1e293b"/>
          <w:rtl w:val="0"/>
        </w:rPr>
        <w:t xml:space="preserve">Design a National Cybersecurity Awareness Campaign for VIT’s. Your campaign must reach all segments of society through age-appropriate and effective programs.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06">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07">
      <w:pPr>
        <w:spacing w:after="59" w:lineRule="auto"/>
        <w:ind w:left="-5" w:hanging="10"/>
        <w:rPr/>
      </w:pPr>
      <w:r w:rsidDel="00000000" w:rsidR="00000000" w:rsidRPr="00000000">
        <w:rPr>
          <w:rFonts w:ascii="Arial" w:cs="Arial" w:eastAsia="Arial" w:hAnsi="Arial"/>
          <w:b w:val="1"/>
          <w:bCs w:val="1"/>
          <w:color w:val="2e75b6"/>
          <w:sz w:val="28"/>
          <w:szCs w:val="28"/>
          <w:rtl w:val="0"/>
        </w:rPr>
        <w:t xml:space="preserve">School Programs (Age 6-18) </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59" w:before="0" w:line="259"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to use internet safely, keep safe and strong passwords ,be safe from Cyberbullying and main thing how to avoid fake messages SMISHING and PHISHING</w:t>
      </w:r>
    </w:p>
    <w:p w:rsidR="00000000" w:rsidDel="00000000" w:rsidP="00000000" w:rsidRDefault="00000000" w:rsidRPr="00000000" w14:paraId="00000209">
      <w:pPr>
        <w:spacing w:after="59" w:lineRule="auto"/>
        <w:ind w:left="-5" w:hanging="10"/>
        <w:rPr/>
      </w:pPr>
      <w:r w:rsidDel="00000000" w:rsidR="00000000" w:rsidRPr="00000000">
        <w:rPr>
          <w:rFonts w:ascii="Arial" w:cs="Arial" w:eastAsia="Arial" w:hAnsi="Arial"/>
          <w:b w:val="1"/>
          <w:bCs w:val="1"/>
          <w:color w:val="2e75b6"/>
          <w:sz w:val="28"/>
          <w:szCs w:val="28"/>
          <w:rtl w:val="0"/>
        </w:rPr>
        <w:t xml:space="preserve">College &amp; University Programs </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16" w:before="0" w:line="259"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them understand about Cyberattacks and Ethical Hacking concepts , have training with them and hands on  and Certification .</w:t>
      </w:r>
      <w:r w:rsidDel="00000000" w:rsidR="00000000" w:rsidRPr="00000000">
        <w:rPr>
          <w:rtl w:val="0"/>
        </w:rPr>
      </w:r>
    </w:p>
    <w:p w:rsidR="00000000" w:rsidDel="00000000" w:rsidP="00000000" w:rsidRDefault="00000000" w:rsidRPr="00000000" w14:paraId="0000020B">
      <w:pPr>
        <w:spacing w:after="59" w:lineRule="auto"/>
        <w:ind w:left="-5" w:hanging="10"/>
        <w:rPr/>
      </w:pPr>
      <w:r w:rsidDel="00000000" w:rsidR="00000000" w:rsidRPr="00000000">
        <w:rPr>
          <w:rFonts w:ascii="Arial" w:cs="Arial" w:eastAsia="Arial" w:hAnsi="Arial"/>
          <w:b w:val="1"/>
          <w:bCs w:val="1"/>
          <w:color w:val="2e75b6"/>
          <w:sz w:val="28"/>
          <w:szCs w:val="28"/>
          <w:rtl w:val="0"/>
        </w:rPr>
        <w:t xml:space="preserve">Corporate Training Programs </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14" w:before="0" w:line="259"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Teach them how to analyze Cyberattacks such as Phishing Emails , Password Security and Two Factor authentication</w:t>
      </w:r>
      <w:r w:rsidDel="00000000" w:rsidR="00000000" w:rsidRPr="00000000">
        <w:rPr>
          <w:rtl w:val="0"/>
        </w:rPr>
      </w:r>
    </w:p>
    <w:p w:rsidR="00000000" w:rsidDel="00000000" w:rsidP="00000000" w:rsidRDefault="00000000" w:rsidRPr="00000000" w14:paraId="0000020D">
      <w:pPr>
        <w:pStyle w:val="Heading2"/>
        <w:ind w:left="-5" w:firstLine="0"/>
        <w:rPr/>
      </w:pPr>
      <w:r w:rsidDel="00000000" w:rsidR="00000000" w:rsidRPr="00000000">
        <w:rPr>
          <w:rtl w:val="0"/>
        </w:rPr>
        <w:t xml:space="preserve">Social Media Campaigns </w:t>
      </w:r>
    </w:p>
    <w:p w:rsidR="00000000" w:rsidDel="00000000" w:rsidP="00000000" w:rsidRDefault="00000000" w:rsidRPr="00000000" w14:paraId="0000020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16" w:before="0" w:line="259"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awareness via Online platforms  like Facebook, Instagram , Twitter about Cyberattacks , how to get rid from it </w:t>
      </w:r>
      <w:r w:rsidDel="00000000" w:rsidR="00000000" w:rsidRPr="00000000">
        <w:rPr>
          <w:rtl w:val="0"/>
        </w:rPr>
      </w:r>
    </w:p>
    <w:p w:rsidR="00000000" w:rsidDel="00000000" w:rsidP="00000000" w:rsidRDefault="00000000" w:rsidRPr="00000000" w14:paraId="0000020F">
      <w:pPr>
        <w:pStyle w:val="Heading2"/>
        <w:ind w:left="-5" w:firstLine="0"/>
        <w:rPr/>
      </w:pPr>
      <w:r w:rsidDel="00000000" w:rsidR="00000000" w:rsidRPr="00000000">
        <w:rPr>
          <w:rtl w:val="0"/>
        </w:rPr>
        <w:t xml:space="preserve">Public Awareness Workshops </w:t>
      </w:r>
    </w:p>
    <w:p w:rsidR="00000000" w:rsidDel="00000000" w:rsidP="00000000" w:rsidRDefault="00000000" w:rsidRPr="00000000" w14:paraId="0000021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Arrange Free Workshop in colleges , schools and teach people about the online banking safety ,privacy protection and from Identity Theft</w:t>
      </w:r>
      <w:r w:rsidDel="00000000" w:rsidR="00000000" w:rsidRPr="00000000">
        <w:rPr>
          <w:rtl w:val="0"/>
        </w:rPr>
      </w:r>
    </w:p>
    <w:p w:rsidR="00000000" w:rsidDel="00000000" w:rsidP="00000000" w:rsidRDefault="00000000" w:rsidRPr="00000000" w14:paraId="00000211">
      <w:pPr>
        <w:spacing w:after="0" w:lineRule="auto"/>
        <w:r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212">
      <w:pPr>
        <w:pStyle w:val="Heading1"/>
        <w:ind w:left="-5" w:firstLine="0"/>
        <w:rPr/>
      </w:pPr>
      <w:r w:rsidDel="00000000" w:rsidR="00000000" w:rsidRPr="00000000">
        <w:rPr>
          <w:rtl w:val="0"/>
        </w:rPr>
        <w:t xml:space="preserve">PART 13: International Cooperation </w:t>
      </w:r>
    </w:p>
    <w:p w:rsidR="00000000" w:rsidDel="00000000" w:rsidP="00000000" w:rsidRDefault="00000000" w:rsidRPr="00000000" w14:paraId="00000213">
      <w:pPr>
        <w:spacing w:after="245" w:lineRule="auto"/>
        <w:ind w:left="-29" w:right="-118" w:firstLine="0"/>
        <w:rPr/>
      </w:pPr>
      <w:r w:rsidDel="00000000" w:rsidR="00000000" w:rsidRPr="00000000">
        <w:rPr/>
        <mc:AlternateContent>
          <mc:Choice Requires="wps">
            <w:drawing>
              <wp:inline distB="0" distT="0" distL="0" distR="0">
                <wp:extent cx="5981065" cy="12192"/>
                <wp:effectExtent b="0" l="0" r="0" t="0"/>
                <wp:docPr id="28" name=""/>
                <a:graphic>
                  <a:graphicData uri="http://schemas.microsoft.com/office/word/2010/wordprocessingGroup">
                    <wpg:wgp>
                      <wpg:cNvGrpSpPr/>
                      <wpg:grpSpPr>
                        <a:xfrm>
                          <a:off x="0" y="0"/>
                          <a:ext cx="5981065" cy="12192"/>
                          <a:chOff x="0" y="0"/>
                          <a:chExt cx="5981065" cy="12192"/>
                        </a:xfrm>
                      </wpg:grpSpPr>
                      <wps:wsp>
                        <wps:cNvSpPr/>
                        <wps:cNvPr id="35007" name="Shape 35007"/>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28"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4">
      <w:pPr>
        <w:spacing w:after="86" w:line="250" w:lineRule="auto"/>
        <w:ind w:left="-5" w:hanging="10"/>
        <w:rPr/>
      </w:pPr>
      <w:r w:rsidDel="00000000" w:rsidR="00000000" w:rsidRPr="00000000">
        <w:rPr>
          <w:rFonts w:ascii="Arial" w:cs="Arial" w:eastAsia="Arial" w:hAnsi="Arial"/>
          <w:color w:val="1e293b"/>
          <w:rtl w:val="0"/>
        </w:rPr>
        <w:t xml:space="preserve">Define how VIT’s will collaborate with other countries and international organizations to combat cybercrime that crosses national borders.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15">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16">
      <w:pPr>
        <w:pStyle w:val="Heading2"/>
        <w:ind w:left="-5" w:firstLine="0"/>
        <w:rPr/>
      </w:pPr>
      <w:r w:rsidDel="00000000" w:rsidR="00000000" w:rsidRPr="00000000">
        <w:rPr>
          <w:rtl w:val="0"/>
        </w:rPr>
        <w:t xml:space="preserve">Cybercrime Investigations </w:t>
      </w:r>
    </w:p>
    <w:p w:rsidR="00000000" w:rsidDel="00000000" w:rsidP="00000000" w:rsidRDefault="00000000" w:rsidRPr="00000000" w14:paraId="000002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17" w:before="0" w:line="259"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in case cybercrime occurs in VIT , the Institute can ask for help to other country for solving the issue.</w:t>
      </w:r>
      <w:r w:rsidDel="00000000" w:rsidR="00000000" w:rsidRPr="00000000">
        <w:rPr>
          <w:rtl w:val="0"/>
        </w:rPr>
      </w:r>
    </w:p>
    <w:p w:rsidR="00000000" w:rsidDel="00000000" w:rsidP="00000000" w:rsidRDefault="00000000" w:rsidRPr="00000000" w14:paraId="00000218">
      <w:pPr>
        <w:pStyle w:val="Heading2"/>
        <w:ind w:left="-5" w:firstLine="0"/>
        <w:rPr/>
      </w:pPr>
      <w:r w:rsidDel="00000000" w:rsidR="00000000" w:rsidRPr="00000000">
        <w:rPr>
          <w:rtl w:val="0"/>
        </w:rPr>
        <w:t xml:space="preserve">Information Sharing Agreements  </w:t>
      </w:r>
    </w:p>
    <w:p w:rsidR="00000000" w:rsidDel="00000000" w:rsidP="00000000" w:rsidRDefault="00000000" w:rsidRPr="00000000" w14:paraId="00000219">
      <w:pPr>
        <w:spacing w:after="66" w:line="250" w:lineRule="auto"/>
        <w:ind w:left="-5" w:hanging="10"/>
        <w:rPr>
          <w:sz w:val="20"/>
          <w:szCs w:val="20"/>
        </w:rPr>
      </w:pPr>
      <w:r w:rsidDel="00000000" w:rsidR="00000000" w:rsidRPr="00000000">
        <w:rPr>
          <w:rFonts w:ascii="Arial" w:cs="Arial" w:eastAsia="Arial" w:hAnsi="Arial"/>
          <w:sz w:val="20"/>
          <w:szCs w:val="20"/>
          <w:rtl w:val="0"/>
        </w:rPr>
        <w:t xml:space="preserve">If talking about International collaboration on this topic they can share Information about new viruses an malware also  can share data about cyber threats and attacks , simply if new viruses came onto action other countries can warn us before dismantling.</w:t>
      </w:r>
      <w:r w:rsidDel="00000000" w:rsidR="00000000" w:rsidRPr="00000000">
        <w:rPr>
          <w:rtl w:val="0"/>
        </w:rPr>
      </w:r>
    </w:p>
    <w:p w:rsidR="00000000" w:rsidDel="00000000" w:rsidP="00000000" w:rsidRDefault="00000000" w:rsidRPr="00000000" w14:paraId="0000021A">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1B">
      <w:pPr>
        <w:pStyle w:val="Heading2"/>
        <w:ind w:left="-5" w:firstLine="0"/>
        <w:rPr/>
      </w:pPr>
      <w:r w:rsidDel="00000000" w:rsidR="00000000" w:rsidRPr="00000000">
        <w:rPr>
          <w:rtl w:val="0"/>
        </w:rPr>
        <w:t xml:space="preserve">Joint Operations </w:t>
      </w:r>
    </w:p>
    <w:p w:rsidR="00000000" w:rsidDel="00000000" w:rsidP="00000000" w:rsidRDefault="00000000" w:rsidRPr="00000000" w14:paraId="0000021C">
      <w:pPr>
        <w:spacing w:after="31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Joint Operations , two or more countrieswork together on the same case. If suppose some threat occurred so collaboratively vit and other countries could work on same to solve the issue.</w:t>
      </w:r>
    </w:p>
    <w:p w:rsidR="00000000" w:rsidDel="00000000" w:rsidP="00000000" w:rsidRDefault="00000000" w:rsidRPr="00000000" w14:paraId="0000021D">
      <w:pPr>
        <w:pStyle w:val="Heading2"/>
        <w:ind w:left="-5" w:firstLine="0"/>
        <w:rPr/>
      </w:pPr>
      <w:r w:rsidDel="00000000" w:rsidR="00000000" w:rsidRPr="00000000">
        <w:rPr>
          <w:rtl w:val="0"/>
        </w:rPr>
        <w:t xml:space="preserve">Extradition Requests </w:t>
      </w:r>
    </w:p>
    <w:p w:rsidR="00000000" w:rsidDel="00000000" w:rsidP="00000000" w:rsidRDefault="00000000" w:rsidRPr="00000000" w14:paraId="0000021E">
      <w:pPr>
        <w:spacing w:after="66" w:line="250" w:lineRule="auto"/>
        <w:ind w:left="-5" w:hanging="10"/>
        <w:rPr>
          <w:rFonts w:ascii="Arial" w:cs="Arial" w:eastAsia="Arial" w:hAnsi="Arial"/>
        </w:rPr>
      </w:pPr>
      <w:r w:rsidDel="00000000" w:rsidR="00000000" w:rsidRPr="00000000">
        <w:rPr>
          <w:rFonts w:ascii="Arial" w:cs="Arial" w:eastAsia="Arial" w:hAnsi="Arial"/>
          <w:rtl w:val="0"/>
        </w:rPr>
        <w:t xml:space="preserve">A person who committed or allegedly committed an offence is usually tried in the country where it is committed or allegedly committed</w:t>
      </w:r>
    </w:p>
    <w:p w:rsidR="00000000" w:rsidDel="00000000" w:rsidP="00000000" w:rsidRDefault="00000000" w:rsidRPr="00000000" w14:paraId="0000021F">
      <w:pPr>
        <w:spacing w:after="31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20">
      <w:pPr>
        <w:pStyle w:val="Heading2"/>
        <w:ind w:left="-5" w:firstLine="0"/>
        <w:rPr/>
      </w:pPr>
      <w:r w:rsidDel="00000000" w:rsidR="00000000" w:rsidRPr="00000000">
        <w:rPr>
          <w:rtl w:val="0"/>
        </w:rPr>
        <w:t xml:space="preserve">Threat Intelligence Exchange </w:t>
      </w:r>
    </w:p>
    <w:p w:rsidR="00000000" w:rsidDel="00000000" w:rsidP="00000000" w:rsidRDefault="00000000" w:rsidRPr="00000000" w14:paraId="00000221">
      <w:pPr>
        <w:spacing w:after="0" w:lineRule="auto"/>
        <w:rPr>
          <w:color w:val="000000"/>
          <w:sz w:val="20"/>
          <w:szCs w:val="20"/>
        </w:rPr>
      </w:pPr>
      <w:r w:rsidDel="00000000" w:rsidR="00000000" w:rsidRPr="00000000">
        <w:rPr>
          <w:rFonts w:ascii="Arial" w:cs="Arial" w:eastAsia="Arial" w:hAnsi="Arial"/>
          <w:color w:val="000000"/>
          <w:sz w:val="20"/>
          <w:szCs w:val="20"/>
          <w:rtl w:val="0"/>
        </w:rPr>
        <w:t xml:space="preserve">In this, countries regularly shares and exchanges information about cyber threats by that we get to know abut the attack early.</w:t>
      </w:r>
      <w:r w:rsidDel="00000000" w:rsidR="00000000" w:rsidRPr="00000000">
        <w:rPr>
          <w:rtl w:val="0"/>
        </w:rPr>
      </w:r>
    </w:p>
    <w:p w:rsidR="00000000" w:rsidDel="00000000" w:rsidP="00000000" w:rsidRDefault="00000000" w:rsidRPr="00000000" w14:paraId="00000222">
      <w:pPr>
        <w:spacing w:after="0" w:lineRule="auto"/>
        <w:r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223">
      <w:pPr>
        <w:pStyle w:val="Heading1"/>
        <w:ind w:left="-5" w:firstLine="0"/>
        <w:rPr/>
      </w:pPr>
      <w:r w:rsidDel="00000000" w:rsidR="00000000" w:rsidRPr="00000000">
        <w:rPr>
          <w:rtl w:val="0"/>
        </w:rPr>
        <w:t xml:space="preserve">PART 14: Case Studies </w:t>
      </w:r>
    </w:p>
    <w:p w:rsidR="00000000" w:rsidDel="00000000" w:rsidP="00000000" w:rsidRDefault="00000000" w:rsidRPr="00000000" w14:paraId="00000224">
      <w:pPr>
        <w:spacing w:after="245" w:lineRule="auto"/>
        <w:ind w:left="-29" w:right="-118" w:firstLine="0"/>
        <w:rPr/>
      </w:pPr>
      <w:r w:rsidDel="00000000" w:rsidR="00000000" w:rsidRPr="00000000">
        <w:rPr/>
        <mc:AlternateContent>
          <mc:Choice Requires="wps">
            <w:drawing>
              <wp:inline distB="0" distT="0" distL="0" distR="0">
                <wp:extent cx="5981065" cy="12192"/>
                <wp:effectExtent b="0" l="0" r="0" t="0"/>
                <wp:docPr id="29" name=""/>
                <a:graphic>
                  <a:graphicData uri="http://schemas.microsoft.com/office/word/2010/wordprocessingGroup">
                    <wpg:wgp>
                      <wpg:cNvGrpSpPr/>
                      <wpg:grpSpPr>
                        <a:xfrm>
                          <a:off x="0" y="0"/>
                          <a:ext cx="5981065" cy="12192"/>
                          <a:chOff x="0" y="0"/>
                          <a:chExt cx="5981065" cy="12192"/>
                        </a:xfrm>
                      </wpg:grpSpPr>
                      <wps:wsp>
                        <wps:cNvSpPr/>
                        <wps:cNvPr id="35009" name="Shape 35009"/>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29"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5">
      <w:pPr>
        <w:spacing w:after="86" w:line="250" w:lineRule="auto"/>
        <w:ind w:left="-5" w:hanging="10"/>
        <w:rPr/>
      </w:pPr>
      <w:r w:rsidDel="00000000" w:rsidR="00000000" w:rsidRPr="00000000">
        <w:rPr>
          <w:rFonts w:ascii="Arial" w:cs="Arial" w:eastAsia="Arial" w:hAnsi="Arial"/>
          <w:color w:val="1e293b"/>
          <w:rtl w:val="0"/>
        </w:rPr>
        <w:t xml:space="preserve">Create 3 original fictional cybercrime cases set in VIT’s. Each case must be realistic, detailed, and demonstrate how your law would be applied.</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26">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27">
      <w:pPr>
        <w:pStyle w:val="Heading2"/>
        <w:spacing w:after="0" w:lineRule="auto"/>
        <w:ind w:left="-5" w:firstLine="0"/>
        <w:rPr/>
      </w:pPr>
      <w:r w:rsidDel="00000000" w:rsidR="00000000" w:rsidRPr="00000000">
        <w:rPr>
          <w:rtl w:val="0"/>
        </w:rPr>
        <w:t xml:space="preserve">Case Study 1: [Give Your Case a Title] </w:t>
      </w:r>
    </w:p>
    <w:tbl>
      <w:tblPr>
        <w:tblStyle w:val="Table9"/>
        <w:tblW w:w="9360.0" w:type="dxa"/>
        <w:jc w:val="left"/>
        <w:tblLayout w:type="fixed"/>
        <w:tblLook w:val="0400"/>
      </w:tblPr>
      <w:tblGrid>
        <w:gridCol w:w="2201"/>
        <w:gridCol w:w="7159"/>
        <w:tblGridChange w:id="0">
          <w:tblGrid>
            <w:gridCol w:w="2201"/>
            <w:gridCol w:w="7159"/>
          </w:tblGrid>
        </w:tblGridChange>
      </w:tblGrid>
      <w:tr>
        <w:trPr>
          <w:cantSplit w:val="0"/>
          <w:trHeight w:val="406" w:hRule="atLeast"/>
          <w:tblHeader w:val="0"/>
        </w:trPr>
        <w:tc>
          <w:tcPr>
            <w:tcBorders>
              <w:top w:color="cbd5e1" w:space="0" w:sz="4"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28">
            <w:pPr>
              <w:rPr/>
            </w:pPr>
            <w:r w:rsidDel="00000000" w:rsidR="00000000" w:rsidRPr="00000000">
              <w:rPr>
                <w:rFonts w:ascii="Arial" w:cs="Arial" w:eastAsia="Arial" w:hAnsi="Arial"/>
                <w:b w:val="1"/>
                <w:bCs w:val="1"/>
                <w:color w:val="1a3c6b"/>
                <w:sz w:val="21"/>
                <w:szCs w:val="21"/>
                <w:rtl w:val="0"/>
              </w:rPr>
              <w:t xml:space="preserve">Crime Category</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29">
            <w:pPr>
              <w:rPr/>
            </w:pPr>
            <w:r w:rsidDel="00000000" w:rsidR="00000000" w:rsidRPr="00000000">
              <w:rPr>
                <w:rtl w:val="0"/>
              </w:rPr>
              <w:t xml:space="preserve">Phishing</w:t>
            </w:r>
          </w:p>
        </w:tc>
      </w:tr>
      <w:tr>
        <w:trPr>
          <w:cantSplit w:val="0"/>
          <w:trHeight w:val="482" w:hRule="atLeast"/>
          <w:tblHeader w:val="0"/>
        </w:trPr>
        <w:tc>
          <w:tcPr>
            <w:tcBorders>
              <w:top w:color="ffffff" w:space="0" w:sz="40" w:val="single"/>
              <w:left w:color="cbd5e1" w:space="0" w:sz="4" w:val="single"/>
              <w:bottom w:color="eff6ff" w:space="0" w:sz="40" w:val="single"/>
              <w:right w:color="cbd5e1" w:space="0" w:sz="4" w:val="single"/>
            </w:tcBorders>
            <w:shd w:fill="ffffff" w:val="clear"/>
            <w:vAlign w:val="center"/>
          </w:tcPr>
          <w:p w:rsidR="00000000" w:rsidDel="00000000" w:rsidP="00000000" w:rsidRDefault="00000000" w:rsidRPr="00000000" w14:paraId="0000022A">
            <w:pPr>
              <w:rPr/>
            </w:pPr>
            <w:r w:rsidDel="00000000" w:rsidR="00000000" w:rsidRPr="00000000">
              <w:rPr>
                <w:rFonts w:ascii="Arial" w:cs="Arial" w:eastAsia="Arial" w:hAnsi="Arial"/>
                <w:b w:val="1"/>
                <w:bCs w:val="1"/>
                <w:color w:val="1a3c6b"/>
                <w:sz w:val="21"/>
                <w:szCs w:val="21"/>
                <w:rtl w:val="0"/>
              </w:rPr>
              <w:t xml:space="preserve">What Happened</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eff6ff" w:space="0" w:sz="40" w:val="single"/>
              <w:right w:color="cbd5e1" w:space="0" w:sz="4" w:val="single"/>
            </w:tcBorders>
            <w:shd w:fill="ffffff" w:val="clear"/>
            <w:vAlign w:val="cente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In these a cybercriminal creates a fake Email that look us real or from our Institute regarding Fees Payment , but actually its not true it was fake email , when u click the link and send the payment money will be deducted and later you will realise that it was not from VIT , it was an phishing attack which held .</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407" w:hRule="atLeast"/>
          <w:tblHeader w:val="0"/>
        </w:trPr>
        <w:tc>
          <w:tcPr>
            <w:tcBorders>
              <w:top w:color="eff6ff" w:space="0" w:sz="40"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2C">
            <w:pPr>
              <w:rPr/>
            </w:pPr>
            <w:r w:rsidDel="00000000" w:rsidR="00000000" w:rsidRPr="00000000">
              <w:rPr>
                <w:rFonts w:ascii="Arial" w:cs="Arial" w:eastAsia="Arial" w:hAnsi="Arial"/>
                <w:b w:val="1"/>
                <w:bCs w:val="1"/>
                <w:color w:val="1a3c6b"/>
                <w:sz w:val="21"/>
                <w:szCs w:val="21"/>
                <w:rtl w:val="0"/>
              </w:rPr>
              <w:t xml:space="preserve">Law Violated</w:t>
            </w:r>
            <w:r w:rsidDel="00000000" w:rsidR="00000000" w:rsidRPr="00000000">
              <w:rPr>
                <w:rFonts w:ascii="Arial" w:cs="Arial" w:eastAsia="Arial" w:hAnsi="Arial"/>
                <w:rtl w:val="0"/>
              </w:rPr>
              <w:t xml:space="preserve"> </w:t>
            </w:r>
            <w:r w:rsidDel="00000000" w:rsidR="00000000" w:rsidRPr="00000000">
              <w:rPr>
                <w:rtl w:val="0"/>
              </w:rPr>
            </w:r>
          </w:p>
        </w:tc>
        <w:tc>
          <w:tcPr>
            <w:tcBorders>
              <w:top w:color="eff6ff" w:space="0" w:sz="40"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05"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Phishing</w:t>
            </w:r>
          </w:p>
          <w:p w:rsidR="00000000" w:rsidDel="00000000" w:rsidP="00000000" w:rsidRDefault="00000000" w:rsidRPr="00000000" w14:paraId="000002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05"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Theft </w:t>
            </w:r>
            <w:r w:rsidDel="00000000" w:rsidR="00000000" w:rsidRPr="00000000">
              <w:rPr>
                <w:rtl w:val="0"/>
              </w:rPr>
            </w:r>
          </w:p>
        </w:tc>
      </w:tr>
      <w:tr>
        <w:trPr>
          <w:cantSplit w:val="0"/>
          <w:trHeight w:val="722" w:hRule="atLeast"/>
          <w:tblHeader w:val="0"/>
        </w:trPr>
        <w:tc>
          <w:tcPr>
            <w:tcBorders>
              <w:top w:color="ffffff" w:space="0" w:sz="40" w:val="single"/>
              <w:left w:color="cbd5e1" w:space="0" w:sz="4" w:val="single"/>
              <w:bottom w:color="eff6ff" w:space="0" w:sz="40" w:val="single"/>
              <w:right w:color="cbd5e1" w:space="0" w:sz="4" w:val="single"/>
            </w:tcBorders>
            <w:shd w:fill="ffffff" w:val="clear"/>
            <w:vAlign w:val="center"/>
          </w:tcPr>
          <w:p w:rsidR="00000000" w:rsidDel="00000000" w:rsidP="00000000" w:rsidRDefault="00000000" w:rsidRPr="00000000" w14:paraId="0000022F">
            <w:pPr>
              <w:rPr/>
            </w:pPr>
            <w:r w:rsidDel="00000000" w:rsidR="00000000" w:rsidRPr="00000000">
              <w:rPr>
                <w:rFonts w:ascii="Arial" w:cs="Arial" w:eastAsia="Arial" w:hAnsi="Arial"/>
                <w:b w:val="1"/>
                <w:bCs w:val="1"/>
                <w:color w:val="1a3c6b"/>
                <w:sz w:val="21"/>
                <w:szCs w:val="21"/>
                <w:rtl w:val="0"/>
              </w:rPr>
              <w:t xml:space="preserve">Investigation Process</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eff6ff" w:space="0" w:sz="40" w:val="single"/>
              <w:right w:color="cbd5e1" w:space="0" w:sz="4" w:val="single"/>
            </w:tcBorders>
            <w:shd w:fill="ffffff" w:val="clear"/>
            <w:vAlign w:val="center"/>
          </w:tcPr>
          <w:p w:rsidR="00000000" w:rsidDel="00000000" w:rsidP="00000000" w:rsidRDefault="00000000" w:rsidRPr="00000000" w14:paraId="00000230">
            <w:pPr>
              <w:rPr/>
            </w:pPr>
            <w:r w:rsidDel="00000000" w:rsidR="00000000" w:rsidRPr="00000000">
              <w:rPr>
                <w:rFonts w:ascii="Arial" w:cs="Arial" w:eastAsia="Arial" w:hAnsi="Arial"/>
                <w:color w:val="000000"/>
                <w:sz w:val="20"/>
                <w:szCs w:val="20"/>
                <w:rtl w:val="0"/>
              </w:rPr>
              <w:t xml:space="preserve">It (NCSA)will collect data such as emails , website logs and ip address for tracing , if found the suspect will be arrested and website will be closed down </w:t>
            </w:r>
            <w:r w:rsidDel="00000000" w:rsidR="00000000" w:rsidRPr="00000000">
              <w:rPr>
                <w:rtl w:val="0"/>
              </w:rPr>
            </w:r>
          </w:p>
        </w:tc>
      </w:tr>
      <w:tr>
        <w:trPr>
          <w:cantSplit w:val="0"/>
          <w:trHeight w:val="406" w:hRule="atLeast"/>
          <w:tblHeader w:val="0"/>
        </w:trPr>
        <w:tc>
          <w:tcPr>
            <w:tcBorders>
              <w:top w:color="eff6ff" w:space="0" w:sz="40"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31">
            <w:pPr>
              <w:rPr/>
            </w:pPr>
            <w:r w:rsidDel="00000000" w:rsidR="00000000" w:rsidRPr="00000000">
              <w:rPr>
                <w:rFonts w:ascii="Arial" w:cs="Arial" w:eastAsia="Arial" w:hAnsi="Arial"/>
                <w:b w:val="1"/>
                <w:bCs w:val="1"/>
                <w:color w:val="1a3c6b"/>
                <w:sz w:val="21"/>
                <w:szCs w:val="21"/>
                <w:rtl w:val="0"/>
              </w:rPr>
              <w:t xml:space="preserve">Punishment Given</w:t>
            </w:r>
            <w:r w:rsidDel="00000000" w:rsidR="00000000" w:rsidRPr="00000000">
              <w:rPr>
                <w:rFonts w:ascii="Arial" w:cs="Arial" w:eastAsia="Arial" w:hAnsi="Arial"/>
                <w:rtl w:val="0"/>
              </w:rPr>
              <w:t xml:space="preserve"> </w:t>
            </w:r>
            <w:r w:rsidDel="00000000" w:rsidR="00000000" w:rsidRPr="00000000">
              <w:rPr>
                <w:rtl w:val="0"/>
              </w:rPr>
            </w:r>
          </w:p>
        </w:tc>
        <w:tc>
          <w:tcPr>
            <w:tcBorders>
              <w:top w:color="eff6ff" w:space="0" w:sz="40"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32">
            <w:pPr>
              <w:rPr>
                <w:sz w:val="20"/>
                <w:szCs w:val="20"/>
              </w:rPr>
            </w:pPr>
            <w:r w:rsidDel="00000000" w:rsidR="00000000" w:rsidRPr="00000000">
              <w:rPr>
                <w:rFonts w:ascii="Arial" w:cs="Arial" w:eastAsia="Arial" w:hAnsi="Arial"/>
                <w:sz w:val="20"/>
                <w:szCs w:val="20"/>
                <w:rtl w:val="0"/>
              </w:rPr>
              <w:t xml:space="preserve">2 to 3 years of jail and 5 lack fine </w:t>
            </w:r>
            <w:r w:rsidDel="00000000" w:rsidR="00000000" w:rsidRPr="00000000">
              <w:rPr>
                <w:rtl w:val="0"/>
              </w:rPr>
            </w:r>
          </w:p>
        </w:tc>
      </w:tr>
      <w:tr>
        <w:trPr>
          <w:cantSplit w:val="0"/>
          <w:trHeight w:val="660" w:hRule="atLeast"/>
          <w:tblHeader w:val="0"/>
        </w:trPr>
        <w:tc>
          <w:tcPr>
            <w:tcBorders>
              <w:top w:color="ffffff" w:space="0" w:sz="40" w:val="single"/>
              <w:left w:color="cbd5e1" w:space="0" w:sz="4" w:val="single"/>
              <w:bottom w:color="cbd5e1" w:space="0" w:sz="4" w:val="single"/>
              <w:right w:color="cbd5e1" w:space="0" w:sz="4" w:val="single"/>
            </w:tcBorders>
          </w:tcPr>
          <w:p w:rsidR="00000000" w:rsidDel="00000000" w:rsidP="00000000" w:rsidRDefault="00000000" w:rsidRPr="00000000" w14:paraId="00000233">
            <w:pPr>
              <w:rPr/>
            </w:pPr>
            <w:r w:rsidDel="00000000" w:rsidR="00000000" w:rsidRPr="00000000">
              <w:rPr>
                <w:rFonts w:ascii="Arial" w:cs="Arial" w:eastAsia="Arial" w:hAnsi="Arial"/>
                <w:b w:val="1"/>
                <w:bCs w:val="1"/>
                <w:color w:val="1a3c6b"/>
                <w:sz w:val="21"/>
                <w:szCs w:val="21"/>
                <w:rtl w:val="0"/>
              </w:rPr>
              <w:t xml:space="preserve">Lessons Learned</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234">
            <w:pPr>
              <w:rPr/>
            </w:pPr>
            <w:r w:rsidDel="00000000" w:rsidR="00000000" w:rsidRPr="00000000">
              <w:rPr>
                <w:rFonts w:ascii="Arial" w:cs="Arial" w:eastAsia="Arial" w:hAnsi="Arial"/>
                <w:rtl w:val="0"/>
              </w:rPr>
              <w:t xml:space="preserve">Whenever these unknown links come into evidence just simply ignore it if by chance clicked or issue occurred immediately enquire to police or call CYBER HELP LINE (1930) </w:t>
            </w:r>
            <w:r w:rsidDel="00000000" w:rsidR="00000000" w:rsidRPr="00000000">
              <w:rPr>
                <w:rtl w:val="0"/>
              </w:rPr>
            </w:r>
          </w:p>
        </w:tc>
      </w:tr>
    </w:tbl>
    <w:p w:rsidR="00000000" w:rsidDel="00000000" w:rsidP="00000000" w:rsidRDefault="00000000" w:rsidRPr="00000000" w14:paraId="00000235">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36">
      <w:pPr>
        <w:pStyle w:val="Heading2"/>
        <w:spacing w:after="0" w:lineRule="auto"/>
        <w:ind w:left="-5" w:firstLine="0"/>
        <w:rPr/>
      </w:pPr>
      <w:r w:rsidDel="00000000" w:rsidR="00000000" w:rsidRPr="00000000">
        <w:rPr>
          <w:rtl w:val="0"/>
        </w:rPr>
        <w:t xml:space="preserve">Case Study 2: [Give Your Case a Title] </w:t>
      </w:r>
    </w:p>
    <w:tbl>
      <w:tblPr>
        <w:tblStyle w:val="Table10"/>
        <w:tblW w:w="9360.0" w:type="dxa"/>
        <w:jc w:val="left"/>
        <w:tblLayout w:type="fixed"/>
        <w:tblLook w:val="0400"/>
      </w:tblPr>
      <w:tblGrid>
        <w:gridCol w:w="2201"/>
        <w:gridCol w:w="7159"/>
        <w:tblGridChange w:id="0">
          <w:tblGrid>
            <w:gridCol w:w="2201"/>
            <w:gridCol w:w="7159"/>
          </w:tblGrid>
        </w:tblGridChange>
      </w:tblGrid>
      <w:tr>
        <w:trPr>
          <w:cantSplit w:val="0"/>
          <w:trHeight w:val="404" w:hRule="atLeast"/>
          <w:tblHeader w:val="0"/>
        </w:trPr>
        <w:tc>
          <w:tcPr>
            <w:tcBorders>
              <w:top w:color="cbd5e1" w:space="0" w:sz="4"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37">
            <w:pPr>
              <w:rPr/>
            </w:pPr>
            <w:r w:rsidDel="00000000" w:rsidR="00000000" w:rsidRPr="00000000">
              <w:rPr>
                <w:rFonts w:ascii="Arial" w:cs="Arial" w:eastAsia="Arial" w:hAnsi="Arial"/>
                <w:b w:val="1"/>
                <w:bCs w:val="1"/>
                <w:color w:val="1a3c6b"/>
                <w:sz w:val="21"/>
                <w:szCs w:val="21"/>
                <w:rtl w:val="0"/>
              </w:rPr>
              <w:t xml:space="preserve">Crime Category</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38">
            <w:pPr>
              <w:rPr/>
            </w:pPr>
            <w:r w:rsidDel="00000000" w:rsidR="00000000" w:rsidRPr="00000000">
              <w:rPr>
                <w:rFonts w:ascii="Arial" w:cs="Arial" w:eastAsia="Arial" w:hAnsi="Arial"/>
                <w:color w:val="1e293b"/>
                <w:sz w:val="20"/>
                <w:szCs w:val="20"/>
                <w:rtl w:val="0"/>
              </w:rPr>
              <w:t xml:space="preserve">Financial Fraud </w:t>
            </w:r>
            <w:r w:rsidDel="00000000" w:rsidR="00000000" w:rsidRPr="00000000">
              <w:rPr>
                <w:rtl w:val="0"/>
              </w:rPr>
            </w:r>
          </w:p>
        </w:tc>
      </w:tr>
      <w:tr>
        <w:trPr>
          <w:cantSplit w:val="0"/>
          <w:trHeight w:val="482" w:hRule="atLeast"/>
          <w:tblHeader w:val="0"/>
        </w:trPr>
        <w:tc>
          <w:tcPr>
            <w:tcBorders>
              <w:top w:color="ffffff" w:space="0" w:sz="40" w:val="single"/>
              <w:left w:color="cbd5e1" w:space="0" w:sz="4" w:val="single"/>
              <w:bottom w:color="eff6ff" w:space="0" w:sz="40" w:val="single"/>
              <w:right w:color="cbd5e1" w:space="0" w:sz="4" w:val="single"/>
            </w:tcBorders>
            <w:shd w:fill="ffffff" w:val="clear"/>
            <w:vAlign w:val="center"/>
          </w:tcPr>
          <w:p w:rsidR="00000000" w:rsidDel="00000000" w:rsidP="00000000" w:rsidRDefault="00000000" w:rsidRPr="00000000" w14:paraId="00000239">
            <w:pPr>
              <w:rPr/>
            </w:pPr>
            <w:r w:rsidDel="00000000" w:rsidR="00000000" w:rsidRPr="00000000">
              <w:rPr>
                <w:rFonts w:ascii="Arial" w:cs="Arial" w:eastAsia="Arial" w:hAnsi="Arial"/>
                <w:b w:val="1"/>
                <w:bCs w:val="1"/>
                <w:color w:val="1a3c6b"/>
                <w:sz w:val="21"/>
                <w:szCs w:val="21"/>
                <w:rtl w:val="0"/>
              </w:rPr>
              <w:t xml:space="preserve">What Happened</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eff6ff" w:space="0" w:sz="40" w:val="single"/>
              <w:right w:color="cbd5e1" w:space="0" w:sz="4" w:val="single"/>
            </w:tcBorders>
            <w:shd w:fill="ffffff" w:val="clear"/>
            <w:vAlign w:val="center"/>
          </w:tcPr>
          <w:p w:rsidR="00000000" w:rsidDel="00000000" w:rsidP="00000000" w:rsidRDefault="00000000" w:rsidRPr="00000000" w14:paraId="0000023A">
            <w:pPr>
              <w:rPr>
                <w:rFonts w:ascii="Arial" w:cs="Arial" w:eastAsia="Arial" w:hAnsi="Arial"/>
                <w:sz w:val="20"/>
                <w:szCs w:val="20"/>
              </w:rPr>
            </w:pPr>
            <w:r w:rsidDel="00000000" w:rsidR="00000000" w:rsidRPr="00000000">
              <w:rPr>
                <w:rFonts w:ascii="Arial" w:cs="Arial" w:eastAsia="Arial" w:hAnsi="Arial"/>
                <w:sz w:val="20"/>
                <w:szCs w:val="20"/>
                <w:rtl w:val="0"/>
              </w:rPr>
              <w:t xml:space="preserve">An cybercriminal will create a fake vit ecommerce website and will offer huge discounts so people get attracted to it and at the end of final checkout ask for payment , credit cards , debit cards and stole the money out of it .</w:t>
            </w:r>
          </w:p>
        </w:tc>
      </w:tr>
      <w:tr>
        <w:trPr>
          <w:cantSplit w:val="0"/>
          <w:trHeight w:val="406" w:hRule="atLeast"/>
          <w:tblHeader w:val="0"/>
        </w:trPr>
        <w:tc>
          <w:tcPr>
            <w:tcBorders>
              <w:top w:color="eff6ff" w:space="0" w:sz="40"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3B">
            <w:pPr>
              <w:rPr/>
            </w:pPr>
            <w:r w:rsidDel="00000000" w:rsidR="00000000" w:rsidRPr="00000000">
              <w:rPr>
                <w:rFonts w:ascii="Arial" w:cs="Arial" w:eastAsia="Arial" w:hAnsi="Arial"/>
                <w:b w:val="1"/>
                <w:bCs w:val="1"/>
                <w:color w:val="1a3c6b"/>
                <w:sz w:val="21"/>
                <w:szCs w:val="21"/>
                <w:rtl w:val="0"/>
              </w:rPr>
              <w:t xml:space="preserve">Law Violated</w:t>
            </w:r>
            <w:r w:rsidDel="00000000" w:rsidR="00000000" w:rsidRPr="00000000">
              <w:rPr>
                <w:rFonts w:ascii="Arial" w:cs="Arial" w:eastAsia="Arial" w:hAnsi="Arial"/>
                <w:rtl w:val="0"/>
              </w:rPr>
              <w:t xml:space="preserve"> </w:t>
            </w:r>
            <w:r w:rsidDel="00000000" w:rsidR="00000000" w:rsidRPr="00000000">
              <w:rPr>
                <w:rtl w:val="0"/>
              </w:rPr>
            </w:r>
          </w:p>
        </w:tc>
        <w:tc>
          <w:tcPr>
            <w:tcBorders>
              <w:top w:color="eff6ff" w:space="0" w:sz="40"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3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Finiancial Fraud </w:t>
            </w:r>
          </w:p>
          <w:p w:rsidR="00000000" w:rsidDel="00000000" w:rsidP="00000000" w:rsidRDefault="00000000" w:rsidRPr="00000000" w14:paraId="0000023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Theft </w:t>
            </w:r>
            <w:r w:rsidDel="00000000" w:rsidR="00000000" w:rsidRPr="00000000">
              <w:rPr>
                <w:rtl w:val="0"/>
              </w:rPr>
            </w:r>
          </w:p>
        </w:tc>
      </w:tr>
      <w:tr>
        <w:trPr>
          <w:cantSplit w:val="0"/>
          <w:trHeight w:val="722" w:hRule="atLeast"/>
          <w:tblHeader w:val="0"/>
        </w:trPr>
        <w:tc>
          <w:tcPr>
            <w:tcBorders>
              <w:top w:color="ffffff" w:space="0" w:sz="40" w:val="single"/>
              <w:left w:color="cbd5e1" w:space="0" w:sz="4" w:val="single"/>
              <w:bottom w:color="eff6ff" w:space="0" w:sz="40" w:val="single"/>
              <w:right w:color="cbd5e1" w:space="0" w:sz="4" w:val="single"/>
            </w:tcBorders>
            <w:shd w:fill="ffffff" w:val="clear"/>
            <w:vAlign w:val="center"/>
          </w:tcPr>
          <w:p w:rsidR="00000000" w:rsidDel="00000000" w:rsidP="00000000" w:rsidRDefault="00000000" w:rsidRPr="00000000" w14:paraId="0000023E">
            <w:pPr>
              <w:rPr/>
            </w:pPr>
            <w:r w:rsidDel="00000000" w:rsidR="00000000" w:rsidRPr="00000000">
              <w:rPr>
                <w:rFonts w:ascii="Arial" w:cs="Arial" w:eastAsia="Arial" w:hAnsi="Arial"/>
                <w:b w:val="1"/>
                <w:bCs w:val="1"/>
                <w:color w:val="1a3c6b"/>
                <w:sz w:val="21"/>
                <w:szCs w:val="21"/>
                <w:rtl w:val="0"/>
              </w:rPr>
              <w:t xml:space="preserve">Investigation Process</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eff6ff" w:space="0" w:sz="40" w:val="single"/>
              <w:right w:color="cbd5e1" w:space="0" w:sz="4" w:val="single"/>
            </w:tcBorders>
            <w:shd w:fill="ffffff" w:val="clear"/>
            <w:vAlign w:val="center"/>
          </w:tcPr>
          <w:p w:rsidR="00000000" w:rsidDel="00000000" w:rsidP="00000000" w:rsidRDefault="00000000" w:rsidRPr="00000000" w14:paraId="0000023F">
            <w:pPr>
              <w:rPr/>
            </w:pPr>
            <w:r w:rsidDel="00000000" w:rsidR="00000000" w:rsidRPr="00000000">
              <w:rPr>
                <w:rFonts w:ascii="Arial" w:cs="Arial" w:eastAsia="Arial" w:hAnsi="Arial"/>
                <w:color w:val="000000"/>
                <w:sz w:val="20"/>
                <w:szCs w:val="20"/>
                <w:rtl w:val="0"/>
              </w:rPr>
              <w:t xml:space="preserve">It (NCSA) will collect data such as emails , website logs and ip address for tracing fake website will be close down and suspect will be arrested .</w:t>
            </w:r>
            <w:r w:rsidDel="00000000" w:rsidR="00000000" w:rsidRPr="00000000">
              <w:rPr>
                <w:rtl w:val="0"/>
              </w:rPr>
            </w:r>
          </w:p>
        </w:tc>
      </w:tr>
      <w:tr>
        <w:trPr>
          <w:cantSplit w:val="0"/>
          <w:trHeight w:val="406" w:hRule="atLeast"/>
          <w:tblHeader w:val="0"/>
        </w:trPr>
        <w:tc>
          <w:tcPr>
            <w:tcBorders>
              <w:top w:color="eff6ff" w:space="0" w:sz="40"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40">
            <w:pPr>
              <w:rPr/>
            </w:pPr>
            <w:r w:rsidDel="00000000" w:rsidR="00000000" w:rsidRPr="00000000">
              <w:rPr>
                <w:rFonts w:ascii="Arial" w:cs="Arial" w:eastAsia="Arial" w:hAnsi="Arial"/>
                <w:b w:val="1"/>
                <w:bCs w:val="1"/>
                <w:color w:val="1a3c6b"/>
                <w:sz w:val="21"/>
                <w:szCs w:val="21"/>
                <w:rtl w:val="0"/>
              </w:rPr>
              <w:t xml:space="preserve">Punishment Given</w:t>
            </w:r>
            <w:r w:rsidDel="00000000" w:rsidR="00000000" w:rsidRPr="00000000">
              <w:rPr>
                <w:rFonts w:ascii="Arial" w:cs="Arial" w:eastAsia="Arial" w:hAnsi="Arial"/>
                <w:rtl w:val="0"/>
              </w:rPr>
              <w:t xml:space="preserve"> </w:t>
            </w:r>
            <w:r w:rsidDel="00000000" w:rsidR="00000000" w:rsidRPr="00000000">
              <w:rPr>
                <w:rtl w:val="0"/>
              </w:rPr>
            </w:r>
          </w:p>
        </w:tc>
        <w:tc>
          <w:tcPr>
            <w:tcBorders>
              <w:top w:color="eff6ff" w:space="0" w:sz="40"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41">
            <w:pPr>
              <w:rPr/>
            </w:pPr>
            <w:r w:rsidDel="00000000" w:rsidR="00000000" w:rsidRPr="00000000">
              <w:rPr>
                <w:rFonts w:ascii="Arial" w:cs="Arial" w:eastAsia="Arial" w:hAnsi="Arial"/>
                <w:rtl w:val="0"/>
              </w:rPr>
              <w:t xml:space="preserve">5 years of jail and 10 lacks fine and money collected via fraud return to original users. </w:t>
            </w:r>
            <w:r w:rsidDel="00000000" w:rsidR="00000000" w:rsidRPr="00000000">
              <w:rPr>
                <w:rtl w:val="0"/>
              </w:rPr>
            </w:r>
          </w:p>
        </w:tc>
      </w:tr>
      <w:tr>
        <w:trPr>
          <w:cantSplit w:val="0"/>
          <w:trHeight w:val="662" w:hRule="atLeast"/>
          <w:tblHeader w:val="0"/>
        </w:trPr>
        <w:tc>
          <w:tcPr>
            <w:tcBorders>
              <w:top w:color="ffffff" w:space="0" w:sz="40" w:val="single"/>
              <w:left w:color="cbd5e1" w:space="0" w:sz="4" w:val="single"/>
              <w:bottom w:color="cbd5e1" w:space="0" w:sz="4" w:val="single"/>
              <w:right w:color="cbd5e1" w:space="0" w:sz="4" w:val="single"/>
            </w:tcBorders>
            <w:shd w:fill="ffffff" w:val="clear"/>
          </w:tcPr>
          <w:p w:rsidR="00000000" w:rsidDel="00000000" w:rsidP="00000000" w:rsidRDefault="00000000" w:rsidRPr="00000000" w14:paraId="00000242">
            <w:pPr>
              <w:rPr/>
            </w:pPr>
            <w:r w:rsidDel="00000000" w:rsidR="00000000" w:rsidRPr="00000000">
              <w:rPr>
                <w:rFonts w:ascii="Arial" w:cs="Arial" w:eastAsia="Arial" w:hAnsi="Arial"/>
                <w:b w:val="1"/>
                <w:bCs w:val="1"/>
                <w:color w:val="1a3c6b"/>
                <w:sz w:val="21"/>
                <w:szCs w:val="21"/>
                <w:rtl w:val="0"/>
              </w:rPr>
              <w:t xml:space="preserve">Lessons Learned</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shd w:fill="ffffff" w:val="clear"/>
            <w:vAlign w:val="center"/>
          </w:tcPr>
          <w:p w:rsidR="00000000" w:rsidDel="00000000" w:rsidP="00000000" w:rsidRDefault="00000000" w:rsidRPr="00000000" w14:paraId="00000243">
            <w:pPr>
              <w:rPr/>
            </w:pPr>
            <w:r w:rsidDel="00000000" w:rsidR="00000000" w:rsidRPr="00000000">
              <w:rPr>
                <w:rFonts w:ascii="Arial" w:cs="Arial" w:eastAsia="Arial" w:hAnsi="Arial"/>
                <w:rtl w:val="0"/>
              </w:rPr>
              <w:t xml:space="preserve">Always check if the website is real or not and enable two factor authentication and ensure secure payments.</w:t>
            </w:r>
            <w:r w:rsidDel="00000000" w:rsidR="00000000" w:rsidRPr="00000000">
              <w:rPr>
                <w:rtl w:val="0"/>
              </w:rPr>
            </w:r>
          </w:p>
        </w:tc>
      </w:tr>
    </w:tbl>
    <w:p w:rsidR="00000000" w:rsidDel="00000000" w:rsidP="00000000" w:rsidRDefault="00000000" w:rsidRPr="00000000" w14:paraId="00000244">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45">
      <w:pPr>
        <w:pStyle w:val="Heading2"/>
        <w:spacing w:after="0" w:lineRule="auto"/>
        <w:ind w:left="-5" w:firstLine="0"/>
        <w:rPr/>
      </w:pPr>
      <w:r w:rsidDel="00000000" w:rsidR="00000000" w:rsidRPr="00000000">
        <w:rPr>
          <w:rtl w:val="0"/>
        </w:rPr>
        <w:t xml:space="preserve">Case Study 3: [Give Your Case a Title] </w:t>
      </w:r>
    </w:p>
    <w:tbl>
      <w:tblPr>
        <w:tblStyle w:val="Table11"/>
        <w:tblW w:w="9360.0" w:type="dxa"/>
        <w:jc w:val="left"/>
        <w:tblLayout w:type="fixed"/>
        <w:tblLook w:val="0400"/>
      </w:tblPr>
      <w:tblGrid>
        <w:gridCol w:w="2201"/>
        <w:gridCol w:w="7159"/>
        <w:tblGridChange w:id="0">
          <w:tblGrid>
            <w:gridCol w:w="2201"/>
            <w:gridCol w:w="7159"/>
          </w:tblGrid>
        </w:tblGridChange>
      </w:tblGrid>
      <w:tr>
        <w:trPr>
          <w:cantSplit w:val="0"/>
          <w:trHeight w:val="406" w:hRule="atLeast"/>
          <w:tblHeader w:val="0"/>
        </w:trPr>
        <w:tc>
          <w:tcPr>
            <w:tcBorders>
              <w:top w:color="cbd5e1" w:space="0" w:sz="4"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46">
            <w:pPr>
              <w:rPr/>
            </w:pPr>
            <w:r w:rsidDel="00000000" w:rsidR="00000000" w:rsidRPr="00000000">
              <w:rPr>
                <w:rFonts w:ascii="Arial" w:cs="Arial" w:eastAsia="Arial" w:hAnsi="Arial"/>
                <w:b w:val="1"/>
                <w:bCs w:val="1"/>
                <w:color w:val="1a3c6b"/>
                <w:sz w:val="21"/>
                <w:szCs w:val="21"/>
                <w:rtl w:val="0"/>
              </w:rPr>
              <w:t xml:space="preserve">Crime Category</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47">
            <w:pPr>
              <w:rPr/>
            </w:pPr>
            <w:r w:rsidDel="00000000" w:rsidR="00000000" w:rsidRPr="00000000">
              <w:rPr>
                <w:rFonts w:ascii="Arial" w:cs="Arial" w:eastAsia="Arial" w:hAnsi="Arial"/>
                <w:color w:val="1e293b"/>
                <w:sz w:val="20"/>
                <w:szCs w:val="20"/>
                <w:rtl w:val="0"/>
              </w:rPr>
              <w:t xml:space="preserve">Ransomware</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482" w:hRule="atLeast"/>
          <w:tblHeader w:val="0"/>
        </w:trPr>
        <w:tc>
          <w:tcPr>
            <w:tcBorders>
              <w:top w:color="ffffff" w:space="0" w:sz="40" w:val="single"/>
              <w:left w:color="cbd5e1" w:space="0" w:sz="4" w:val="single"/>
              <w:bottom w:color="eff6ff" w:space="0" w:sz="40" w:val="single"/>
              <w:right w:color="cbd5e1" w:space="0" w:sz="4" w:val="single"/>
            </w:tcBorders>
            <w:shd w:fill="ffffff" w:val="clear"/>
            <w:vAlign w:val="center"/>
          </w:tcPr>
          <w:p w:rsidR="00000000" w:rsidDel="00000000" w:rsidP="00000000" w:rsidRDefault="00000000" w:rsidRPr="00000000" w14:paraId="00000248">
            <w:pPr>
              <w:rPr/>
            </w:pPr>
            <w:r w:rsidDel="00000000" w:rsidR="00000000" w:rsidRPr="00000000">
              <w:rPr>
                <w:rFonts w:ascii="Arial" w:cs="Arial" w:eastAsia="Arial" w:hAnsi="Arial"/>
                <w:b w:val="1"/>
                <w:bCs w:val="1"/>
                <w:color w:val="1a3c6b"/>
                <w:sz w:val="21"/>
                <w:szCs w:val="21"/>
                <w:rtl w:val="0"/>
              </w:rPr>
              <w:t xml:space="preserve">What Happened</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eff6ff" w:space="0" w:sz="40" w:val="single"/>
              <w:right w:color="cbd5e1" w:space="0" w:sz="4" w:val="single"/>
            </w:tcBorders>
            <w:shd w:fill="ffffff" w:val="clear"/>
            <w:vAlign w:val="center"/>
          </w:tcPr>
          <w:p w:rsidR="00000000" w:rsidDel="00000000" w:rsidP="00000000" w:rsidRDefault="00000000" w:rsidRPr="00000000" w14:paraId="00000249">
            <w:pPr>
              <w:rPr/>
            </w:pPr>
            <w:r w:rsidDel="00000000" w:rsidR="00000000" w:rsidRPr="00000000">
              <w:rPr>
                <w:rFonts w:ascii="Arial" w:cs="Arial" w:eastAsia="Arial" w:hAnsi="Arial"/>
                <w:rtl w:val="0"/>
              </w:rPr>
              <w:t xml:space="preserve">Here an cybercriminal steals files from the suspect and demands him for payments .</w:t>
            </w:r>
            <w:r w:rsidDel="00000000" w:rsidR="00000000" w:rsidRPr="00000000">
              <w:rPr>
                <w:rtl w:val="0"/>
              </w:rPr>
            </w:r>
          </w:p>
        </w:tc>
      </w:tr>
      <w:tr>
        <w:trPr>
          <w:cantSplit w:val="0"/>
          <w:trHeight w:val="404" w:hRule="atLeast"/>
          <w:tblHeader w:val="0"/>
        </w:trPr>
        <w:tc>
          <w:tcPr>
            <w:tcBorders>
              <w:top w:color="eff6ff" w:space="0" w:sz="40"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4A">
            <w:pPr>
              <w:rPr/>
            </w:pPr>
            <w:r w:rsidDel="00000000" w:rsidR="00000000" w:rsidRPr="00000000">
              <w:rPr>
                <w:rFonts w:ascii="Arial" w:cs="Arial" w:eastAsia="Arial" w:hAnsi="Arial"/>
                <w:b w:val="1"/>
                <w:bCs w:val="1"/>
                <w:color w:val="1a3c6b"/>
                <w:sz w:val="21"/>
                <w:szCs w:val="21"/>
                <w:rtl w:val="0"/>
              </w:rPr>
              <w:t xml:space="preserve">Law Violated</w:t>
            </w:r>
            <w:r w:rsidDel="00000000" w:rsidR="00000000" w:rsidRPr="00000000">
              <w:rPr>
                <w:rFonts w:ascii="Arial" w:cs="Arial" w:eastAsia="Arial" w:hAnsi="Arial"/>
                <w:rtl w:val="0"/>
              </w:rPr>
              <w:t xml:space="preserve"> </w:t>
            </w:r>
            <w:r w:rsidDel="00000000" w:rsidR="00000000" w:rsidRPr="00000000">
              <w:rPr>
                <w:rtl w:val="0"/>
              </w:rPr>
            </w:r>
          </w:p>
        </w:tc>
        <w:tc>
          <w:tcPr>
            <w:tcBorders>
              <w:top w:color="eff6ff" w:space="0" w:sz="40"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Ransonware Attack</w:t>
            </w:r>
          </w:p>
          <w:p w:rsidR="00000000" w:rsidDel="00000000" w:rsidP="00000000" w:rsidRDefault="00000000" w:rsidRPr="00000000" w14:paraId="000002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Unathorized Access</w:t>
            </w:r>
            <w:r w:rsidDel="00000000" w:rsidR="00000000" w:rsidRPr="00000000">
              <w:rPr>
                <w:rtl w:val="0"/>
              </w:rPr>
            </w:r>
          </w:p>
        </w:tc>
      </w:tr>
      <w:tr>
        <w:trPr>
          <w:cantSplit w:val="0"/>
          <w:trHeight w:val="686" w:hRule="atLeast"/>
          <w:tblHeader w:val="0"/>
        </w:trPr>
        <w:tc>
          <w:tcPr>
            <w:tcBorders>
              <w:top w:color="ffffff" w:space="0" w:sz="40" w:val="single"/>
              <w:left w:color="cbd5e1" w:space="0" w:sz="4" w:val="single"/>
              <w:bottom w:color="cbd5e1" w:space="0" w:sz="4" w:val="single"/>
              <w:right w:color="cbd5e1" w:space="0" w:sz="4" w:val="single"/>
            </w:tcBorders>
            <w:shd w:fill="ffffff" w:val="clear"/>
            <w:vAlign w:val="center"/>
          </w:tcPr>
          <w:p w:rsidR="00000000" w:rsidDel="00000000" w:rsidP="00000000" w:rsidRDefault="00000000" w:rsidRPr="00000000" w14:paraId="0000024D">
            <w:pPr>
              <w:rPr/>
            </w:pPr>
            <w:r w:rsidDel="00000000" w:rsidR="00000000" w:rsidRPr="00000000">
              <w:rPr>
                <w:rFonts w:ascii="Arial" w:cs="Arial" w:eastAsia="Arial" w:hAnsi="Arial"/>
                <w:b w:val="1"/>
                <w:bCs w:val="1"/>
                <w:color w:val="1a3c6b"/>
                <w:sz w:val="21"/>
                <w:szCs w:val="21"/>
                <w:rtl w:val="0"/>
              </w:rPr>
              <w:t xml:space="preserve">Investigation Process</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shd w:fill="ffffff" w:val="clear"/>
            <w:vAlign w:val="center"/>
          </w:tcPr>
          <w:p w:rsidR="00000000" w:rsidDel="00000000" w:rsidP="00000000" w:rsidRDefault="00000000" w:rsidRPr="00000000" w14:paraId="0000024E">
            <w:pPr>
              <w:rPr/>
            </w:pPr>
            <w:r w:rsidDel="00000000" w:rsidR="00000000" w:rsidRPr="00000000">
              <w:rPr>
                <w:rFonts w:ascii="Arial" w:cs="Arial" w:eastAsia="Arial" w:hAnsi="Arial"/>
                <w:rtl w:val="0"/>
              </w:rPr>
              <w:t xml:space="preserve">The (NCSA) collected digital evidence, including system logs and malware files after that it will get identified , so has an fine and will be arrested . </w:t>
            </w:r>
            <w:r w:rsidDel="00000000" w:rsidR="00000000" w:rsidRPr="00000000">
              <w:rPr>
                <w:rtl w:val="0"/>
              </w:rPr>
            </w:r>
          </w:p>
        </w:tc>
      </w:tr>
      <w:tr>
        <w:trPr>
          <w:cantSplit w:val="0"/>
          <w:trHeight w:val="406" w:hRule="atLeast"/>
          <w:tblHeader w:val="0"/>
        </w:trPr>
        <w:tc>
          <w:tcPr>
            <w:tcBorders>
              <w:top w:color="cbd5e1" w:space="0" w:sz="4"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4F">
            <w:pPr>
              <w:rPr/>
            </w:pPr>
            <w:r w:rsidDel="00000000" w:rsidR="00000000" w:rsidRPr="00000000">
              <w:rPr>
                <w:rFonts w:ascii="Arial" w:cs="Arial" w:eastAsia="Arial" w:hAnsi="Arial"/>
                <w:b w:val="1"/>
                <w:bCs w:val="1"/>
                <w:color w:val="1a3c6b"/>
                <w:sz w:val="21"/>
                <w:szCs w:val="21"/>
                <w:rtl w:val="0"/>
              </w:rPr>
              <w:t xml:space="preserve">Punishment Given</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eff6ff" w:val="clear"/>
            <w:vAlign w:val="center"/>
          </w:tcPr>
          <w:p w:rsidR="00000000" w:rsidDel="00000000" w:rsidP="00000000" w:rsidRDefault="00000000" w:rsidRPr="00000000" w14:paraId="00000250">
            <w:pPr>
              <w:rPr>
                <w:rFonts w:ascii="Arial" w:cs="Arial" w:eastAsia="Arial" w:hAnsi="Arial"/>
                <w:sz w:val="20"/>
                <w:szCs w:val="20"/>
              </w:rPr>
            </w:pPr>
            <w:r w:rsidDel="00000000" w:rsidR="00000000" w:rsidRPr="00000000">
              <w:rPr>
                <w:rFonts w:ascii="Arial" w:cs="Arial" w:eastAsia="Arial" w:hAnsi="Arial"/>
                <w:sz w:val="20"/>
                <w:szCs w:val="20"/>
                <w:rtl w:val="0"/>
              </w:rPr>
              <w:t xml:space="preserve">10 years jail and 50 lacks fine</w:t>
            </w:r>
          </w:p>
        </w:tc>
      </w:tr>
      <w:tr>
        <w:trPr>
          <w:cantSplit w:val="0"/>
          <w:trHeight w:val="660" w:hRule="atLeast"/>
          <w:tblHeader w:val="0"/>
        </w:trPr>
        <w:tc>
          <w:tcPr>
            <w:tcBorders>
              <w:top w:color="ffffff" w:space="0" w:sz="40" w:val="single"/>
              <w:left w:color="cbd5e1" w:space="0" w:sz="4" w:val="single"/>
              <w:bottom w:color="cbd5e1" w:space="0" w:sz="4" w:val="single"/>
              <w:right w:color="cbd5e1" w:space="0" w:sz="4" w:val="single"/>
            </w:tcBorders>
          </w:tcPr>
          <w:p w:rsidR="00000000" w:rsidDel="00000000" w:rsidP="00000000" w:rsidRDefault="00000000" w:rsidRPr="00000000" w14:paraId="00000251">
            <w:pPr>
              <w:rPr/>
            </w:pPr>
            <w:r w:rsidDel="00000000" w:rsidR="00000000" w:rsidRPr="00000000">
              <w:rPr>
                <w:rFonts w:ascii="Arial" w:cs="Arial" w:eastAsia="Arial" w:hAnsi="Arial"/>
                <w:b w:val="1"/>
                <w:bCs w:val="1"/>
                <w:color w:val="1a3c6b"/>
                <w:sz w:val="21"/>
                <w:szCs w:val="21"/>
                <w:rtl w:val="0"/>
              </w:rPr>
              <w:t xml:space="preserve">Lessons Learned</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252">
            <w:pPr>
              <w:rPr/>
            </w:pPr>
            <w:r w:rsidDel="00000000" w:rsidR="00000000" w:rsidRPr="00000000">
              <w:rPr>
                <w:rFonts w:ascii="Arial" w:cs="Arial" w:eastAsia="Arial" w:hAnsi="Arial"/>
                <w:rtl w:val="0"/>
              </w:rPr>
              <w:t xml:space="preserve"> Lesson is ,VIT always keep updating the important data and passwords </w:t>
            </w:r>
            <w:r w:rsidDel="00000000" w:rsidR="00000000" w:rsidRPr="00000000">
              <w:rPr>
                <w:rtl w:val="0"/>
              </w:rPr>
            </w:r>
          </w:p>
        </w:tc>
      </w:tr>
    </w:tbl>
    <w:p w:rsidR="00000000" w:rsidDel="00000000" w:rsidP="00000000" w:rsidRDefault="00000000" w:rsidRPr="00000000" w14:paraId="00000253">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54">
      <w:pPr>
        <w:spacing w:after="0" w:lineRule="auto"/>
        <w:jc w:val="both"/>
        <w:rPr/>
      </w:pPr>
      <w:r w:rsidDel="00000000" w:rsidR="00000000" w:rsidRPr="00000000">
        <w:rPr>
          <w:rFonts w:ascii="Arial" w:cs="Arial" w:eastAsia="Arial" w:hAnsi="Arial"/>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1"/>
        <w:ind w:left="-5" w:firstLine="0"/>
        <w:rPr/>
      </w:pPr>
      <w:r w:rsidDel="00000000" w:rsidR="00000000" w:rsidRPr="00000000">
        <w:rPr>
          <w:rtl w:val="0"/>
        </w:rPr>
        <w:t xml:space="preserve">PART 15: Future Recommendations </w:t>
      </w:r>
    </w:p>
    <w:p w:rsidR="00000000" w:rsidDel="00000000" w:rsidP="00000000" w:rsidRDefault="00000000" w:rsidRPr="00000000" w14:paraId="00000256">
      <w:pPr>
        <w:spacing w:after="245" w:lineRule="auto"/>
        <w:ind w:left="-29" w:right="-118" w:firstLine="0"/>
        <w:rPr/>
      </w:pPr>
      <w:r w:rsidDel="00000000" w:rsidR="00000000" w:rsidRPr="00000000">
        <w:rPr/>
        <mc:AlternateContent>
          <mc:Choice Requires="wps">
            <w:drawing>
              <wp:inline distB="0" distT="0" distL="0" distR="0">
                <wp:extent cx="5981065" cy="12192"/>
                <wp:effectExtent b="0" l="0" r="0" t="0"/>
                <wp:docPr id="30" name=""/>
                <a:graphic>
                  <a:graphicData uri="http://schemas.microsoft.com/office/word/2010/wordprocessingGroup">
                    <wpg:wgp>
                      <wpg:cNvGrpSpPr/>
                      <wpg:grpSpPr>
                        <a:xfrm>
                          <a:off x="0" y="0"/>
                          <a:ext cx="5981065" cy="12192"/>
                          <a:chOff x="0" y="0"/>
                          <a:chExt cx="5981065" cy="12192"/>
                        </a:xfrm>
                      </wpg:grpSpPr>
                      <wps:wsp>
                        <wps:cNvSpPr/>
                        <wps:cNvPr id="35011" name="Shape 35011"/>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30"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7">
      <w:pPr>
        <w:spacing w:after="86" w:line="250" w:lineRule="auto"/>
        <w:ind w:left="-5" w:hanging="10"/>
        <w:rPr/>
      </w:pPr>
      <w:r w:rsidDel="00000000" w:rsidR="00000000" w:rsidRPr="00000000">
        <w:rPr>
          <w:rFonts w:ascii="Arial" w:cs="Arial" w:eastAsia="Arial" w:hAnsi="Arial"/>
          <w:color w:val="1e293b"/>
          <w:rtl w:val="0"/>
        </w:rPr>
        <w:t xml:space="preserve">Based on your research, suggest forward-looking improvements and additions to VIT’s cybersecurity law for the next 10 years. Consider how technology will evolve and what new threats will emerge.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58">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59">
      <w:pPr>
        <w:pStyle w:val="Heading2"/>
        <w:ind w:left="-5" w:firstLine="0"/>
        <w:rPr/>
      </w:pPr>
      <w:r w:rsidDel="00000000" w:rsidR="00000000" w:rsidRPr="00000000">
        <w:rPr>
          <w:rtl w:val="0"/>
        </w:rPr>
        <w:t xml:space="preserve">AI Security (2025-2035) </w:t>
      </w:r>
    </w:p>
    <w:p w:rsidR="00000000" w:rsidDel="00000000" w:rsidP="00000000" w:rsidRDefault="00000000" w:rsidRPr="00000000" w14:paraId="0000025A">
      <w:pPr>
        <w:pStyle w:val="Heading2"/>
        <w:numPr>
          <w:ilvl w:val="0"/>
          <w:numId w:val="21"/>
        </w:numPr>
        <w:ind w:left="720" w:hanging="360"/>
        <w:rPr>
          <w:b w:val="0"/>
          <w:bCs w:val="0"/>
          <w:color w:val="000000"/>
          <w:sz w:val="20"/>
          <w:szCs w:val="20"/>
        </w:rPr>
      </w:pPr>
      <w:r w:rsidDel="00000000" w:rsidR="00000000" w:rsidRPr="00000000">
        <w:rPr>
          <w:b w:val="0"/>
          <w:bCs w:val="0"/>
          <w:color w:val="000000"/>
          <w:sz w:val="20"/>
          <w:szCs w:val="20"/>
          <w:rtl w:val="0"/>
        </w:rPr>
        <w:t xml:space="preserve">Used of Ai should be restricted for cyberattacks or illegal activities </w:t>
      </w:r>
    </w:p>
    <w:p w:rsidR="00000000" w:rsidDel="00000000" w:rsidP="00000000" w:rsidRDefault="00000000" w:rsidRPr="00000000" w14:paraId="0000025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to misuse of AI in terms of body shaming are deepfakes </w:t>
      </w:r>
    </w:p>
    <w:p w:rsidR="00000000" w:rsidDel="00000000" w:rsidP="00000000" w:rsidRDefault="00000000" w:rsidRPr="00000000" w14:paraId="0000025C">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5D">
      <w:pPr>
        <w:pStyle w:val="Heading2"/>
        <w:ind w:left="-5" w:firstLine="0"/>
        <w:rPr/>
      </w:pPr>
      <w:r w:rsidDel="00000000" w:rsidR="00000000" w:rsidRPr="00000000">
        <w:rPr>
          <w:rtl w:val="0"/>
        </w:rPr>
        <w:t xml:space="preserve">Quantum Computing </w:t>
      </w:r>
    </w:p>
    <w:p w:rsidR="00000000" w:rsidDel="00000000" w:rsidP="00000000" w:rsidRDefault="00000000" w:rsidRPr="00000000" w14:paraId="000002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use of quantum resistant encryption</w:t>
      </w:r>
    </w:p>
    <w:p w:rsidR="00000000" w:rsidDel="00000000" w:rsidP="00000000" w:rsidRDefault="00000000" w:rsidRPr="00000000" w14:paraId="000002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Updation of security systems on regular basis</w:t>
      </w:r>
    </w:p>
    <w:p w:rsidR="00000000" w:rsidDel="00000000" w:rsidP="00000000" w:rsidRDefault="00000000" w:rsidRPr="00000000" w14:paraId="00000260">
      <w:pPr>
        <w:pStyle w:val="Heading2"/>
        <w:ind w:left="-5" w:firstLine="0"/>
        <w:rPr/>
      </w:pPr>
      <w:r w:rsidDel="00000000" w:rsidR="00000000" w:rsidRPr="00000000">
        <w:rPr>
          <w:rtl w:val="0"/>
        </w:rPr>
        <w:t xml:space="preserve">Privacy Protection </w:t>
      </w:r>
    </w:p>
    <w:p w:rsidR="00000000" w:rsidDel="00000000" w:rsidP="00000000" w:rsidRDefault="00000000" w:rsidRPr="00000000" w14:paraId="0000026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0"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more privacy to citizens </w:t>
      </w:r>
    </w:p>
    <w:p w:rsidR="00000000" w:rsidDel="00000000" w:rsidP="00000000" w:rsidRDefault="00000000" w:rsidRPr="00000000" w14:paraId="0000026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6" w:before="0" w:line="250"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Biometrics data (fingerprints, face cam)</w:t>
      </w:r>
      <w:r w:rsidDel="00000000" w:rsidR="00000000" w:rsidRPr="00000000">
        <w:rPr>
          <w:rtl w:val="0"/>
        </w:rPr>
      </w:r>
    </w:p>
    <w:p w:rsidR="00000000" w:rsidDel="00000000" w:rsidP="00000000" w:rsidRDefault="00000000" w:rsidRPr="00000000" w14:paraId="00000263">
      <w:pPr>
        <w:spacing w:after="317"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64">
      <w:pPr>
        <w:pStyle w:val="Heading2"/>
        <w:ind w:left="-5" w:firstLine="0"/>
        <w:rPr/>
      </w:pPr>
      <w:r w:rsidDel="00000000" w:rsidR="00000000" w:rsidRPr="00000000">
        <w:rPr>
          <w:rtl w:val="0"/>
        </w:rPr>
        <w:t xml:space="preserve">Digital Identity </w:t>
      </w:r>
    </w:p>
    <w:p w:rsidR="00000000" w:rsidDel="00000000" w:rsidP="00000000" w:rsidRDefault="00000000" w:rsidRPr="00000000" w14:paraId="0000026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0"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Here in these store identical  data using strong encryption</w:t>
      </w:r>
    </w:p>
    <w:p w:rsidR="00000000" w:rsidDel="00000000" w:rsidP="00000000" w:rsidRDefault="00000000" w:rsidRPr="00000000" w14:paraId="000002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0"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 multi factor authentication</w:t>
      </w:r>
    </w:p>
    <w:p w:rsidR="00000000" w:rsidDel="00000000" w:rsidP="00000000" w:rsidRDefault="00000000" w:rsidRPr="00000000" w14:paraId="0000026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6" w:before="0" w:line="250"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authorized people will be access the data</w:t>
      </w:r>
      <w:r w:rsidDel="00000000" w:rsidR="00000000" w:rsidRPr="00000000">
        <w:rPr>
          <w:rtl w:val="0"/>
        </w:rPr>
      </w:r>
    </w:p>
    <w:p w:rsidR="00000000" w:rsidDel="00000000" w:rsidP="00000000" w:rsidRDefault="00000000" w:rsidRPr="00000000" w14:paraId="00000268">
      <w:pPr>
        <w:spacing w:after="314"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69">
      <w:pPr>
        <w:pStyle w:val="Heading2"/>
        <w:ind w:left="-5" w:firstLine="0"/>
        <w:rPr/>
      </w:pPr>
      <w:r w:rsidDel="00000000" w:rsidR="00000000" w:rsidRPr="00000000">
        <w:rPr>
          <w:rtl w:val="0"/>
        </w:rPr>
        <w:t xml:space="preserve">Cyber Warfare </w:t>
      </w:r>
    </w:p>
    <w:p w:rsidR="00000000" w:rsidDel="00000000" w:rsidP="00000000" w:rsidRDefault="00000000" w:rsidRPr="00000000" w14:paraId="0000026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0"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or develop a cyber defence strategy </w:t>
      </w:r>
    </w:p>
    <w:p w:rsidR="00000000" w:rsidDel="00000000" w:rsidP="00000000" w:rsidRDefault="00000000" w:rsidRPr="00000000" w14:paraId="0000026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6" w:before="0" w:line="250" w:lineRule="auto"/>
        <w:ind w:left="70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with other countries to respond to large scale cyber threats  </w:t>
      </w:r>
      <w:r w:rsidDel="00000000" w:rsidR="00000000" w:rsidRPr="00000000">
        <w:rPr>
          <w:rtl w:val="0"/>
        </w:rPr>
      </w:r>
    </w:p>
    <w:p w:rsidR="00000000" w:rsidDel="00000000" w:rsidP="00000000" w:rsidRDefault="00000000" w:rsidRPr="00000000" w14:paraId="0000026C">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6D">
      <w:pPr>
        <w:spacing w:after="0" w:lineRule="auto"/>
        <w:rPr/>
        <w:sectPr>
          <w:headerReference r:id="rId17" w:type="default"/>
          <w:headerReference r:id="rId18" w:type="first"/>
          <w:headerReference r:id="rId19" w:type="even"/>
          <w:footerReference r:id="rId20" w:type="default"/>
          <w:footerReference r:id="rId21" w:type="first"/>
          <w:footerReference r:id="rId22" w:type="even"/>
          <w:type w:val="nextPage"/>
          <w:pgSz w:h="15840" w:w="12240" w:orient="portrait"/>
          <w:pgMar w:bottom="1471" w:top="1479" w:left="1440" w:right="1527" w:header="179" w:footer="692"/>
        </w:sectPr>
      </w:pPr>
      <w:r w:rsidDel="00000000" w:rsidR="00000000" w:rsidRPr="00000000">
        <w:rPr>
          <w:rFonts w:ascii="Arial" w:cs="Arial" w:eastAsia="Arial" w:hAnsi="Arial"/>
          <w:rtl w:val="0"/>
        </w:rPr>
        <w:t xml:space="preserve"> </w:t>
        <w:tab/>
        <w:t xml:space="preserve"> </w:t>
      </w:r>
      <w:r w:rsidDel="00000000" w:rsidR="00000000" w:rsidRPr="00000000">
        <w:rPr>
          <w:rtl w:val="0"/>
        </w:rPr>
      </w:r>
    </w:p>
    <w:p w:rsidR="00000000" w:rsidDel="00000000" w:rsidP="00000000" w:rsidRDefault="00000000" w:rsidRPr="00000000" w14:paraId="0000026E">
      <w:pPr>
        <w:tabs>
          <w:tab w:val="right" w:leader="none" w:pos="9189"/>
        </w:tabs>
        <w:spacing w:after="0" w:lineRule="auto"/>
        <w:ind w:left="-15" w:firstLine="0"/>
        <w:rPr/>
      </w:pPr>
      <w:r w:rsidDel="00000000" w:rsidR="00000000" w:rsidRPr="00000000">
        <w:rPr>
          <w:rFonts w:ascii="Arial" w:cs="Arial" w:eastAsia="Arial" w:hAnsi="Arial"/>
          <w:color w:val="64748b"/>
          <w:sz w:val="18"/>
          <w:szCs w:val="18"/>
          <w:rtl w:val="0"/>
        </w:rPr>
        <w:t xml:space="preserve">National Cybersecurity Law Project </w:t>
        <w:tab/>
        <w:t xml:space="preserve">Page </w:t>
      </w:r>
      <w:r w:rsidDel="00000000" w:rsidR="00000000" w:rsidRPr="00000000">
        <w:rPr>
          <w:rFonts w:ascii="Arial" w:cs="Arial" w:eastAsia="Arial" w:hAnsi="Arial"/>
          <w:rtl w:val="0"/>
        </w:rPr>
        <w:t xml:space="preserve">21 </w:t>
      </w:r>
      <w:r w:rsidDel="00000000" w:rsidR="00000000" w:rsidRPr="00000000">
        <w:rPr>
          <w:rtl w:val="0"/>
        </w:rPr>
      </w:r>
    </w:p>
    <w:p w:rsidR="00000000" w:rsidDel="00000000" w:rsidP="00000000" w:rsidRDefault="00000000" w:rsidRPr="00000000" w14:paraId="0000026F">
      <w:pPr>
        <w:spacing w:after="425" w:lineRule="auto"/>
        <w:ind w:left="-29" w:right="-201" w:firstLine="0"/>
        <w:rPr/>
      </w:pPr>
      <w:r w:rsidDel="00000000" w:rsidR="00000000" w:rsidRPr="00000000">
        <w:rPr/>
        <mc:AlternateContent>
          <mc:Choice Requires="wps">
            <w:drawing>
              <wp:inline distB="0" distT="0" distL="0" distR="0">
                <wp:extent cx="5981065" cy="6096"/>
                <wp:effectExtent b="0" l="0" r="0" t="0"/>
                <wp:docPr id="31" name=""/>
                <a:graphic>
                  <a:graphicData uri="http://schemas.microsoft.com/office/word/2010/wordprocessingGroup">
                    <wpg:wgp>
                      <wpg:cNvGrpSpPr/>
                      <wpg:grpSpPr>
                        <a:xfrm>
                          <a:off x="0" y="0"/>
                          <a:ext cx="5981065" cy="6096"/>
                          <a:chOff x="0" y="0"/>
                          <a:chExt cx="5981065" cy="6096"/>
                        </a:xfrm>
                      </wpg:grpSpPr>
                      <wps:wsp>
                        <wps:cNvSpPr/>
                        <wps:cNvPr id="35013" name="Shape 35013"/>
                        <wps:spPr>
                          <a:xfrm>
                            <a:off x="0" y="0"/>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6096"/>
                <wp:effectExtent b="0" l="0" r="0" t="0"/>
                <wp:docPr id="31"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5981065"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0">
      <w:pPr>
        <w:pStyle w:val="Heading1"/>
        <w:ind w:left="-5" w:firstLine="0"/>
        <w:rPr/>
      </w:pPr>
      <w:r w:rsidDel="00000000" w:rsidR="00000000" w:rsidRPr="00000000">
        <w:rPr>
          <w:rtl w:val="0"/>
        </w:rPr>
        <w:t xml:space="preserve">Evaluation Criteria </w:t>
      </w:r>
    </w:p>
    <w:p w:rsidR="00000000" w:rsidDel="00000000" w:rsidP="00000000" w:rsidRDefault="00000000" w:rsidRPr="00000000" w14:paraId="00000271">
      <w:pPr>
        <w:spacing w:after="245" w:lineRule="auto"/>
        <w:ind w:left="-29" w:right="-201" w:firstLine="0"/>
        <w:rPr/>
      </w:pPr>
      <w:r w:rsidDel="00000000" w:rsidR="00000000" w:rsidRPr="00000000">
        <w:rPr/>
        <mc:AlternateContent>
          <mc:Choice Requires="wps">
            <w:drawing>
              <wp:inline distB="0" distT="0" distL="0" distR="0">
                <wp:extent cx="5981065" cy="12192"/>
                <wp:effectExtent b="0" l="0" r="0" t="0"/>
                <wp:docPr id="32" name=""/>
                <a:graphic>
                  <a:graphicData uri="http://schemas.microsoft.com/office/word/2010/wordprocessingGroup">
                    <wpg:wgp>
                      <wpg:cNvGrpSpPr/>
                      <wpg:grpSpPr>
                        <a:xfrm>
                          <a:off x="0" y="0"/>
                          <a:ext cx="5981065" cy="12192"/>
                          <a:chOff x="0" y="0"/>
                          <a:chExt cx="5981065" cy="12192"/>
                        </a:xfrm>
                      </wpg:grpSpPr>
                      <wps:wsp>
                        <wps:cNvSpPr/>
                        <wps:cNvPr id="35015" name="Shape 35015"/>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32"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2">
      <w:pPr>
        <w:spacing w:after="86" w:line="250" w:lineRule="auto"/>
        <w:ind w:left="-5" w:hanging="10"/>
        <w:rPr/>
      </w:pPr>
      <w:r w:rsidDel="00000000" w:rsidR="00000000" w:rsidRPr="00000000">
        <w:rPr>
          <w:rFonts w:ascii="Arial" w:cs="Arial" w:eastAsia="Arial" w:hAnsi="Arial"/>
          <w:color w:val="1e293b"/>
          <w:rtl w:val="0"/>
        </w:rPr>
        <w:t xml:space="preserve">Your project will be graded based on the following criteria. Review this carefully to maximize your marks.</w:t>
      </w:r>
      <w:r w:rsidDel="00000000" w:rsidR="00000000" w:rsidRPr="00000000">
        <w:rPr>
          <w:rFonts w:ascii="Arial" w:cs="Arial" w:eastAsia="Arial" w:hAnsi="Arial"/>
          <w:rtl w:val="0"/>
        </w:rPr>
        <w:t xml:space="preserve"> </w:t>
      </w:r>
      <w:r w:rsidDel="00000000" w:rsidR="00000000" w:rsidRPr="00000000">
        <w:rPr>
          <w:rtl w:val="0"/>
        </w:rPr>
      </w:r>
    </w:p>
    <w:tbl>
      <w:tblPr>
        <w:tblStyle w:val="Table12"/>
        <w:tblpPr w:leftFromText="0" w:rightFromText="0" w:topFromText="0" w:bottomFromText="0" w:vertAnchor="page" w:horzAnchor="page" w:tblpX="1441" w:tblpY="10843"/>
        <w:tblW w:w="9360.0" w:type="dxa"/>
        <w:jc w:val="left"/>
        <w:tblLayout w:type="fixed"/>
        <w:tblLook w:val="0400"/>
      </w:tblPr>
      <w:tblGrid>
        <w:gridCol w:w="726"/>
        <w:gridCol w:w="5470"/>
        <w:gridCol w:w="3164"/>
        <w:tblGridChange w:id="0">
          <w:tblGrid>
            <w:gridCol w:w="726"/>
            <w:gridCol w:w="5470"/>
            <w:gridCol w:w="3164"/>
          </w:tblGrid>
        </w:tblGridChange>
      </w:tblGrid>
      <w:tr>
        <w:trPr>
          <w:cantSplit w:val="0"/>
          <w:trHeight w:val="406" w:hRule="atLeast"/>
          <w:tblHeader w:val="0"/>
        </w:trPr>
        <w:tc>
          <w:tcPr>
            <w:tcBorders>
              <w:top w:color="cbd5e1" w:space="0" w:sz="4" w:val="single"/>
              <w:left w:color="cbd5e1" w:space="0" w:sz="4" w:val="single"/>
              <w:bottom w:color="ffffff" w:space="0" w:sz="40" w:val="single"/>
              <w:right w:color="cbd5e1" w:space="0" w:sz="4" w:val="single"/>
            </w:tcBorders>
            <w:shd w:fill="1a3c6b" w:val="clear"/>
            <w:vAlign w:val="center"/>
          </w:tcPr>
          <w:p w:rsidR="00000000" w:rsidDel="00000000" w:rsidP="00000000" w:rsidRDefault="00000000" w:rsidRPr="00000000" w14:paraId="00000273">
            <w:pPr>
              <w:jc w:val="both"/>
              <w:rPr/>
            </w:pPr>
            <w:r w:rsidDel="00000000" w:rsidR="00000000" w:rsidRPr="00000000">
              <w:rPr>
                <w:rFonts w:ascii="Arial" w:cs="Arial" w:eastAsia="Arial" w:hAnsi="Arial"/>
                <w:b w:val="1"/>
                <w:bCs w:val="1"/>
                <w:color w:val="ffffff"/>
                <w:sz w:val="21"/>
                <w:szCs w:val="21"/>
                <w:rtl w:val="0"/>
              </w:rPr>
              <w:t xml:space="preserve">Done</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1a3c6b" w:val="clear"/>
            <w:vAlign w:val="center"/>
          </w:tcPr>
          <w:p w:rsidR="00000000" w:rsidDel="00000000" w:rsidP="00000000" w:rsidRDefault="00000000" w:rsidRPr="00000000" w14:paraId="00000274">
            <w:pPr>
              <w:ind w:right="62"/>
              <w:jc w:val="center"/>
              <w:rPr/>
            </w:pPr>
            <w:r w:rsidDel="00000000" w:rsidR="00000000" w:rsidRPr="00000000">
              <w:rPr>
                <w:rFonts w:ascii="Arial" w:cs="Arial" w:eastAsia="Arial" w:hAnsi="Arial"/>
                <w:b w:val="1"/>
                <w:bCs w:val="1"/>
                <w:color w:val="ffffff"/>
                <w:sz w:val="21"/>
                <w:szCs w:val="21"/>
                <w:rtl w:val="0"/>
              </w:rPr>
              <w:t xml:space="preserve">Deliverable</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1a3c6b" w:val="clear"/>
            <w:vAlign w:val="center"/>
          </w:tcPr>
          <w:p w:rsidR="00000000" w:rsidDel="00000000" w:rsidP="00000000" w:rsidRDefault="00000000" w:rsidRPr="00000000" w14:paraId="00000275">
            <w:pPr>
              <w:ind w:right="64"/>
              <w:jc w:val="center"/>
              <w:rPr/>
            </w:pPr>
            <w:r w:rsidDel="00000000" w:rsidR="00000000" w:rsidRPr="00000000">
              <w:rPr>
                <w:rFonts w:ascii="Arial" w:cs="Arial" w:eastAsia="Arial" w:hAnsi="Arial"/>
                <w:b w:val="1"/>
                <w:bCs w:val="1"/>
                <w:color w:val="ffffff"/>
                <w:sz w:val="21"/>
                <w:szCs w:val="21"/>
                <w:rtl w:val="0"/>
              </w:rPr>
              <w:t xml:space="preserve">Requirements</w:t>
            </w:r>
            <w:r w:rsidDel="00000000" w:rsidR="00000000" w:rsidRPr="00000000">
              <w:rPr>
                <w:rFonts w:ascii="Arial" w:cs="Arial" w:eastAsia="Arial" w:hAnsi="Arial"/>
                <w:color w:val="ffffff"/>
                <w:rtl w:val="0"/>
              </w:rPr>
              <w:t xml:space="preserve"> </w:t>
            </w:r>
            <w:r w:rsidDel="00000000" w:rsidR="00000000" w:rsidRPr="00000000">
              <w:rPr>
                <w:rtl w:val="0"/>
              </w:rPr>
            </w:r>
          </w:p>
        </w:tc>
      </w:tr>
      <w:tr>
        <w:trPr>
          <w:cantSplit w:val="0"/>
          <w:trHeight w:val="896" w:hRule="atLeast"/>
          <w:tblHeader w:val="0"/>
        </w:trPr>
        <w:tc>
          <w:tcPr>
            <w:tcBorders>
              <w:top w:color="ffffff" w:space="0" w:sz="40" w:val="single"/>
              <w:left w:color="cbd5e1" w:space="0" w:sz="4" w:val="single"/>
              <w:bottom w:color="cbd5e1" w:space="0" w:sz="4" w:val="single"/>
              <w:right w:color="cbd5e1" w:space="0" w:sz="4" w:val="single"/>
            </w:tcBorders>
          </w:tcPr>
          <w:p w:rsidR="00000000" w:rsidDel="00000000" w:rsidP="00000000" w:rsidRDefault="00000000" w:rsidRPr="00000000" w14:paraId="00000276">
            <w:pPr>
              <w:ind w:right="62"/>
              <w:jc w:val="center"/>
              <w:rPr/>
            </w:pPr>
            <w:r w:rsidDel="00000000" w:rsidR="00000000" w:rsidRPr="00000000">
              <w:rPr>
                <w:rFonts w:ascii="Arial" w:cs="Arial" w:eastAsia="Arial" w:hAnsi="Arial"/>
                <w:color w:val="64748b"/>
                <w:rtl w:val="0"/>
              </w:rPr>
              <w:t xml:space="preserve">[ ]</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tcPr>
          <w:p w:rsidR="00000000" w:rsidDel="00000000" w:rsidP="00000000" w:rsidRDefault="00000000" w:rsidRPr="00000000" w14:paraId="00000277">
            <w:pPr>
              <w:ind w:left="21" w:firstLine="0"/>
              <w:rPr/>
            </w:pPr>
            <w:r w:rsidDel="00000000" w:rsidR="00000000" w:rsidRPr="00000000">
              <w:rPr>
                <w:rFonts w:ascii="Arial" w:cs="Arial" w:eastAsia="Arial" w:hAnsi="Arial"/>
                <w:b w:val="1"/>
                <w:bCs w:val="1"/>
                <w:color w:val="1e293b"/>
                <w:sz w:val="21"/>
                <w:szCs w:val="21"/>
                <w:rtl w:val="0"/>
              </w:rPr>
              <w:t xml:space="preserve">Project Report</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278">
            <w:pPr>
              <w:ind w:left="21" w:right="47" w:firstLine="0"/>
              <w:rPr/>
            </w:pPr>
            <w:r w:rsidDel="00000000" w:rsidR="00000000" w:rsidRPr="00000000">
              <w:rPr>
                <w:rFonts w:ascii="Arial" w:cs="Arial" w:eastAsia="Arial" w:hAnsi="Arial"/>
                <w:color w:val="64748b"/>
                <w:sz w:val="19"/>
                <w:szCs w:val="19"/>
                <w:rtl w:val="0"/>
              </w:rPr>
              <w:t xml:space="preserve">Minimum 25 pages, wellformatted, all 15 parts completed, diagrams included</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603" w:hRule="atLeast"/>
          <w:tblHeader w:val="0"/>
        </w:trPr>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279">
            <w:pPr>
              <w:ind w:right="62"/>
              <w:jc w:val="center"/>
              <w:rPr/>
            </w:pPr>
            <w:r w:rsidDel="00000000" w:rsidR="00000000" w:rsidRPr="00000000">
              <w:rPr>
                <w:rFonts w:ascii="Arial" w:cs="Arial" w:eastAsia="Arial" w:hAnsi="Arial"/>
                <w:color w:val="64748b"/>
                <w:rtl w:val="0"/>
              </w:rPr>
              <w:t xml:space="preserve">[ ]</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27A">
            <w:pPr>
              <w:ind w:left="21" w:firstLine="0"/>
              <w:rPr/>
            </w:pPr>
            <w:r w:rsidDel="00000000" w:rsidR="00000000" w:rsidRPr="00000000">
              <w:rPr>
                <w:rFonts w:ascii="Arial" w:cs="Arial" w:eastAsia="Arial" w:hAnsi="Arial"/>
                <w:b w:val="1"/>
                <w:bCs w:val="1"/>
                <w:color w:val="1e293b"/>
                <w:sz w:val="21"/>
                <w:szCs w:val="21"/>
                <w:rtl w:val="0"/>
              </w:rPr>
              <w:t xml:space="preserve">PowerPoint Presentation</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vAlign w:val="center"/>
          </w:tcPr>
          <w:p w:rsidR="00000000" w:rsidDel="00000000" w:rsidP="00000000" w:rsidRDefault="00000000" w:rsidRPr="00000000" w14:paraId="0000027B">
            <w:pPr>
              <w:ind w:left="21" w:firstLine="0"/>
              <w:rPr/>
            </w:pPr>
            <w:r w:rsidDel="00000000" w:rsidR="00000000" w:rsidRPr="00000000">
              <w:rPr>
                <w:rFonts w:ascii="Arial" w:cs="Arial" w:eastAsia="Arial" w:hAnsi="Arial"/>
                <w:color w:val="64748b"/>
                <w:sz w:val="19"/>
                <w:szCs w:val="19"/>
                <w:rtl w:val="0"/>
              </w:rPr>
              <w:t xml:space="preserve">15 to 20 slides, covering all major sections of the law</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895" w:hRule="atLeast"/>
          <w:tblHeader w:val="0"/>
        </w:trPr>
        <w:tc>
          <w:tcPr>
            <w:tcBorders>
              <w:top w:color="cbd5e1" w:space="0" w:sz="4" w:val="single"/>
              <w:left w:color="cbd5e1" w:space="0" w:sz="4" w:val="single"/>
              <w:bottom w:color="cbd5e1" w:space="0" w:sz="4" w:val="single"/>
              <w:right w:color="cbd5e1" w:space="0" w:sz="4" w:val="single"/>
            </w:tcBorders>
            <w:shd w:fill="ffffff" w:val="clear"/>
          </w:tcPr>
          <w:p w:rsidR="00000000" w:rsidDel="00000000" w:rsidP="00000000" w:rsidRDefault="00000000" w:rsidRPr="00000000" w14:paraId="0000027C">
            <w:pPr>
              <w:ind w:right="62"/>
              <w:jc w:val="center"/>
              <w:rPr/>
            </w:pPr>
            <w:r w:rsidDel="00000000" w:rsidR="00000000" w:rsidRPr="00000000">
              <w:rPr>
                <w:rFonts w:ascii="Arial" w:cs="Arial" w:eastAsia="Arial" w:hAnsi="Arial"/>
                <w:color w:val="64748b"/>
                <w:rtl w:val="0"/>
              </w:rPr>
              <w:t xml:space="preserve">[ ]</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Pr>
          <w:p w:rsidR="00000000" w:rsidDel="00000000" w:rsidP="00000000" w:rsidRDefault="00000000" w:rsidRPr="00000000" w14:paraId="0000027D">
            <w:pPr>
              <w:ind w:left="21" w:firstLine="0"/>
              <w:rPr/>
            </w:pPr>
            <w:r w:rsidDel="00000000" w:rsidR="00000000" w:rsidRPr="00000000">
              <w:rPr>
                <w:rFonts w:ascii="Arial" w:cs="Arial" w:eastAsia="Arial" w:hAnsi="Arial"/>
                <w:b w:val="1"/>
                <w:bCs w:val="1"/>
                <w:color w:val="1e293b"/>
                <w:sz w:val="21"/>
                <w:szCs w:val="21"/>
                <w:rtl w:val="0"/>
              </w:rPr>
              <w:t xml:space="preserve">Flowchart: Cybercrime Reporting</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vAlign w:val="center"/>
          </w:tcPr>
          <w:p w:rsidR="00000000" w:rsidDel="00000000" w:rsidP="00000000" w:rsidRDefault="00000000" w:rsidRPr="00000000" w14:paraId="0000027E">
            <w:pPr>
              <w:ind w:left="21" w:firstLine="0"/>
              <w:rPr/>
            </w:pPr>
            <w:r w:rsidDel="00000000" w:rsidR="00000000" w:rsidRPr="00000000">
              <w:rPr>
                <w:rFonts w:ascii="Arial" w:cs="Arial" w:eastAsia="Arial" w:hAnsi="Arial"/>
                <w:color w:val="64748b"/>
                <w:sz w:val="19"/>
                <w:szCs w:val="19"/>
                <w:rtl w:val="0"/>
              </w:rPr>
              <w:t xml:space="preserve">Shows complete incident reporting process from detection to resolution</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562" w:hRule="atLeast"/>
          <w:tblHeader w:val="0"/>
        </w:trPr>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27F">
            <w:pPr>
              <w:ind w:right="62"/>
              <w:jc w:val="center"/>
              <w:rPr/>
            </w:pPr>
            <w:r w:rsidDel="00000000" w:rsidR="00000000" w:rsidRPr="00000000">
              <w:rPr>
                <w:rFonts w:ascii="Arial" w:cs="Arial" w:eastAsia="Arial" w:hAnsi="Arial"/>
                <w:color w:val="64748b"/>
                <w:rtl w:val="0"/>
              </w:rPr>
              <w:t xml:space="preserve">[ ]</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280">
            <w:pPr>
              <w:ind w:left="21" w:firstLine="0"/>
              <w:rPr/>
            </w:pPr>
            <w:r w:rsidDel="00000000" w:rsidR="00000000" w:rsidRPr="00000000">
              <w:rPr>
                <w:rFonts w:ascii="Arial" w:cs="Arial" w:eastAsia="Arial" w:hAnsi="Arial"/>
                <w:b w:val="1"/>
                <w:bCs w:val="1"/>
                <w:color w:val="1e293b"/>
                <w:sz w:val="21"/>
                <w:szCs w:val="21"/>
                <w:rtl w:val="0"/>
              </w:rPr>
              <w:t xml:space="preserve">Flowchart: Investigation Process</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281">
            <w:pPr>
              <w:ind w:left="21" w:firstLine="0"/>
              <w:rPr/>
            </w:pPr>
            <w:r w:rsidDel="00000000" w:rsidR="00000000" w:rsidRPr="00000000">
              <w:rPr>
                <w:rFonts w:ascii="Arial" w:cs="Arial" w:eastAsia="Arial" w:hAnsi="Arial"/>
                <w:color w:val="64748b"/>
                <w:sz w:val="19"/>
                <w:szCs w:val="19"/>
                <w:rtl w:val="0"/>
              </w:rPr>
              <w:t xml:space="preserve">Shows NCSA investigation steps from complaint to judgment</w:t>
            </w: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282">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bl>
      <w:tblPr>
        <w:tblStyle w:val="Table13"/>
        <w:tblW w:w="9360.0" w:type="dxa"/>
        <w:jc w:val="left"/>
        <w:tblLayout w:type="fixed"/>
        <w:tblLook w:val="0400"/>
      </w:tblPr>
      <w:tblGrid>
        <w:gridCol w:w="5562"/>
        <w:gridCol w:w="1899"/>
        <w:gridCol w:w="1899"/>
        <w:tblGridChange w:id="0">
          <w:tblGrid>
            <w:gridCol w:w="5562"/>
            <w:gridCol w:w="1899"/>
            <w:gridCol w:w="1899"/>
          </w:tblGrid>
        </w:tblGridChange>
      </w:tblGrid>
      <w:tr>
        <w:trPr>
          <w:cantSplit w:val="0"/>
          <w:trHeight w:val="406" w:hRule="atLeast"/>
          <w:tblHeader w:val="0"/>
        </w:trPr>
        <w:tc>
          <w:tcPr>
            <w:tcBorders>
              <w:top w:color="cbd5e1" w:space="0" w:sz="4" w:val="single"/>
              <w:left w:color="cbd5e1" w:space="0" w:sz="4" w:val="single"/>
              <w:bottom w:color="ffffff" w:space="0" w:sz="40" w:val="single"/>
              <w:right w:color="cbd5e1" w:space="0" w:sz="4" w:val="single"/>
            </w:tcBorders>
            <w:shd w:fill="1a3c6b" w:val="clear"/>
            <w:vAlign w:val="center"/>
          </w:tcPr>
          <w:p w:rsidR="00000000" w:rsidDel="00000000" w:rsidP="00000000" w:rsidRDefault="00000000" w:rsidRPr="00000000" w14:paraId="00000283">
            <w:pPr>
              <w:ind w:right="1"/>
              <w:jc w:val="center"/>
              <w:rPr/>
            </w:pPr>
            <w:r w:rsidDel="00000000" w:rsidR="00000000" w:rsidRPr="00000000">
              <w:rPr>
                <w:rFonts w:ascii="Arial" w:cs="Arial" w:eastAsia="Arial" w:hAnsi="Arial"/>
                <w:b w:val="1"/>
                <w:bCs w:val="1"/>
                <w:color w:val="ffffff"/>
                <w:sz w:val="21"/>
                <w:szCs w:val="21"/>
                <w:rtl w:val="0"/>
              </w:rPr>
              <w:t xml:space="preserve">Criteria</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1a3c6b" w:val="clear"/>
            <w:vAlign w:val="center"/>
          </w:tcPr>
          <w:p w:rsidR="00000000" w:rsidDel="00000000" w:rsidP="00000000" w:rsidRDefault="00000000" w:rsidRPr="00000000" w14:paraId="00000284">
            <w:pPr>
              <w:ind w:left="1" w:firstLine="0"/>
              <w:jc w:val="center"/>
              <w:rPr/>
            </w:pPr>
            <w:r w:rsidDel="00000000" w:rsidR="00000000" w:rsidRPr="00000000">
              <w:rPr>
                <w:rFonts w:ascii="Arial" w:cs="Arial" w:eastAsia="Arial" w:hAnsi="Arial"/>
                <w:b w:val="1"/>
                <w:bCs w:val="1"/>
                <w:color w:val="ffffff"/>
                <w:sz w:val="21"/>
                <w:szCs w:val="21"/>
                <w:rtl w:val="0"/>
              </w:rPr>
              <w:t xml:space="preserve">Max Marks</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1a3c6b" w:val="clear"/>
            <w:vAlign w:val="center"/>
          </w:tcPr>
          <w:p w:rsidR="00000000" w:rsidDel="00000000" w:rsidP="00000000" w:rsidRDefault="00000000" w:rsidRPr="00000000" w14:paraId="00000285">
            <w:pPr>
              <w:ind w:left="62" w:firstLine="0"/>
              <w:rPr/>
            </w:pPr>
            <w:r w:rsidDel="00000000" w:rsidR="00000000" w:rsidRPr="00000000">
              <w:rPr>
                <w:rFonts w:ascii="Arial" w:cs="Arial" w:eastAsia="Arial" w:hAnsi="Arial"/>
                <w:b w:val="1"/>
                <w:bCs w:val="1"/>
                <w:color w:val="ffffff"/>
                <w:sz w:val="21"/>
                <w:szCs w:val="21"/>
                <w:rtl w:val="0"/>
              </w:rPr>
              <w:t xml:space="preserve">Marks Obtained</w:t>
            </w:r>
            <w:r w:rsidDel="00000000" w:rsidR="00000000" w:rsidRPr="00000000">
              <w:rPr>
                <w:rFonts w:ascii="Arial" w:cs="Arial" w:eastAsia="Arial" w:hAnsi="Arial"/>
                <w:color w:val="ffffff"/>
                <w:rtl w:val="0"/>
              </w:rPr>
              <w:t xml:space="preserve"> </w:t>
            </w:r>
            <w:r w:rsidDel="00000000" w:rsidR="00000000" w:rsidRPr="00000000">
              <w:rPr>
                <w:rtl w:val="0"/>
              </w:rPr>
            </w:r>
          </w:p>
        </w:tc>
      </w:tr>
      <w:tr>
        <w:trPr>
          <w:cantSplit w:val="0"/>
          <w:trHeight w:val="700" w:hRule="atLeast"/>
          <w:tblHeader w:val="0"/>
        </w:trPr>
        <w:tc>
          <w:tcPr>
            <w:tcBorders>
              <w:top w:color="ffffff" w:space="0" w:sz="40"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286">
            <w:pPr>
              <w:ind w:left="20" w:firstLine="0"/>
              <w:rPr/>
            </w:pPr>
            <w:r w:rsidDel="00000000" w:rsidR="00000000" w:rsidRPr="00000000">
              <w:rPr>
                <w:rFonts w:ascii="Arial" w:cs="Arial" w:eastAsia="Arial" w:hAnsi="Arial"/>
                <w:color w:val="1e293b"/>
                <w:sz w:val="20"/>
                <w:szCs w:val="20"/>
                <w:rtl w:val="0"/>
              </w:rPr>
              <w:t xml:space="preserve">Research Quality — depth and accuracy of information, use of real-world examples</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tcPr>
          <w:p w:rsidR="00000000" w:rsidDel="00000000" w:rsidP="00000000" w:rsidRDefault="00000000" w:rsidRPr="00000000" w14:paraId="00000287">
            <w:pPr>
              <w:ind w:left="1" w:firstLine="0"/>
              <w:jc w:val="center"/>
              <w:rPr/>
            </w:pPr>
            <w:r w:rsidDel="00000000" w:rsidR="00000000" w:rsidRPr="00000000">
              <w:rPr>
                <w:rFonts w:ascii="Arial" w:cs="Arial" w:eastAsia="Arial" w:hAnsi="Arial"/>
                <w:b w:val="1"/>
                <w:bCs w:val="1"/>
                <w:color w:val="2e75b6"/>
                <w:rtl w:val="0"/>
              </w:rPr>
              <w:t xml:space="preserve">20</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tcPr>
          <w:p w:rsidR="00000000" w:rsidDel="00000000" w:rsidP="00000000" w:rsidRDefault="00000000" w:rsidRPr="00000000" w14:paraId="00000288">
            <w:pPr>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625" w:hRule="atLeast"/>
          <w:tblHeader w:val="0"/>
        </w:trPr>
        <w:tc>
          <w:tcPr>
            <w:tcBorders>
              <w:top w:color="cbd5e1" w:space="0" w:sz="4" w:val="single"/>
              <w:left w:color="cbd5e1" w:space="0" w:sz="4" w:val="single"/>
              <w:bottom w:color="ffffff" w:space="0" w:sz="41" w:val="single"/>
              <w:right w:color="cbd5e1" w:space="0" w:sz="4" w:val="single"/>
            </w:tcBorders>
            <w:shd w:fill="f0f7ff" w:val="clear"/>
            <w:vAlign w:val="center"/>
          </w:tcPr>
          <w:p w:rsidR="00000000" w:rsidDel="00000000" w:rsidP="00000000" w:rsidRDefault="00000000" w:rsidRPr="00000000" w14:paraId="00000289">
            <w:pPr>
              <w:ind w:left="20" w:firstLine="0"/>
              <w:rPr/>
            </w:pPr>
            <w:r w:rsidDel="00000000" w:rsidR="00000000" w:rsidRPr="00000000">
              <w:rPr>
                <w:rFonts w:ascii="Arial" w:cs="Arial" w:eastAsia="Arial" w:hAnsi="Arial"/>
                <w:color w:val="1e293b"/>
                <w:sz w:val="20"/>
                <w:szCs w:val="20"/>
                <w:rtl w:val="0"/>
              </w:rPr>
              <w:t xml:space="preserve">Law Structure — completeness, logical organization, and legal clarity of the law</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41" w:val="single"/>
              <w:right w:color="cbd5e1" w:space="0" w:sz="4" w:val="single"/>
            </w:tcBorders>
            <w:shd w:fill="f0f7ff" w:val="clear"/>
          </w:tcPr>
          <w:p w:rsidR="00000000" w:rsidDel="00000000" w:rsidP="00000000" w:rsidRDefault="00000000" w:rsidRPr="00000000" w14:paraId="0000028A">
            <w:pPr>
              <w:ind w:left="1" w:firstLine="0"/>
              <w:jc w:val="center"/>
              <w:rPr/>
            </w:pPr>
            <w:r w:rsidDel="00000000" w:rsidR="00000000" w:rsidRPr="00000000">
              <w:rPr>
                <w:rFonts w:ascii="Arial" w:cs="Arial" w:eastAsia="Arial" w:hAnsi="Arial"/>
                <w:b w:val="1"/>
                <w:bCs w:val="1"/>
                <w:color w:val="2e75b6"/>
                <w:rtl w:val="0"/>
              </w:rPr>
              <w:t xml:space="preserve">20</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41" w:val="single"/>
              <w:right w:color="cbd5e1" w:space="0" w:sz="4" w:val="single"/>
            </w:tcBorders>
            <w:shd w:fill="f0f7ff" w:val="clear"/>
          </w:tcPr>
          <w:p w:rsidR="00000000" w:rsidDel="00000000" w:rsidP="00000000" w:rsidRDefault="00000000" w:rsidRPr="00000000" w14:paraId="0000028B">
            <w:pPr>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701" w:hRule="atLeast"/>
          <w:tblHeader w:val="0"/>
        </w:trPr>
        <w:tc>
          <w:tcPr>
            <w:tcBorders>
              <w:top w:color="ffffff" w:space="0" w:sz="41"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28C">
            <w:pPr>
              <w:ind w:left="20" w:firstLine="0"/>
              <w:rPr/>
            </w:pPr>
            <w:r w:rsidDel="00000000" w:rsidR="00000000" w:rsidRPr="00000000">
              <w:rPr>
                <w:rFonts w:ascii="Arial" w:cs="Arial" w:eastAsia="Arial" w:hAnsi="Arial"/>
                <w:color w:val="1e293b"/>
                <w:sz w:val="20"/>
                <w:szCs w:val="20"/>
                <w:rtl w:val="0"/>
              </w:rPr>
              <w:t xml:space="preserve">Innovation — originality of solutions, creative approach to cybersecurity challenges</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1" w:val="single"/>
              <w:left w:color="cbd5e1" w:space="0" w:sz="4" w:val="single"/>
              <w:bottom w:color="cbd5e1" w:space="0" w:sz="4" w:val="single"/>
              <w:right w:color="cbd5e1" w:space="0" w:sz="4" w:val="single"/>
            </w:tcBorders>
          </w:tcPr>
          <w:p w:rsidR="00000000" w:rsidDel="00000000" w:rsidP="00000000" w:rsidRDefault="00000000" w:rsidRPr="00000000" w14:paraId="0000028D">
            <w:pPr>
              <w:ind w:left="1" w:firstLine="0"/>
              <w:jc w:val="center"/>
              <w:rPr/>
            </w:pPr>
            <w:r w:rsidDel="00000000" w:rsidR="00000000" w:rsidRPr="00000000">
              <w:rPr>
                <w:rFonts w:ascii="Arial" w:cs="Arial" w:eastAsia="Arial" w:hAnsi="Arial"/>
                <w:b w:val="1"/>
                <w:bCs w:val="1"/>
                <w:color w:val="2e75b6"/>
                <w:rtl w:val="0"/>
              </w:rPr>
              <w:t xml:space="preserve">15</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1" w:val="single"/>
              <w:left w:color="cbd5e1" w:space="0" w:sz="4" w:val="single"/>
              <w:bottom w:color="cbd5e1" w:space="0" w:sz="4" w:val="single"/>
              <w:right w:color="cbd5e1" w:space="0" w:sz="4" w:val="single"/>
            </w:tcBorders>
          </w:tcPr>
          <w:p w:rsidR="00000000" w:rsidDel="00000000" w:rsidP="00000000" w:rsidRDefault="00000000" w:rsidRPr="00000000" w14:paraId="0000028E">
            <w:pPr>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622" w:hRule="atLeast"/>
          <w:tblHeader w:val="0"/>
        </w:trPr>
        <w:tc>
          <w:tcPr>
            <w:tcBorders>
              <w:top w:color="cbd5e1" w:space="0" w:sz="4" w:val="single"/>
              <w:left w:color="cbd5e1" w:space="0" w:sz="4" w:val="single"/>
              <w:bottom w:color="ffffff" w:space="0" w:sz="40" w:val="single"/>
              <w:right w:color="cbd5e1" w:space="0" w:sz="4" w:val="single"/>
            </w:tcBorders>
            <w:shd w:fill="f0f7ff" w:val="clear"/>
            <w:vAlign w:val="center"/>
          </w:tcPr>
          <w:p w:rsidR="00000000" w:rsidDel="00000000" w:rsidP="00000000" w:rsidRDefault="00000000" w:rsidRPr="00000000" w14:paraId="0000028F">
            <w:pPr>
              <w:ind w:left="20" w:firstLine="0"/>
              <w:rPr/>
            </w:pPr>
            <w:r w:rsidDel="00000000" w:rsidR="00000000" w:rsidRPr="00000000">
              <w:rPr>
                <w:rFonts w:ascii="Arial" w:cs="Arial" w:eastAsia="Arial" w:hAnsi="Arial"/>
                <w:color w:val="1e293b"/>
                <w:sz w:val="20"/>
                <w:szCs w:val="20"/>
                <w:rtl w:val="0"/>
              </w:rPr>
              <w:t xml:space="preserve">Technical Accuracy — correctness of technical details, cybersecurity concepts, and procedures</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f0f7ff" w:val="clear"/>
          </w:tcPr>
          <w:p w:rsidR="00000000" w:rsidDel="00000000" w:rsidP="00000000" w:rsidRDefault="00000000" w:rsidRPr="00000000" w14:paraId="00000290">
            <w:pPr>
              <w:ind w:left="1" w:firstLine="0"/>
              <w:jc w:val="center"/>
              <w:rPr/>
            </w:pPr>
            <w:r w:rsidDel="00000000" w:rsidR="00000000" w:rsidRPr="00000000">
              <w:rPr>
                <w:rFonts w:ascii="Arial" w:cs="Arial" w:eastAsia="Arial" w:hAnsi="Arial"/>
                <w:b w:val="1"/>
                <w:bCs w:val="1"/>
                <w:color w:val="2e75b6"/>
                <w:rtl w:val="0"/>
              </w:rPr>
              <w:t xml:space="preserve">15</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f0f7ff" w:val="clear"/>
          </w:tcPr>
          <w:p w:rsidR="00000000" w:rsidDel="00000000" w:rsidP="00000000" w:rsidRDefault="00000000" w:rsidRPr="00000000" w14:paraId="00000291">
            <w:pPr>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700" w:hRule="atLeast"/>
          <w:tblHeader w:val="0"/>
        </w:trPr>
        <w:tc>
          <w:tcPr>
            <w:tcBorders>
              <w:top w:color="ffffff" w:space="0" w:sz="40"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292">
            <w:pPr>
              <w:ind w:left="20" w:firstLine="0"/>
              <w:rPr/>
            </w:pPr>
            <w:r w:rsidDel="00000000" w:rsidR="00000000" w:rsidRPr="00000000">
              <w:rPr>
                <w:rFonts w:ascii="Arial" w:cs="Arial" w:eastAsia="Arial" w:hAnsi="Arial"/>
                <w:color w:val="1e293b"/>
                <w:sz w:val="20"/>
                <w:szCs w:val="20"/>
                <w:rtl w:val="0"/>
              </w:rPr>
              <w:t xml:space="preserve">Presentation — quality of the PowerPoint presentation and oral delivery</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tcPr>
          <w:p w:rsidR="00000000" w:rsidDel="00000000" w:rsidP="00000000" w:rsidRDefault="00000000" w:rsidRPr="00000000" w14:paraId="00000293">
            <w:pPr>
              <w:ind w:left="1" w:firstLine="0"/>
              <w:jc w:val="center"/>
              <w:rPr/>
            </w:pPr>
            <w:r w:rsidDel="00000000" w:rsidR="00000000" w:rsidRPr="00000000">
              <w:rPr>
                <w:rFonts w:ascii="Arial" w:cs="Arial" w:eastAsia="Arial" w:hAnsi="Arial"/>
                <w:b w:val="1"/>
                <w:bCs w:val="1"/>
                <w:color w:val="2e75b6"/>
                <w:rtl w:val="0"/>
              </w:rPr>
              <w:t xml:space="preserve">10</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tcPr>
          <w:p w:rsidR="00000000" w:rsidDel="00000000" w:rsidP="00000000" w:rsidRDefault="00000000" w:rsidRPr="00000000" w14:paraId="00000294">
            <w:pPr>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624" w:hRule="atLeast"/>
          <w:tblHeader w:val="0"/>
        </w:trPr>
        <w:tc>
          <w:tcPr>
            <w:tcBorders>
              <w:top w:color="cbd5e1" w:space="0" w:sz="4" w:val="single"/>
              <w:left w:color="cbd5e1" w:space="0" w:sz="4" w:val="single"/>
              <w:bottom w:color="ffffff" w:space="0" w:sz="40" w:val="single"/>
              <w:right w:color="cbd5e1" w:space="0" w:sz="4" w:val="single"/>
            </w:tcBorders>
            <w:shd w:fill="f0f7ff" w:val="clear"/>
            <w:vAlign w:val="center"/>
          </w:tcPr>
          <w:p w:rsidR="00000000" w:rsidDel="00000000" w:rsidP="00000000" w:rsidRDefault="00000000" w:rsidRPr="00000000" w14:paraId="00000295">
            <w:pPr>
              <w:ind w:left="20" w:firstLine="0"/>
              <w:rPr/>
            </w:pPr>
            <w:r w:rsidDel="00000000" w:rsidR="00000000" w:rsidRPr="00000000">
              <w:rPr>
                <w:rFonts w:ascii="Arial" w:cs="Arial" w:eastAsia="Arial" w:hAnsi="Arial"/>
                <w:color w:val="1e293b"/>
                <w:sz w:val="20"/>
                <w:szCs w:val="20"/>
                <w:rtl w:val="0"/>
              </w:rPr>
              <w:t xml:space="preserve">Diagrams &amp; Flowcharts — clarity, accuracy, and professionalism of visual deliverables</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f0f7ff" w:val="clear"/>
          </w:tcPr>
          <w:p w:rsidR="00000000" w:rsidDel="00000000" w:rsidP="00000000" w:rsidRDefault="00000000" w:rsidRPr="00000000" w14:paraId="00000296">
            <w:pPr>
              <w:ind w:left="1" w:firstLine="0"/>
              <w:jc w:val="center"/>
              <w:rPr/>
            </w:pPr>
            <w:r w:rsidDel="00000000" w:rsidR="00000000" w:rsidRPr="00000000">
              <w:rPr>
                <w:rFonts w:ascii="Arial" w:cs="Arial" w:eastAsia="Arial" w:hAnsi="Arial"/>
                <w:b w:val="1"/>
                <w:bCs w:val="1"/>
                <w:color w:val="2e75b6"/>
                <w:rtl w:val="0"/>
              </w:rPr>
              <w:t xml:space="preserve">10</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f0f7ff" w:val="clear"/>
          </w:tcPr>
          <w:p w:rsidR="00000000" w:rsidDel="00000000" w:rsidP="00000000" w:rsidRDefault="00000000" w:rsidRPr="00000000" w14:paraId="00000297">
            <w:pPr>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700" w:hRule="atLeast"/>
          <w:tblHeader w:val="0"/>
        </w:trPr>
        <w:tc>
          <w:tcPr>
            <w:tcBorders>
              <w:top w:color="ffffff" w:space="0" w:sz="40"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298">
            <w:pPr>
              <w:ind w:left="20" w:firstLine="0"/>
              <w:rPr/>
            </w:pPr>
            <w:r w:rsidDel="00000000" w:rsidR="00000000" w:rsidRPr="00000000">
              <w:rPr>
                <w:rFonts w:ascii="Arial" w:cs="Arial" w:eastAsia="Arial" w:hAnsi="Arial"/>
                <w:color w:val="1e293b"/>
                <w:sz w:val="20"/>
                <w:szCs w:val="20"/>
                <w:rtl w:val="0"/>
              </w:rPr>
              <w:t xml:space="preserve">Case Studies — realism, detail, and correct application of the law</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tcPr>
          <w:p w:rsidR="00000000" w:rsidDel="00000000" w:rsidP="00000000" w:rsidRDefault="00000000" w:rsidRPr="00000000" w14:paraId="00000299">
            <w:pPr>
              <w:ind w:left="1" w:firstLine="0"/>
              <w:jc w:val="center"/>
              <w:rPr/>
            </w:pPr>
            <w:r w:rsidDel="00000000" w:rsidR="00000000" w:rsidRPr="00000000">
              <w:rPr>
                <w:rFonts w:ascii="Arial" w:cs="Arial" w:eastAsia="Arial" w:hAnsi="Arial"/>
                <w:b w:val="1"/>
                <w:bCs w:val="1"/>
                <w:color w:val="2e75b6"/>
                <w:rtl w:val="0"/>
              </w:rPr>
              <w:t xml:space="preserve">10</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tcPr>
          <w:p w:rsidR="00000000" w:rsidDel="00000000" w:rsidP="00000000" w:rsidRDefault="00000000" w:rsidRPr="00000000" w14:paraId="0000029A">
            <w:pPr>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402" w:hRule="atLeast"/>
          <w:tblHeader w:val="0"/>
        </w:trPr>
        <w:tc>
          <w:tcPr>
            <w:tcBorders>
              <w:top w:color="cbd5e1" w:space="0" w:sz="4" w:val="single"/>
              <w:left w:color="cbd5e1" w:space="0" w:sz="4" w:val="single"/>
              <w:bottom w:color="cbd5e1" w:space="0" w:sz="4" w:val="single"/>
              <w:right w:color="cbd5e1" w:space="0" w:sz="4" w:val="single"/>
            </w:tcBorders>
            <w:shd w:fill="1a3c6b" w:val="clear"/>
          </w:tcPr>
          <w:p w:rsidR="00000000" w:rsidDel="00000000" w:rsidP="00000000" w:rsidRDefault="00000000" w:rsidRPr="00000000" w14:paraId="0000029B">
            <w:pPr>
              <w:ind w:left="20" w:firstLine="0"/>
              <w:rPr/>
            </w:pPr>
            <w:r w:rsidDel="00000000" w:rsidR="00000000" w:rsidRPr="00000000">
              <w:rPr>
                <w:rFonts w:ascii="Arial" w:cs="Arial" w:eastAsia="Arial" w:hAnsi="Arial"/>
                <w:b w:val="1"/>
                <w:bCs w:val="1"/>
                <w:color w:val="ffffff"/>
                <w:rtl w:val="0"/>
              </w:rPr>
              <w:t xml:space="preserve">TOTAL</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c6b" w:val="clear"/>
          </w:tcPr>
          <w:p w:rsidR="00000000" w:rsidDel="00000000" w:rsidP="00000000" w:rsidRDefault="00000000" w:rsidRPr="00000000" w14:paraId="0000029C">
            <w:pPr>
              <w:jc w:val="center"/>
              <w:rPr/>
            </w:pPr>
            <w:r w:rsidDel="00000000" w:rsidR="00000000" w:rsidRPr="00000000">
              <w:rPr>
                <w:rFonts w:ascii="Arial" w:cs="Arial" w:eastAsia="Arial" w:hAnsi="Arial"/>
                <w:b w:val="1"/>
                <w:bCs w:val="1"/>
                <w:color w:val="ffffff"/>
                <w:sz w:val="24"/>
                <w:szCs w:val="24"/>
                <w:rtl w:val="0"/>
              </w:rPr>
              <w:t xml:space="preserve">100</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c6b" w:val="clear"/>
          </w:tcPr>
          <w:p w:rsidR="00000000" w:rsidDel="00000000" w:rsidP="00000000" w:rsidRDefault="00000000" w:rsidRPr="00000000" w14:paraId="0000029D">
            <w:pPr>
              <w:rPr/>
            </w:pPr>
            <w:r w:rsidDel="00000000" w:rsidR="00000000" w:rsidRPr="00000000">
              <w:rPr>
                <w:rFonts w:ascii="Arial" w:cs="Arial" w:eastAsia="Arial" w:hAnsi="Arial"/>
                <w:color w:val="ffffff"/>
                <w:rtl w:val="0"/>
              </w:rPr>
              <w:t xml:space="preserve"> </w:t>
            </w:r>
            <w:r w:rsidDel="00000000" w:rsidR="00000000" w:rsidRPr="00000000">
              <w:rPr>
                <w:rtl w:val="0"/>
              </w:rPr>
            </w:r>
          </w:p>
        </w:tc>
      </w:tr>
    </w:tbl>
    <w:p w:rsidR="00000000" w:rsidDel="00000000" w:rsidP="00000000" w:rsidRDefault="00000000" w:rsidRPr="00000000" w14:paraId="0000029E">
      <w:pPr>
        <w:spacing w:after="47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9F">
      <w:pPr>
        <w:pStyle w:val="Heading1"/>
        <w:ind w:left="-5" w:firstLine="0"/>
        <w:rPr/>
      </w:pPr>
      <w:r w:rsidDel="00000000" w:rsidR="00000000" w:rsidRPr="00000000">
        <w:rPr>
          <w:rtl w:val="0"/>
        </w:rPr>
        <w:t xml:space="preserve">Deliverables Checklist </w:t>
      </w:r>
    </w:p>
    <w:p w:rsidR="00000000" w:rsidDel="00000000" w:rsidP="00000000" w:rsidRDefault="00000000" w:rsidRPr="00000000" w14:paraId="000002A0">
      <w:pPr>
        <w:spacing w:after="247" w:lineRule="auto"/>
        <w:ind w:left="-29" w:right="-201" w:firstLine="0"/>
        <w:rPr/>
      </w:pPr>
      <w:r w:rsidDel="00000000" w:rsidR="00000000" w:rsidRPr="00000000">
        <w:rPr/>
        <mc:AlternateContent>
          <mc:Choice Requires="wps">
            <w:drawing>
              <wp:inline distB="0" distT="0" distL="0" distR="0">
                <wp:extent cx="5981065" cy="12192"/>
                <wp:effectExtent b="0" l="0" r="0" t="0"/>
                <wp:docPr id="33" name=""/>
                <a:graphic>
                  <a:graphicData uri="http://schemas.microsoft.com/office/word/2010/wordprocessingGroup">
                    <wpg:wgp>
                      <wpg:cNvGrpSpPr/>
                      <wpg:grpSpPr>
                        <a:xfrm>
                          <a:off x="0" y="0"/>
                          <a:ext cx="5981065" cy="12192"/>
                          <a:chOff x="0" y="0"/>
                          <a:chExt cx="5981065" cy="12192"/>
                        </a:xfrm>
                      </wpg:grpSpPr>
                      <wps:wsp>
                        <wps:cNvSpPr/>
                        <wps:cNvPr id="35017" name="Shape 35017"/>
                        <wps:spPr>
                          <a:xfrm>
                            <a:off x="0" y="0"/>
                            <a:ext cx="5981065" cy="12192"/>
                          </a:xfrm>
                          <a:custGeom>
                            <a:avLst/>
                            <a:gdLst/>
                            <a:ahLst/>
                            <a:cxnLst/>
                            <a:rect b="0" l="0" r="0" t="0"/>
                            <a:pathLst>
                              <a:path h="12192" w="5981065">
                                <a:moveTo>
                                  <a:pt x="0" y="0"/>
                                </a:moveTo>
                                <a:lnTo>
                                  <a:pt x="5981065" y="0"/>
                                </a:lnTo>
                                <a:lnTo>
                                  <a:pt x="5981065" y="12192"/>
                                </a:lnTo>
                                <a:lnTo>
                                  <a:pt x="0" y="12192"/>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12192"/>
                <wp:effectExtent b="0" l="0" r="0" t="0"/>
                <wp:docPr id="33"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5981065"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1">
      <w:pPr>
        <w:spacing w:after="86" w:line="250" w:lineRule="auto"/>
        <w:ind w:left="-5" w:hanging="10"/>
        <w:rPr/>
      </w:pPr>
      <w:r w:rsidDel="00000000" w:rsidR="00000000" w:rsidRPr="00000000">
        <w:rPr>
          <w:rFonts w:ascii="Arial" w:cs="Arial" w:eastAsia="Arial" w:hAnsi="Arial"/>
          <w:color w:val="1e293b"/>
          <w:rtl w:val="0"/>
        </w:rPr>
        <w:t xml:space="preserve">Before submitting, ensure you have completed all required deliverables: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A2">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A3">
      <w:pPr>
        <w:tabs>
          <w:tab w:val="right" w:leader="none" w:pos="9189"/>
        </w:tabs>
        <w:spacing w:after="0" w:lineRule="auto"/>
        <w:ind w:left="-15" w:firstLine="0"/>
        <w:rPr/>
      </w:pPr>
      <w:r w:rsidDel="00000000" w:rsidR="00000000" w:rsidRPr="00000000">
        <w:rPr>
          <w:rFonts w:ascii="Arial" w:cs="Arial" w:eastAsia="Arial" w:hAnsi="Arial"/>
          <w:color w:val="64748b"/>
          <w:sz w:val="18"/>
          <w:szCs w:val="18"/>
          <w:rtl w:val="0"/>
        </w:rPr>
        <w:t xml:space="preserve">National Cybersecurity Law Project </w:t>
        <w:tab/>
        <w:t xml:space="preserve">Page </w:t>
      </w:r>
      <w:r w:rsidDel="00000000" w:rsidR="00000000" w:rsidRPr="00000000">
        <w:rPr>
          <w:rFonts w:ascii="Arial" w:cs="Arial" w:eastAsia="Arial" w:hAnsi="Arial"/>
          <w:rtl w:val="0"/>
        </w:rPr>
        <w:t xml:space="preserve">22 </w:t>
      </w:r>
      <w:r w:rsidDel="00000000" w:rsidR="00000000" w:rsidRPr="00000000">
        <w:rPr>
          <w:rtl w:val="0"/>
        </w:rPr>
      </w:r>
    </w:p>
    <w:p w:rsidR="00000000" w:rsidDel="00000000" w:rsidP="00000000" w:rsidRDefault="00000000" w:rsidRPr="00000000" w14:paraId="000002A4">
      <w:pPr>
        <w:spacing w:after="387" w:lineRule="auto"/>
        <w:ind w:left="-29" w:right="-201" w:firstLine="0"/>
        <w:rPr/>
      </w:pPr>
      <w:r w:rsidDel="00000000" w:rsidR="00000000" w:rsidRPr="00000000">
        <w:rPr/>
        <mc:AlternateContent>
          <mc:Choice Requires="wps">
            <w:drawing>
              <wp:inline distB="0" distT="0" distL="0" distR="0">
                <wp:extent cx="5981065" cy="6096"/>
                <wp:effectExtent b="0" l="0" r="0" t="0"/>
                <wp:docPr id="34" name=""/>
                <a:graphic>
                  <a:graphicData uri="http://schemas.microsoft.com/office/word/2010/wordprocessingGroup">
                    <wpg:wgp>
                      <wpg:cNvGrpSpPr/>
                      <wpg:grpSpPr>
                        <a:xfrm>
                          <a:off x="0" y="0"/>
                          <a:ext cx="5981065" cy="6096"/>
                          <a:chOff x="0" y="0"/>
                          <a:chExt cx="5981065" cy="6096"/>
                        </a:xfrm>
                      </wpg:grpSpPr>
                      <wps:wsp>
                        <wps:cNvSpPr/>
                        <wps:cNvPr id="35019" name="Shape 35019"/>
                        <wps:spPr>
                          <a:xfrm>
                            <a:off x="0" y="0"/>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5981065" cy="6096"/>
                <wp:effectExtent b="0" l="0" r="0" t="0"/>
                <wp:docPr id="34"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981065" cy="6096"/>
                        </a:xfrm>
                        <a:prstGeom prst="rect"/>
                        <a:ln/>
                      </pic:spPr>
                    </pic:pic>
                  </a:graphicData>
                </a:graphic>
              </wp:inline>
            </w:drawing>
          </mc:Fallback>
        </mc:AlternateContent>
      </w:r>
      <w:r w:rsidDel="00000000" w:rsidR="00000000" w:rsidRPr="00000000">
        <w:rPr>
          <w:rtl w:val="0"/>
        </w:rPr>
      </w:r>
    </w:p>
    <w:tbl>
      <w:tblPr>
        <w:tblStyle w:val="Table14"/>
        <w:tblW w:w="9360.0" w:type="dxa"/>
        <w:jc w:val="left"/>
        <w:tblLayout w:type="fixed"/>
        <w:tblLook w:val="0400"/>
      </w:tblPr>
      <w:tblGrid>
        <w:gridCol w:w="726"/>
        <w:gridCol w:w="5470"/>
        <w:gridCol w:w="3164"/>
        <w:tblGridChange w:id="0">
          <w:tblGrid>
            <w:gridCol w:w="726"/>
            <w:gridCol w:w="5470"/>
            <w:gridCol w:w="3164"/>
          </w:tblGrid>
        </w:tblGridChange>
      </w:tblGrid>
      <w:tr>
        <w:trPr>
          <w:cantSplit w:val="0"/>
          <w:trHeight w:val="406" w:hRule="atLeast"/>
          <w:tblHeader w:val="0"/>
        </w:trPr>
        <w:tc>
          <w:tcPr>
            <w:tcBorders>
              <w:top w:color="cbd5e1" w:space="0" w:sz="4" w:val="single"/>
              <w:left w:color="cbd5e1" w:space="0" w:sz="4" w:val="single"/>
              <w:bottom w:color="ffffff" w:space="0" w:sz="40" w:val="single"/>
              <w:right w:color="cbd5e1" w:space="0" w:sz="4" w:val="single"/>
            </w:tcBorders>
            <w:shd w:fill="1a3c6b" w:val="clear"/>
            <w:vAlign w:val="center"/>
          </w:tcPr>
          <w:p w:rsidR="00000000" w:rsidDel="00000000" w:rsidP="00000000" w:rsidRDefault="00000000" w:rsidRPr="00000000" w14:paraId="000002A5">
            <w:pPr>
              <w:jc w:val="both"/>
              <w:rPr/>
            </w:pPr>
            <w:r w:rsidDel="00000000" w:rsidR="00000000" w:rsidRPr="00000000">
              <w:rPr>
                <w:rFonts w:ascii="Arial" w:cs="Arial" w:eastAsia="Arial" w:hAnsi="Arial"/>
                <w:b w:val="1"/>
                <w:bCs w:val="1"/>
                <w:color w:val="ffffff"/>
                <w:sz w:val="21"/>
                <w:szCs w:val="21"/>
                <w:rtl w:val="0"/>
              </w:rPr>
              <w:t xml:space="preserve">Done</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1a3c6b" w:val="clear"/>
            <w:vAlign w:val="center"/>
          </w:tcPr>
          <w:p w:rsidR="00000000" w:rsidDel="00000000" w:rsidP="00000000" w:rsidRDefault="00000000" w:rsidRPr="00000000" w14:paraId="000002A6">
            <w:pPr>
              <w:ind w:right="62"/>
              <w:jc w:val="center"/>
              <w:rPr/>
            </w:pPr>
            <w:r w:rsidDel="00000000" w:rsidR="00000000" w:rsidRPr="00000000">
              <w:rPr>
                <w:rFonts w:ascii="Arial" w:cs="Arial" w:eastAsia="Arial" w:hAnsi="Arial"/>
                <w:b w:val="1"/>
                <w:bCs w:val="1"/>
                <w:color w:val="ffffff"/>
                <w:sz w:val="21"/>
                <w:szCs w:val="21"/>
                <w:rtl w:val="0"/>
              </w:rPr>
              <w:t xml:space="preserve">Deliverable</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cbd5e1" w:space="0" w:sz="4" w:val="single"/>
              <w:left w:color="cbd5e1" w:space="0" w:sz="4" w:val="single"/>
              <w:bottom w:color="ffffff" w:space="0" w:sz="40" w:val="single"/>
              <w:right w:color="cbd5e1" w:space="0" w:sz="4" w:val="single"/>
            </w:tcBorders>
            <w:shd w:fill="1a3c6b" w:val="clear"/>
            <w:vAlign w:val="center"/>
          </w:tcPr>
          <w:p w:rsidR="00000000" w:rsidDel="00000000" w:rsidP="00000000" w:rsidRDefault="00000000" w:rsidRPr="00000000" w14:paraId="000002A7">
            <w:pPr>
              <w:ind w:right="64"/>
              <w:jc w:val="center"/>
              <w:rPr/>
            </w:pPr>
            <w:r w:rsidDel="00000000" w:rsidR="00000000" w:rsidRPr="00000000">
              <w:rPr>
                <w:rFonts w:ascii="Arial" w:cs="Arial" w:eastAsia="Arial" w:hAnsi="Arial"/>
                <w:b w:val="1"/>
                <w:bCs w:val="1"/>
                <w:color w:val="ffffff"/>
                <w:sz w:val="21"/>
                <w:szCs w:val="21"/>
                <w:rtl w:val="0"/>
              </w:rPr>
              <w:t xml:space="preserve">Requirements</w:t>
            </w:r>
            <w:r w:rsidDel="00000000" w:rsidR="00000000" w:rsidRPr="00000000">
              <w:rPr>
                <w:rFonts w:ascii="Arial" w:cs="Arial" w:eastAsia="Arial" w:hAnsi="Arial"/>
                <w:color w:val="ffffff"/>
                <w:rtl w:val="0"/>
              </w:rPr>
              <w:t xml:space="preserve"> </w:t>
            </w:r>
            <w:r w:rsidDel="00000000" w:rsidR="00000000" w:rsidRPr="00000000">
              <w:rPr>
                <w:rtl w:val="0"/>
              </w:rPr>
            </w:r>
          </w:p>
        </w:tc>
      </w:tr>
      <w:tr>
        <w:trPr>
          <w:cantSplit w:val="0"/>
          <w:trHeight w:val="677" w:hRule="atLeast"/>
          <w:tblHeader w:val="0"/>
        </w:trPr>
        <w:tc>
          <w:tcPr>
            <w:tcBorders>
              <w:top w:color="ffffff" w:space="0" w:sz="40" w:val="single"/>
              <w:left w:color="cbd5e1" w:space="0" w:sz="4" w:val="single"/>
              <w:bottom w:color="cbd5e1" w:space="0" w:sz="4" w:val="single"/>
              <w:right w:color="cbd5e1" w:space="0" w:sz="4" w:val="single"/>
            </w:tcBorders>
          </w:tcPr>
          <w:p w:rsidR="00000000" w:rsidDel="00000000" w:rsidP="00000000" w:rsidRDefault="00000000" w:rsidRPr="00000000" w14:paraId="000002A8">
            <w:pPr>
              <w:ind w:right="62"/>
              <w:jc w:val="center"/>
              <w:rPr/>
            </w:pPr>
            <w:r w:rsidDel="00000000" w:rsidR="00000000" w:rsidRPr="00000000">
              <w:rPr>
                <w:rFonts w:ascii="Arial" w:cs="Arial" w:eastAsia="Arial" w:hAnsi="Arial"/>
                <w:color w:val="64748b"/>
                <w:rtl w:val="0"/>
              </w:rPr>
              <w:t xml:space="preserve">[ ]</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tcPr>
          <w:p w:rsidR="00000000" w:rsidDel="00000000" w:rsidP="00000000" w:rsidRDefault="00000000" w:rsidRPr="00000000" w14:paraId="000002A9">
            <w:pPr>
              <w:ind w:left="21" w:firstLine="0"/>
              <w:rPr/>
            </w:pPr>
            <w:r w:rsidDel="00000000" w:rsidR="00000000" w:rsidRPr="00000000">
              <w:rPr>
                <w:rFonts w:ascii="Arial" w:cs="Arial" w:eastAsia="Arial" w:hAnsi="Arial"/>
                <w:b w:val="1"/>
                <w:bCs w:val="1"/>
                <w:color w:val="1e293b"/>
                <w:sz w:val="21"/>
                <w:szCs w:val="21"/>
                <w:rtl w:val="0"/>
              </w:rPr>
              <w:t xml:space="preserve">Flowchart: Data Breach Response</w:t>
            </w:r>
            <w:r w:rsidDel="00000000" w:rsidR="00000000" w:rsidRPr="00000000">
              <w:rPr>
                <w:rFonts w:ascii="Arial" w:cs="Arial" w:eastAsia="Arial" w:hAnsi="Arial"/>
                <w:rtl w:val="0"/>
              </w:rPr>
              <w:t xml:space="preserve"> </w:t>
            </w:r>
            <w:r w:rsidDel="00000000" w:rsidR="00000000" w:rsidRPr="00000000">
              <w:rPr>
                <w:rtl w:val="0"/>
              </w:rPr>
            </w:r>
          </w:p>
        </w:tc>
        <w:tc>
          <w:tcPr>
            <w:tcBorders>
              <w:top w:color="ffffff" w:space="0" w:sz="40" w:val="single"/>
              <w:left w:color="cbd5e1" w:space="0" w:sz="4" w:val="single"/>
              <w:bottom w:color="cbd5e1" w:space="0" w:sz="4" w:val="single"/>
              <w:right w:color="cbd5e1" w:space="0" w:sz="4" w:val="single"/>
            </w:tcBorders>
            <w:vAlign w:val="center"/>
          </w:tcPr>
          <w:p w:rsidR="00000000" w:rsidDel="00000000" w:rsidP="00000000" w:rsidRDefault="00000000" w:rsidRPr="00000000" w14:paraId="000002AA">
            <w:pPr>
              <w:ind w:left="21" w:firstLine="0"/>
              <w:rPr/>
            </w:pPr>
            <w:r w:rsidDel="00000000" w:rsidR="00000000" w:rsidRPr="00000000">
              <w:rPr>
                <w:rFonts w:ascii="Arial" w:cs="Arial" w:eastAsia="Arial" w:hAnsi="Arial"/>
                <w:color w:val="64748b"/>
                <w:sz w:val="19"/>
                <w:szCs w:val="19"/>
                <w:rtl w:val="0"/>
              </w:rPr>
              <w:t xml:space="preserve">Shows data breach response procedure for organizations</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600" w:hRule="atLeast"/>
          <w:tblHeader w:val="0"/>
        </w:trPr>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2AB">
            <w:pPr>
              <w:ind w:right="62"/>
              <w:jc w:val="center"/>
              <w:rPr/>
            </w:pPr>
            <w:r w:rsidDel="00000000" w:rsidR="00000000" w:rsidRPr="00000000">
              <w:rPr>
                <w:rFonts w:ascii="Arial" w:cs="Arial" w:eastAsia="Arial" w:hAnsi="Arial"/>
                <w:color w:val="64748b"/>
                <w:rtl w:val="0"/>
              </w:rPr>
              <w:t xml:space="preserve">[ ]</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2AC">
            <w:pPr>
              <w:ind w:left="21" w:firstLine="0"/>
              <w:rPr/>
            </w:pPr>
            <w:r w:rsidDel="00000000" w:rsidR="00000000" w:rsidRPr="00000000">
              <w:rPr>
                <w:rFonts w:ascii="Arial" w:cs="Arial" w:eastAsia="Arial" w:hAnsi="Arial"/>
                <w:b w:val="1"/>
                <w:bCs w:val="1"/>
                <w:color w:val="1e293b"/>
                <w:sz w:val="21"/>
                <w:szCs w:val="21"/>
                <w:rtl w:val="0"/>
              </w:rPr>
              <w:t xml:space="preserve">Infographic: Citizens' Rights</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2AD">
            <w:pPr>
              <w:ind w:left="21" w:firstLine="0"/>
              <w:rPr/>
            </w:pPr>
            <w:r w:rsidDel="00000000" w:rsidR="00000000" w:rsidRPr="00000000">
              <w:rPr>
                <w:rFonts w:ascii="Arial" w:cs="Arial" w:eastAsia="Arial" w:hAnsi="Arial"/>
                <w:color w:val="64748b"/>
                <w:sz w:val="19"/>
                <w:szCs w:val="19"/>
                <w:rtl w:val="0"/>
              </w:rPr>
              <w:t xml:space="preserve">Visual summary of all citizens' digital rights</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677" w:hRule="atLeast"/>
          <w:tblHeader w:val="0"/>
        </w:trPr>
        <w:tc>
          <w:tcPr>
            <w:tcBorders>
              <w:top w:color="cbd5e1" w:space="0" w:sz="4" w:val="single"/>
              <w:left w:color="cbd5e1" w:space="0" w:sz="4" w:val="single"/>
              <w:bottom w:color="cbd5e1" w:space="0" w:sz="4" w:val="single"/>
              <w:right w:color="cbd5e1" w:space="0" w:sz="4" w:val="single"/>
            </w:tcBorders>
            <w:shd w:fill="ffffff" w:val="clear"/>
          </w:tcPr>
          <w:p w:rsidR="00000000" w:rsidDel="00000000" w:rsidP="00000000" w:rsidRDefault="00000000" w:rsidRPr="00000000" w14:paraId="000002AE">
            <w:pPr>
              <w:ind w:right="62"/>
              <w:jc w:val="center"/>
              <w:rPr/>
            </w:pPr>
            <w:r w:rsidDel="00000000" w:rsidR="00000000" w:rsidRPr="00000000">
              <w:rPr>
                <w:rFonts w:ascii="Arial" w:cs="Arial" w:eastAsia="Arial" w:hAnsi="Arial"/>
                <w:color w:val="64748b"/>
                <w:rtl w:val="0"/>
              </w:rPr>
              <w:t xml:space="preserve">[ ]</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Pr>
          <w:p w:rsidR="00000000" w:rsidDel="00000000" w:rsidP="00000000" w:rsidRDefault="00000000" w:rsidRPr="00000000" w14:paraId="000002AF">
            <w:pPr>
              <w:ind w:left="21" w:firstLine="0"/>
              <w:rPr/>
            </w:pPr>
            <w:r w:rsidDel="00000000" w:rsidR="00000000" w:rsidRPr="00000000">
              <w:rPr>
                <w:rFonts w:ascii="Arial" w:cs="Arial" w:eastAsia="Arial" w:hAnsi="Arial"/>
                <w:b w:val="1"/>
                <w:bCs w:val="1"/>
                <w:color w:val="1e293b"/>
                <w:sz w:val="21"/>
                <w:szCs w:val="21"/>
                <w:rtl w:val="0"/>
              </w:rPr>
              <w:t xml:space="preserve">Infographic: Cybercrime Categories</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vAlign w:val="center"/>
          </w:tcPr>
          <w:p w:rsidR="00000000" w:rsidDel="00000000" w:rsidP="00000000" w:rsidRDefault="00000000" w:rsidRPr="00000000" w14:paraId="000002B0">
            <w:pPr>
              <w:ind w:left="21" w:firstLine="0"/>
              <w:rPr/>
            </w:pPr>
            <w:r w:rsidDel="00000000" w:rsidR="00000000" w:rsidRPr="00000000">
              <w:rPr>
                <w:rFonts w:ascii="Arial" w:cs="Arial" w:eastAsia="Arial" w:hAnsi="Arial"/>
                <w:color w:val="64748b"/>
                <w:sz w:val="19"/>
                <w:szCs w:val="19"/>
                <w:rtl w:val="0"/>
              </w:rPr>
              <w:t xml:space="preserve">Visual taxonomy of all defined cybercrimes with penalties</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783" w:hRule="atLeast"/>
          <w:tblHeader w:val="0"/>
        </w:trPr>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2B1">
            <w:pPr>
              <w:ind w:right="62"/>
              <w:jc w:val="center"/>
              <w:rPr/>
            </w:pPr>
            <w:r w:rsidDel="00000000" w:rsidR="00000000" w:rsidRPr="00000000">
              <w:rPr>
                <w:rFonts w:ascii="Arial" w:cs="Arial" w:eastAsia="Arial" w:hAnsi="Arial"/>
                <w:color w:val="64748b"/>
                <w:rtl w:val="0"/>
              </w:rPr>
              <w:t xml:space="preserve">[ ]</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2B2">
            <w:pPr>
              <w:ind w:left="21" w:firstLine="0"/>
              <w:rPr/>
            </w:pPr>
            <w:r w:rsidDel="00000000" w:rsidR="00000000" w:rsidRPr="00000000">
              <w:rPr>
                <w:rFonts w:ascii="Arial" w:cs="Arial" w:eastAsia="Arial" w:hAnsi="Arial"/>
                <w:b w:val="1"/>
                <w:bCs w:val="1"/>
                <w:color w:val="1e293b"/>
                <w:sz w:val="21"/>
                <w:szCs w:val="21"/>
                <w:rtl w:val="0"/>
              </w:rPr>
              <w:t xml:space="preserve">Infographic: Security Framework</w:t>
            </w:r>
            <w:r w:rsidDel="00000000" w:rsidR="00000000" w:rsidRPr="00000000">
              <w:rPr>
                <w:rFonts w:ascii="Arial" w:cs="Arial" w:eastAsia="Arial" w:hAnsi="Arial"/>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7ff" w:val="clear"/>
          </w:tcPr>
          <w:p w:rsidR="00000000" w:rsidDel="00000000" w:rsidP="00000000" w:rsidRDefault="00000000" w:rsidRPr="00000000" w14:paraId="000002B3">
            <w:pPr>
              <w:ind w:left="21" w:firstLine="0"/>
              <w:rPr/>
            </w:pPr>
            <w:r w:rsidDel="00000000" w:rsidR="00000000" w:rsidRPr="00000000">
              <w:rPr>
                <w:rFonts w:ascii="Arial" w:cs="Arial" w:eastAsia="Arial" w:hAnsi="Arial"/>
                <w:color w:val="64748b"/>
                <w:sz w:val="19"/>
                <w:szCs w:val="19"/>
                <w:rtl w:val="0"/>
              </w:rPr>
              <w:t xml:space="preserve">Visual overview of the data protection and corporate security framework</w:t>
            </w: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2B4">
      <w:pPr>
        <w:spacing w:after="108"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B5">
      <w:pPr>
        <w:pBdr>
          <w:top w:color="f0fdf4" w:space="0" w:sz="48" w:val="single"/>
          <w:left w:color="059669" w:space="0" w:sz="12" w:val="single"/>
          <w:bottom w:color="f0fdf4" w:space="0" w:sz="48" w:val="single"/>
        </w:pBdr>
        <w:shd w:fill="f0fdf4" w:val="clear"/>
        <w:spacing w:after="29" w:lineRule="auto"/>
        <w:ind w:left="189" w:hanging="10"/>
        <w:rPr/>
      </w:pPr>
      <w:r w:rsidDel="00000000" w:rsidR="00000000" w:rsidRPr="00000000">
        <w:rPr>
          <w:rFonts w:ascii="Arial" w:cs="Arial" w:eastAsia="Arial" w:hAnsi="Arial"/>
          <w:b w:val="1"/>
          <w:bCs w:val="1"/>
          <w:color w:val="059669"/>
          <w:sz w:val="20"/>
          <w:szCs w:val="20"/>
          <w:rtl w:val="0"/>
        </w:rPr>
        <w:t xml:space="preserve">Good Luck!</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B6">
      <w:pPr>
        <w:pBdr>
          <w:top w:color="f0fdf4" w:space="0" w:sz="48" w:val="single"/>
          <w:left w:color="059669" w:space="0" w:sz="12" w:val="single"/>
          <w:bottom w:color="f0fdf4" w:space="0" w:sz="48" w:val="single"/>
        </w:pBdr>
        <w:shd w:fill="f0fdf4" w:val="clear"/>
        <w:spacing w:after="124" w:line="236" w:lineRule="auto"/>
        <w:ind w:left="189" w:hanging="10"/>
        <w:rPr/>
      </w:pPr>
      <w:r w:rsidDel="00000000" w:rsidR="00000000" w:rsidRPr="00000000">
        <w:rPr>
          <w:rFonts w:ascii="Arial" w:cs="Arial" w:eastAsia="Arial" w:hAnsi="Arial"/>
          <w:color w:val="1e293b"/>
          <w:sz w:val="21"/>
          <w:szCs w:val="21"/>
          <w:rtl w:val="0"/>
        </w:rPr>
        <w:t xml:space="preserve">This project challenges you to think like a lawmaker, a technologist, and a citizen. Research realworld cybersecurity laws (India's IT Act, GDPR, Budapest Convention) for inspiration. Be creative, be thorough, and make VIT’s digital future secure!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B7">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sectPr>
      <w:headerReference r:id="rId24" w:type="default"/>
      <w:headerReference r:id="rId25" w:type="first"/>
      <w:headerReference r:id="rId26" w:type="even"/>
      <w:footerReference r:id="rId27" w:type="default"/>
      <w:footerReference r:id="rId28" w:type="first"/>
      <w:footerReference r:id="rId29" w:type="even"/>
      <w:type w:val="nextPage"/>
      <w:pgSz w:h="15840" w:w="12240" w:orient="portrait"/>
      <w:pgMar w:bottom="1636" w:top="783" w:left="1440" w:right="1610" w:header="179" w:footer="6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Black"/>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spacing w:after="0" w:lineRule="auto"/>
      <w:ind w:left="25" w:firstLine="0"/>
      <w:jc w:val="center"/>
      <w:rPr/>
    </w:pPr>
    <w:r w:rsidDel="00000000" w:rsidR="00000000" w:rsidRPr="00000000">
      <w:rPr>
        <w:rFonts w:ascii="Arial" w:cs="Arial" w:eastAsia="Arial" w:hAnsi="Arial"/>
        <w:color w:val="64748b"/>
        <w:sz w:val="16"/>
        <w:szCs w:val="16"/>
        <w:rtl w:val="0"/>
      </w:rPr>
      <w:t xml:space="preserve">Cyber Law Committee | Academic Project Document | Confidential - For Educational Use Only</w:t>
    </w: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15" name=""/>
              <a:graphic>
                <a:graphicData uri="http://schemas.microsoft.com/office/word/2010/wordprocessingGroup">
                  <wpg:wgp>
                    <wpg:cNvGrpSpPr/>
                    <wpg:grpSpPr>
                      <a:xfrm>
                        <a:off x="0" y="0"/>
                        <a:ext cx="5981065" cy="6096"/>
                        <a:chOff x="0" y="0"/>
                        <a:chExt cx="5981065" cy="6096"/>
                      </a:xfrm>
                    </wpg:grpSpPr>
                    <wps:wsp>
                      <wps:cNvSpPr/>
                      <wps:cNvPr id="35037" name="Shape 35037"/>
                      <wps:spPr>
                        <a:xfrm>
                          <a:off x="0" y="0"/>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15" name="image21.png"/>
              <a:graphic>
                <a:graphicData uri="http://schemas.openxmlformats.org/drawingml/2006/picture">
                  <pic:pic>
                    <pic:nvPicPr>
                      <pic:cNvPr id="0" name="image21.png"/>
                      <pic:cNvPicPr preferRelativeResize="0"/>
                    </pic:nvPicPr>
                    <pic:blipFill>
                      <a:blip r:embed="rId2"/>
                      <a:srcRect b="0" l="0" r="0" t="0"/>
                      <a:stretch>
                        <a:fillRect/>
                      </a:stretch>
                    </pic:blipFill>
                    <pic:spPr>
                      <a:xfrm>
                        <a:off x="0" y="0"/>
                        <a:ext cx="5981065" cy="6096"/>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spacing w:after="0" w:lineRule="auto"/>
      <w:ind w:left="25" w:firstLine="0"/>
      <w:jc w:val="center"/>
      <w:rPr/>
    </w:pPr>
    <w:r w:rsidDel="00000000" w:rsidR="00000000" w:rsidRPr="00000000">
      <w:rPr>
        <w:rFonts w:ascii="Arial" w:cs="Arial" w:eastAsia="Arial" w:hAnsi="Arial"/>
        <w:color w:val="64748b"/>
        <w:sz w:val="16"/>
        <w:szCs w:val="16"/>
        <w:rtl w:val="0"/>
      </w:rPr>
      <w:t xml:space="preserve">Cyber Law Committee | Academic Project Document | Confidential - For Educational Use Only</w:t>
    </w: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8" name=""/>
              <a:graphic>
                <a:graphicData uri="http://schemas.microsoft.com/office/word/2010/wordprocessingGroup">
                  <wpg:wgp>
                    <wpg:cNvGrpSpPr/>
                    <wpg:grpSpPr>
                      <a:xfrm>
                        <a:off x="0" y="0"/>
                        <a:ext cx="5981065" cy="6096"/>
                        <a:chOff x="0" y="0"/>
                        <a:chExt cx="5981065" cy="6096"/>
                      </a:xfrm>
                    </wpg:grpSpPr>
                    <wps:wsp>
                      <wps:cNvSpPr/>
                      <wps:cNvPr id="35035" name="Shape 35035"/>
                      <wps:spPr>
                        <a:xfrm>
                          <a:off x="0" y="0"/>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8"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5981065" cy="6096"/>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spacing w:after="0" w:lineRule="auto"/>
      <w:ind w:left="25" w:firstLine="0"/>
      <w:jc w:val="center"/>
      <w:rPr/>
    </w:pPr>
    <w:r w:rsidDel="00000000" w:rsidR="00000000" w:rsidRPr="00000000">
      <w:rPr>
        <w:rFonts w:ascii="Arial" w:cs="Arial" w:eastAsia="Arial" w:hAnsi="Arial"/>
        <w:color w:val="64748b"/>
        <w:sz w:val="16"/>
        <w:szCs w:val="16"/>
        <w:rtl w:val="0"/>
      </w:rPr>
      <w:t xml:space="preserve">Cyber Law Committee | Academic Project Document | Confidential - For Educational Use Only</w:t>
    </w: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5" name=""/>
              <a:graphic>
                <a:graphicData uri="http://schemas.microsoft.com/office/word/2010/wordprocessingGroup">
                  <wpg:wgp>
                    <wpg:cNvGrpSpPr/>
                    <wpg:grpSpPr>
                      <a:xfrm>
                        <a:off x="0" y="0"/>
                        <a:ext cx="5981065" cy="6096"/>
                        <a:chOff x="0" y="0"/>
                        <a:chExt cx="5981065" cy="6096"/>
                      </a:xfrm>
                    </wpg:grpSpPr>
                    <wps:wsp>
                      <wps:cNvSpPr/>
                      <wps:cNvPr id="35033" name="Shape 35033"/>
                      <wps:spPr>
                        <a:xfrm>
                          <a:off x="0" y="0"/>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5"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5981065" cy="6096"/>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spacing w:after="0" w:lineRule="auto"/>
      <w:ind w:left="86" w:firstLine="0"/>
      <w:jc w:val="center"/>
      <w:rPr/>
    </w:pPr>
    <w:r w:rsidDel="00000000" w:rsidR="00000000" w:rsidRPr="00000000">
      <w:rPr>
        <w:rFonts w:ascii="Arial" w:cs="Arial" w:eastAsia="Arial" w:hAnsi="Arial"/>
        <w:color w:val="64748b"/>
        <w:sz w:val="16"/>
        <w:szCs w:val="16"/>
        <w:rtl w:val="0"/>
      </w:rPr>
      <w:t xml:space="preserve">Cyber Law Committee | Academic Project Document | Confidential - For Educational Use Only</w:t>
    </w: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7" name=""/>
              <a:graphic>
                <a:graphicData uri="http://schemas.microsoft.com/office/word/2010/wordprocessingGroup">
                  <wpg:wgp>
                    <wpg:cNvGrpSpPr/>
                    <wpg:grpSpPr>
                      <a:xfrm>
                        <a:off x="0" y="0"/>
                        <a:ext cx="5981065" cy="6096"/>
                        <a:chOff x="0" y="0"/>
                        <a:chExt cx="5981065" cy="6096"/>
                      </a:xfrm>
                    </wpg:grpSpPr>
                    <wps:wsp>
                      <wps:cNvSpPr/>
                      <wps:cNvPr id="35043" name="Shape 35043"/>
                      <wps:spPr>
                        <a:xfrm>
                          <a:off x="0" y="0"/>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7" name="image10.png"/>
              <a:graphic>
                <a:graphicData uri="http://schemas.openxmlformats.org/drawingml/2006/picture">
                  <pic:pic>
                    <pic:nvPicPr>
                      <pic:cNvPr id="0" name="image10.png"/>
                      <pic:cNvPicPr preferRelativeResize="0"/>
                    </pic:nvPicPr>
                    <pic:blipFill>
                      <a:blip r:embed="rId2"/>
                      <a:srcRect b="0" l="0" r="0" t="0"/>
                      <a:stretch>
                        <a:fillRect/>
                      </a:stretch>
                    </pic:blipFill>
                    <pic:spPr>
                      <a:xfrm>
                        <a:off x="0" y="0"/>
                        <a:ext cx="5981065" cy="6096"/>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spacing w:after="0" w:lineRule="auto"/>
      <w:ind w:left="86" w:firstLine="0"/>
      <w:jc w:val="center"/>
      <w:rPr/>
    </w:pPr>
    <w:r w:rsidDel="00000000" w:rsidR="00000000" w:rsidRPr="00000000">
      <w:rPr>
        <w:rFonts w:ascii="Arial" w:cs="Arial" w:eastAsia="Arial" w:hAnsi="Arial"/>
        <w:color w:val="64748b"/>
        <w:sz w:val="16"/>
        <w:szCs w:val="16"/>
        <w:rtl w:val="0"/>
      </w:rPr>
      <w:t xml:space="preserve">Cyber Law Committee | Academic Project Document | Confidential - For Educational Use Only</w:t>
    </w: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6" name=""/>
              <a:graphic>
                <a:graphicData uri="http://schemas.microsoft.com/office/word/2010/wordprocessingGroup">
                  <wpg:wgp>
                    <wpg:cNvGrpSpPr/>
                    <wpg:grpSpPr>
                      <a:xfrm>
                        <a:off x="0" y="0"/>
                        <a:ext cx="5981065" cy="6096"/>
                        <a:chOff x="0" y="0"/>
                        <a:chExt cx="5981065" cy="6096"/>
                      </a:xfrm>
                    </wpg:grpSpPr>
                    <wps:wsp>
                      <wps:cNvSpPr/>
                      <wps:cNvPr id="35041" name="Shape 35041"/>
                      <wps:spPr>
                        <a:xfrm>
                          <a:off x="0" y="0"/>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6"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5981065" cy="6096"/>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spacing w:after="0" w:lineRule="auto"/>
      <w:ind w:left="86" w:firstLine="0"/>
      <w:jc w:val="center"/>
      <w:rPr/>
    </w:pPr>
    <w:r w:rsidDel="00000000" w:rsidR="00000000" w:rsidRPr="00000000">
      <w:rPr>
        <w:rFonts w:ascii="Arial" w:cs="Arial" w:eastAsia="Arial" w:hAnsi="Arial"/>
        <w:color w:val="64748b"/>
        <w:sz w:val="16"/>
        <w:szCs w:val="16"/>
        <w:rtl w:val="0"/>
      </w:rPr>
      <w:t xml:space="preserve">Cyber Law Committee | Academic Project Document | Confidential - For Educational Use Only</w:t>
    </w: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3" name=""/>
              <a:graphic>
                <a:graphicData uri="http://schemas.microsoft.com/office/word/2010/wordprocessingGroup">
                  <wpg:wgp>
                    <wpg:cNvGrpSpPr/>
                    <wpg:grpSpPr>
                      <a:xfrm>
                        <a:off x="0" y="0"/>
                        <a:ext cx="5981065" cy="6096"/>
                        <a:chOff x="0" y="0"/>
                        <a:chExt cx="5981065" cy="6096"/>
                      </a:xfrm>
                    </wpg:grpSpPr>
                    <wps:wsp>
                      <wps:cNvSpPr/>
                      <wps:cNvPr id="35039" name="Shape 35039"/>
                      <wps:spPr>
                        <a:xfrm>
                          <a:off x="0" y="0"/>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5981065" cy="6096"/>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spacing w:after="0" w:lineRule="auto"/>
      <w:ind w:left="169" w:firstLine="0"/>
      <w:jc w:val="center"/>
      <w:rPr/>
    </w:pPr>
    <w:r w:rsidDel="00000000" w:rsidR="00000000" w:rsidRPr="00000000">
      <w:rPr>
        <w:rFonts w:ascii="Arial" w:cs="Arial" w:eastAsia="Arial" w:hAnsi="Arial"/>
        <w:color w:val="64748b"/>
        <w:sz w:val="16"/>
        <w:szCs w:val="16"/>
        <w:rtl w:val="0"/>
      </w:rPr>
      <w:t xml:space="preserve">Cyber Law Committee | Academic Project Document | Confidential - For Educational Use Only</w:t>
    </w: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10" name=""/>
              <a:graphic>
                <a:graphicData uri="http://schemas.microsoft.com/office/word/2010/wordprocessingGroup">
                  <wpg:wgp>
                    <wpg:cNvGrpSpPr/>
                    <wpg:grpSpPr>
                      <a:xfrm>
                        <a:off x="0" y="0"/>
                        <a:ext cx="5981065" cy="6096"/>
                        <a:chOff x="0" y="0"/>
                        <a:chExt cx="5981065" cy="6096"/>
                      </a:xfrm>
                    </wpg:grpSpPr>
                    <wps:wsp>
                      <wps:cNvSpPr/>
                      <wps:cNvPr id="35049" name="Shape 35049"/>
                      <wps:spPr>
                        <a:xfrm>
                          <a:off x="0" y="0"/>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10" name="image14.png"/>
              <a:graphic>
                <a:graphicData uri="http://schemas.openxmlformats.org/drawingml/2006/picture">
                  <pic:pic>
                    <pic:nvPicPr>
                      <pic:cNvPr id="0" name="image14.png"/>
                      <pic:cNvPicPr preferRelativeResize="0"/>
                    </pic:nvPicPr>
                    <pic:blipFill>
                      <a:blip r:embed="rId2"/>
                      <a:srcRect b="0" l="0" r="0" t="0"/>
                      <a:stretch>
                        <a:fillRect/>
                      </a:stretch>
                    </pic:blipFill>
                    <pic:spPr>
                      <a:xfrm>
                        <a:off x="0" y="0"/>
                        <a:ext cx="5981065" cy="6096"/>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spacing w:after="0" w:lineRule="auto"/>
      <w:ind w:left="169" w:firstLine="0"/>
      <w:jc w:val="center"/>
      <w:rPr/>
    </w:pPr>
    <w:r w:rsidDel="00000000" w:rsidR="00000000" w:rsidRPr="00000000">
      <w:rPr>
        <w:rFonts w:ascii="Arial" w:cs="Arial" w:eastAsia="Arial" w:hAnsi="Arial"/>
        <w:color w:val="64748b"/>
        <w:sz w:val="16"/>
        <w:szCs w:val="16"/>
        <w:rtl w:val="0"/>
      </w:rPr>
      <w:t xml:space="preserve">Cyber Law Committee | Academic Project Document | Confidential - For Educational Use Only</w:t>
    </w: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2" name=""/>
              <a:graphic>
                <a:graphicData uri="http://schemas.microsoft.com/office/word/2010/wordprocessingGroup">
                  <wpg:wgp>
                    <wpg:cNvGrpSpPr/>
                    <wpg:grpSpPr>
                      <a:xfrm>
                        <a:off x="0" y="0"/>
                        <a:ext cx="5981065" cy="6096"/>
                        <a:chOff x="0" y="0"/>
                        <a:chExt cx="5981065" cy="6096"/>
                      </a:xfrm>
                    </wpg:grpSpPr>
                    <wps:wsp>
                      <wps:cNvSpPr/>
                      <wps:cNvPr id="35047" name="Shape 35047"/>
                      <wps:spPr>
                        <a:xfrm>
                          <a:off x="0" y="0"/>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5981065" cy="6096"/>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spacing w:after="0" w:lineRule="auto"/>
      <w:ind w:left="169" w:firstLine="0"/>
      <w:jc w:val="center"/>
      <w:rPr/>
    </w:pPr>
    <w:r w:rsidDel="00000000" w:rsidR="00000000" w:rsidRPr="00000000">
      <w:rPr>
        <w:rFonts w:ascii="Arial" w:cs="Arial" w:eastAsia="Arial" w:hAnsi="Arial"/>
        <w:color w:val="64748b"/>
        <w:sz w:val="16"/>
        <w:szCs w:val="16"/>
        <w:rtl w:val="0"/>
      </w:rPr>
      <w:t xml:space="preserve">Cyber Law Committee | Academic Project Document | Confidential - For Educational Use Only</w:t>
    </w: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4" name=""/>
              <a:graphic>
                <a:graphicData uri="http://schemas.microsoft.com/office/word/2010/wordprocessingGroup">
                  <wpg:wgp>
                    <wpg:cNvGrpSpPr/>
                    <wpg:grpSpPr>
                      <a:xfrm>
                        <a:off x="0" y="0"/>
                        <a:ext cx="5981065" cy="6096"/>
                        <a:chOff x="0" y="0"/>
                        <a:chExt cx="5981065" cy="6096"/>
                      </a:xfrm>
                    </wpg:grpSpPr>
                    <wps:wsp>
                      <wps:cNvSpPr/>
                      <wps:cNvPr id="35045" name="Shape 35045"/>
                      <wps:spPr>
                        <a:xfrm>
                          <a:off x="0" y="0"/>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-17981</wp:posOffset>
              </wp:positionH>
              <wp:positionV relativeFrom="paragraph">
                <wp:posOffset>0</wp:posOffset>
              </wp:positionV>
              <wp:extent cx="5981065" cy="6096"/>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5981065" cy="6096"/>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spacing w:after="0" w:lineRule="auto"/>
      <w:ind w:left="-1440" w:right="10774" w:firstLine="0"/>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896417</wp:posOffset>
              </wp:positionH>
              <wp:positionV relativeFrom="page">
                <wp:posOffset>113664</wp:posOffset>
              </wp:positionV>
              <wp:extent cx="5981065" cy="579755"/>
              <wp:effectExtent b="0" l="0" r="0" t="0"/>
              <wp:wrapSquare wrapText="bothSides" distB="0" distT="0" distL="114300" distR="114300"/>
              <wp:docPr id="11" name=""/>
              <a:graphic>
                <a:graphicData uri="http://schemas.microsoft.com/office/word/2010/wordprocessingGroup">
                  <wpg:wgp>
                    <wpg:cNvGrpSpPr/>
                    <wpg:grpSpPr>
                      <a:xfrm>
                        <a:off x="0" y="0"/>
                        <a:ext cx="5981065" cy="579755"/>
                        <a:chOff x="0" y="0"/>
                        <a:chExt cx="5981065" cy="579755"/>
                      </a:xfrm>
                    </wpg:grpSpPr>
                    <wps:wsp>
                      <wps:cNvSpPr/>
                      <wps:cNvPr id="33549" name="Rectangle 33549"/>
                      <wps:spPr>
                        <a:xfrm>
                          <a:off x="18288" y="385290"/>
                          <a:ext cx="2364960" cy="142889"/>
                        </a:xfrm>
                        <a:prstGeom prst="rect">
                          <a:avLst/>
                        </a:prstGeom>
                        <a:ln>
                          <a:noFill/>
                        </a:ln>
                      </wps:spPr>
                      <wps:txbx>
                        <w:txbxContent>
                          <w:p w:rsidR="00692089" w:rsidDel="00000000" w:rsidP="00000000" w:rsidRDefault="00240A8F" w:rsidRPr="00000000" w14:paraId="4F3903E4" w14:textId="77777777">
                            <w:r w:rsidDel="00000000" w:rsidR="00000000" w:rsidRPr="00000000">
                              <w:rPr>
                                <w:rFonts w:ascii="Arial" w:cs="Arial" w:eastAsia="Arial" w:hAnsi="Arial"/>
                                <w:color w:val="64748b"/>
                                <w:sz w:val="18"/>
                              </w:rPr>
                              <w:t>National Cybersecurity Law Project</w:t>
                            </w:r>
                          </w:p>
                        </w:txbxContent>
                      </wps:txbx>
                      <wps:bodyPr bIns="0" rtlCol="0" horzOverflow="overflow" lIns="0" rIns="0" vert="horz" tIns="0">
                        <a:noAutofit/>
                      </wps:bodyPr>
                    </wps:wsp>
                    <wps:wsp>
                      <wps:cNvSpPr/>
                      <wps:cNvPr id="33550" name="Rectangle 33550"/>
                      <wps:spPr>
                        <a:xfrm>
                          <a:off x="1797126" y="385290"/>
                          <a:ext cx="42261" cy="142889"/>
                        </a:xfrm>
                        <a:prstGeom prst="rect">
                          <a:avLst/>
                        </a:prstGeom>
                        <a:ln>
                          <a:noFill/>
                        </a:ln>
                      </wps:spPr>
                      <wps:txbx>
                        <w:txbxContent>
                          <w:p w:rsidR="00692089" w:rsidDel="00000000" w:rsidP="00000000" w:rsidRDefault="00240A8F" w:rsidRPr="00000000" w14:paraId="7D6E650F" w14:textId="77777777">
                            <w:r w:rsidDel="00000000" w:rsidR="00000000" w:rsidRPr="00000000">
                              <w:rPr>
                                <w:rFonts w:ascii="Arial" w:cs="Arial" w:eastAsia="Arial" w:hAnsi="Arial"/>
                                <w:color w:val="64748b"/>
                                <w:sz w:val="18"/>
                              </w:rPr>
                              <w:t xml:space="preserve"> </w:t>
                            </w:r>
                          </w:p>
                        </w:txbxContent>
                      </wps:txbx>
                      <wps:bodyPr bIns="0" rtlCol="0" horzOverflow="overflow" lIns="0" rIns="0" vert="horz" tIns="0">
                        <a:noAutofit/>
                      </wps:bodyPr>
                    </wps:wsp>
                    <wps:wsp>
                      <wps:cNvSpPr/>
                      <wps:cNvPr id="33551" name="Rectangle 33551"/>
                      <wps:spPr>
                        <a:xfrm>
                          <a:off x="5374589" y="385290"/>
                          <a:ext cx="398594" cy="142889"/>
                        </a:xfrm>
                        <a:prstGeom prst="rect">
                          <a:avLst/>
                        </a:prstGeom>
                        <a:ln>
                          <a:noFill/>
                        </a:ln>
                      </wps:spPr>
                      <wps:txbx>
                        <w:txbxContent>
                          <w:p w:rsidR="00692089" w:rsidDel="00000000" w:rsidP="00000000" w:rsidRDefault="00240A8F" w:rsidRPr="00000000" w14:paraId="07990741" w14:textId="77777777">
                            <w:r w:rsidDel="00000000" w:rsidR="00000000" w:rsidRPr="00000000">
                              <w:rPr>
                                <w:rFonts w:ascii="Arial" w:cs="Arial" w:eastAsia="Arial" w:hAnsi="Arial"/>
                                <w:color w:val="64748b"/>
                                <w:sz w:val="18"/>
                              </w:rPr>
                              <w:t xml:space="preserve">Page </w:t>
                            </w:r>
                          </w:p>
                        </w:txbxContent>
                      </wps:txbx>
                      <wps:bodyPr bIns="0" rtlCol="0" horzOverflow="overflow" lIns="0" rIns="0" vert="horz" tIns="0">
                        <a:noAutofit/>
                      </wps:bodyPr>
                    </wps:wsp>
                    <wps:wsp>
                      <wps:cNvSpPr/>
                      <wps:cNvPr id="33552" name="Rectangle 33552"/>
                      <wps:spPr>
                        <a:xfrm>
                          <a:off x="5674817" y="366428"/>
                          <a:ext cx="103681" cy="175277"/>
                        </a:xfrm>
                        <a:prstGeom prst="rect">
                          <a:avLst/>
                        </a:prstGeom>
                        <a:ln>
                          <a:noFill/>
                        </a:ln>
                      </wps:spPr>
                      <wps:txbx>
                        <w:txbxContent>
                          <w:p w:rsidR="00692089" w:rsidDel="00000000" w:rsidP="00000000" w:rsidRDefault="00240A8F" w:rsidRPr="00000000" w14:paraId="6F5D8666" w14:textId="77777777">
                            <w:r w:rsidDel="00000000" w:rsidR="00000000" w:rsidRPr="00000000">
                              <w:fldChar w:fldCharType="begin"/>
                            </w:r>
                            <w:r w:rsidDel="00000000" w:rsidR="00000000" w:rsidRPr="00000000">
                              <w:instrText xml:space="preserve"> PAGE   \* MERGEFORMAT </w:instrText>
                            </w:r>
                            <w:r w:rsidDel="00000000" w:rsidR="00000000" w:rsidRPr="00000000">
                              <w:fldChar w:fldCharType="separate"/>
                            </w:r>
                            <w:r w:rsidDel="00000000" w:rsidR="00000000" w:rsidRPr="00000000">
                              <w:rPr>
                                <w:rFonts w:ascii="Arial" w:cs="Arial" w:eastAsia="Arial" w:hAnsi="Arial"/>
                              </w:rPr>
                              <w:t>1</w:t>
                            </w:r>
                            <w:r w:rsidDel="00000000" w:rsidR="00000000" w:rsidRPr="00000000">
                              <w:rPr>
                                <w:rFonts w:ascii="Arial" w:cs="Arial" w:eastAsia="Arial" w:hAnsi="Arial"/>
                              </w:rPr>
                              <w:fldChar w:fldCharType="end"/>
                            </w:r>
                          </w:p>
                        </w:txbxContent>
                      </wps:txbx>
                      <wps:bodyPr bIns="0" rtlCol="0" horzOverflow="overflow" lIns="0" rIns="0" vert="horz" tIns="0">
                        <a:noAutofit/>
                      </wps:bodyPr>
                    </wps:wsp>
                    <wps:wsp>
                      <wps:cNvSpPr/>
                      <wps:cNvPr id="33553" name="Rectangle 33553"/>
                      <wps:spPr>
                        <a:xfrm>
                          <a:off x="5751017" y="366428"/>
                          <a:ext cx="51840" cy="175277"/>
                        </a:xfrm>
                        <a:prstGeom prst="rect">
                          <a:avLst/>
                        </a:prstGeom>
                        <a:ln>
                          <a:noFill/>
                        </a:ln>
                      </wps:spPr>
                      <wps:txbx>
                        <w:txbxContent>
                          <w:p w:rsidR="00692089" w:rsidDel="00000000" w:rsidP="00000000" w:rsidRDefault="00240A8F" w:rsidRPr="00000000" w14:paraId="1B19ECF9" w14:textId="77777777">
                            <w:r w:rsidDel="00000000" w:rsidR="00000000" w:rsidRPr="00000000">
                              <w:rPr>
                                <w:rFonts w:ascii="Arial" w:cs="Arial" w:eastAsia="Arial" w:hAnsi="Arial"/>
                              </w:rPr>
                              <w:t xml:space="preserve"> </w:t>
                            </w:r>
                          </w:p>
                        </w:txbxContent>
                      </wps:txbx>
                      <wps:bodyPr bIns="0" rtlCol="0" horzOverflow="overflow" lIns="0" rIns="0" vert="horz" tIns="0">
                        <a:noAutofit/>
                      </wps:bodyPr>
                    </wps:wsp>
                    <wps:wsp>
                      <wps:cNvSpPr/>
                      <wps:cNvPr id="35025" name="Shape 35025"/>
                      <wps:spPr>
                        <a:xfrm>
                          <a:off x="0" y="573659"/>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pic:pic>
                      <pic:nvPicPr>
                        <pic:cNvPr id="33548" name="Picture 33548"/>
                        <pic:cNvPicPr/>
                      </pic:nvPicPr>
                      <pic:blipFill>
                        <a:blip r:embed="rId1"/>
                        <a:stretch>
                          <a:fillRect/>
                        </a:stretch>
                      </pic:blipFill>
                      <pic:spPr>
                        <a:xfrm>
                          <a:off x="2427808" y="0"/>
                          <a:ext cx="1123239" cy="505460"/>
                        </a:xfrm>
                        <a:prstGeom prst="rect">
                          <a:avLst/>
                        </a:prstGeom>
                      </pic:spPr>
                    </pic:pic>
                  </wpg:wgp>
                </a:graphicData>
              </a:graphic>
            </wp:anchor>
          </w:drawing>
        </mc:Choice>
        <mc:Fallback>
          <w:drawing>
            <wp:anchor allowOverlap="1" behindDoc="0" distB="0" distT="0" distL="114300" distR="114300" hidden="0" layoutInCell="1" locked="0" relativeHeight="0" simplePos="0">
              <wp:simplePos x="0" y="0"/>
              <wp:positionH relativeFrom="page">
                <wp:posOffset>896417</wp:posOffset>
              </wp:positionH>
              <wp:positionV relativeFrom="page">
                <wp:posOffset>113664</wp:posOffset>
              </wp:positionV>
              <wp:extent cx="5981065" cy="579755"/>
              <wp:effectExtent b="0" l="0" r="0" t="0"/>
              <wp:wrapSquare wrapText="bothSides" distB="0" distT="0" distL="114300" distR="114300"/>
              <wp:docPr id="11"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5981065" cy="57975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spacing w:after="0" w:lineRule="auto"/>
      <w:ind w:left="-1440" w:right="10774" w:firstLine="0"/>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896417</wp:posOffset>
              </wp:positionH>
              <wp:positionV relativeFrom="page">
                <wp:posOffset>113664</wp:posOffset>
              </wp:positionV>
              <wp:extent cx="5981065" cy="579755"/>
              <wp:effectExtent b="0" l="0" r="0" t="0"/>
              <wp:wrapSquare wrapText="bothSides" distB="0" distT="0" distL="114300" distR="114300"/>
              <wp:docPr id="21" name=""/>
              <a:graphic>
                <a:graphicData uri="http://schemas.microsoft.com/office/word/2010/wordprocessingGroup">
                  <wpg:wgp>
                    <wpg:cNvGrpSpPr/>
                    <wpg:grpSpPr>
                      <a:xfrm>
                        <a:off x="0" y="0"/>
                        <a:ext cx="5981065" cy="579755"/>
                        <a:chOff x="0" y="0"/>
                        <a:chExt cx="5981065" cy="579755"/>
                      </a:xfrm>
                    </wpg:grpSpPr>
                    <wps:wsp>
                      <wps:cNvSpPr/>
                      <wps:cNvPr id="33525" name="Rectangle 33525"/>
                      <wps:spPr>
                        <a:xfrm>
                          <a:off x="18288" y="385290"/>
                          <a:ext cx="2364960" cy="142889"/>
                        </a:xfrm>
                        <a:prstGeom prst="rect">
                          <a:avLst/>
                        </a:prstGeom>
                        <a:ln>
                          <a:noFill/>
                        </a:ln>
                      </wps:spPr>
                      <wps:txbx>
                        <w:txbxContent>
                          <w:p w:rsidR="00692089" w:rsidDel="00000000" w:rsidP="00000000" w:rsidRDefault="00240A8F" w:rsidRPr="00000000" w14:paraId="6A5AE35A" w14:textId="77777777">
                            <w:r w:rsidDel="00000000" w:rsidR="00000000" w:rsidRPr="00000000">
                              <w:rPr>
                                <w:rFonts w:ascii="Arial" w:cs="Arial" w:eastAsia="Arial" w:hAnsi="Arial"/>
                                <w:color w:val="64748b"/>
                                <w:sz w:val="18"/>
                              </w:rPr>
                              <w:t>National Cybersecurity Law Project</w:t>
                            </w:r>
                          </w:p>
                        </w:txbxContent>
                      </wps:txbx>
                      <wps:bodyPr bIns="0" rtlCol="0" horzOverflow="overflow" lIns="0" rIns="0" vert="horz" tIns="0">
                        <a:noAutofit/>
                      </wps:bodyPr>
                    </wps:wsp>
                    <wps:wsp>
                      <wps:cNvSpPr/>
                      <wps:cNvPr id="33526" name="Rectangle 33526"/>
                      <wps:spPr>
                        <a:xfrm>
                          <a:off x="1797126" y="385290"/>
                          <a:ext cx="42261" cy="142889"/>
                        </a:xfrm>
                        <a:prstGeom prst="rect">
                          <a:avLst/>
                        </a:prstGeom>
                        <a:ln>
                          <a:noFill/>
                        </a:ln>
                      </wps:spPr>
                      <wps:txbx>
                        <w:txbxContent>
                          <w:p w:rsidR="00692089" w:rsidDel="00000000" w:rsidP="00000000" w:rsidRDefault="00240A8F" w:rsidRPr="00000000" w14:paraId="580768CC" w14:textId="77777777">
                            <w:r w:rsidDel="00000000" w:rsidR="00000000" w:rsidRPr="00000000">
                              <w:rPr>
                                <w:rFonts w:ascii="Arial" w:cs="Arial" w:eastAsia="Arial" w:hAnsi="Arial"/>
                                <w:color w:val="64748b"/>
                                <w:sz w:val="18"/>
                              </w:rPr>
                              <w:t xml:space="preserve"> </w:t>
                            </w:r>
                          </w:p>
                        </w:txbxContent>
                      </wps:txbx>
                      <wps:bodyPr bIns="0" rtlCol="0" horzOverflow="overflow" lIns="0" rIns="0" vert="horz" tIns="0">
                        <a:noAutofit/>
                      </wps:bodyPr>
                    </wps:wsp>
                    <wps:wsp>
                      <wps:cNvSpPr/>
                      <wps:cNvPr id="33527" name="Rectangle 33527"/>
                      <wps:spPr>
                        <a:xfrm>
                          <a:off x="5374589" y="385290"/>
                          <a:ext cx="398594" cy="142889"/>
                        </a:xfrm>
                        <a:prstGeom prst="rect">
                          <a:avLst/>
                        </a:prstGeom>
                        <a:ln>
                          <a:noFill/>
                        </a:ln>
                      </wps:spPr>
                      <wps:txbx>
                        <w:txbxContent>
                          <w:p w:rsidR="00692089" w:rsidDel="00000000" w:rsidP="00000000" w:rsidRDefault="00240A8F" w:rsidRPr="00000000" w14:paraId="1BBC2892" w14:textId="77777777">
                            <w:r w:rsidDel="00000000" w:rsidR="00000000" w:rsidRPr="00000000">
                              <w:rPr>
                                <w:rFonts w:ascii="Arial" w:cs="Arial" w:eastAsia="Arial" w:hAnsi="Arial"/>
                                <w:color w:val="64748b"/>
                                <w:sz w:val="18"/>
                              </w:rPr>
                              <w:t xml:space="preserve">Page </w:t>
                            </w:r>
                          </w:p>
                        </w:txbxContent>
                      </wps:txbx>
                      <wps:bodyPr bIns="0" rtlCol="0" horzOverflow="overflow" lIns="0" rIns="0" vert="horz" tIns="0">
                        <a:noAutofit/>
                      </wps:bodyPr>
                    </wps:wsp>
                    <wps:wsp>
                      <wps:cNvSpPr/>
                      <wps:cNvPr id="33528" name="Rectangle 33528"/>
                      <wps:spPr>
                        <a:xfrm>
                          <a:off x="5674817" y="366428"/>
                          <a:ext cx="103681" cy="175277"/>
                        </a:xfrm>
                        <a:prstGeom prst="rect">
                          <a:avLst/>
                        </a:prstGeom>
                        <a:ln>
                          <a:noFill/>
                        </a:ln>
                      </wps:spPr>
                      <wps:txbx>
                        <w:txbxContent>
                          <w:p w:rsidR="00692089" w:rsidDel="00000000" w:rsidP="00000000" w:rsidRDefault="00240A8F" w:rsidRPr="00000000" w14:paraId="215900B6" w14:textId="77777777">
                            <w:r w:rsidDel="00000000" w:rsidR="00000000" w:rsidRPr="00000000">
                              <w:fldChar w:fldCharType="begin"/>
                            </w:r>
                            <w:r w:rsidDel="00000000" w:rsidR="00000000" w:rsidRPr="00000000">
                              <w:instrText xml:space="preserve"> PAGE   \* MERGEFORMAT </w:instrText>
                            </w:r>
                            <w:r w:rsidDel="00000000" w:rsidR="00000000" w:rsidRPr="00000000">
                              <w:fldChar w:fldCharType="separate"/>
                            </w:r>
                            <w:r w:rsidDel="00000000" w:rsidR="00000000" w:rsidRPr="00000000">
                              <w:rPr>
                                <w:rFonts w:ascii="Arial" w:cs="Arial" w:eastAsia="Arial" w:hAnsi="Arial"/>
                              </w:rPr>
                              <w:t>1</w:t>
                            </w:r>
                            <w:r w:rsidDel="00000000" w:rsidR="00000000" w:rsidRPr="00000000">
                              <w:rPr>
                                <w:rFonts w:ascii="Arial" w:cs="Arial" w:eastAsia="Arial" w:hAnsi="Arial"/>
                              </w:rPr>
                              <w:fldChar w:fldCharType="end"/>
                            </w:r>
                          </w:p>
                        </w:txbxContent>
                      </wps:txbx>
                      <wps:bodyPr bIns="0" rtlCol="0" horzOverflow="overflow" lIns="0" rIns="0" vert="horz" tIns="0">
                        <a:noAutofit/>
                      </wps:bodyPr>
                    </wps:wsp>
                    <wps:wsp>
                      <wps:cNvSpPr/>
                      <wps:cNvPr id="33529" name="Rectangle 33529"/>
                      <wps:spPr>
                        <a:xfrm>
                          <a:off x="5751017" y="366428"/>
                          <a:ext cx="51840" cy="175277"/>
                        </a:xfrm>
                        <a:prstGeom prst="rect">
                          <a:avLst/>
                        </a:prstGeom>
                        <a:ln>
                          <a:noFill/>
                        </a:ln>
                      </wps:spPr>
                      <wps:txbx>
                        <w:txbxContent>
                          <w:p w:rsidR="00692089" w:rsidDel="00000000" w:rsidP="00000000" w:rsidRDefault="00240A8F" w:rsidRPr="00000000" w14:paraId="50B5D1E2" w14:textId="77777777">
                            <w:r w:rsidDel="00000000" w:rsidR="00000000" w:rsidRPr="00000000">
                              <w:rPr>
                                <w:rFonts w:ascii="Arial" w:cs="Arial" w:eastAsia="Arial" w:hAnsi="Arial"/>
                              </w:rPr>
                              <w:t xml:space="preserve"> </w:t>
                            </w:r>
                          </w:p>
                        </w:txbxContent>
                      </wps:txbx>
                      <wps:bodyPr bIns="0" rtlCol="0" horzOverflow="overflow" lIns="0" rIns="0" vert="horz" tIns="0">
                        <a:noAutofit/>
                      </wps:bodyPr>
                    </wps:wsp>
                    <wps:wsp>
                      <wps:cNvSpPr/>
                      <wps:cNvPr id="35023" name="Shape 35023"/>
                      <wps:spPr>
                        <a:xfrm>
                          <a:off x="0" y="573659"/>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pic:pic>
                      <pic:nvPicPr>
                        <pic:cNvPr id="33524" name="Picture 33524"/>
                        <pic:cNvPicPr/>
                      </pic:nvPicPr>
                      <pic:blipFill>
                        <a:blip r:embed="rId1"/>
                        <a:stretch>
                          <a:fillRect/>
                        </a:stretch>
                      </pic:blipFill>
                      <pic:spPr>
                        <a:xfrm>
                          <a:off x="2427808" y="0"/>
                          <a:ext cx="1123239" cy="505460"/>
                        </a:xfrm>
                        <a:prstGeom prst="rect">
                          <a:avLst/>
                        </a:prstGeom>
                      </pic:spPr>
                    </pic:pic>
                  </wpg:wgp>
                </a:graphicData>
              </a:graphic>
            </wp:anchor>
          </w:drawing>
        </mc:Choice>
        <mc:Fallback>
          <w:drawing>
            <wp:anchor allowOverlap="1" behindDoc="0" distB="0" distT="0" distL="114300" distR="114300" hidden="0" layoutInCell="1" locked="0" relativeHeight="0" simplePos="0">
              <wp:simplePos x="0" y="0"/>
              <wp:positionH relativeFrom="page">
                <wp:posOffset>896417</wp:posOffset>
              </wp:positionH>
              <wp:positionV relativeFrom="page">
                <wp:posOffset>113664</wp:posOffset>
              </wp:positionV>
              <wp:extent cx="5981065" cy="579755"/>
              <wp:effectExtent b="0" l="0" r="0" t="0"/>
              <wp:wrapSquare wrapText="bothSides" distB="0" distT="0" distL="114300" distR="114300"/>
              <wp:docPr id="21" name="image28.png"/>
              <a:graphic>
                <a:graphicData uri="http://schemas.openxmlformats.org/drawingml/2006/picture">
                  <pic:pic>
                    <pic:nvPicPr>
                      <pic:cNvPr id="0" name="image28.png"/>
                      <pic:cNvPicPr preferRelativeResize="0"/>
                    </pic:nvPicPr>
                    <pic:blipFill>
                      <a:blip r:embed="rId2"/>
                      <a:srcRect b="0" l="0" r="0" t="0"/>
                      <a:stretch>
                        <a:fillRect/>
                      </a:stretch>
                    </pic:blipFill>
                    <pic:spPr>
                      <a:xfrm>
                        <a:off x="0" y="0"/>
                        <a:ext cx="5981065" cy="57975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spacing w:after="0" w:lineRule="auto"/>
      <w:ind w:left="-1440" w:right="10774" w:firstLine="0"/>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896417</wp:posOffset>
              </wp:positionH>
              <wp:positionV relativeFrom="page">
                <wp:posOffset>113664</wp:posOffset>
              </wp:positionV>
              <wp:extent cx="5981065" cy="579755"/>
              <wp:effectExtent b="0" l="0" r="0" t="0"/>
              <wp:wrapSquare wrapText="bothSides" distB="0" distT="0" distL="114300" distR="114300"/>
              <wp:docPr id="12" name=""/>
              <a:graphic>
                <a:graphicData uri="http://schemas.microsoft.com/office/word/2010/wordprocessingGroup">
                  <wpg:wgp>
                    <wpg:cNvGrpSpPr/>
                    <wpg:grpSpPr>
                      <a:xfrm>
                        <a:off x="0" y="0"/>
                        <a:ext cx="5981065" cy="579755"/>
                        <a:chOff x="0" y="0"/>
                        <a:chExt cx="5981065" cy="579755"/>
                      </a:xfrm>
                    </wpg:grpSpPr>
                    <wps:wsp>
                      <wps:cNvSpPr/>
                      <wps:cNvPr id="33501" name="Rectangle 33501"/>
                      <wps:spPr>
                        <a:xfrm>
                          <a:off x="18288" y="385290"/>
                          <a:ext cx="2364960" cy="142889"/>
                        </a:xfrm>
                        <a:prstGeom prst="rect">
                          <a:avLst/>
                        </a:prstGeom>
                        <a:ln>
                          <a:noFill/>
                        </a:ln>
                      </wps:spPr>
                      <wps:txbx>
                        <w:txbxContent>
                          <w:p w:rsidR="00692089" w:rsidDel="00000000" w:rsidP="00000000" w:rsidRDefault="00240A8F" w:rsidRPr="00000000" w14:paraId="743BF964" w14:textId="77777777">
                            <w:r w:rsidDel="00000000" w:rsidR="00000000" w:rsidRPr="00000000">
                              <w:rPr>
                                <w:rFonts w:ascii="Arial" w:cs="Arial" w:eastAsia="Arial" w:hAnsi="Arial"/>
                                <w:color w:val="64748b"/>
                                <w:sz w:val="18"/>
                              </w:rPr>
                              <w:t>National Cybersecurity Law Project</w:t>
                            </w:r>
                          </w:p>
                        </w:txbxContent>
                      </wps:txbx>
                      <wps:bodyPr bIns="0" rtlCol="0" horzOverflow="overflow" lIns="0" rIns="0" vert="horz" tIns="0">
                        <a:noAutofit/>
                      </wps:bodyPr>
                    </wps:wsp>
                    <wps:wsp>
                      <wps:cNvSpPr/>
                      <wps:cNvPr id="33502" name="Rectangle 33502"/>
                      <wps:spPr>
                        <a:xfrm>
                          <a:off x="1797126" y="385290"/>
                          <a:ext cx="42261" cy="142889"/>
                        </a:xfrm>
                        <a:prstGeom prst="rect">
                          <a:avLst/>
                        </a:prstGeom>
                        <a:ln>
                          <a:noFill/>
                        </a:ln>
                      </wps:spPr>
                      <wps:txbx>
                        <w:txbxContent>
                          <w:p w:rsidR="00692089" w:rsidDel="00000000" w:rsidP="00000000" w:rsidRDefault="00240A8F" w:rsidRPr="00000000" w14:paraId="6B9C8BCA" w14:textId="77777777">
                            <w:r w:rsidDel="00000000" w:rsidR="00000000" w:rsidRPr="00000000">
                              <w:rPr>
                                <w:rFonts w:ascii="Arial" w:cs="Arial" w:eastAsia="Arial" w:hAnsi="Arial"/>
                                <w:color w:val="64748b"/>
                                <w:sz w:val="18"/>
                              </w:rPr>
                              <w:t xml:space="preserve"> </w:t>
                            </w:r>
                          </w:p>
                        </w:txbxContent>
                      </wps:txbx>
                      <wps:bodyPr bIns="0" rtlCol="0" horzOverflow="overflow" lIns="0" rIns="0" vert="horz" tIns="0">
                        <a:noAutofit/>
                      </wps:bodyPr>
                    </wps:wsp>
                    <wps:wsp>
                      <wps:cNvSpPr/>
                      <wps:cNvPr id="33503" name="Rectangle 33503"/>
                      <wps:spPr>
                        <a:xfrm>
                          <a:off x="5374589" y="385290"/>
                          <a:ext cx="398594" cy="142889"/>
                        </a:xfrm>
                        <a:prstGeom prst="rect">
                          <a:avLst/>
                        </a:prstGeom>
                        <a:ln>
                          <a:noFill/>
                        </a:ln>
                      </wps:spPr>
                      <wps:txbx>
                        <w:txbxContent>
                          <w:p w:rsidR="00692089" w:rsidDel="00000000" w:rsidP="00000000" w:rsidRDefault="00240A8F" w:rsidRPr="00000000" w14:paraId="2AB2EAE6" w14:textId="77777777">
                            <w:r w:rsidDel="00000000" w:rsidR="00000000" w:rsidRPr="00000000">
                              <w:rPr>
                                <w:rFonts w:ascii="Arial" w:cs="Arial" w:eastAsia="Arial" w:hAnsi="Arial"/>
                                <w:color w:val="64748b"/>
                                <w:sz w:val="18"/>
                              </w:rPr>
                              <w:t xml:space="preserve">Page </w:t>
                            </w:r>
                          </w:p>
                        </w:txbxContent>
                      </wps:txbx>
                      <wps:bodyPr bIns="0" rtlCol="0" horzOverflow="overflow" lIns="0" rIns="0" vert="horz" tIns="0">
                        <a:noAutofit/>
                      </wps:bodyPr>
                    </wps:wsp>
                    <wps:wsp>
                      <wps:cNvSpPr/>
                      <wps:cNvPr id="33504" name="Rectangle 33504"/>
                      <wps:spPr>
                        <a:xfrm>
                          <a:off x="5674817" y="366428"/>
                          <a:ext cx="103681" cy="175277"/>
                        </a:xfrm>
                        <a:prstGeom prst="rect">
                          <a:avLst/>
                        </a:prstGeom>
                        <a:ln>
                          <a:noFill/>
                        </a:ln>
                      </wps:spPr>
                      <wps:txbx>
                        <w:txbxContent>
                          <w:p w:rsidR="00692089" w:rsidDel="00000000" w:rsidP="00000000" w:rsidRDefault="00240A8F" w:rsidRPr="00000000" w14:paraId="34042192" w14:textId="77777777">
                            <w:r w:rsidDel="00000000" w:rsidR="00000000" w:rsidRPr="00000000">
                              <w:fldChar w:fldCharType="begin"/>
                            </w:r>
                            <w:r w:rsidDel="00000000" w:rsidR="00000000" w:rsidRPr="00000000">
                              <w:instrText xml:space="preserve"> PAGE   \* MERGEFORMAT </w:instrText>
                            </w:r>
                            <w:r w:rsidDel="00000000" w:rsidR="00000000" w:rsidRPr="00000000">
                              <w:fldChar w:fldCharType="separate"/>
                            </w:r>
                            <w:r w:rsidDel="00000000" w:rsidR="00000000" w:rsidRPr="00000000">
                              <w:rPr>
                                <w:rFonts w:ascii="Arial" w:cs="Arial" w:eastAsia="Arial" w:hAnsi="Arial"/>
                              </w:rPr>
                              <w:t>1</w:t>
                            </w:r>
                            <w:r w:rsidDel="00000000" w:rsidR="00000000" w:rsidRPr="00000000">
                              <w:rPr>
                                <w:rFonts w:ascii="Arial" w:cs="Arial" w:eastAsia="Arial" w:hAnsi="Arial"/>
                              </w:rPr>
                              <w:fldChar w:fldCharType="end"/>
                            </w:r>
                          </w:p>
                        </w:txbxContent>
                      </wps:txbx>
                      <wps:bodyPr bIns="0" rtlCol="0" horzOverflow="overflow" lIns="0" rIns="0" vert="horz" tIns="0">
                        <a:noAutofit/>
                      </wps:bodyPr>
                    </wps:wsp>
                    <wps:wsp>
                      <wps:cNvSpPr/>
                      <wps:cNvPr id="33505" name="Rectangle 33505"/>
                      <wps:spPr>
                        <a:xfrm>
                          <a:off x="5751017" y="366428"/>
                          <a:ext cx="51840" cy="175277"/>
                        </a:xfrm>
                        <a:prstGeom prst="rect">
                          <a:avLst/>
                        </a:prstGeom>
                        <a:ln>
                          <a:noFill/>
                        </a:ln>
                      </wps:spPr>
                      <wps:txbx>
                        <w:txbxContent>
                          <w:p w:rsidR="00692089" w:rsidDel="00000000" w:rsidP="00000000" w:rsidRDefault="00240A8F" w:rsidRPr="00000000" w14:paraId="21D7BAD8" w14:textId="77777777">
                            <w:r w:rsidDel="00000000" w:rsidR="00000000" w:rsidRPr="00000000">
                              <w:rPr>
                                <w:rFonts w:ascii="Arial" w:cs="Arial" w:eastAsia="Arial" w:hAnsi="Arial"/>
                              </w:rPr>
                              <w:t xml:space="preserve"> </w:t>
                            </w:r>
                          </w:p>
                        </w:txbxContent>
                      </wps:txbx>
                      <wps:bodyPr bIns="0" rtlCol="0" horzOverflow="overflow" lIns="0" rIns="0" vert="horz" tIns="0">
                        <a:noAutofit/>
                      </wps:bodyPr>
                    </wps:wsp>
                    <wps:wsp>
                      <wps:cNvSpPr/>
                      <wps:cNvPr id="35021" name="Shape 35021"/>
                      <wps:spPr>
                        <a:xfrm>
                          <a:off x="0" y="573659"/>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pic:pic>
                      <pic:nvPicPr>
                        <pic:cNvPr id="33500" name="Picture 33500"/>
                        <pic:cNvPicPr/>
                      </pic:nvPicPr>
                      <pic:blipFill>
                        <a:blip r:embed="rId1"/>
                        <a:stretch>
                          <a:fillRect/>
                        </a:stretch>
                      </pic:blipFill>
                      <pic:spPr>
                        <a:xfrm>
                          <a:off x="2427808" y="0"/>
                          <a:ext cx="1123239" cy="505460"/>
                        </a:xfrm>
                        <a:prstGeom prst="rect">
                          <a:avLst/>
                        </a:prstGeom>
                      </pic:spPr>
                    </pic:pic>
                  </wpg:wgp>
                </a:graphicData>
              </a:graphic>
            </wp:anchor>
          </w:drawing>
        </mc:Choice>
        <mc:Fallback>
          <w:drawing>
            <wp:anchor allowOverlap="1" behindDoc="0" distB="0" distT="0" distL="114300" distR="114300" hidden="0" layoutInCell="1" locked="0" relativeHeight="0" simplePos="0">
              <wp:simplePos x="0" y="0"/>
              <wp:positionH relativeFrom="page">
                <wp:posOffset>896417</wp:posOffset>
              </wp:positionH>
              <wp:positionV relativeFrom="page">
                <wp:posOffset>113664</wp:posOffset>
              </wp:positionV>
              <wp:extent cx="5981065" cy="579755"/>
              <wp:effectExtent b="0" l="0" r="0" t="0"/>
              <wp:wrapSquare wrapText="bothSides" distB="0" distT="0" distL="114300" distR="114300"/>
              <wp:docPr id="12" name="image17.png"/>
              <a:graphic>
                <a:graphicData uri="http://schemas.openxmlformats.org/drawingml/2006/picture">
                  <pic:pic>
                    <pic:nvPicPr>
                      <pic:cNvPr id="0" name="image17.png"/>
                      <pic:cNvPicPr preferRelativeResize="0"/>
                    </pic:nvPicPr>
                    <pic:blipFill>
                      <a:blip r:embed="rId2"/>
                      <a:srcRect b="0" l="0" r="0" t="0"/>
                      <a:stretch>
                        <a:fillRect/>
                      </a:stretch>
                    </pic:blipFill>
                    <pic:spPr>
                      <a:xfrm>
                        <a:off x="0" y="0"/>
                        <a:ext cx="5981065" cy="57975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spacing w:after="0" w:lineRule="auto"/>
      <w:ind w:left="-1440" w:right="10713" w:firstLine="0"/>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896417</wp:posOffset>
              </wp:positionH>
              <wp:positionV relativeFrom="page">
                <wp:posOffset>113664</wp:posOffset>
              </wp:positionV>
              <wp:extent cx="5981065" cy="579755"/>
              <wp:effectExtent b="0" l="0" r="0" t="0"/>
              <wp:wrapSquare wrapText="bothSides" distB="0" distT="0" distL="114300" distR="114300"/>
              <wp:docPr id="16" name=""/>
              <a:graphic>
                <a:graphicData uri="http://schemas.microsoft.com/office/word/2010/wordprocessingGroup">
                  <wpg:wgp>
                    <wpg:cNvGrpSpPr/>
                    <wpg:grpSpPr>
                      <a:xfrm>
                        <a:off x="0" y="0"/>
                        <a:ext cx="5981065" cy="579755"/>
                        <a:chOff x="0" y="0"/>
                        <a:chExt cx="5981065" cy="579755"/>
                      </a:xfrm>
                    </wpg:grpSpPr>
                    <wps:wsp>
                      <wps:cNvSpPr/>
                      <wps:cNvPr id="33622" name="Rectangle 33622"/>
                      <wps:spPr>
                        <a:xfrm>
                          <a:off x="18288" y="385290"/>
                          <a:ext cx="2364960" cy="142889"/>
                        </a:xfrm>
                        <a:prstGeom prst="rect">
                          <a:avLst/>
                        </a:prstGeom>
                        <a:ln>
                          <a:noFill/>
                        </a:ln>
                      </wps:spPr>
                      <wps:txbx>
                        <w:txbxContent>
                          <w:p w:rsidR="00692089" w:rsidDel="00000000" w:rsidP="00000000" w:rsidRDefault="00240A8F" w:rsidRPr="00000000" w14:paraId="4802CA00" w14:textId="77777777">
                            <w:r w:rsidDel="00000000" w:rsidR="00000000" w:rsidRPr="00000000">
                              <w:rPr>
                                <w:rFonts w:ascii="Arial" w:cs="Arial" w:eastAsia="Arial" w:hAnsi="Arial"/>
                                <w:color w:val="64748b"/>
                                <w:sz w:val="18"/>
                              </w:rPr>
                              <w:t>National Cybersecurity Law Project</w:t>
                            </w:r>
                          </w:p>
                        </w:txbxContent>
                      </wps:txbx>
                      <wps:bodyPr bIns="0" rtlCol="0" horzOverflow="overflow" lIns="0" rIns="0" vert="horz" tIns="0">
                        <a:noAutofit/>
                      </wps:bodyPr>
                    </wps:wsp>
                    <wps:wsp>
                      <wps:cNvSpPr/>
                      <wps:cNvPr id="33623" name="Rectangle 33623"/>
                      <wps:spPr>
                        <a:xfrm>
                          <a:off x="1797126" y="385290"/>
                          <a:ext cx="42261" cy="142889"/>
                        </a:xfrm>
                        <a:prstGeom prst="rect">
                          <a:avLst/>
                        </a:prstGeom>
                        <a:ln>
                          <a:noFill/>
                        </a:ln>
                      </wps:spPr>
                      <wps:txbx>
                        <w:txbxContent>
                          <w:p w:rsidR="00692089" w:rsidDel="00000000" w:rsidP="00000000" w:rsidRDefault="00240A8F" w:rsidRPr="00000000" w14:paraId="257A8320" w14:textId="77777777">
                            <w:r w:rsidDel="00000000" w:rsidR="00000000" w:rsidRPr="00000000">
                              <w:rPr>
                                <w:rFonts w:ascii="Arial" w:cs="Arial" w:eastAsia="Arial" w:hAnsi="Arial"/>
                                <w:color w:val="64748b"/>
                                <w:sz w:val="18"/>
                              </w:rPr>
                              <w:t xml:space="preserve"> </w:t>
                            </w:r>
                          </w:p>
                        </w:txbxContent>
                      </wps:txbx>
                      <wps:bodyPr bIns="0" rtlCol="0" horzOverflow="overflow" lIns="0" rIns="0" vert="horz" tIns="0">
                        <a:noAutofit/>
                      </wps:bodyPr>
                    </wps:wsp>
                    <wps:wsp>
                      <wps:cNvSpPr/>
                      <wps:cNvPr id="33624" name="Rectangle 33624"/>
                      <wps:spPr>
                        <a:xfrm>
                          <a:off x="5296865" y="385290"/>
                          <a:ext cx="398594" cy="142889"/>
                        </a:xfrm>
                        <a:prstGeom prst="rect">
                          <a:avLst/>
                        </a:prstGeom>
                        <a:ln>
                          <a:noFill/>
                        </a:ln>
                      </wps:spPr>
                      <wps:txbx>
                        <w:txbxContent>
                          <w:p w:rsidR="00692089" w:rsidDel="00000000" w:rsidP="00000000" w:rsidRDefault="00240A8F" w:rsidRPr="00000000" w14:paraId="29864E94" w14:textId="77777777">
                            <w:r w:rsidDel="00000000" w:rsidR="00000000" w:rsidRPr="00000000">
                              <w:rPr>
                                <w:rFonts w:ascii="Arial" w:cs="Arial" w:eastAsia="Arial" w:hAnsi="Arial"/>
                                <w:color w:val="64748b"/>
                                <w:sz w:val="18"/>
                              </w:rPr>
                              <w:t xml:space="preserve">Page </w:t>
                            </w:r>
                          </w:p>
                        </w:txbxContent>
                      </wps:txbx>
                      <wps:bodyPr bIns="0" rtlCol="0" horzOverflow="overflow" lIns="0" rIns="0" vert="horz" tIns="0">
                        <a:noAutofit/>
                      </wps:bodyPr>
                    </wps:wsp>
                    <wps:wsp>
                      <wps:cNvSpPr/>
                      <wps:cNvPr id="33625" name="Rectangle 33625"/>
                      <wps:spPr>
                        <a:xfrm>
                          <a:off x="5597093" y="366428"/>
                          <a:ext cx="207055" cy="175277"/>
                        </a:xfrm>
                        <a:prstGeom prst="rect">
                          <a:avLst/>
                        </a:prstGeom>
                        <a:ln>
                          <a:noFill/>
                        </a:ln>
                      </wps:spPr>
                      <wps:txbx>
                        <w:txbxContent>
                          <w:p w:rsidR="00692089" w:rsidDel="00000000" w:rsidP="00000000" w:rsidRDefault="00240A8F" w:rsidRPr="00000000" w14:paraId="1DCE5689" w14:textId="77777777">
                            <w:r w:rsidDel="00000000" w:rsidR="00000000" w:rsidRPr="00000000">
                              <w:fldChar w:fldCharType="begin"/>
                            </w:r>
                            <w:r w:rsidDel="00000000" w:rsidR="00000000" w:rsidRPr="00000000">
                              <w:instrText xml:space="preserve"> PAGE   \* MERGEFORMAT </w:instrText>
                            </w:r>
                            <w:r w:rsidDel="00000000" w:rsidR="00000000" w:rsidRPr="00000000">
                              <w:fldChar w:fldCharType="separate"/>
                            </w:r>
                            <w:r w:rsidDel="00000000" w:rsidR="00000000" w:rsidRPr="00000000">
                              <w:rPr>
                                <w:rFonts w:ascii="Arial" w:cs="Arial" w:eastAsia="Arial" w:hAnsi="Arial"/>
                              </w:rPr>
                              <w:t>10</w:t>
                            </w:r>
                            <w:r w:rsidDel="00000000" w:rsidR="00000000" w:rsidRPr="00000000">
                              <w:rPr>
                                <w:rFonts w:ascii="Arial" w:cs="Arial" w:eastAsia="Arial" w:hAnsi="Arial"/>
                              </w:rPr>
                              <w:fldChar w:fldCharType="end"/>
                            </w:r>
                          </w:p>
                        </w:txbxContent>
                      </wps:txbx>
                      <wps:bodyPr bIns="0" rtlCol="0" horzOverflow="overflow" lIns="0" rIns="0" vert="horz" tIns="0">
                        <a:noAutofit/>
                      </wps:bodyPr>
                    </wps:wsp>
                    <wps:wsp>
                      <wps:cNvSpPr/>
                      <wps:cNvPr id="33626" name="Rectangle 33626"/>
                      <wps:spPr>
                        <a:xfrm>
                          <a:off x="5751017" y="366428"/>
                          <a:ext cx="51840" cy="175277"/>
                        </a:xfrm>
                        <a:prstGeom prst="rect">
                          <a:avLst/>
                        </a:prstGeom>
                        <a:ln>
                          <a:noFill/>
                        </a:ln>
                      </wps:spPr>
                      <wps:txbx>
                        <w:txbxContent>
                          <w:p w:rsidR="00692089" w:rsidDel="00000000" w:rsidP="00000000" w:rsidRDefault="00240A8F" w:rsidRPr="00000000" w14:paraId="4D026532" w14:textId="77777777">
                            <w:r w:rsidDel="00000000" w:rsidR="00000000" w:rsidRPr="00000000">
                              <w:rPr>
                                <w:rFonts w:ascii="Arial" w:cs="Arial" w:eastAsia="Arial" w:hAnsi="Arial"/>
                              </w:rPr>
                              <w:t xml:space="preserve"> </w:t>
                            </w:r>
                          </w:p>
                        </w:txbxContent>
                      </wps:txbx>
                      <wps:bodyPr bIns="0" rtlCol="0" horzOverflow="overflow" lIns="0" rIns="0" vert="horz" tIns="0">
                        <a:noAutofit/>
                      </wps:bodyPr>
                    </wps:wsp>
                    <wps:wsp>
                      <wps:cNvSpPr/>
                      <wps:cNvPr id="35031" name="Shape 35031"/>
                      <wps:spPr>
                        <a:xfrm>
                          <a:off x="0" y="573659"/>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pic:pic>
                      <pic:nvPicPr>
                        <pic:cNvPr id="33621" name="Picture 33621"/>
                        <pic:cNvPicPr/>
                      </pic:nvPicPr>
                      <pic:blipFill>
                        <a:blip r:embed="rId1"/>
                        <a:stretch>
                          <a:fillRect/>
                        </a:stretch>
                      </pic:blipFill>
                      <pic:spPr>
                        <a:xfrm>
                          <a:off x="2427808" y="0"/>
                          <a:ext cx="1123239" cy="505460"/>
                        </a:xfrm>
                        <a:prstGeom prst="rect">
                          <a:avLst/>
                        </a:prstGeom>
                      </pic:spPr>
                    </pic:pic>
                  </wpg:wgp>
                </a:graphicData>
              </a:graphic>
            </wp:anchor>
          </w:drawing>
        </mc:Choice>
        <mc:Fallback>
          <w:drawing>
            <wp:anchor allowOverlap="1" behindDoc="0" distB="0" distT="0" distL="114300" distR="114300" hidden="0" layoutInCell="1" locked="0" relativeHeight="0" simplePos="0">
              <wp:simplePos x="0" y="0"/>
              <wp:positionH relativeFrom="page">
                <wp:posOffset>896417</wp:posOffset>
              </wp:positionH>
              <wp:positionV relativeFrom="page">
                <wp:posOffset>113664</wp:posOffset>
              </wp:positionV>
              <wp:extent cx="5981065" cy="579755"/>
              <wp:effectExtent b="0" l="0" r="0" t="0"/>
              <wp:wrapSquare wrapText="bothSides" distB="0" distT="0" distL="114300" distR="114300"/>
              <wp:docPr id="16" name="image22.png"/>
              <a:graphic>
                <a:graphicData uri="http://schemas.openxmlformats.org/drawingml/2006/picture">
                  <pic:pic>
                    <pic:nvPicPr>
                      <pic:cNvPr id="0" name="image22.png"/>
                      <pic:cNvPicPr preferRelativeResize="0"/>
                    </pic:nvPicPr>
                    <pic:blipFill>
                      <a:blip r:embed="rId2"/>
                      <a:srcRect b="0" l="0" r="0" t="0"/>
                      <a:stretch>
                        <a:fillRect/>
                      </a:stretch>
                    </pic:blipFill>
                    <pic:spPr>
                      <a:xfrm>
                        <a:off x="0" y="0"/>
                        <a:ext cx="5981065" cy="57975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spacing w:after="0" w:lineRule="auto"/>
      <w:ind w:left="-1440" w:right="10713" w:firstLine="0"/>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896417</wp:posOffset>
              </wp:positionH>
              <wp:positionV relativeFrom="page">
                <wp:posOffset>113664</wp:posOffset>
              </wp:positionV>
              <wp:extent cx="5981065" cy="579755"/>
              <wp:effectExtent b="0" l="0" r="0" t="0"/>
              <wp:wrapSquare wrapText="bothSides" distB="0" distT="0" distL="114300" distR="114300"/>
              <wp:docPr id="9" name=""/>
              <a:graphic>
                <a:graphicData uri="http://schemas.microsoft.com/office/word/2010/wordprocessingGroup">
                  <wpg:wgp>
                    <wpg:cNvGrpSpPr/>
                    <wpg:grpSpPr>
                      <a:xfrm>
                        <a:off x="0" y="0"/>
                        <a:ext cx="5981065" cy="579755"/>
                        <a:chOff x="0" y="0"/>
                        <a:chExt cx="5981065" cy="579755"/>
                      </a:xfrm>
                    </wpg:grpSpPr>
                    <wps:wsp>
                      <wps:cNvSpPr/>
                      <wps:cNvPr id="33598" name="Rectangle 33598"/>
                      <wps:spPr>
                        <a:xfrm>
                          <a:off x="18288" y="385290"/>
                          <a:ext cx="2364960" cy="142889"/>
                        </a:xfrm>
                        <a:prstGeom prst="rect">
                          <a:avLst/>
                        </a:prstGeom>
                        <a:ln>
                          <a:noFill/>
                        </a:ln>
                      </wps:spPr>
                      <wps:txbx>
                        <w:txbxContent>
                          <w:p w:rsidR="00692089" w:rsidDel="00000000" w:rsidP="00000000" w:rsidRDefault="00240A8F" w:rsidRPr="00000000" w14:paraId="0B6C4EA1" w14:textId="77777777">
                            <w:r w:rsidDel="00000000" w:rsidR="00000000" w:rsidRPr="00000000">
                              <w:rPr>
                                <w:rFonts w:ascii="Arial" w:cs="Arial" w:eastAsia="Arial" w:hAnsi="Arial"/>
                                <w:color w:val="64748b"/>
                                <w:sz w:val="18"/>
                              </w:rPr>
                              <w:t>National Cybersecurity Law Project</w:t>
                            </w:r>
                          </w:p>
                        </w:txbxContent>
                      </wps:txbx>
                      <wps:bodyPr bIns="0" rtlCol="0" horzOverflow="overflow" lIns="0" rIns="0" vert="horz" tIns="0">
                        <a:noAutofit/>
                      </wps:bodyPr>
                    </wps:wsp>
                    <wps:wsp>
                      <wps:cNvSpPr/>
                      <wps:cNvPr id="33599" name="Rectangle 33599"/>
                      <wps:spPr>
                        <a:xfrm>
                          <a:off x="1797126" y="385290"/>
                          <a:ext cx="42261" cy="142889"/>
                        </a:xfrm>
                        <a:prstGeom prst="rect">
                          <a:avLst/>
                        </a:prstGeom>
                        <a:ln>
                          <a:noFill/>
                        </a:ln>
                      </wps:spPr>
                      <wps:txbx>
                        <w:txbxContent>
                          <w:p w:rsidR="00692089" w:rsidDel="00000000" w:rsidP="00000000" w:rsidRDefault="00240A8F" w:rsidRPr="00000000" w14:paraId="0C3954CA" w14:textId="77777777">
                            <w:r w:rsidDel="00000000" w:rsidR="00000000" w:rsidRPr="00000000">
                              <w:rPr>
                                <w:rFonts w:ascii="Arial" w:cs="Arial" w:eastAsia="Arial" w:hAnsi="Arial"/>
                                <w:color w:val="64748b"/>
                                <w:sz w:val="18"/>
                              </w:rPr>
                              <w:t xml:space="preserve"> </w:t>
                            </w:r>
                          </w:p>
                        </w:txbxContent>
                      </wps:txbx>
                      <wps:bodyPr bIns="0" rtlCol="0" horzOverflow="overflow" lIns="0" rIns="0" vert="horz" tIns="0">
                        <a:noAutofit/>
                      </wps:bodyPr>
                    </wps:wsp>
                    <wps:wsp>
                      <wps:cNvSpPr/>
                      <wps:cNvPr id="33600" name="Rectangle 33600"/>
                      <wps:spPr>
                        <a:xfrm>
                          <a:off x="5296865" y="385290"/>
                          <a:ext cx="398594" cy="142889"/>
                        </a:xfrm>
                        <a:prstGeom prst="rect">
                          <a:avLst/>
                        </a:prstGeom>
                        <a:ln>
                          <a:noFill/>
                        </a:ln>
                      </wps:spPr>
                      <wps:txbx>
                        <w:txbxContent>
                          <w:p w:rsidR="00692089" w:rsidDel="00000000" w:rsidP="00000000" w:rsidRDefault="00240A8F" w:rsidRPr="00000000" w14:paraId="72111C0F" w14:textId="77777777">
                            <w:r w:rsidDel="00000000" w:rsidR="00000000" w:rsidRPr="00000000">
                              <w:rPr>
                                <w:rFonts w:ascii="Arial" w:cs="Arial" w:eastAsia="Arial" w:hAnsi="Arial"/>
                                <w:color w:val="64748b"/>
                                <w:sz w:val="18"/>
                              </w:rPr>
                              <w:t xml:space="preserve">Page </w:t>
                            </w:r>
                          </w:p>
                        </w:txbxContent>
                      </wps:txbx>
                      <wps:bodyPr bIns="0" rtlCol="0" horzOverflow="overflow" lIns="0" rIns="0" vert="horz" tIns="0">
                        <a:noAutofit/>
                      </wps:bodyPr>
                    </wps:wsp>
                    <wps:wsp>
                      <wps:cNvSpPr/>
                      <wps:cNvPr id="33601" name="Rectangle 33601"/>
                      <wps:spPr>
                        <a:xfrm>
                          <a:off x="5597093" y="366428"/>
                          <a:ext cx="207055" cy="175277"/>
                        </a:xfrm>
                        <a:prstGeom prst="rect">
                          <a:avLst/>
                        </a:prstGeom>
                        <a:ln>
                          <a:noFill/>
                        </a:ln>
                      </wps:spPr>
                      <wps:txbx>
                        <w:txbxContent>
                          <w:p w:rsidR="00692089" w:rsidDel="00000000" w:rsidP="00000000" w:rsidRDefault="00240A8F" w:rsidRPr="00000000" w14:paraId="4475E1D5" w14:textId="77777777">
                            <w:r w:rsidDel="00000000" w:rsidR="00000000" w:rsidRPr="00000000">
                              <w:fldChar w:fldCharType="begin"/>
                            </w:r>
                            <w:r w:rsidDel="00000000" w:rsidR="00000000" w:rsidRPr="00000000">
                              <w:instrText xml:space="preserve"> PAGE   \* MERGEFORMAT </w:instrText>
                            </w:r>
                            <w:r w:rsidDel="00000000" w:rsidR="00000000" w:rsidRPr="00000000">
                              <w:fldChar w:fldCharType="separate"/>
                            </w:r>
                            <w:r w:rsidDel="00000000" w:rsidR="00000000" w:rsidRPr="00000000">
                              <w:rPr>
                                <w:rFonts w:ascii="Arial" w:cs="Arial" w:eastAsia="Arial" w:hAnsi="Arial"/>
                              </w:rPr>
                              <w:t>10</w:t>
                            </w:r>
                            <w:r w:rsidDel="00000000" w:rsidR="00000000" w:rsidRPr="00000000">
                              <w:rPr>
                                <w:rFonts w:ascii="Arial" w:cs="Arial" w:eastAsia="Arial" w:hAnsi="Arial"/>
                              </w:rPr>
                              <w:fldChar w:fldCharType="end"/>
                            </w:r>
                          </w:p>
                        </w:txbxContent>
                      </wps:txbx>
                      <wps:bodyPr bIns="0" rtlCol="0" horzOverflow="overflow" lIns="0" rIns="0" vert="horz" tIns="0">
                        <a:noAutofit/>
                      </wps:bodyPr>
                    </wps:wsp>
                    <wps:wsp>
                      <wps:cNvSpPr/>
                      <wps:cNvPr id="33602" name="Rectangle 33602"/>
                      <wps:spPr>
                        <a:xfrm>
                          <a:off x="5751017" y="366428"/>
                          <a:ext cx="51840" cy="175277"/>
                        </a:xfrm>
                        <a:prstGeom prst="rect">
                          <a:avLst/>
                        </a:prstGeom>
                        <a:ln>
                          <a:noFill/>
                        </a:ln>
                      </wps:spPr>
                      <wps:txbx>
                        <w:txbxContent>
                          <w:p w:rsidR="00692089" w:rsidDel="00000000" w:rsidP="00000000" w:rsidRDefault="00240A8F" w:rsidRPr="00000000" w14:paraId="4894753F" w14:textId="77777777">
                            <w:r w:rsidDel="00000000" w:rsidR="00000000" w:rsidRPr="00000000">
                              <w:rPr>
                                <w:rFonts w:ascii="Arial" w:cs="Arial" w:eastAsia="Arial" w:hAnsi="Arial"/>
                              </w:rPr>
                              <w:t xml:space="preserve"> </w:t>
                            </w:r>
                          </w:p>
                        </w:txbxContent>
                      </wps:txbx>
                      <wps:bodyPr bIns="0" rtlCol="0" horzOverflow="overflow" lIns="0" rIns="0" vert="horz" tIns="0">
                        <a:noAutofit/>
                      </wps:bodyPr>
                    </wps:wsp>
                    <wps:wsp>
                      <wps:cNvSpPr/>
                      <wps:cNvPr id="35029" name="Shape 35029"/>
                      <wps:spPr>
                        <a:xfrm>
                          <a:off x="0" y="573659"/>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pic:pic>
                      <pic:nvPicPr>
                        <pic:cNvPr id="33597" name="Picture 33597"/>
                        <pic:cNvPicPr/>
                      </pic:nvPicPr>
                      <pic:blipFill>
                        <a:blip r:embed="rId1"/>
                        <a:stretch>
                          <a:fillRect/>
                        </a:stretch>
                      </pic:blipFill>
                      <pic:spPr>
                        <a:xfrm>
                          <a:off x="2427808" y="0"/>
                          <a:ext cx="1123239" cy="505460"/>
                        </a:xfrm>
                        <a:prstGeom prst="rect">
                          <a:avLst/>
                        </a:prstGeom>
                      </pic:spPr>
                    </pic:pic>
                  </wpg:wgp>
                </a:graphicData>
              </a:graphic>
            </wp:anchor>
          </w:drawing>
        </mc:Choice>
        <mc:Fallback>
          <w:drawing>
            <wp:anchor allowOverlap="1" behindDoc="0" distB="0" distT="0" distL="114300" distR="114300" hidden="0" layoutInCell="1" locked="0" relativeHeight="0" simplePos="0">
              <wp:simplePos x="0" y="0"/>
              <wp:positionH relativeFrom="page">
                <wp:posOffset>896417</wp:posOffset>
              </wp:positionH>
              <wp:positionV relativeFrom="page">
                <wp:posOffset>113664</wp:posOffset>
              </wp:positionV>
              <wp:extent cx="5981065" cy="579755"/>
              <wp:effectExtent b="0" l="0" r="0" t="0"/>
              <wp:wrapSquare wrapText="bothSides" distB="0" distT="0" distL="114300" distR="114300"/>
              <wp:docPr id="9" name="image13.png"/>
              <a:graphic>
                <a:graphicData uri="http://schemas.openxmlformats.org/drawingml/2006/picture">
                  <pic:pic>
                    <pic:nvPicPr>
                      <pic:cNvPr id="0" name="image13.png"/>
                      <pic:cNvPicPr preferRelativeResize="0"/>
                    </pic:nvPicPr>
                    <pic:blipFill>
                      <a:blip r:embed="rId2"/>
                      <a:srcRect b="0" l="0" r="0" t="0"/>
                      <a:stretch>
                        <a:fillRect/>
                      </a:stretch>
                    </pic:blipFill>
                    <pic:spPr>
                      <a:xfrm>
                        <a:off x="0" y="0"/>
                        <a:ext cx="5981065" cy="57975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spacing w:after="0" w:lineRule="auto"/>
      <w:ind w:left="-1440" w:right="10713" w:firstLine="0"/>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896417</wp:posOffset>
              </wp:positionH>
              <wp:positionV relativeFrom="page">
                <wp:posOffset>113664</wp:posOffset>
              </wp:positionV>
              <wp:extent cx="5981065" cy="579755"/>
              <wp:effectExtent b="0" l="0" r="0" t="0"/>
              <wp:wrapSquare wrapText="bothSides" distB="0" distT="0" distL="114300" distR="114300"/>
              <wp:docPr id="1" name=""/>
              <a:graphic>
                <a:graphicData uri="http://schemas.microsoft.com/office/word/2010/wordprocessingGroup">
                  <wpg:wgp>
                    <wpg:cNvGrpSpPr/>
                    <wpg:grpSpPr>
                      <a:xfrm>
                        <a:off x="0" y="0"/>
                        <a:ext cx="5981065" cy="579755"/>
                        <a:chOff x="0" y="0"/>
                        <a:chExt cx="5981065" cy="579755"/>
                      </a:xfrm>
                    </wpg:grpSpPr>
                    <wps:wsp>
                      <wps:cNvSpPr/>
                      <wps:cNvPr id="33574" name="Rectangle 33574"/>
                      <wps:spPr>
                        <a:xfrm>
                          <a:off x="18288" y="385290"/>
                          <a:ext cx="2364960" cy="142889"/>
                        </a:xfrm>
                        <a:prstGeom prst="rect">
                          <a:avLst/>
                        </a:prstGeom>
                        <a:ln>
                          <a:noFill/>
                        </a:ln>
                      </wps:spPr>
                      <wps:txbx>
                        <w:txbxContent>
                          <w:p w:rsidR="00692089" w:rsidDel="00000000" w:rsidP="00000000" w:rsidRDefault="00240A8F" w:rsidRPr="00000000" w14:paraId="21C4408A" w14:textId="77777777">
                            <w:r w:rsidDel="00000000" w:rsidR="00000000" w:rsidRPr="00000000">
                              <w:rPr>
                                <w:rFonts w:ascii="Arial" w:cs="Arial" w:eastAsia="Arial" w:hAnsi="Arial"/>
                                <w:color w:val="64748b"/>
                                <w:sz w:val="18"/>
                              </w:rPr>
                              <w:t>National Cybersecurity Law Project</w:t>
                            </w:r>
                          </w:p>
                        </w:txbxContent>
                      </wps:txbx>
                      <wps:bodyPr bIns="0" rtlCol="0" horzOverflow="overflow" lIns="0" rIns="0" vert="horz" tIns="0">
                        <a:noAutofit/>
                      </wps:bodyPr>
                    </wps:wsp>
                    <wps:wsp>
                      <wps:cNvSpPr/>
                      <wps:cNvPr id="33575" name="Rectangle 33575"/>
                      <wps:spPr>
                        <a:xfrm>
                          <a:off x="1797126" y="385290"/>
                          <a:ext cx="42261" cy="142889"/>
                        </a:xfrm>
                        <a:prstGeom prst="rect">
                          <a:avLst/>
                        </a:prstGeom>
                        <a:ln>
                          <a:noFill/>
                        </a:ln>
                      </wps:spPr>
                      <wps:txbx>
                        <w:txbxContent>
                          <w:p w:rsidR="00692089" w:rsidDel="00000000" w:rsidP="00000000" w:rsidRDefault="00240A8F" w:rsidRPr="00000000" w14:paraId="140323B1" w14:textId="77777777">
                            <w:r w:rsidDel="00000000" w:rsidR="00000000" w:rsidRPr="00000000">
                              <w:rPr>
                                <w:rFonts w:ascii="Arial" w:cs="Arial" w:eastAsia="Arial" w:hAnsi="Arial"/>
                                <w:color w:val="64748b"/>
                                <w:sz w:val="18"/>
                              </w:rPr>
                              <w:t xml:space="preserve"> </w:t>
                            </w:r>
                          </w:p>
                        </w:txbxContent>
                      </wps:txbx>
                      <wps:bodyPr bIns="0" rtlCol="0" horzOverflow="overflow" lIns="0" rIns="0" vert="horz" tIns="0">
                        <a:noAutofit/>
                      </wps:bodyPr>
                    </wps:wsp>
                    <wps:wsp>
                      <wps:cNvSpPr/>
                      <wps:cNvPr id="33576" name="Rectangle 33576"/>
                      <wps:spPr>
                        <a:xfrm>
                          <a:off x="5296865" y="385290"/>
                          <a:ext cx="398594" cy="142889"/>
                        </a:xfrm>
                        <a:prstGeom prst="rect">
                          <a:avLst/>
                        </a:prstGeom>
                        <a:ln>
                          <a:noFill/>
                        </a:ln>
                      </wps:spPr>
                      <wps:txbx>
                        <w:txbxContent>
                          <w:p w:rsidR="00692089" w:rsidDel="00000000" w:rsidP="00000000" w:rsidRDefault="00240A8F" w:rsidRPr="00000000" w14:paraId="6EF741EC" w14:textId="77777777">
                            <w:r w:rsidDel="00000000" w:rsidR="00000000" w:rsidRPr="00000000">
                              <w:rPr>
                                <w:rFonts w:ascii="Arial" w:cs="Arial" w:eastAsia="Arial" w:hAnsi="Arial"/>
                                <w:color w:val="64748b"/>
                                <w:sz w:val="18"/>
                              </w:rPr>
                              <w:t xml:space="preserve">Page </w:t>
                            </w:r>
                          </w:p>
                        </w:txbxContent>
                      </wps:txbx>
                      <wps:bodyPr bIns="0" rtlCol="0" horzOverflow="overflow" lIns="0" rIns="0" vert="horz" tIns="0">
                        <a:noAutofit/>
                      </wps:bodyPr>
                    </wps:wsp>
                    <wps:wsp>
                      <wps:cNvSpPr/>
                      <wps:cNvPr id="33577" name="Rectangle 33577"/>
                      <wps:spPr>
                        <a:xfrm>
                          <a:off x="5597093" y="366428"/>
                          <a:ext cx="207055" cy="175277"/>
                        </a:xfrm>
                        <a:prstGeom prst="rect">
                          <a:avLst/>
                        </a:prstGeom>
                        <a:ln>
                          <a:noFill/>
                        </a:ln>
                      </wps:spPr>
                      <wps:txbx>
                        <w:txbxContent>
                          <w:p w:rsidR="00692089" w:rsidDel="00000000" w:rsidP="00000000" w:rsidRDefault="00240A8F" w:rsidRPr="00000000" w14:paraId="504E61F0" w14:textId="77777777">
                            <w:r w:rsidDel="00000000" w:rsidR="00000000" w:rsidRPr="00000000">
                              <w:fldChar w:fldCharType="begin"/>
                            </w:r>
                            <w:r w:rsidDel="00000000" w:rsidR="00000000" w:rsidRPr="00000000">
                              <w:instrText xml:space="preserve"> PAGE   \* MERGEFORMAT </w:instrText>
                            </w:r>
                            <w:r w:rsidDel="00000000" w:rsidR="00000000" w:rsidRPr="00000000">
                              <w:fldChar w:fldCharType="separate"/>
                            </w:r>
                            <w:r w:rsidDel="00000000" w:rsidR="00000000" w:rsidRPr="00000000">
                              <w:rPr>
                                <w:rFonts w:ascii="Arial" w:cs="Arial" w:eastAsia="Arial" w:hAnsi="Arial"/>
                              </w:rPr>
                              <w:t>10</w:t>
                            </w:r>
                            <w:r w:rsidDel="00000000" w:rsidR="00000000" w:rsidRPr="00000000">
                              <w:rPr>
                                <w:rFonts w:ascii="Arial" w:cs="Arial" w:eastAsia="Arial" w:hAnsi="Arial"/>
                              </w:rPr>
                              <w:fldChar w:fldCharType="end"/>
                            </w:r>
                          </w:p>
                        </w:txbxContent>
                      </wps:txbx>
                      <wps:bodyPr bIns="0" rtlCol="0" horzOverflow="overflow" lIns="0" rIns="0" vert="horz" tIns="0">
                        <a:noAutofit/>
                      </wps:bodyPr>
                    </wps:wsp>
                    <wps:wsp>
                      <wps:cNvSpPr/>
                      <wps:cNvPr id="33578" name="Rectangle 33578"/>
                      <wps:spPr>
                        <a:xfrm>
                          <a:off x="5751017" y="366428"/>
                          <a:ext cx="51840" cy="175277"/>
                        </a:xfrm>
                        <a:prstGeom prst="rect">
                          <a:avLst/>
                        </a:prstGeom>
                        <a:ln>
                          <a:noFill/>
                        </a:ln>
                      </wps:spPr>
                      <wps:txbx>
                        <w:txbxContent>
                          <w:p w:rsidR="00692089" w:rsidDel="00000000" w:rsidP="00000000" w:rsidRDefault="00240A8F" w:rsidRPr="00000000" w14:paraId="0328290A" w14:textId="77777777">
                            <w:r w:rsidDel="00000000" w:rsidR="00000000" w:rsidRPr="00000000">
                              <w:rPr>
                                <w:rFonts w:ascii="Arial" w:cs="Arial" w:eastAsia="Arial" w:hAnsi="Arial"/>
                              </w:rPr>
                              <w:t xml:space="preserve"> </w:t>
                            </w:r>
                          </w:p>
                        </w:txbxContent>
                      </wps:txbx>
                      <wps:bodyPr bIns="0" rtlCol="0" horzOverflow="overflow" lIns="0" rIns="0" vert="horz" tIns="0">
                        <a:noAutofit/>
                      </wps:bodyPr>
                    </wps:wsp>
                    <wps:wsp>
                      <wps:cNvSpPr/>
                      <wps:cNvPr id="35027" name="Shape 35027"/>
                      <wps:spPr>
                        <a:xfrm>
                          <a:off x="0" y="573659"/>
                          <a:ext cx="5981065" cy="9144"/>
                        </a:xfrm>
                        <a:custGeom>
                          <a:avLst/>
                          <a:gdLst/>
                          <a:ahLst/>
                          <a:cxnLst/>
                          <a:rect b="0" l="0" r="0" t="0"/>
                          <a:pathLst>
                            <a:path h="9144" w="5981065">
                              <a:moveTo>
                                <a:pt x="0" y="0"/>
                              </a:moveTo>
                              <a:lnTo>
                                <a:pt x="5981065" y="0"/>
                              </a:lnTo>
                              <a:lnTo>
                                <a:pt x="59810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pic:pic>
                      <pic:nvPicPr>
                        <pic:cNvPr id="33573" name="Picture 33573"/>
                        <pic:cNvPicPr/>
                      </pic:nvPicPr>
                      <pic:blipFill>
                        <a:blip r:embed="rId1"/>
                        <a:stretch>
                          <a:fillRect/>
                        </a:stretch>
                      </pic:blipFill>
                      <pic:spPr>
                        <a:xfrm>
                          <a:off x="2427808" y="0"/>
                          <a:ext cx="1123239" cy="505460"/>
                        </a:xfrm>
                        <a:prstGeom prst="rect">
                          <a:avLst/>
                        </a:prstGeom>
                      </pic:spPr>
                    </pic:pic>
                  </wpg:wgp>
                </a:graphicData>
              </a:graphic>
            </wp:anchor>
          </w:drawing>
        </mc:Choice>
        <mc:Fallback>
          <w:drawing>
            <wp:anchor allowOverlap="1" behindDoc="0" distB="0" distT="0" distL="114300" distR="114300" hidden="0" layoutInCell="1" locked="0" relativeHeight="0" simplePos="0">
              <wp:simplePos x="0" y="0"/>
              <wp:positionH relativeFrom="page">
                <wp:posOffset>896417</wp:posOffset>
              </wp:positionH>
              <wp:positionV relativeFrom="page">
                <wp:posOffset>113664</wp:posOffset>
              </wp:positionV>
              <wp:extent cx="5981065" cy="579755"/>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5981065" cy="579755"/>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spacing w:after="0" w:lineRule="auto"/>
      <w:ind w:left="-1440" w:right="3626" w:firstLine="0"/>
      <w:rPr/>
    </w:pPr>
    <w:r w:rsidDel="00000000" w:rsidR="00000000" w:rsidRPr="00000000">
      <w:rPr/>
      <w:drawing>
        <wp:anchor allowOverlap="1" behindDoc="0" distB="0" distT="0" distL="114300" distR="114300" hidden="0" layoutInCell="1" locked="0" relativeHeight="0" simplePos="0">
          <wp:simplePos x="0" y="0"/>
          <wp:positionH relativeFrom="page">
            <wp:posOffset>3324225</wp:posOffset>
          </wp:positionH>
          <wp:positionV relativeFrom="page">
            <wp:posOffset>113664</wp:posOffset>
          </wp:positionV>
          <wp:extent cx="1123239" cy="505460"/>
          <wp:effectExtent b="0" l="0" r="0" t="0"/>
          <wp:wrapSquare wrapText="bothSides" distB="0" distT="0" distL="114300" distR="114300"/>
          <wp:docPr id="3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23239" cy="505460"/>
                  </a:xfrm>
                  <a:prstGeom prst="rect"/>
                  <a:ln/>
                </pic:spPr>
              </pic:pic>
            </a:graphicData>
          </a:graphic>
        </wp:anchor>
      </w:drawing>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spacing w:after="0" w:lineRule="auto"/>
      <w:ind w:left="-1440" w:right="3626" w:firstLine="0"/>
      <w:rPr/>
    </w:pPr>
    <w:r w:rsidDel="00000000" w:rsidR="00000000" w:rsidRPr="00000000">
      <w:rPr/>
      <w:drawing>
        <wp:anchor allowOverlap="1" behindDoc="0" distB="0" distT="0" distL="114300" distR="114300" hidden="0" layoutInCell="1" locked="0" relativeHeight="0" simplePos="0">
          <wp:simplePos x="0" y="0"/>
          <wp:positionH relativeFrom="page">
            <wp:posOffset>3324225</wp:posOffset>
          </wp:positionH>
          <wp:positionV relativeFrom="page">
            <wp:posOffset>113664</wp:posOffset>
          </wp:positionV>
          <wp:extent cx="1123239" cy="505460"/>
          <wp:effectExtent b="0" l="0" r="0" t="0"/>
          <wp:wrapSquare wrapText="bothSides" distB="0" distT="0" distL="114300" distR="114300"/>
          <wp:docPr id="3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23239" cy="505460"/>
                  </a:xfrm>
                  <a:prstGeom prst="rect"/>
                  <a:ln/>
                </pic:spPr>
              </pic:pic>
            </a:graphicData>
          </a:graphic>
        </wp:anchor>
      </w:drawing>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spacing w:after="0" w:lineRule="auto"/>
      <w:ind w:left="-1440" w:right="3626" w:firstLine="0"/>
      <w:rPr/>
    </w:pPr>
    <w:r w:rsidDel="00000000" w:rsidR="00000000" w:rsidRPr="00000000">
      <w:rPr/>
      <w:drawing>
        <wp:anchor allowOverlap="1" behindDoc="0" distB="0" distT="0" distL="114300" distR="114300" hidden="0" layoutInCell="1" locked="0" relativeHeight="0" simplePos="0">
          <wp:simplePos x="0" y="0"/>
          <wp:positionH relativeFrom="page">
            <wp:posOffset>3324225</wp:posOffset>
          </wp:positionH>
          <wp:positionV relativeFrom="page">
            <wp:posOffset>113664</wp:posOffset>
          </wp:positionV>
          <wp:extent cx="1123239" cy="505460"/>
          <wp:effectExtent b="0" l="0" r="0" t="0"/>
          <wp:wrapSquare wrapText="bothSides" distB="0" distT="0" distL="114300" distR="11430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23239" cy="50546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05" w:hanging="360"/>
      </w:pPr>
      <w:rPr>
        <w:rFonts w:ascii="Noto Sans Symbols" w:cs="Noto Sans Symbols" w:eastAsia="Noto Sans Symbols" w:hAnsi="Noto Sans Symbols"/>
      </w:rPr>
    </w:lvl>
    <w:lvl w:ilvl="1">
      <w:start w:val="1"/>
      <w:numFmt w:val="lowerLetter"/>
      <w:lvlText w:val="%2."/>
      <w:lvlJc w:val="left"/>
      <w:pPr>
        <w:ind w:left="1425" w:hanging="360"/>
      </w:pPr>
      <w:rPr/>
    </w:lvl>
    <w:lvl w:ilvl="2">
      <w:start w:val="1"/>
      <w:numFmt w:val="lowerRoman"/>
      <w:lvlText w:val="%3."/>
      <w:lvlJc w:val="right"/>
      <w:pPr>
        <w:ind w:left="2145" w:hanging="180"/>
      </w:pPr>
      <w:rPr/>
    </w:lvl>
    <w:lvl w:ilvl="3">
      <w:start w:val="1"/>
      <w:numFmt w:val="decimal"/>
      <w:lvlText w:val="%4."/>
      <w:lvlJc w:val="left"/>
      <w:pPr>
        <w:ind w:left="2865" w:hanging="360"/>
      </w:pPr>
      <w:rPr/>
    </w:lvl>
    <w:lvl w:ilvl="4">
      <w:start w:val="1"/>
      <w:numFmt w:val="lowerLetter"/>
      <w:lvlText w:val="%5."/>
      <w:lvlJc w:val="left"/>
      <w:pPr>
        <w:ind w:left="3585" w:hanging="360"/>
      </w:pPr>
      <w:rPr/>
    </w:lvl>
    <w:lvl w:ilvl="5">
      <w:start w:val="1"/>
      <w:numFmt w:val="lowerRoman"/>
      <w:lvlText w:val="%6."/>
      <w:lvlJc w:val="right"/>
      <w:pPr>
        <w:ind w:left="4305" w:hanging="180"/>
      </w:pPr>
      <w:rPr/>
    </w:lvl>
    <w:lvl w:ilvl="6">
      <w:start w:val="1"/>
      <w:numFmt w:val="decimal"/>
      <w:lvlText w:val="%7."/>
      <w:lvlJc w:val="left"/>
      <w:pPr>
        <w:ind w:left="5025" w:hanging="360"/>
      </w:pPr>
      <w:rPr/>
    </w:lvl>
    <w:lvl w:ilvl="7">
      <w:start w:val="1"/>
      <w:numFmt w:val="lowerLetter"/>
      <w:lvlText w:val="%8."/>
      <w:lvlJc w:val="left"/>
      <w:pPr>
        <w:ind w:left="5745" w:hanging="360"/>
      </w:pPr>
      <w:rPr/>
    </w:lvl>
    <w:lvl w:ilvl="8">
      <w:start w:val="1"/>
      <w:numFmt w:val="lowerRoman"/>
      <w:lvlText w:val="%9."/>
      <w:lvlJc w:val="right"/>
      <w:pPr>
        <w:ind w:left="6465"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14">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25">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26">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Arial" w:cs="Arial" w:eastAsia="Arial" w:hAnsi="Arial"/>
      <w:b w:val="1"/>
      <w:bCs w:val="1"/>
      <w:i w:val="0"/>
      <w:iCs w:val="0"/>
      <w:smallCaps w:val="0"/>
      <w:strike w:val="0"/>
      <w:color w:val="1a3c6b"/>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9" w:before="0" w:line="259" w:lineRule="auto"/>
      <w:ind w:left="10" w:right="0" w:hanging="1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10" w:right="0" w:hanging="10"/>
      <w:jc w:val="left"/>
    </w:pPr>
    <w:rPr>
      <w:rFonts w:ascii="Arial" w:cs="Arial" w:eastAsia="Arial" w:hAnsi="Arial"/>
      <w:b w:val="1"/>
      <w:bCs w:val="1"/>
      <w:i w:val="0"/>
      <w:iCs w:val="0"/>
      <w:smallCaps w:val="0"/>
      <w:strike w:val="0"/>
      <w:color w:val="374151"/>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201.0" w:type="dxa"/>
        <w:left w:w="199.0" w:type="dxa"/>
        <w:bottom w:w="0.0" w:type="dxa"/>
        <w:right w:w="255.0" w:type="dxa"/>
      </w:tblCellMar>
    </w:tblPr>
  </w:style>
  <w:style w:type="table" w:styleId="Table2">
    <w:basedOn w:val="TableNormal"/>
    <w:pPr>
      <w:spacing w:after="0" w:line="240" w:lineRule="auto"/>
    </w:pPr>
    <w:tblPr>
      <w:tblStyleRowBandSize w:val="1"/>
      <w:tblStyleColBandSize w:val="1"/>
      <w:tblCellMar>
        <w:top w:w="50.0" w:type="dxa"/>
        <w:left w:w="107.0" w:type="dxa"/>
        <w:bottom w:w="0.0" w:type="dxa"/>
        <w:right w:w="115.0" w:type="dxa"/>
      </w:tblCellMar>
    </w:tblPr>
  </w:style>
  <w:style w:type="table" w:styleId="Table3">
    <w:basedOn w:val="TableNormal"/>
    <w:pPr>
      <w:spacing w:after="0" w:line="240" w:lineRule="auto"/>
    </w:pPr>
    <w:tblPr>
      <w:tblStyleRowBandSize w:val="1"/>
      <w:tblStyleColBandSize w:val="1"/>
      <w:tblCellMar>
        <w:top w:w="87.0" w:type="dxa"/>
        <w:left w:w="100.0" w:type="dxa"/>
        <w:bottom w:w="0.0" w:type="dxa"/>
        <w:right w:w="38.0" w:type="dxa"/>
      </w:tblCellMar>
    </w:tblPr>
  </w:style>
  <w:style w:type="table" w:styleId="Table4">
    <w:basedOn w:val="TableNormal"/>
    <w:pPr>
      <w:spacing w:after="0" w:line="240" w:lineRule="auto"/>
    </w:pPr>
    <w:tblPr>
      <w:tblStyleRowBandSize w:val="1"/>
      <w:tblStyleColBandSize w:val="1"/>
      <w:tblCellMar>
        <w:top w:w="92.0" w:type="dxa"/>
        <w:left w:w="100.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91.0" w:type="dxa"/>
        <w:left w:w="100.0" w:type="dxa"/>
        <w:bottom w:w="0.0" w:type="dxa"/>
        <w:right w:w="90.0" w:type="dxa"/>
      </w:tblCellMar>
    </w:tblPr>
  </w:style>
  <w:style w:type="table" w:styleId="Table8">
    <w:basedOn w:val="TableNormal"/>
    <w:pPr>
      <w:spacing w:after="0" w:line="240" w:lineRule="auto"/>
    </w:pPr>
    <w:tblPr>
      <w:tblStyleRowBandSize w:val="1"/>
      <w:tblStyleColBandSize w:val="1"/>
      <w:tblCellMar>
        <w:top w:w="104.0" w:type="dxa"/>
        <w:left w:w="100.0" w:type="dxa"/>
        <w:bottom w:w="0.0" w:type="dxa"/>
        <w:right w:w="115.0" w:type="dxa"/>
      </w:tblCellMar>
    </w:tblPr>
  </w:style>
  <w:style w:type="table" w:styleId="Table9">
    <w:basedOn w:val="TableNormal"/>
    <w:pPr>
      <w:spacing w:after="0" w:line="240" w:lineRule="auto"/>
    </w:pPr>
    <w:tblPr>
      <w:tblStyleRowBandSize w:val="1"/>
      <w:tblStyleColBandSize w:val="1"/>
      <w:tblCellMar>
        <w:top w:w="104.0" w:type="dxa"/>
        <w:left w:w="120.0" w:type="dxa"/>
        <w:bottom w:w="0.0" w:type="dxa"/>
        <w:right w:w="115.0" w:type="dxa"/>
      </w:tblCellMar>
    </w:tblPr>
  </w:style>
  <w:style w:type="table" w:styleId="Table10">
    <w:basedOn w:val="TableNormal"/>
    <w:pPr>
      <w:spacing w:after="0" w:line="240" w:lineRule="auto"/>
    </w:pPr>
    <w:tblPr>
      <w:tblStyleRowBandSize w:val="1"/>
      <w:tblStyleColBandSize w:val="1"/>
      <w:tblCellMar>
        <w:top w:w="104.0" w:type="dxa"/>
        <w:left w:w="120.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20.0" w:type="dxa"/>
        <w:bottom w:w="0.0" w:type="dxa"/>
        <w:right w:w="115.0" w:type="dxa"/>
      </w:tblCellMar>
    </w:tblPr>
  </w:style>
  <w:style w:type="table" w:styleId="Table12">
    <w:basedOn w:val="TableNormal"/>
    <w:pPr>
      <w:spacing w:after="0" w:line="240" w:lineRule="auto"/>
    </w:pPr>
    <w:tblPr>
      <w:tblStyleRowBandSize w:val="1"/>
      <w:tblStyleColBandSize w:val="1"/>
      <w:tblCellMar>
        <w:top w:w="101.0" w:type="dxa"/>
        <w:left w:w="101.0" w:type="dxa"/>
        <w:bottom w:w="0.0" w:type="dxa"/>
        <w:right w:w="38.0" w:type="dxa"/>
      </w:tblCellMar>
    </w:tblPr>
  </w:style>
  <w:style w:type="table" w:styleId="Table13">
    <w:basedOn w:val="TableNormal"/>
    <w:pPr>
      <w:spacing w:after="0" w:line="240" w:lineRule="auto"/>
    </w:pPr>
    <w:tblPr>
      <w:tblStyleRowBandSize w:val="1"/>
      <w:tblStyleColBandSize w:val="1"/>
      <w:tblCellMar>
        <w:top w:w="104.0" w:type="dxa"/>
        <w:left w:w="100.0" w:type="dxa"/>
        <w:bottom w:w="0.0" w:type="dxa"/>
        <w:right w:w="100.0" w:type="dxa"/>
      </w:tblCellMar>
    </w:tblPr>
  </w:style>
  <w:style w:type="table" w:styleId="Table14">
    <w:basedOn w:val="TableNormal"/>
    <w:pPr>
      <w:spacing w:after="0" w:line="240" w:lineRule="auto"/>
    </w:pPr>
    <w:tblPr>
      <w:tblStyleRowBandSize w:val="1"/>
      <w:tblStyleColBandSize w:val="1"/>
      <w:tblCellMar>
        <w:top w:w="103.0" w:type="dxa"/>
        <w:left w:w="101.0" w:type="dxa"/>
        <w:bottom w:w="0.0" w:type="dxa"/>
        <w:right w:w="3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22" Type="http://schemas.openxmlformats.org/officeDocument/2006/relationships/footer" Target="footer4.xml"/><Relationship Id="rId21" Type="http://schemas.openxmlformats.org/officeDocument/2006/relationships/footer" Target="footer6.xml"/><Relationship Id="rId24" Type="http://schemas.openxmlformats.org/officeDocument/2006/relationships/header" Target="header8.xml"/><Relationship Id="rId23" Type="http://schemas.openxmlformats.org/officeDocument/2006/relationships/image" Target="media/image2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8.png"/><Relationship Id="rId26" Type="http://schemas.openxmlformats.org/officeDocument/2006/relationships/header" Target="header7.xml"/><Relationship Id="rId25" Type="http://schemas.openxmlformats.org/officeDocument/2006/relationships/header" Target="header9.xml"/><Relationship Id="rId28" Type="http://schemas.openxmlformats.org/officeDocument/2006/relationships/footer" Target="footer9.xml"/><Relationship Id="rId27" Type="http://schemas.openxmlformats.org/officeDocument/2006/relationships/footer" Target="footer8.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7.xml"/><Relationship Id="rId7" Type="http://schemas.openxmlformats.org/officeDocument/2006/relationships/hyperlink" Target="mailto:premranmale@gmail.com" TargetMode="External"/><Relationship Id="rId8" Type="http://schemas.openxmlformats.org/officeDocument/2006/relationships/hyperlink" Target="mailto:shubhammahanwar04@gmail.com" TargetMode="External"/><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header" Target="header5.xml"/><Relationship Id="rId16" Type="http://schemas.openxmlformats.org/officeDocument/2006/relationships/hyperlink" Target="https://ludwig.guru/s/misinterpretation" TargetMode="External"/><Relationship Id="rId19" Type="http://schemas.openxmlformats.org/officeDocument/2006/relationships/header" Target="header4.xml"/><Relationship Id="rId18" Type="http://schemas.openxmlformats.org/officeDocument/2006/relationships/header" Target="header6.xml"/></Relationships>
</file>

<file path=word/_rels/footer1.xml.rels><?xml version="1.0" encoding="UTF-8" standalone="yes"?><Relationships xmlns="http://schemas.openxmlformats.org/package/2006/relationships"><Relationship Id="rId2" Type="http://schemas.openxmlformats.org/officeDocument/2006/relationships/image" Target="media/image21.png"/></Relationships>
</file>

<file path=word/_rels/footer2.xml.rels><?xml version="1.0" encoding="UTF-8" standalone="yes"?><Relationships xmlns="http://schemas.openxmlformats.org/package/2006/relationships"><Relationship Id="rId2" Type="http://schemas.openxmlformats.org/officeDocument/2006/relationships/image" Target="media/image21.png"/></Relationships>
</file>

<file path=word/_rels/footer3.xml.rels><?xml version="1.0" encoding="UTF-8" standalone="yes"?><Relationships xmlns="http://schemas.openxmlformats.org/package/2006/relationships"><Relationship Id="rId2" Type="http://schemas.openxmlformats.org/officeDocument/2006/relationships/image" Target="media/image21.png"/></Relationships>
</file>

<file path=word/_rels/footer4.xml.rels><?xml version="1.0" encoding="UTF-8" standalone="yes"?><Relationships xmlns="http://schemas.openxmlformats.org/package/2006/relationships"><Relationship Id="rId2" Type="http://schemas.openxmlformats.org/officeDocument/2006/relationships/image" Target="media/image21.png"/></Relationships>
</file>

<file path=word/_rels/footer5.xml.rels><?xml version="1.0" encoding="UTF-8" standalone="yes"?><Relationships xmlns="http://schemas.openxmlformats.org/package/2006/relationships"><Relationship Id="rId2" Type="http://schemas.openxmlformats.org/officeDocument/2006/relationships/image" Target="media/image21.png"/></Relationships>
</file>

<file path=word/_rels/footer6.xml.rels><?xml version="1.0" encoding="UTF-8" standalone="yes"?><Relationships xmlns="http://schemas.openxmlformats.org/package/2006/relationships"><Relationship Id="rId2" Type="http://schemas.openxmlformats.org/officeDocument/2006/relationships/image" Target="media/image21.png"/></Relationships>
</file>

<file path=word/_rels/footer7.xml.rels><?xml version="1.0" encoding="UTF-8" standalone="yes"?><Relationships xmlns="http://schemas.openxmlformats.org/package/2006/relationships"><Relationship Id="rId2" Type="http://schemas.openxmlformats.org/officeDocument/2006/relationships/image" Target="media/image21.png"/></Relationships>
</file>

<file path=word/_rels/footer8.xml.rels><?xml version="1.0" encoding="UTF-8" standalone="yes"?><Relationships xmlns="http://schemas.openxmlformats.org/package/2006/relationships"><Relationship Id="rId2" Type="http://schemas.openxmlformats.org/officeDocument/2006/relationships/image" Target="media/image21.png"/></Relationships>
</file>

<file path=word/_rels/footer9.xml.rels><?xml version="1.0" encoding="UTF-8" standalone="yes"?><Relationships xmlns="http://schemas.openxmlformats.org/package/2006/relationships"><Relationship Id="rId2"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22.png"/></Relationships>
</file>

<file path=word/_rels/header5.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22.png"/></Relationships>
</file>

<file path=word/_rels/header6.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22.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