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/>
      </w:pPr>
    </w:p>
    <w:sectPr>
      <w:pgSz w:w="12240" w:h="15840"/>
      <w:pgMar w:top="1440" w:right="1800" w:bottom="1440" w:left="180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</w:pPr>
  </w:style>
  <w:style w:type="paragraph" w:default="1" w:styleId="Normal">
    <w:name w:val="Normal"/>
  </w:style>
</w:styles>
</file>