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9CC" w:rsidRDefault="006B59CC" w:rsidP="006B59CC">
      <w:pPr>
        <w:autoSpaceDE w:val="0"/>
        <w:autoSpaceDN w:val="0"/>
        <w:adjustRightInd w:val="0"/>
        <w:spacing w:after="0" w:line="240" w:lineRule="auto"/>
        <w:rPr>
          <w:rFonts w:ascii="Lucida Console" w:hAnsi="Lucida Console" w:cs="Lucida Console"/>
          <w:sz w:val="18"/>
          <w:szCs w:val="18"/>
        </w:rPr>
      </w:pPr>
      <w:bookmarkStart w:id="0" w:name="_Toc454877895"/>
      <w:r>
        <w:rPr>
          <w:noProof/>
          <w:lang w:val="en-US" w:bidi="ar-SA"/>
        </w:rPr>
        <w:drawing>
          <wp:anchor distT="0" distB="0" distL="114300" distR="114300" simplePos="0" relativeHeight="251660288" behindDoc="0" locked="0" layoutInCell="1" allowOverlap="1" wp14:anchorId="5DEABD04" wp14:editId="116236E5">
            <wp:simplePos x="0" y="0"/>
            <wp:positionH relativeFrom="column">
              <wp:posOffset>1440180</wp:posOffset>
            </wp:positionH>
            <wp:positionV relativeFrom="paragraph">
              <wp:posOffset>175260</wp:posOffset>
            </wp:positionV>
            <wp:extent cx="2924175" cy="1645285"/>
            <wp:effectExtent l="0" t="0" r="9525" b="0"/>
            <wp:wrapTopAndBottom/>
            <wp:docPr id="4" name="Picture 4" descr="Image result for 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pgemi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645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ar-SA"/>
        </w:rPr>
        <mc:AlternateContent>
          <mc:Choice Requires="wps">
            <w:drawing>
              <wp:anchor distT="0" distB="0" distL="114300" distR="114300" simplePos="0" relativeHeight="251659264" behindDoc="0" locked="0" layoutInCell="1" allowOverlap="1" wp14:anchorId="7FE0AD01" wp14:editId="6959F9F2">
                <wp:simplePos x="0" y="0"/>
                <wp:positionH relativeFrom="margin">
                  <wp:posOffset>-617220</wp:posOffset>
                </wp:positionH>
                <wp:positionV relativeFrom="paragraph">
                  <wp:posOffset>-655320</wp:posOffset>
                </wp:positionV>
                <wp:extent cx="7117080" cy="752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7117080" cy="752475"/>
                        </a:xfrm>
                        <a:prstGeom prst="rect">
                          <a:avLst/>
                        </a:prstGeom>
                        <a:noFill/>
                        <a:ln>
                          <a:noFill/>
                        </a:ln>
                        <a:effectLst/>
                      </wps:spPr>
                      <wps:txbx>
                        <w:txbxContent>
                          <w:p w:rsidR="00AE2B0C" w:rsidRPr="003825DC" w:rsidRDefault="00AE2B0C" w:rsidP="006B59CC">
                            <w:pPr>
                              <w:pStyle w:val="Heading1"/>
                              <w:numPr>
                                <w:ilvl w:val="0"/>
                                <w:numId w:val="0"/>
                              </w:numPr>
                              <w:ind w:left="432"/>
                              <w:jc w:val="center"/>
                            </w:pPr>
                            <w:r>
                              <w:t>University Admission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0AD01" id="_x0000_t202" coordsize="21600,21600" o:spt="202" path="m,l,21600r21600,l21600,xe">
                <v:stroke joinstyle="miter"/>
                <v:path gradientshapeok="t" o:connecttype="rect"/>
              </v:shapetype>
              <v:shape id="Text Box 1" o:spid="_x0000_s1026" type="#_x0000_t202" style="position:absolute;margin-left:-48.6pt;margin-top:-51.6pt;width:560.4pt;height:5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" filled="f" stroked="f">
                <v:textbox>
                  <w:txbxContent>
                    <w:p w:rsidR="00AE2B0C" w:rsidRPr="003825DC" w:rsidRDefault="00AE2B0C" w:rsidP="006B59CC">
                      <w:pPr>
                        <w:pStyle w:val="Heading1"/>
                        <w:numPr>
                          <w:ilvl w:val="0"/>
                          <w:numId w:val="0"/>
                        </w:numPr>
                        <w:ind w:left="432"/>
                        <w:jc w:val="center"/>
                      </w:pPr>
                      <w:r>
                        <w:t>University Admission System</w:t>
                      </w:r>
                    </w:p>
                  </w:txbxContent>
                </v:textbox>
                <w10:wrap anchorx="margin"/>
              </v:shape>
            </w:pict>
          </mc:Fallback>
        </mc:AlternateContent>
      </w:r>
    </w:p>
    <w:p w:rsidR="006B59CC" w:rsidRDefault="006B59CC" w:rsidP="006B59CC">
      <w:pPr>
        <w:rPr>
          <w:b/>
          <w:bCs/>
        </w:rPr>
      </w:pPr>
    </w:p>
    <w:tbl>
      <w:tblPr>
        <w:tblStyle w:val="LightGrid-Accent5"/>
        <w:tblpPr w:leftFromText="180" w:rightFromText="180" w:vertAnchor="text" w:horzAnchor="margin" w:tblpXSpec="center" w:tblpY="430"/>
        <w:tblW w:w="4711" w:type="dxa"/>
        <w:tblLook w:val="04A0" w:firstRow="1" w:lastRow="0" w:firstColumn="1" w:lastColumn="0" w:noHBand="0" w:noVBand="1"/>
      </w:tblPr>
      <w:tblGrid>
        <w:gridCol w:w="4711"/>
      </w:tblGrid>
      <w:tr w:rsidR="006B59CC" w:rsidRPr="00733071" w:rsidTr="00733071">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711" w:type="dxa"/>
            <w:vAlign w:val="center"/>
          </w:tcPr>
          <w:p w:rsidR="006B59CC" w:rsidRPr="00733071" w:rsidRDefault="006B59CC" w:rsidP="00AE2B0C">
            <w:pPr>
              <w:jc w:val="center"/>
            </w:pPr>
            <w:r w:rsidRPr="00733071">
              <w:t>Team</w:t>
            </w:r>
          </w:p>
        </w:tc>
      </w:tr>
      <w:tr w:rsidR="006B59CC" w:rsidRPr="00733071" w:rsidTr="00733071">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vAlign w:val="center"/>
          </w:tcPr>
          <w:p w:rsidR="006B59CC" w:rsidRPr="00733071" w:rsidRDefault="006B59CC" w:rsidP="00AE2B0C">
            <w:pPr>
              <w:jc w:val="center"/>
              <w:rPr>
                <w:bCs w:val="0"/>
              </w:rPr>
            </w:pPr>
            <w:proofErr w:type="spellStart"/>
            <w:r w:rsidRPr="00733071">
              <w:rPr>
                <w:bCs w:val="0"/>
              </w:rPr>
              <w:t>Kalpesh</w:t>
            </w:r>
            <w:proofErr w:type="spellEnd"/>
            <w:r w:rsidRPr="00733071">
              <w:rPr>
                <w:bCs w:val="0"/>
              </w:rPr>
              <w:t xml:space="preserve"> </w:t>
            </w:r>
            <w:proofErr w:type="spellStart"/>
            <w:r w:rsidRPr="00733071">
              <w:rPr>
                <w:bCs w:val="0"/>
              </w:rPr>
              <w:t>Kandi</w:t>
            </w:r>
            <w:proofErr w:type="spellEnd"/>
            <w:r w:rsidRPr="00733071">
              <w:rPr>
                <w:bCs w:val="0"/>
              </w:rPr>
              <w:t xml:space="preserve"> (Scrum Master)</w:t>
            </w:r>
          </w:p>
        </w:tc>
      </w:tr>
      <w:tr w:rsidR="006B59CC" w:rsidRPr="00733071" w:rsidTr="00733071">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711" w:type="dxa"/>
            <w:vAlign w:val="center"/>
          </w:tcPr>
          <w:p w:rsidR="006B59CC" w:rsidRPr="00733071" w:rsidRDefault="006B59CC" w:rsidP="00AE2B0C">
            <w:pPr>
              <w:jc w:val="center"/>
              <w:rPr>
                <w:bCs w:val="0"/>
              </w:rPr>
            </w:pPr>
            <w:proofErr w:type="spellStart"/>
            <w:r w:rsidRPr="00733071">
              <w:rPr>
                <w:bCs w:val="0"/>
              </w:rPr>
              <w:t>Vrushali</w:t>
            </w:r>
            <w:proofErr w:type="spellEnd"/>
            <w:r w:rsidRPr="00733071">
              <w:rPr>
                <w:bCs w:val="0"/>
              </w:rPr>
              <w:t xml:space="preserve"> </w:t>
            </w:r>
            <w:proofErr w:type="spellStart"/>
            <w:r w:rsidRPr="00733071">
              <w:rPr>
                <w:bCs w:val="0"/>
              </w:rPr>
              <w:t>Patil</w:t>
            </w:r>
            <w:proofErr w:type="spellEnd"/>
          </w:p>
        </w:tc>
      </w:tr>
      <w:tr w:rsidR="006B59CC" w:rsidRPr="00733071" w:rsidTr="0073307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711" w:type="dxa"/>
            <w:vAlign w:val="center"/>
          </w:tcPr>
          <w:p w:rsidR="006B59CC" w:rsidRPr="00733071" w:rsidRDefault="006B59CC" w:rsidP="00AE2B0C">
            <w:pPr>
              <w:jc w:val="center"/>
              <w:rPr>
                <w:bCs w:val="0"/>
              </w:rPr>
            </w:pPr>
            <w:r w:rsidRPr="00733071">
              <w:rPr>
                <w:bCs w:val="0"/>
              </w:rPr>
              <w:t>Piyush Gautam</w:t>
            </w:r>
          </w:p>
        </w:tc>
      </w:tr>
    </w:tbl>
    <w:p w:rsidR="006B59CC" w:rsidRPr="003825DC" w:rsidRDefault="006B59CC" w:rsidP="006B59CC">
      <w:pPr>
        <w:jc w:val="center"/>
        <w:rPr>
          <w:b/>
          <w:bCs/>
          <w:sz w:val="24"/>
          <w:szCs w:val="32"/>
        </w:rPr>
      </w:pPr>
      <w:r w:rsidRPr="003825DC">
        <w:rPr>
          <w:b/>
          <w:bCs/>
          <w:sz w:val="24"/>
          <w:szCs w:val="32"/>
        </w:rPr>
        <w:t>Team Members:</w:t>
      </w:r>
    </w:p>
    <w:p w:rsidR="006B59CC" w:rsidRDefault="006B59CC" w:rsidP="006B59CC">
      <w:pPr>
        <w:spacing w:after="160" w:line="259" w:lineRule="auto"/>
      </w:pPr>
      <w:r>
        <w:br w:type="page"/>
      </w:r>
    </w:p>
    <w:p w:rsidR="00DA5B84" w:rsidRDefault="00DA5B84" w:rsidP="00DA5B84">
      <w:pPr>
        <w:rPr>
          <w:lang w:val="en-US" w:bidi="ar-SA"/>
        </w:rPr>
      </w:pPr>
    </w:p>
    <w:bookmarkEnd w:id="0"/>
    <w:p w:rsidR="00997990" w:rsidRPr="006D4DC3" w:rsidRDefault="005478FD" w:rsidP="006D4DC3">
      <w:pPr>
        <w:pStyle w:val="Heading1"/>
      </w:pPr>
      <w:r>
        <w:t>Problem Statement</w:t>
      </w:r>
    </w:p>
    <w:p w:rsidR="00997990" w:rsidRDefault="005478FD" w:rsidP="00AE2B0C">
      <w:pPr>
        <w:pStyle w:val="Heading2"/>
        <w:rPr>
          <w:rFonts w:asciiTheme="minorHAnsi" w:hAnsiTheme="minorHAnsi" w:cstheme="minorHAnsi"/>
          <w:sz w:val="24"/>
          <w:szCs w:val="24"/>
        </w:rPr>
      </w:pPr>
      <w:r w:rsidRPr="005478FD">
        <w:rPr>
          <w:rFonts w:asciiTheme="minorHAnsi" w:hAnsiTheme="minorHAnsi" w:cstheme="minorHAnsi"/>
        </w:rPr>
        <w:t>Objective</w:t>
      </w:r>
    </w:p>
    <w:p w:rsidR="005478FD" w:rsidRPr="005478FD" w:rsidRDefault="005478FD" w:rsidP="005478FD">
      <w:pPr>
        <w:rPr>
          <w:lang w:val="en-US" w:bidi="ar-SA"/>
        </w:rPr>
      </w:pPr>
      <w:r w:rsidRPr="00443003">
        <w:rPr>
          <w:rFonts w:cs="Arial"/>
          <w:szCs w:val="20"/>
        </w:rPr>
        <w:t>Development of an online University Admission System (UAS)</w:t>
      </w:r>
      <w:r w:rsidR="000A3466">
        <w:rPr>
          <w:rFonts w:cs="Arial"/>
          <w:szCs w:val="20"/>
        </w:rPr>
        <w:t xml:space="preserve"> that will replace </w:t>
      </w:r>
    </w:p>
    <w:p w:rsidR="00997990" w:rsidRPr="006D4DC3" w:rsidRDefault="00997990" w:rsidP="006D4DC3">
      <w:pPr>
        <w:pStyle w:val="Heading2"/>
        <w:spacing w:line="276" w:lineRule="auto"/>
        <w:rPr>
          <w:rFonts w:asciiTheme="minorHAnsi" w:hAnsiTheme="minorHAnsi" w:cstheme="minorHAnsi"/>
        </w:rPr>
      </w:pPr>
      <w:bookmarkStart w:id="1" w:name="_Toc454877896"/>
      <w:r w:rsidRPr="006D4DC3">
        <w:rPr>
          <w:rFonts w:asciiTheme="minorHAnsi" w:hAnsiTheme="minorHAnsi" w:cstheme="minorHAnsi"/>
        </w:rPr>
        <w:t>Abstract of the project</w:t>
      </w:r>
      <w:bookmarkEnd w:id="1"/>
    </w:p>
    <w:p w:rsidR="00997990" w:rsidRDefault="00997990" w:rsidP="006D4DC3">
      <w:pPr>
        <w:rPr>
          <w:rFonts w:cstheme="minorHAnsi"/>
          <w:szCs w:val="20"/>
        </w:rPr>
      </w:pPr>
      <w:r w:rsidRPr="006D4DC3">
        <w:rPr>
          <w:rFonts w:cstheme="minorHAnsi"/>
          <w:szCs w:val="20"/>
        </w:rPr>
        <w:t>This project is aimed at developing an online University Admission System (UAS)</w:t>
      </w:r>
      <w:r w:rsidRPr="006D4DC3">
        <w:rPr>
          <w:rFonts w:cstheme="minorHAnsi"/>
          <w:b/>
          <w:szCs w:val="20"/>
        </w:rPr>
        <w:t xml:space="preserve"> </w:t>
      </w:r>
      <w:r w:rsidRPr="006D4DC3">
        <w:rPr>
          <w:rFonts w:cstheme="minorHAnsi"/>
          <w:szCs w:val="20"/>
        </w:rPr>
        <w:t xml:space="preserve">for applicants. This is a web based application that can be accessed throughout the web. This system can be used to search a university program for which an applicant wishes to take admission; apply online for a selected university program without any login and fill up the form, administration staff can add/update/delete any program that university offers. Members of admission committee have the responsibility to filter the candidates for a specific program on the basis of application data and interview. There are features like report generators </w:t>
      </w:r>
      <w:r w:rsidR="0002003A" w:rsidRPr="006D4DC3">
        <w:rPr>
          <w:rFonts w:cstheme="minorHAnsi"/>
          <w:szCs w:val="20"/>
        </w:rPr>
        <w:t>etc.</w:t>
      </w:r>
      <w:r w:rsidRPr="006D4DC3">
        <w:rPr>
          <w:rFonts w:cstheme="minorHAnsi"/>
          <w:szCs w:val="20"/>
        </w:rPr>
        <w:t xml:space="preserve"> in this system.</w:t>
      </w:r>
    </w:p>
    <w:p w:rsidR="00937145" w:rsidRPr="00937145" w:rsidRDefault="00937145" w:rsidP="00937145">
      <w:pPr>
        <w:rPr>
          <w:rFonts w:cstheme="minorHAnsi"/>
          <w:szCs w:val="22"/>
        </w:rPr>
      </w:pPr>
      <w:r w:rsidRPr="00937145">
        <w:rPr>
          <w:rFonts w:eastAsia="Calibri" w:cstheme="minorHAnsi"/>
          <w:szCs w:val="22"/>
        </w:rPr>
        <w:t>The model followed was an agile model.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997990" w:rsidRPr="006D4DC3" w:rsidRDefault="00997990" w:rsidP="006D4DC3">
      <w:pPr>
        <w:pStyle w:val="Heading2"/>
        <w:spacing w:line="276" w:lineRule="auto"/>
        <w:rPr>
          <w:rFonts w:asciiTheme="minorHAnsi" w:hAnsiTheme="minorHAnsi" w:cstheme="minorHAnsi"/>
        </w:rPr>
      </w:pPr>
      <w:bookmarkStart w:id="2" w:name="_Toc454877897"/>
      <w:r w:rsidRPr="006D4DC3">
        <w:rPr>
          <w:rFonts w:asciiTheme="minorHAnsi" w:hAnsiTheme="minorHAnsi" w:cstheme="minorHAnsi"/>
        </w:rPr>
        <w:t>Functional components of the project</w:t>
      </w:r>
      <w:bookmarkEnd w:id="2"/>
    </w:p>
    <w:p w:rsidR="00997990" w:rsidRPr="006D4DC3" w:rsidRDefault="00997990" w:rsidP="006D4DC3">
      <w:pPr>
        <w:rPr>
          <w:rFonts w:cstheme="minorHAnsi"/>
          <w:szCs w:val="20"/>
        </w:rPr>
      </w:pPr>
      <w:r w:rsidRPr="006D4DC3">
        <w:rPr>
          <w:rFonts w:cstheme="minorHAnsi"/>
          <w:szCs w:val="20"/>
        </w:rPr>
        <w:t xml:space="preserve">There are three categories of people who would access the system viz. applicants, members of admission </w:t>
      </w:r>
      <w:r w:rsidRPr="006D4DC3">
        <w:rPr>
          <w:rFonts w:cstheme="minorHAnsi"/>
          <w:b/>
          <w:szCs w:val="20"/>
        </w:rPr>
        <w:t>c</w:t>
      </w:r>
      <w:r w:rsidRPr="006D4DC3">
        <w:rPr>
          <w:rFonts w:cstheme="minorHAnsi"/>
          <w:szCs w:val="20"/>
        </w:rPr>
        <w:t>ommittee (mac) and administrators. Each one of them would have some exclusive privileges (for e.g. Applicants can apply for a program by filling up the online form without any login process, members of admission committee alone will be able to view applicant details and filter the applicants for a specific program they have applied for and only the administrator has the right to keep track of the university’s program details.)</w:t>
      </w:r>
    </w:p>
    <w:p w:rsidR="00997990" w:rsidRPr="006D4DC3" w:rsidRDefault="00997990" w:rsidP="006D4DC3">
      <w:pPr>
        <w:rPr>
          <w:rFonts w:cstheme="minorHAnsi"/>
          <w:szCs w:val="20"/>
        </w:rPr>
      </w:pPr>
    </w:p>
    <w:p w:rsidR="00997990" w:rsidRPr="000A3466" w:rsidRDefault="00997990" w:rsidP="00AE2B0C">
      <w:pPr>
        <w:numPr>
          <w:ilvl w:val="0"/>
          <w:numId w:val="2"/>
        </w:numPr>
        <w:spacing w:after="0"/>
        <w:jc w:val="both"/>
        <w:rPr>
          <w:rFonts w:cstheme="minorHAnsi"/>
          <w:b/>
          <w:szCs w:val="20"/>
          <w:u w:val="single"/>
        </w:rPr>
      </w:pPr>
      <w:r w:rsidRPr="000A3466">
        <w:rPr>
          <w:rFonts w:cstheme="minorHAnsi"/>
          <w:b/>
          <w:szCs w:val="20"/>
          <w:u w:val="single"/>
        </w:rPr>
        <w:t xml:space="preserve">Applicant </w:t>
      </w:r>
    </w:p>
    <w:p w:rsidR="000A3466" w:rsidRPr="006D4DC3" w:rsidRDefault="000A3466" w:rsidP="000A3466">
      <w:pPr>
        <w:spacing w:after="0"/>
        <w:ind w:left="720"/>
        <w:jc w:val="both"/>
        <w:rPr>
          <w:rFonts w:cstheme="minorHAnsi"/>
          <w:szCs w:val="20"/>
        </w:rPr>
      </w:pPr>
    </w:p>
    <w:p w:rsidR="00997990" w:rsidRPr="006D4DC3" w:rsidRDefault="006D4DC3" w:rsidP="006D4DC3">
      <w:pPr>
        <w:numPr>
          <w:ilvl w:val="1"/>
          <w:numId w:val="2"/>
        </w:numPr>
        <w:spacing w:after="0"/>
        <w:jc w:val="both"/>
        <w:rPr>
          <w:rFonts w:cstheme="minorHAnsi"/>
          <w:szCs w:val="20"/>
        </w:rPr>
      </w:pPr>
      <w:r>
        <w:rPr>
          <w:rFonts w:cstheme="minorHAnsi"/>
          <w:szCs w:val="20"/>
        </w:rPr>
        <w:t>Browse through</w:t>
      </w:r>
      <w:r w:rsidR="00997990" w:rsidRPr="006D4DC3">
        <w:rPr>
          <w:rFonts w:cstheme="minorHAnsi"/>
          <w:szCs w:val="20"/>
        </w:rPr>
        <w:t xml:space="preserve"> the</w:t>
      </w:r>
      <w:r>
        <w:rPr>
          <w:rFonts w:cstheme="minorHAnsi"/>
          <w:szCs w:val="20"/>
        </w:rPr>
        <w:t xml:space="preserve"> courses offered by the</w:t>
      </w:r>
      <w:r w:rsidR="00997990" w:rsidRPr="006D4DC3">
        <w:rPr>
          <w:rFonts w:cstheme="minorHAnsi"/>
          <w:szCs w:val="20"/>
        </w:rPr>
        <w:t xml:space="preserve"> university</w:t>
      </w:r>
    </w:p>
    <w:p w:rsidR="006D4DC3" w:rsidRDefault="006D4DC3" w:rsidP="006D4DC3">
      <w:pPr>
        <w:numPr>
          <w:ilvl w:val="1"/>
          <w:numId w:val="2"/>
        </w:numPr>
        <w:spacing w:after="0"/>
        <w:jc w:val="both"/>
        <w:rPr>
          <w:rFonts w:cstheme="minorHAnsi"/>
          <w:szCs w:val="20"/>
        </w:rPr>
      </w:pPr>
      <w:r>
        <w:rPr>
          <w:rFonts w:cstheme="minorHAnsi"/>
          <w:szCs w:val="20"/>
        </w:rPr>
        <w:t>Register for the course offered by the university, and will receive an auto generated application ID</w:t>
      </w:r>
    </w:p>
    <w:p w:rsidR="00997990" w:rsidRDefault="006D4DC3" w:rsidP="006D4DC3">
      <w:pPr>
        <w:numPr>
          <w:ilvl w:val="1"/>
          <w:numId w:val="2"/>
        </w:numPr>
        <w:spacing w:after="0"/>
        <w:jc w:val="both"/>
        <w:rPr>
          <w:rFonts w:cstheme="minorHAnsi"/>
          <w:szCs w:val="20"/>
        </w:rPr>
      </w:pPr>
      <w:r>
        <w:rPr>
          <w:rFonts w:cstheme="minorHAnsi"/>
          <w:szCs w:val="20"/>
        </w:rPr>
        <w:t>Check the status of an application, with the application ID provided</w:t>
      </w:r>
    </w:p>
    <w:p w:rsidR="006D4DC3" w:rsidRDefault="006D4DC3" w:rsidP="006D4DC3">
      <w:pPr>
        <w:spacing w:after="0"/>
        <w:ind w:left="1440"/>
        <w:jc w:val="both"/>
        <w:rPr>
          <w:rFonts w:cstheme="minorHAnsi"/>
          <w:szCs w:val="20"/>
        </w:rPr>
      </w:pPr>
    </w:p>
    <w:p w:rsidR="000A3466" w:rsidRDefault="000A3466" w:rsidP="006D4DC3">
      <w:pPr>
        <w:spacing w:after="0"/>
        <w:ind w:left="1440"/>
        <w:jc w:val="both"/>
        <w:rPr>
          <w:rFonts w:cstheme="minorHAnsi"/>
          <w:szCs w:val="20"/>
        </w:rPr>
      </w:pPr>
    </w:p>
    <w:p w:rsidR="000A3466" w:rsidRDefault="000A3466" w:rsidP="006D4DC3">
      <w:pPr>
        <w:spacing w:after="0"/>
        <w:ind w:left="1440"/>
        <w:jc w:val="both"/>
        <w:rPr>
          <w:rFonts w:cstheme="minorHAnsi"/>
          <w:szCs w:val="20"/>
        </w:rPr>
      </w:pPr>
    </w:p>
    <w:p w:rsidR="000A3466" w:rsidRDefault="000A3466" w:rsidP="006D4DC3">
      <w:pPr>
        <w:spacing w:after="0"/>
        <w:ind w:left="1440"/>
        <w:jc w:val="both"/>
        <w:rPr>
          <w:rFonts w:cstheme="minorHAnsi"/>
          <w:szCs w:val="20"/>
        </w:rPr>
      </w:pPr>
    </w:p>
    <w:p w:rsidR="000A3466" w:rsidRPr="000A3466" w:rsidRDefault="000A3466" w:rsidP="006D4DC3">
      <w:pPr>
        <w:spacing w:after="0"/>
        <w:ind w:left="1440"/>
        <w:jc w:val="both"/>
        <w:rPr>
          <w:rFonts w:cstheme="minorHAnsi"/>
          <w:b/>
          <w:szCs w:val="20"/>
          <w:u w:val="single"/>
        </w:rPr>
      </w:pPr>
    </w:p>
    <w:p w:rsidR="00997990" w:rsidRPr="000A3466" w:rsidRDefault="000A3466" w:rsidP="006D4DC3">
      <w:pPr>
        <w:numPr>
          <w:ilvl w:val="0"/>
          <w:numId w:val="2"/>
        </w:numPr>
        <w:spacing w:after="0"/>
        <w:jc w:val="both"/>
        <w:rPr>
          <w:rFonts w:cstheme="minorHAnsi"/>
          <w:b/>
          <w:szCs w:val="20"/>
          <w:u w:val="single"/>
        </w:rPr>
      </w:pPr>
      <w:r w:rsidRPr="000A3466">
        <w:rPr>
          <w:rFonts w:cstheme="minorHAnsi"/>
          <w:b/>
          <w:szCs w:val="20"/>
          <w:u w:val="single"/>
        </w:rPr>
        <w:t>Admission Committee(MAC):</w:t>
      </w:r>
    </w:p>
    <w:p w:rsidR="00997990" w:rsidRPr="006D4DC3" w:rsidRDefault="00997990" w:rsidP="006D4DC3">
      <w:pPr>
        <w:ind w:left="360"/>
        <w:rPr>
          <w:rFonts w:cstheme="minorHAnsi"/>
          <w:szCs w:val="20"/>
        </w:rPr>
      </w:pPr>
    </w:p>
    <w:p w:rsidR="00997990" w:rsidRPr="006D4DC3" w:rsidRDefault="00997990" w:rsidP="006D4DC3">
      <w:pPr>
        <w:numPr>
          <w:ilvl w:val="1"/>
          <w:numId w:val="2"/>
        </w:numPr>
        <w:spacing w:after="0"/>
        <w:jc w:val="both"/>
        <w:rPr>
          <w:rFonts w:cstheme="minorHAnsi"/>
          <w:szCs w:val="20"/>
        </w:rPr>
      </w:pPr>
      <w:r w:rsidRPr="006D4DC3">
        <w:rPr>
          <w:rFonts w:cstheme="minorHAnsi"/>
          <w:szCs w:val="20"/>
        </w:rPr>
        <w:t>Login into the system using his/her credentials.</w:t>
      </w:r>
    </w:p>
    <w:p w:rsidR="00997990" w:rsidRPr="006D4DC3" w:rsidRDefault="00997990" w:rsidP="006D4DC3">
      <w:pPr>
        <w:numPr>
          <w:ilvl w:val="1"/>
          <w:numId w:val="2"/>
        </w:numPr>
        <w:spacing w:after="0"/>
        <w:jc w:val="both"/>
        <w:rPr>
          <w:rFonts w:cstheme="minorHAnsi"/>
          <w:szCs w:val="20"/>
        </w:rPr>
      </w:pPr>
      <w:r w:rsidRPr="006D4DC3">
        <w:rPr>
          <w:rFonts w:cstheme="minorHAnsi"/>
          <w:szCs w:val="20"/>
        </w:rPr>
        <w:t>View applications for a specific program.</w:t>
      </w:r>
    </w:p>
    <w:p w:rsidR="00997990" w:rsidRPr="006D4DC3" w:rsidRDefault="00997990" w:rsidP="006D4DC3">
      <w:pPr>
        <w:numPr>
          <w:ilvl w:val="1"/>
          <w:numId w:val="2"/>
        </w:numPr>
        <w:spacing w:after="0"/>
        <w:jc w:val="both"/>
        <w:rPr>
          <w:rFonts w:cstheme="minorHAnsi"/>
          <w:szCs w:val="20"/>
        </w:rPr>
      </w:pPr>
      <w:r w:rsidRPr="006D4DC3">
        <w:rPr>
          <w:rFonts w:cstheme="minorHAnsi"/>
          <w:szCs w:val="20"/>
        </w:rPr>
        <w:t xml:space="preserve">Accept/Reject an application on the basis of the details of the applicant. If accepted, fill in the scheduled date for an interview of the applicant before confirming the applicant to take the program. </w:t>
      </w:r>
    </w:p>
    <w:p w:rsidR="00997990" w:rsidRPr="006D4DC3" w:rsidRDefault="00997990" w:rsidP="006D4DC3">
      <w:pPr>
        <w:numPr>
          <w:ilvl w:val="1"/>
          <w:numId w:val="2"/>
        </w:numPr>
        <w:spacing w:after="0"/>
        <w:jc w:val="both"/>
        <w:rPr>
          <w:rFonts w:cstheme="minorHAnsi"/>
          <w:szCs w:val="20"/>
        </w:rPr>
      </w:pPr>
      <w:r w:rsidRPr="006D4DC3">
        <w:rPr>
          <w:rFonts w:cstheme="minorHAnsi"/>
          <w:szCs w:val="20"/>
        </w:rPr>
        <w:t>After the interview, update the status of the application to Confirmed/Rejected</w:t>
      </w:r>
    </w:p>
    <w:p w:rsidR="00997990" w:rsidRPr="000A3466" w:rsidRDefault="00997990" w:rsidP="006D4DC3">
      <w:pPr>
        <w:ind w:left="360"/>
        <w:rPr>
          <w:rFonts w:cstheme="minorHAnsi"/>
          <w:b/>
          <w:szCs w:val="20"/>
          <w:u w:val="single"/>
        </w:rPr>
      </w:pPr>
    </w:p>
    <w:p w:rsidR="00997990" w:rsidRPr="000A3466" w:rsidRDefault="000A3466" w:rsidP="006D4DC3">
      <w:pPr>
        <w:numPr>
          <w:ilvl w:val="0"/>
          <w:numId w:val="2"/>
        </w:numPr>
        <w:spacing w:after="0"/>
        <w:jc w:val="both"/>
        <w:rPr>
          <w:rFonts w:cstheme="minorHAnsi"/>
          <w:b/>
          <w:szCs w:val="20"/>
          <w:u w:val="single"/>
        </w:rPr>
      </w:pPr>
      <w:r w:rsidRPr="000A3466">
        <w:rPr>
          <w:rFonts w:cstheme="minorHAnsi"/>
          <w:b/>
          <w:szCs w:val="20"/>
          <w:u w:val="single"/>
        </w:rPr>
        <w:t>Admin(Administration):</w:t>
      </w:r>
    </w:p>
    <w:p w:rsidR="00997990" w:rsidRPr="006D4DC3" w:rsidRDefault="00997990" w:rsidP="006D4DC3">
      <w:pPr>
        <w:ind w:left="360"/>
        <w:rPr>
          <w:rFonts w:cstheme="minorHAnsi"/>
          <w:szCs w:val="20"/>
        </w:rPr>
      </w:pPr>
    </w:p>
    <w:p w:rsidR="00997990" w:rsidRPr="006D4DC3" w:rsidRDefault="001466D5" w:rsidP="006D4DC3">
      <w:pPr>
        <w:numPr>
          <w:ilvl w:val="1"/>
          <w:numId w:val="3"/>
        </w:numPr>
        <w:spacing w:after="0"/>
        <w:jc w:val="both"/>
        <w:rPr>
          <w:rFonts w:cstheme="minorHAnsi"/>
          <w:szCs w:val="20"/>
        </w:rPr>
      </w:pPr>
      <w:r>
        <w:rPr>
          <w:rFonts w:cstheme="minorHAnsi"/>
          <w:szCs w:val="20"/>
        </w:rPr>
        <w:t>L</w:t>
      </w:r>
      <w:r w:rsidR="00997990" w:rsidRPr="006D4DC3">
        <w:rPr>
          <w:rFonts w:cstheme="minorHAnsi"/>
          <w:szCs w:val="20"/>
        </w:rPr>
        <w:t xml:space="preserve">ogin to the system using his/her credentials </w:t>
      </w:r>
    </w:p>
    <w:p w:rsidR="00997990" w:rsidRPr="006D4DC3" w:rsidRDefault="00997990" w:rsidP="006D4DC3">
      <w:pPr>
        <w:numPr>
          <w:ilvl w:val="1"/>
          <w:numId w:val="3"/>
        </w:numPr>
        <w:spacing w:after="0"/>
        <w:jc w:val="both"/>
        <w:rPr>
          <w:rFonts w:cstheme="minorHAnsi"/>
          <w:szCs w:val="20"/>
        </w:rPr>
      </w:pPr>
      <w:r w:rsidRPr="006D4DC3">
        <w:rPr>
          <w:rFonts w:cstheme="minorHAnsi"/>
          <w:szCs w:val="20"/>
        </w:rPr>
        <w:t>Update and manage (add or delete) information of the programs offer by the university</w:t>
      </w:r>
    </w:p>
    <w:p w:rsidR="00997990" w:rsidRPr="006D4DC3" w:rsidRDefault="00997990" w:rsidP="006D4DC3">
      <w:pPr>
        <w:numPr>
          <w:ilvl w:val="1"/>
          <w:numId w:val="3"/>
        </w:numPr>
        <w:spacing w:after="0"/>
        <w:jc w:val="both"/>
        <w:rPr>
          <w:rFonts w:cstheme="minorHAnsi"/>
          <w:szCs w:val="20"/>
        </w:rPr>
      </w:pPr>
      <w:r w:rsidRPr="006D4DC3">
        <w:rPr>
          <w:rFonts w:cstheme="minorHAnsi"/>
          <w:szCs w:val="20"/>
        </w:rPr>
        <w:t>Manage (add or delete) schedules of the programs offered by the university</w:t>
      </w:r>
    </w:p>
    <w:p w:rsidR="00997990" w:rsidRPr="006D4DC3" w:rsidRDefault="00997990" w:rsidP="006D4DC3">
      <w:pPr>
        <w:numPr>
          <w:ilvl w:val="1"/>
          <w:numId w:val="3"/>
        </w:numPr>
        <w:spacing w:after="0"/>
        <w:rPr>
          <w:rFonts w:cstheme="minorHAnsi"/>
          <w:szCs w:val="20"/>
        </w:rPr>
      </w:pPr>
      <w:r w:rsidRPr="006D4DC3">
        <w:rPr>
          <w:rFonts w:cstheme="minorHAnsi"/>
          <w:szCs w:val="20"/>
        </w:rPr>
        <w:t>Generate various reports like:</w:t>
      </w:r>
    </w:p>
    <w:p w:rsidR="00997990" w:rsidRPr="006D4DC3" w:rsidRDefault="00997990" w:rsidP="006D4DC3">
      <w:pPr>
        <w:numPr>
          <w:ilvl w:val="2"/>
          <w:numId w:val="3"/>
        </w:numPr>
        <w:spacing w:after="0"/>
        <w:rPr>
          <w:rFonts w:cstheme="minorHAnsi"/>
          <w:szCs w:val="20"/>
        </w:rPr>
      </w:pPr>
      <w:r w:rsidRPr="006D4DC3">
        <w:rPr>
          <w:rFonts w:cstheme="minorHAnsi"/>
          <w:szCs w:val="20"/>
        </w:rPr>
        <w:t>View List of applicants confirmed/ accepted (waiting for interview)/rejected for a scheduled program.</w:t>
      </w:r>
    </w:p>
    <w:p w:rsidR="00997990" w:rsidRPr="006D4DC3" w:rsidRDefault="00997990" w:rsidP="006D4DC3">
      <w:pPr>
        <w:numPr>
          <w:ilvl w:val="2"/>
          <w:numId w:val="3"/>
        </w:numPr>
        <w:spacing w:after="0"/>
        <w:rPr>
          <w:rFonts w:cstheme="minorHAnsi"/>
          <w:szCs w:val="20"/>
        </w:rPr>
      </w:pPr>
      <w:r w:rsidRPr="006D4DC3">
        <w:rPr>
          <w:rFonts w:cstheme="minorHAnsi"/>
          <w:szCs w:val="20"/>
        </w:rPr>
        <w:t xml:space="preserve">View list of programs scheduled to commence in a </w:t>
      </w:r>
      <w:r w:rsidR="0002003A" w:rsidRPr="006D4DC3">
        <w:rPr>
          <w:rFonts w:cstheme="minorHAnsi"/>
          <w:szCs w:val="20"/>
        </w:rPr>
        <w:t>given</w:t>
      </w:r>
      <w:r w:rsidRPr="006D4DC3">
        <w:rPr>
          <w:rFonts w:cstheme="minorHAnsi"/>
          <w:szCs w:val="20"/>
        </w:rPr>
        <w:t xml:space="preserve"> time period</w:t>
      </w:r>
    </w:p>
    <w:p w:rsidR="00997990" w:rsidRPr="006D4DC3" w:rsidRDefault="00997990" w:rsidP="006D4DC3">
      <w:pPr>
        <w:rPr>
          <w:rFonts w:cstheme="minorHAnsi"/>
          <w:szCs w:val="20"/>
        </w:rPr>
      </w:pPr>
    </w:p>
    <w:p w:rsidR="00997990" w:rsidRPr="006D4DC3" w:rsidRDefault="00997990" w:rsidP="006D4DC3">
      <w:pPr>
        <w:ind w:left="576"/>
        <w:rPr>
          <w:rFonts w:cstheme="minorHAnsi"/>
          <w:szCs w:val="20"/>
        </w:rPr>
      </w:pPr>
      <w:r w:rsidRPr="006D4DC3">
        <w:rPr>
          <w:rFonts w:cstheme="minorHAnsi"/>
          <w:szCs w:val="20"/>
        </w:rPr>
        <w:t>Transition of Status: Applied -&gt;Accepted/Rejected-&gt;Confirmed/Rejected</w:t>
      </w:r>
    </w:p>
    <w:p w:rsidR="006B59CC" w:rsidRDefault="006B59CC" w:rsidP="00626CE1">
      <w:pPr>
        <w:rPr>
          <w:rFonts w:asciiTheme="majorHAnsi" w:hAnsiTheme="majorHAnsi"/>
          <w:color w:val="244061"/>
          <w:sz w:val="48"/>
          <w:szCs w:val="48"/>
        </w:rPr>
      </w:pPr>
    </w:p>
    <w:p w:rsidR="00937145" w:rsidRDefault="00937145" w:rsidP="00626CE1">
      <w:pPr>
        <w:rPr>
          <w:rFonts w:asciiTheme="majorHAnsi" w:hAnsiTheme="majorHAnsi"/>
          <w:color w:val="244061"/>
          <w:sz w:val="48"/>
          <w:szCs w:val="48"/>
        </w:rPr>
      </w:pPr>
    </w:p>
    <w:p w:rsidR="00937145" w:rsidRDefault="00937145" w:rsidP="00626CE1">
      <w:pPr>
        <w:rPr>
          <w:rFonts w:asciiTheme="majorHAnsi" w:hAnsiTheme="majorHAnsi"/>
          <w:color w:val="244061"/>
          <w:sz w:val="48"/>
          <w:szCs w:val="48"/>
        </w:rPr>
      </w:pPr>
    </w:p>
    <w:p w:rsidR="00937145" w:rsidRDefault="00937145" w:rsidP="00626CE1">
      <w:pPr>
        <w:rPr>
          <w:rFonts w:asciiTheme="majorHAnsi" w:hAnsiTheme="majorHAnsi"/>
          <w:color w:val="244061"/>
          <w:sz w:val="48"/>
          <w:szCs w:val="48"/>
        </w:rPr>
      </w:pPr>
    </w:p>
    <w:p w:rsidR="00937145" w:rsidRDefault="00937145" w:rsidP="00626CE1">
      <w:pPr>
        <w:rPr>
          <w:rFonts w:asciiTheme="majorHAnsi" w:hAnsiTheme="majorHAnsi"/>
          <w:color w:val="244061"/>
          <w:sz w:val="48"/>
          <w:szCs w:val="48"/>
        </w:rPr>
      </w:pPr>
    </w:p>
    <w:p w:rsidR="00937145" w:rsidRDefault="00937145" w:rsidP="00626CE1">
      <w:pPr>
        <w:rPr>
          <w:rFonts w:asciiTheme="majorHAnsi" w:hAnsiTheme="majorHAnsi"/>
          <w:color w:val="244061"/>
          <w:sz w:val="48"/>
          <w:szCs w:val="48"/>
        </w:rPr>
      </w:pPr>
    </w:p>
    <w:p w:rsidR="00937145" w:rsidRDefault="00AE2B0C" w:rsidP="00AE2B0C">
      <w:pPr>
        <w:pStyle w:val="Heading1"/>
      </w:pPr>
      <w:r>
        <w:lastRenderedPageBreak/>
        <w:t>Use Case Diagram</w:t>
      </w:r>
    </w:p>
    <w:p w:rsidR="00AE2B0C" w:rsidRDefault="00AE2B0C" w:rsidP="00AE2B0C">
      <w:pPr>
        <w:ind w:left="720" w:firstLine="720"/>
        <w:rPr>
          <w:rFonts w:asciiTheme="majorHAnsi" w:hAnsiTheme="majorHAnsi"/>
          <w:color w:val="244061"/>
          <w:sz w:val="48"/>
          <w:szCs w:val="48"/>
        </w:rPr>
      </w:pPr>
      <w:r w:rsidRPr="00AE2B0C">
        <w:rPr>
          <w:rFonts w:asciiTheme="majorHAnsi" w:hAnsiTheme="majorHAnsi"/>
          <w:noProof/>
          <w:color w:val="244061"/>
          <w:sz w:val="48"/>
          <w:szCs w:val="48"/>
          <w:lang w:val="en-US" w:bidi="ar-SA"/>
        </w:rPr>
        <w:drawing>
          <wp:inline distT="0" distB="0" distL="0" distR="0" wp14:anchorId="577D43B5" wp14:editId="7B9B656B">
            <wp:extent cx="4349262" cy="7720870"/>
            <wp:effectExtent l="0" t="0" r="0" b="0"/>
            <wp:docPr id="2" name="Picture 2" descr="C:\Users\piyus\Downloads\University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Downloads\University_Fin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512" cy="7755043"/>
                    </a:xfrm>
                    <a:prstGeom prst="rect">
                      <a:avLst/>
                    </a:prstGeom>
                    <a:noFill/>
                    <a:ln>
                      <a:noFill/>
                    </a:ln>
                  </pic:spPr>
                </pic:pic>
              </a:graphicData>
            </a:graphic>
          </wp:inline>
        </w:drawing>
      </w:r>
    </w:p>
    <w:p w:rsidR="00327AA5" w:rsidRDefault="00327AA5" w:rsidP="006D4DC3">
      <w:pPr>
        <w:pStyle w:val="Heading1"/>
      </w:pPr>
      <w:r>
        <w:lastRenderedPageBreak/>
        <w:t xml:space="preserve">Class Diagram </w:t>
      </w:r>
    </w:p>
    <w:p w:rsidR="00327AA5" w:rsidRPr="00327AA5" w:rsidRDefault="00327AA5">
      <w:pPr>
        <w:spacing w:after="160" w:line="259" w:lineRule="auto"/>
        <w:rPr>
          <w:b/>
          <w:noProof/>
          <w:lang w:val="en-US" w:bidi="ar-SA"/>
        </w:rPr>
      </w:pPr>
      <w:r w:rsidRPr="00327AA5">
        <w:rPr>
          <w:b/>
          <w:noProof/>
          <w:lang w:val="en-US" w:bidi="ar-SA"/>
        </w:rPr>
        <w:t>Applicant Class Diagram</w:t>
      </w:r>
    </w:p>
    <w:p w:rsidR="00327AA5" w:rsidRDefault="00327AA5">
      <w:pPr>
        <w:spacing w:after="160" w:line="259" w:lineRule="auto"/>
        <w:rPr>
          <w:noProof/>
          <w:lang w:val="en-US" w:bidi="ar-SA"/>
        </w:rPr>
      </w:pPr>
    </w:p>
    <w:p w:rsidR="00327AA5" w:rsidRDefault="00327AA5">
      <w:pPr>
        <w:spacing w:after="160" w:line="259" w:lineRule="auto"/>
        <w:rPr>
          <w:noProof/>
          <w:lang w:val="en-US" w:bidi="ar-SA"/>
        </w:rPr>
      </w:pPr>
      <w:r w:rsidRPr="00327AA5">
        <w:rPr>
          <w:noProof/>
          <w:lang w:val="en-US" w:bidi="ar-SA"/>
        </w:rPr>
        <w:drawing>
          <wp:inline distT="0" distB="0" distL="0" distR="0">
            <wp:extent cx="5943600" cy="2756204"/>
            <wp:effectExtent l="0" t="0" r="0" b="6350"/>
            <wp:docPr id="6" name="Picture 6" descr="C:\Users\piyus\Downloads\Applic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iyus\Downloads\Applican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56204"/>
                    </a:xfrm>
                    <a:prstGeom prst="rect">
                      <a:avLst/>
                    </a:prstGeom>
                    <a:noFill/>
                    <a:ln>
                      <a:noFill/>
                    </a:ln>
                  </pic:spPr>
                </pic:pic>
              </a:graphicData>
            </a:graphic>
          </wp:inline>
        </w:drawing>
      </w:r>
    </w:p>
    <w:p w:rsidR="00327AA5" w:rsidRDefault="00327AA5">
      <w:pPr>
        <w:spacing w:after="160" w:line="259" w:lineRule="auto"/>
        <w:rPr>
          <w:noProof/>
          <w:lang w:val="en-US" w:bidi="ar-SA"/>
        </w:rPr>
      </w:pPr>
    </w:p>
    <w:p w:rsidR="00327AA5" w:rsidRPr="00327AA5" w:rsidRDefault="00327AA5">
      <w:pPr>
        <w:spacing w:after="160" w:line="259" w:lineRule="auto"/>
        <w:rPr>
          <w:b/>
          <w:noProof/>
          <w:lang w:val="en-US" w:bidi="ar-SA"/>
        </w:rPr>
      </w:pPr>
      <w:r w:rsidRPr="00327AA5">
        <w:rPr>
          <w:b/>
          <w:noProof/>
          <w:lang w:val="en-US" w:bidi="ar-SA"/>
        </w:rPr>
        <w:t>Program Class Diagram</w:t>
      </w:r>
    </w:p>
    <w:p w:rsidR="00327AA5" w:rsidRDefault="00327AA5">
      <w:pPr>
        <w:spacing w:after="160" w:line="259" w:lineRule="auto"/>
        <w:rPr>
          <w:rFonts w:ascii="Arial" w:eastAsia="Times New Roman" w:hAnsi="Arial" w:cs="Arial"/>
          <w:b/>
          <w:bCs/>
          <w:smallCaps/>
          <w:spacing w:val="2"/>
          <w:kern w:val="32"/>
          <w:sz w:val="36"/>
          <w:szCs w:val="32"/>
          <w:lang w:val="en-US" w:bidi="ar-SA"/>
        </w:rPr>
      </w:pPr>
      <w:r w:rsidRPr="00327AA5">
        <w:rPr>
          <w:noProof/>
          <w:lang w:val="en-US" w:bidi="ar-SA"/>
        </w:rPr>
        <w:drawing>
          <wp:inline distT="0" distB="0" distL="0" distR="0">
            <wp:extent cx="4885348" cy="3140942"/>
            <wp:effectExtent l="0" t="0" r="0" b="2540"/>
            <wp:docPr id="3" name="Picture 3" descr="C:\Users\piyus\Downloads\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yus\Downloads\Pro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4391" cy="3159614"/>
                    </a:xfrm>
                    <a:prstGeom prst="rect">
                      <a:avLst/>
                    </a:prstGeom>
                    <a:noFill/>
                    <a:ln>
                      <a:noFill/>
                    </a:ln>
                  </pic:spPr>
                </pic:pic>
              </a:graphicData>
            </a:graphic>
          </wp:inline>
        </w:drawing>
      </w:r>
    </w:p>
    <w:p w:rsidR="00327AA5" w:rsidRDefault="00327AA5" w:rsidP="00327AA5">
      <w:pPr>
        <w:pStyle w:val="Heading1"/>
      </w:pPr>
      <w:r w:rsidRPr="3E7AD826">
        <w:lastRenderedPageBreak/>
        <w:t>Epic &amp; Stories</w:t>
      </w:r>
    </w:p>
    <w:tbl>
      <w:tblPr>
        <w:tblStyle w:val="LightList-Accent1"/>
        <w:tblW w:w="9778" w:type="dxa"/>
        <w:tblLook w:val="04A0" w:firstRow="1" w:lastRow="0" w:firstColumn="1" w:lastColumn="0" w:noHBand="0" w:noVBand="1"/>
      </w:tblPr>
      <w:tblGrid>
        <w:gridCol w:w="1457"/>
        <w:gridCol w:w="2196"/>
        <w:gridCol w:w="1735"/>
        <w:gridCol w:w="2178"/>
        <w:gridCol w:w="2212"/>
      </w:tblGrid>
      <w:tr w:rsidR="00F31E84" w:rsidTr="00C30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tcPr>
          <w:p w:rsidR="00F31E84" w:rsidRPr="00FD6DF1" w:rsidRDefault="00F31E84" w:rsidP="00AE2B0C">
            <w:pPr>
              <w:pStyle w:val="ListParagraph"/>
              <w:ind w:left="0"/>
              <w:rPr>
                <w:rFonts w:asciiTheme="majorHAnsi" w:hAnsiTheme="majorHAnsi"/>
                <w:sz w:val="24"/>
                <w:szCs w:val="24"/>
              </w:rPr>
            </w:pPr>
            <w:r>
              <w:rPr>
                <w:rFonts w:asciiTheme="majorHAnsi" w:hAnsiTheme="majorHAnsi"/>
                <w:sz w:val="24"/>
                <w:szCs w:val="24"/>
              </w:rPr>
              <w:t>Epic</w:t>
            </w:r>
          </w:p>
        </w:tc>
        <w:tc>
          <w:tcPr>
            <w:tcW w:w="2196" w:type="dxa"/>
          </w:tcPr>
          <w:p w:rsidR="00F31E84" w:rsidRPr="00FD6DF1" w:rsidRDefault="00F31E84" w:rsidP="00AE2B0C">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735" w:type="dxa"/>
          </w:tcPr>
          <w:p w:rsidR="00F31E84" w:rsidRDefault="00F31E84" w:rsidP="00AE2B0C">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 xml:space="preserve">As a/an </w:t>
            </w:r>
          </w:p>
        </w:tc>
        <w:tc>
          <w:tcPr>
            <w:tcW w:w="2178" w:type="dxa"/>
          </w:tcPr>
          <w:p w:rsidR="00F31E84" w:rsidRPr="00FD6DF1" w:rsidRDefault="00F31E84" w:rsidP="00AE2B0C">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I want to </w:t>
            </w:r>
          </w:p>
        </w:tc>
        <w:tc>
          <w:tcPr>
            <w:tcW w:w="2212" w:type="dxa"/>
          </w:tcPr>
          <w:p w:rsidR="00F31E84" w:rsidRDefault="00F31E84" w:rsidP="00AE2B0C">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F31E84" w:rsidTr="00C30B0D">
        <w:trPr>
          <w:cnfStyle w:val="000000100000" w:firstRow="0" w:lastRow="0" w:firstColumn="0" w:lastColumn="0" w:oddVBand="0" w:evenVBand="0" w:oddHBand="1" w:evenHBand="0" w:firstRowFirstColumn="0" w:firstRowLastColumn="0" w:lastRowFirstColumn="0" w:lastRowLastColumn="0"/>
          <w:trHeight w:val="1339"/>
        </w:trPr>
        <w:tc>
          <w:tcPr>
            <w:cnfStyle w:val="001000000000" w:firstRow="0" w:lastRow="0" w:firstColumn="1" w:lastColumn="0" w:oddVBand="0" w:evenVBand="0" w:oddHBand="0" w:evenHBand="0" w:firstRowFirstColumn="0" w:firstRowLastColumn="0" w:lastRowFirstColumn="0" w:lastRowLastColumn="0"/>
            <w:tcW w:w="1457" w:type="dxa"/>
            <w:vMerge w:val="restart"/>
            <w:shd w:val="clear" w:color="auto" w:fill="D9E2F3" w:themeFill="accent5" w:themeFillTint="33"/>
          </w:tcPr>
          <w:p w:rsidR="00F31E84" w:rsidRDefault="00F31E84" w:rsidP="00AE2B0C">
            <w:pPr>
              <w:pStyle w:val="ListParagraph"/>
              <w:ind w:left="0"/>
              <w:rPr>
                <w:rFonts w:asciiTheme="majorHAnsi" w:hAnsiTheme="majorHAnsi"/>
                <w:color w:val="000000" w:themeColor="text1"/>
                <w:sz w:val="24"/>
                <w:szCs w:val="24"/>
              </w:rPr>
            </w:pPr>
          </w:p>
          <w:p w:rsidR="00F31E84" w:rsidRDefault="005D05C8" w:rsidP="00AE2B0C">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University Admission System</w:t>
            </w:r>
          </w:p>
        </w:tc>
        <w:tc>
          <w:tcPr>
            <w:tcW w:w="2196" w:type="dxa"/>
          </w:tcPr>
          <w:p w:rsidR="00F31E84" w:rsidRPr="001E1A58"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Accessing the portal</w:t>
            </w:r>
          </w:p>
        </w:tc>
        <w:tc>
          <w:tcPr>
            <w:tcW w:w="1735" w:type="dxa"/>
          </w:tcPr>
          <w:p w:rsidR="00F31E84"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Applicant</w:t>
            </w:r>
          </w:p>
        </w:tc>
        <w:tc>
          <w:tcPr>
            <w:tcW w:w="2178" w:type="dxa"/>
          </w:tcPr>
          <w:p w:rsidR="00F31E84"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the courses offered by the university.</w:t>
            </w:r>
          </w:p>
        </w:tc>
        <w:tc>
          <w:tcPr>
            <w:tcW w:w="2212" w:type="dxa"/>
          </w:tcPr>
          <w:p w:rsidR="00F31E84"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Applicant apply for a particular course in the university.</w:t>
            </w:r>
          </w:p>
        </w:tc>
      </w:tr>
      <w:tr w:rsidR="00F31E84" w:rsidTr="00C30B0D">
        <w:tc>
          <w:tcPr>
            <w:cnfStyle w:val="001000000000" w:firstRow="0" w:lastRow="0" w:firstColumn="1" w:lastColumn="0" w:oddVBand="0" w:evenVBand="0" w:oddHBand="0" w:evenHBand="0" w:firstRowFirstColumn="0" w:firstRowLastColumn="0" w:lastRowFirstColumn="0" w:lastRowLastColumn="0"/>
            <w:tcW w:w="1457" w:type="dxa"/>
            <w:vMerge/>
          </w:tcPr>
          <w:p w:rsidR="00F31E84" w:rsidRDefault="00F31E84" w:rsidP="00AE2B0C">
            <w:pPr>
              <w:pStyle w:val="ListParagraph"/>
              <w:ind w:left="0"/>
              <w:rPr>
                <w:rFonts w:asciiTheme="majorHAnsi" w:hAnsiTheme="majorHAnsi"/>
                <w:color w:val="000000" w:themeColor="text1"/>
                <w:sz w:val="24"/>
                <w:szCs w:val="24"/>
              </w:rPr>
            </w:pPr>
          </w:p>
        </w:tc>
        <w:tc>
          <w:tcPr>
            <w:tcW w:w="2196" w:type="dxa"/>
          </w:tcPr>
          <w:p w:rsidR="00F31E84" w:rsidRPr="001E1A58"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Registering  for a particular course</w:t>
            </w:r>
          </w:p>
        </w:tc>
        <w:tc>
          <w:tcPr>
            <w:tcW w:w="1735" w:type="dxa"/>
          </w:tcPr>
          <w:p w:rsidR="00F31E84" w:rsidRDefault="005D05C8" w:rsidP="005D05C8">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Applicant </w:t>
            </w:r>
          </w:p>
        </w:tc>
        <w:tc>
          <w:tcPr>
            <w:tcW w:w="2178" w:type="dxa"/>
          </w:tcPr>
          <w:p w:rsidR="00F31E84"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all the required details in the form.</w:t>
            </w:r>
          </w:p>
        </w:tc>
        <w:tc>
          <w:tcPr>
            <w:tcW w:w="2212" w:type="dxa"/>
          </w:tcPr>
          <w:p w:rsidR="00F31E84"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applicant can get an applicant ID, and  check his status for application being accepted or rejected</w:t>
            </w:r>
          </w:p>
        </w:tc>
      </w:tr>
      <w:tr w:rsidR="00F31E84" w:rsidTr="00C30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tcPr>
          <w:p w:rsidR="00F31E84" w:rsidRDefault="00F31E84" w:rsidP="00AE2B0C">
            <w:pPr>
              <w:pStyle w:val="ListParagraph"/>
              <w:ind w:left="0"/>
              <w:rPr>
                <w:rFonts w:asciiTheme="majorHAnsi" w:hAnsiTheme="majorHAnsi"/>
                <w:color w:val="000000" w:themeColor="text1"/>
                <w:sz w:val="24"/>
                <w:szCs w:val="24"/>
              </w:rPr>
            </w:pPr>
          </w:p>
        </w:tc>
        <w:tc>
          <w:tcPr>
            <w:tcW w:w="2196" w:type="dxa"/>
          </w:tcPr>
          <w:p w:rsidR="00F31E84" w:rsidRPr="001E1A58" w:rsidRDefault="005D05C8" w:rsidP="005D05C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Checking Status</w:t>
            </w:r>
          </w:p>
        </w:tc>
        <w:tc>
          <w:tcPr>
            <w:tcW w:w="1735" w:type="dxa"/>
          </w:tcPr>
          <w:p w:rsidR="00F31E84"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Applicant</w:t>
            </w:r>
          </w:p>
        </w:tc>
        <w:tc>
          <w:tcPr>
            <w:tcW w:w="2178" w:type="dxa"/>
          </w:tcPr>
          <w:p w:rsidR="00F31E84"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Check the status of application.</w:t>
            </w:r>
          </w:p>
        </w:tc>
        <w:tc>
          <w:tcPr>
            <w:tcW w:w="2212" w:type="dxa"/>
          </w:tcPr>
          <w:p w:rsidR="00F31E84" w:rsidRDefault="005D05C8"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If the application is  accepted then an interview will be scheduled, If rejected then the applicant is not selected</w:t>
            </w:r>
          </w:p>
        </w:tc>
      </w:tr>
      <w:tr w:rsidR="00F31E84" w:rsidTr="00C30B0D">
        <w:tc>
          <w:tcPr>
            <w:cnfStyle w:val="001000000000" w:firstRow="0" w:lastRow="0" w:firstColumn="1" w:lastColumn="0" w:oddVBand="0" w:evenVBand="0" w:oddHBand="0" w:evenHBand="0" w:firstRowFirstColumn="0" w:firstRowLastColumn="0" w:lastRowFirstColumn="0" w:lastRowLastColumn="0"/>
            <w:tcW w:w="1457" w:type="dxa"/>
            <w:vMerge/>
          </w:tcPr>
          <w:p w:rsidR="00F31E84" w:rsidRDefault="00F31E84" w:rsidP="00AE2B0C">
            <w:pPr>
              <w:pStyle w:val="ListParagraph"/>
              <w:ind w:left="0"/>
              <w:rPr>
                <w:rFonts w:asciiTheme="majorHAnsi" w:hAnsiTheme="majorHAnsi"/>
                <w:color w:val="000000" w:themeColor="text1"/>
                <w:sz w:val="24"/>
                <w:szCs w:val="24"/>
              </w:rPr>
            </w:pPr>
          </w:p>
        </w:tc>
        <w:tc>
          <w:tcPr>
            <w:tcW w:w="2196" w:type="dxa"/>
          </w:tcPr>
          <w:p w:rsidR="00F31E84" w:rsidRPr="001E1A58"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Login</w:t>
            </w:r>
          </w:p>
        </w:tc>
        <w:tc>
          <w:tcPr>
            <w:tcW w:w="1735" w:type="dxa"/>
          </w:tcPr>
          <w:p w:rsidR="00F31E84"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Admission Committee</w:t>
            </w:r>
          </w:p>
        </w:tc>
        <w:tc>
          <w:tcPr>
            <w:tcW w:w="2178" w:type="dxa"/>
          </w:tcPr>
          <w:p w:rsidR="00F31E84"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Login to the portal</w:t>
            </w:r>
          </w:p>
        </w:tc>
        <w:tc>
          <w:tcPr>
            <w:tcW w:w="2212" w:type="dxa"/>
          </w:tcPr>
          <w:p w:rsidR="00F31E84" w:rsidRDefault="005D05C8"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applications for a particular program</w:t>
            </w:r>
          </w:p>
        </w:tc>
      </w:tr>
      <w:tr w:rsidR="00F31E84" w:rsidTr="00C30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tcPr>
          <w:p w:rsidR="00F31E84" w:rsidRDefault="00F31E84" w:rsidP="00AE2B0C">
            <w:pPr>
              <w:pStyle w:val="ListParagraph"/>
              <w:ind w:left="0"/>
              <w:rPr>
                <w:rFonts w:asciiTheme="majorHAnsi" w:hAnsiTheme="majorHAnsi"/>
                <w:color w:val="000000" w:themeColor="text1"/>
                <w:sz w:val="24"/>
                <w:szCs w:val="24"/>
              </w:rPr>
            </w:pPr>
          </w:p>
        </w:tc>
        <w:tc>
          <w:tcPr>
            <w:tcW w:w="2196" w:type="dxa"/>
          </w:tcPr>
          <w:p w:rsidR="00F31E84" w:rsidRDefault="005E5669" w:rsidP="005D05C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Updating Status of Application on basis of details entered.</w:t>
            </w:r>
          </w:p>
          <w:p w:rsidR="00626CE1" w:rsidRPr="001E1A58" w:rsidRDefault="00626CE1" w:rsidP="005D05C8">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(Accepted/Rejected)</w:t>
            </w:r>
          </w:p>
        </w:tc>
        <w:tc>
          <w:tcPr>
            <w:tcW w:w="1735" w:type="dxa"/>
          </w:tcPr>
          <w:p w:rsidR="00F31E84" w:rsidRDefault="005E5669"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Admission Committee</w:t>
            </w:r>
          </w:p>
        </w:tc>
        <w:tc>
          <w:tcPr>
            <w:tcW w:w="2178" w:type="dxa"/>
          </w:tcPr>
          <w:p w:rsidR="00F31E84" w:rsidRDefault="005E5669"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Accept/Reject the application on basis of details entered </w:t>
            </w:r>
          </w:p>
        </w:tc>
        <w:tc>
          <w:tcPr>
            <w:tcW w:w="2212" w:type="dxa"/>
          </w:tcPr>
          <w:p w:rsidR="00F31E84" w:rsidRDefault="005E5669"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The interview can be scheduled for the accepted applicants </w:t>
            </w:r>
          </w:p>
        </w:tc>
      </w:tr>
      <w:tr w:rsidR="00F31E84" w:rsidTr="00C30B0D">
        <w:tc>
          <w:tcPr>
            <w:cnfStyle w:val="001000000000" w:firstRow="0" w:lastRow="0" w:firstColumn="1" w:lastColumn="0" w:oddVBand="0" w:evenVBand="0" w:oddHBand="0" w:evenHBand="0" w:firstRowFirstColumn="0" w:firstRowLastColumn="0" w:lastRowFirstColumn="0" w:lastRowLastColumn="0"/>
            <w:tcW w:w="1457" w:type="dxa"/>
            <w:vMerge/>
            <w:tcBorders>
              <w:bottom w:val="single" w:sz="4" w:space="0" w:color="5B9BD5" w:themeColor="accent1"/>
            </w:tcBorders>
          </w:tcPr>
          <w:p w:rsidR="00F31E84" w:rsidRDefault="00F31E84" w:rsidP="00AE2B0C">
            <w:pPr>
              <w:pStyle w:val="ListParagraph"/>
              <w:ind w:left="0"/>
              <w:rPr>
                <w:rFonts w:asciiTheme="majorHAnsi" w:hAnsiTheme="majorHAnsi"/>
                <w:color w:val="000000" w:themeColor="text1"/>
                <w:sz w:val="24"/>
                <w:szCs w:val="24"/>
              </w:rPr>
            </w:pPr>
          </w:p>
        </w:tc>
        <w:tc>
          <w:tcPr>
            <w:tcW w:w="2196" w:type="dxa"/>
          </w:tcPr>
          <w:p w:rsidR="00F31E84" w:rsidRPr="001E1A58" w:rsidRDefault="005E5669" w:rsidP="005E566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Scheduling the interview</w:t>
            </w:r>
          </w:p>
        </w:tc>
        <w:tc>
          <w:tcPr>
            <w:tcW w:w="1735" w:type="dxa"/>
          </w:tcPr>
          <w:p w:rsidR="00F31E84" w:rsidRDefault="005E5669"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Admission </w:t>
            </w:r>
            <w:r w:rsidRPr="00230F19">
              <w:rPr>
                <w:rFonts w:asciiTheme="majorHAnsi" w:hAnsiTheme="majorHAnsi"/>
                <w:color w:val="000000" w:themeColor="text1"/>
                <w:sz w:val="24"/>
                <w:szCs w:val="24"/>
              </w:rPr>
              <w:t>Committee</w:t>
            </w:r>
          </w:p>
        </w:tc>
        <w:tc>
          <w:tcPr>
            <w:tcW w:w="2178" w:type="dxa"/>
          </w:tcPr>
          <w:p w:rsidR="00F31E84" w:rsidRDefault="005E5669"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Schedule an interview for the accepted applicants</w:t>
            </w:r>
          </w:p>
        </w:tc>
        <w:tc>
          <w:tcPr>
            <w:tcW w:w="2212" w:type="dxa"/>
          </w:tcPr>
          <w:p w:rsidR="00F31E84" w:rsidRDefault="00230F19"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The applicant </w:t>
            </w:r>
            <w:r w:rsidR="00626CE1">
              <w:rPr>
                <w:rFonts w:asciiTheme="majorHAnsi" w:hAnsiTheme="majorHAnsi"/>
                <w:color w:val="000000" w:themeColor="text1"/>
                <w:sz w:val="24"/>
                <w:szCs w:val="24"/>
              </w:rPr>
              <w:t>is accepted</w:t>
            </w:r>
            <w:r>
              <w:rPr>
                <w:rFonts w:asciiTheme="majorHAnsi" w:hAnsiTheme="majorHAnsi"/>
                <w:color w:val="000000" w:themeColor="text1"/>
                <w:sz w:val="24"/>
                <w:szCs w:val="24"/>
              </w:rPr>
              <w:t xml:space="preserve"> before the course</w:t>
            </w:r>
          </w:p>
        </w:tc>
      </w:tr>
      <w:tr w:rsidR="00F31E84" w:rsidTr="00C30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tcPr>
          <w:p w:rsidR="00F31E84" w:rsidRDefault="00F31E84" w:rsidP="00AE2B0C"/>
        </w:tc>
        <w:tc>
          <w:tcPr>
            <w:tcW w:w="2196" w:type="dxa"/>
          </w:tcPr>
          <w:p w:rsidR="00F31E84" w:rsidRDefault="00230F19"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Update Status of Application after interview</w:t>
            </w:r>
            <w:r w:rsidR="00626CE1">
              <w:rPr>
                <w:rFonts w:asciiTheme="majorHAnsi" w:hAnsiTheme="majorHAnsi"/>
                <w:color w:val="2E74B5" w:themeColor="accent1" w:themeShade="BF"/>
                <w:sz w:val="24"/>
                <w:szCs w:val="24"/>
              </w:rPr>
              <w:t>.</w:t>
            </w:r>
          </w:p>
          <w:p w:rsidR="00626CE1" w:rsidRDefault="00626CE1"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(Confirmed/</w:t>
            </w:r>
          </w:p>
          <w:p w:rsidR="00626CE1" w:rsidRDefault="00626CE1"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lastRenderedPageBreak/>
              <w:t>Rejected)</w:t>
            </w:r>
          </w:p>
        </w:tc>
        <w:tc>
          <w:tcPr>
            <w:tcW w:w="1735" w:type="dxa"/>
          </w:tcPr>
          <w:p w:rsidR="00626CE1" w:rsidRDefault="00230F19"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eastAsia="Cambria" w:hAnsiTheme="majorHAnsi" w:cs="Cambria"/>
                <w:sz w:val="24"/>
                <w:szCs w:val="24"/>
              </w:rPr>
              <w:lastRenderedPageBreak/>
              <w:t>Admission Committee</w:t>
            </w:r>
          </w:p>
          <w:p w:rsidR="00F31E84" w:rsidRPr="00626CE1" w:rsidRDefault="00F31E84" w:rsidP="00626CE1">
            <w:pPr>
              <w:cnfStyle w:val="000000100000" w:firstRow="0" w:lastRow="0" w:firstColumn="0" w:lastColumn="0" w:oddVBand="0" w:evenVBand="0" w:oddHBand="1" w:evenHBand="0" w:firstRowFirstColumn="0" w:firstRowLastColumn="0" w:lastRowFirstColumn="0" w:lastRowLastColumn="0"/>
            </w:pPr>
          </w:p>
        </w:tc>
        <w:tc>
          <w:tcPr>
            <w:tcW w:w="2178" w:type="dxa"/>
          </w:tcPr>
          <w:p w:rsidR="00F31E84" w:rsidRPr="00230F19" w:rsidRDefault="00230F19" w:rsidP="00AE2B0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eastAsia="Cambria" w:hAnsiTheme="majorHAnsi" w:cs="Cambria"/>
                <w:sz w:val="24"/>
                <w:szCs w:val="24"/>
              </w:rPr>
              <w:lastRenderedPageBreak/>
              <w:t>Update the status of application.</w:t>
            </w:r>
          </w:p>
        </w:tc>
        <w:tc>
          <w:tcPr>
            <w:tcW w:w="2212" w:type="dxa"/>
          </w:tcPr>
          <w:p w:rsidR="00F31E84" w:rsidRPr="00230F19" w:rsidRDefault="00230F19" w:rsidP="00626CE1">
            <w:pPr>
              <w:pStyle w:val="ListParagraph"/>
              <w:ind w:left="0"/>
              <w:cnfStyle w:val="000000100000" w:firstRow="0" w:lastRow="0" w:firstColumn="0" w:lastColumn="0" w:oddVBand="0" w:evenVBand="0" w:oddHBand="1" w:evenHBand="0" w:firstRowFirstColumn="0" w:firstRowLastColumn="0" w:lastRowFirstColumn="0" w:lastRowLastColumn="0"/>
              <w:rPr>
                <w:rFonts w:ascii="Calibri Light" w:hAnsi="Calibri Light"/>
                <w:color w:val="000000" w:themeColor="text1"/>
                <w:sz w:val="24"/>
                <w:szCs w:val="24"/>
              </w:rPr>
            </w:pPr>
            <w:r>
              <w:rPr>
                <w:rFonts w:ascii="Calibri Light" w:eastAsia="Cambria" w:hAnsi="Calibri Light" w:cs="Cambria"/>
                <w:sz w:val="24"/>
                <w:szCs w:val="24"/>
              </w:rPr>
              <w:t xml:space="preserve">If the applicant is </w:t>
            </w:r>
            <w:r w:rsidR="00626CE1">
              <w:rPr>
                <w:rFonts w:ascii="Calibri Light" w:eastAsia="Cambria" w:hAnsi="Calibri Light" w:cs="Cambria"/>
                <w:sz w:val="24"/>
                <w:szCs w:val="24"/>
              </w:rPr>
              <w:t xml:space="preserve">Confirmed </w:t>
            </w:r>
            <w:r>
              <w:rPr>
                <w:rFonts w:ascii="Calibri Light" w:eastAsia="Cambria" w:hAnsi="Calibri Light" w:cs="Cambria"/>
                <w:sz w:val="24"/>
                <w:szCs w:val="24"/>
              </w:rPr>
              <w:t xml:space="preserve">then </w:t>
            </w:r>
            <w:r w:rsidR="00626CE1">
              <w:rPr>
                <w:rFonts w:ascii="Calibri Light" w:eastAsia="Cambria" w:hAnsi="Calibri Light" w:cs="Cambria"/>
                <w:sz w:val="24"/>
                <w:szCs w:val="24"/>
              </w:rPr>
              <w:t xml:space="preserve">it is now a Participant to a course, If rejected </w:t>
            </w:r>
            <w:r w:rsidR="00626CE1">
              <w:rPr>
                <w:rFonts w:ascii="Calibri Light" w:eastAsia="Cambria" w:hAnsi="Calibri Light" w:cs="Cambria"/>
                <w:sz w:val="24"/>
                <w:szCs w:val="24"/>
              </w:rPr>
              <w:lastRenderedPageBreak/>
              <w:t>then applicant is rejected.</w:t>
            </w:r>
          </w:p>
        </w:tc>
      </w:tr>
      <w:tr w:rsidR="00F31E84" w:rsidTr="00C30B0D">
        <w:tc>
          <w:tcPr>
            <w:cnfStyle w:val="001000000000" w:firstRow="0" w:lastRow="0" w:firstColumn="1" w:lastColumn="0" w:oddVBand="0" w:evenVBand="0" w:oddHBand="0" w:evenHBand="0" w:firstRowFirstColumn="0" w:firstRowLastColumn="0" w:lastRowFirstColumn="0" w:lastRowLastColumn="0"/>
            <w:tcW w:w="1457" w:type="dxa"/>
            <w:vMerge/>
          </w:tcPr>
          <w:p w:rsidR="00F31E84" w:rsidRDefault="00F31E84" w:rsidP="00AE2B0C"/>
        </w:tc>
        <w:tc>
          <w:tcPr>
            <w:tcW w:w="2196" w:type="dxa"/>
          </w:tcPr>
          <w:p w:rsidR="00F31E84" w:rsidRDefault="00626CE1"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Login</w:t>
            </w:r>
          </w:p>
        </w:tc>
        <w:tc>
          <w:tcPr>
            <w:tcW w:w="1735" w:type="dxa"/>
          </w:tcPr>
          <w:p w:rsidR="00F31E84" w:rsidRPr="005C0E96" w:rsidRDefault="005C0E96"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eastAsia="Cambria" w:hAnsiTheme="majorHAnsi" w:cs="Cambria"/>
                <w:sz w:val="24"/>
                <w:szCs w:val="24"/>
              </w:rPr>
              <w:t>Admin</w:t>
            </w:r>
          </w:p>
        </w:tc>
        <w:tc>
          <w:tcPr>
            <w:tcW w:w="2178" w:type="dxa"/>
          </w:tcPr>
          <w:p w:rsidR="00F31E84" w:rsidRPr="005C0E96" w:rsidRDefault="005C0E96"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Login to Admin </w:t>
            </w:r>
          </w:p>
        </w:tc>
        <w:tc>
          <w:tcPr>
            <w:tcW w:w="2212" w:type="dxa"/>
          </w:tcPr>
          <w:p w:rsidR="00F31E84" w:rsidRPr="005C0E96" w:rsidRDefault="005C0E96" w:rsidP="00AE2B0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functionalities can be carried.</w:t>
            </w:r>
          </w:p>
        </w:tc>
      </w:tr>
      <w:tr w:rsidR="001E0C6C" w:rsidTr="00C30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tcPr>
          <w:p w:rsidR="001E0C6C" w:rsidRDefault="001E0C6C" w:rsidP="001E0C6C"/>
        </w:tc>
        <w:tc>
          <w:tcPr>
            <w:tcW w:w="2196" w:type="dxa"/>
          </w:tcPr>
          <w:p w:rsidR="001E0C6C" w:rsidRDefault="001E0C6C"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Update information regarding the courses</w:t>
            </w:r>
          </w:p>
        </w:tc>
        <w:tc>
          <w:tcPr>
            <w:tcW w:w="1735" w:type="dxa"/>
          </w:tcPr>
          <w:p w:rsidR="001E0C6C" w:rsidRDefault="001E0C6C"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rPr>
            </w:pPr>
            <w:r>
              <w:rPr>
                <w:rFonts w:asciiTheme="majorHAnsi" w:eastAsia="Cambria" w:hAnsiTheme="majorHAnsi" w:cs="Cambria"/>
                <w:sz w:val="24"/>
                <w:szCs w:val="24"/>
              </w:rPr>
              <w:t>Admin</w:t>
            </w:r>
          </w:p>
        </w:tc>
        <w:tc>
          <w:tcPr>
            <w:tcW w:w="2178" w:type="dxa"/>
          </w:tcPr>
          <w:p w:rsidR="001E0C6C" w:rsidRDefault="001E0C6C"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Update and manage information of courses offered by university.</w:t>
            </w:r>
          </w:p>
        </w:tc>
        <w:tc>
          <w:tcPr>
            <w:tcW w:w="2212" w:type="dxa"/>
          </w:tcPr>
          <w:p w:rsidR="001E0C6C" w:rsidRDefault="001E0C6C"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courses offered by the university is available for an applicant with all details provided.</w:t>
            </w:r>
          </w:p>
          <w:p w:rsidR="001E0C6C" w:rsidRDefault="001E0C6C"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1E0C6C" w:rsidTr="00C30B0D">
        <w:tc>
          <w:tcPr>
            <w:cnfStyle w:val="001000000000" w:firstRow="0" w:lastRow="0" w:firstColumn="1" w:lastColumn="0" w:oddVBand="0" w:evenVBand="0" w:oddHBand="0" w:evenHBand="0" w:firstRowFirstColumn="0" w:firstRowLastColumn="0" w:lastRowFirstColumn="0" w:lastRowLastColumn="0"/>
            <w:tcW w:w="1457" w:type="dxa"/>
            <w:vMerge/>
          </w:tcPr>
          <w:p w:rsidR="001E0C6C" w:rsidRDefault="001E0C6C" w:rsidP="001E0C6C"/>
        </w:tc>
        <w:tc>
          <w:tcPr>
            <w:tcW w:w="2196" w:type="dxa"/>
          </w:tcPr>
          <w:p w:rsidR="001E0C6C" w:rsidRDefault="001E0C6C" w:rsidP="001E0C6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Manage schedules of the courses offered</w:t>
            </w:r>
          </w:p>
        </w:tc>
        <w:tc>
          <w:tcPr>
            <w:tcW w:w="1735" w:type="dxa"/>
          </w:tcPr>
          <w:p w:rsidR="001E0C6C" w:rsidRDefault="001E0C6C" w:rsidP="001E0C6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rPr>
            </w:pPr>
            <w:r>
              <w:rPr>
                <w:rFonts w:asciiTheme="majorHAnsi" w:eastAsia="Cambria" w:hAnsiTheme="majorHAnsi" w:cs="Cambria"/>
                <w:sz w:val="24"/>
                <w:szCs w:val="24"/>
              </w:rPr>
              <w:t>Admin</w:t>
            </w:r>
          </w:p>
        </w:tc>
        <w:tc>
          <w:tcPr>
            <w:tcW w:w="2178" w:type="dxa"/>
          </w:tcPr>
          <w:p w:rsidR="001E0C6C" w:rsidRDefault="001E0C6C" w:rsidP="001E0C6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 xml:space="preserve">Add or delete a course offered by the university </w:t>
            </w:r>
          </w:p>
        </w:tc>
        <w:tc>
          <w:tcPr>
            <w:tcW w:w="2212" w:type="dxa"/>
          </w:tcPr>
          <w:p w:rsidR="001E0C6C" w:rsidRDefault="001E0C6C" w:rsidP="001E0C6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There will be more options available for an applicant for enrolment to a course</w:t>
            </w:r>
          </w:p>
        </w:tc>
      </w:tr>
      <w:tr w:rsidR="001E0C6C" w:rsidTr="00C30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tcPr>
          <w:p w:rsidR="001E0C6C" w:rsidRDefault="001E0C6C" w:rsidP="001E0C6C"/>
        </w:tc>
        <w:tc>
          <w:tcPr>
            <w:tcW w:w="2196" w:type="dxa"/>
          </w:tcPr>
          <w:p w:rsidR="001E0C6C" w:rsidRDefault="00997990"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L</w:t>
            </w:r>
            <w:r w:rsidR="00C30B0D">
              <w:rPr>
                <w:rFonts w:asciiTheme="majorHAnsi" w:hAnsiTheme="majorHAnsi"/>
                <w:color w:val="2E74B5" w:themeColor="accent1" w:themeShade="BF"/>
                <w:sz w:val="24"/>
                <w:szCs w:val="24"/>
              </w:rPr>
              <w:t>ist of applicants (Accepted/Rejected)</w:t>
            </w:r>
          </w:p>
          <w:p w:rsidR="00C30B0D" w:rsidRDefault="00C30B0D"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for a scheduled program.</w:t>
            </w:r>
          </w:p>
        </w:tc>
        <w:tc>
          <w:tcPr>
            <w:tcW w:w="1735" w:type="dxa"/>
          </w:tcPr>
          <w:p w:rsidR="001E0C6C" w:rsidRDefault="00C30B0D"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rPr>
            </w:pPr>
            <w:r>
              <w:rPr>
                <w:rFonts w:asciiTheme="majorHAnsi" w:eastAsia="Cambria" w:hAnsiTheme="majorHAnsi" w:cs="Cambria"/>
                <w:sz w:val="24"/>
                <w:szCs w:val="24"/>
              </w:rPr>
              <w:t>Admin</w:t>
            </w:r>
          </w:p>
        </w:tc>
        <w:tc>
          <w:tcPr>
            <w:tcW w:w="2178" w:type="dxa"/>
          </w:tcPr>
          <w:p w:rsidR="00C30B0D" w:rsidRDefault="00C30B0D" w:rsidP="00C30B0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list of students that are confirmed/accepted</w:t>
            </w:r>
          </w:p>
          <w:p w:rsidR="001E0C6C" w:rsidRDefault="00C30B0D" w:rsidP="00C30B0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Or pending for interview or rejected for a program.</w:t>
            </w:r>
          </w:p>
        </w:tc>
        <w:tc>
          <w:tcPr>
            <w:tcW w:w="2212" w:type="dxa"/>
          </w:tcPr>
          <w:p w:rsidR="001E0C6C" w:rsidRDefault="00C30B0D" w:rsidP="001E0C6C">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list of confirmed, accepted participants is available,</w:t>
            </w:r>
          </w:p>
        </w:tc>
      </w:tr>
      <w:tr w:rsidR="00C30B0D" w:rsidTr="00C30B0D">
        <w:tc>
          <w:tcPr>
            <w:cnfStyle w:val="001000000000" w:firstRow="0" w:lastRow="0" w:firstColumn="1" w:lastColumn="0" w:oddVBand="0" w:evenVBand="0" w:oddHBand="0" w:evenHBand="0" w:firstRowFirstColumn="0" w:firstRowLastColumn="0" w:lastRowFirstColumn="0" w:lastRowLastColumn="0"/>
            <w:tcW w:w="1457" w:type="dxa"/>
            <w:vMerge/>
          </w:tcPr>
          <w:p w:rsidR="00C30B0D" w:rsidRDefault="00C30B0D" w:rsidP="001E0C6C"/>
        </w:tc>
        <w:tc>
          <w:tcPr>
            <w:tcW w:w="2196" w:type="dxa"/>
          </w:tcPr>
          <w:p w:rsidR="00C30B0D" w:rsidRDefault="00C30B0D" w:rsidP="00C30B0D">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2E74B5" w:themeColor="accent1" w:themeShade="BF"/>
                <w:sz w:val="24"/>
                <w:szCs w:val="24"/>
              </w:rPr>
            </w:pPr>
            <w:r>
              <w:rPr>
                <w:rFonts w:asciiTheme="majorHAnsi" w:hAnsiTheme="majorHAnsi"/>
                <w:color w:val="2E74B5" w:themeColor="accent1" w:themeShade="BF"/>
                <w:sz w:val="24"/>
                <w:szCs w:val="24"/>
              </w:rPr>
              <w:t xml:space="preserve">List of courses scheduled </w:t>
            </w:r>
            <w:r w:rsidR="00997990">
              <w:rPr>
                <w:rFonts w:asciiTheme="majorHAnsi" w:hAnsiTheme="majorHAnsi"/>
                <w:color w:val="2E74B5" w:themeColor="accent1" w:themeShade="BF"/>
                <w:sz w:val="24"/>
                <w:szCs w:val="24"/>
              </w:rPr>
              <w:t>to commence at a given time period</w:t>
            </w:r>
          </w:p>
        </w:tc>
        <w:tc>
          <w:tcPr>
            <w:tcW w:w="1735" w:type="dxa"/>
          </w:tcPr>
          <w:p w:rsidR="00C30B0D" w:rsidRDefault="00997990" w:rsidP="001E0C6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rPr>
            </w:pPr>
            <w:r>
              <w:rPr>
                <w:rFonts w:asciiTheme="majorHAnsi" w:eastAsia="Cambria" w:hAnsiTheme="majorHAnsi" w:cs="Cambria"/>
                <w:sz w:val="24"/>
                <w:szCs w:val="24"/>
              </w:rPr>
              <w:t>Admin</w:t>
            </w:r>
          </w:p>
        </w:tc>
        <w:tc>
          <w:tcPr>
            <w:tcW w:w="2178" w:type="dxa"/>
          </w:tcPr>
          <w:p w:rsidR="00C30B0D" w:rsidRDefault="00997990" w:rsidP="00C30B0D">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View list of  courses to be commenced at a given course of time.</w:t>
            </w:r>
          </w:p>
        </w:tc>
        <w:tc>
          <w:tcPr>
            <w:tcW w:w="2212" w:type="dxa"/>
          </w:tcPr>
          <w:p w:rsidR="00C30B0D" w:rsidRDefault="00997990" w:rsidP="001E0C6C">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list of courses starting at a particular time is provided.</w:t>
            </w:r>
          </w:p>
        </w:tc>
      </w:tr>
    </w:tbl>
    <w:p w:rsidR="00327AA5" w:rsidRDefault="00327AA5" w:rsidP="00F31E84">
      <w:pPr>
        <w:pStyle w:val="ListParagraph"/>
        <w:ind w:left="0"/>
      </w:pPr>
      <w:bookmarkStart w:id="3" w:name="_GoBack"/>
      <w:bookmarkEnd w:id="3"/>
    </w:p>
    <w:p w:rsidR="00327AA5" w:rsidRDefault="00327AA5">
      <w:pPr>
        <w:spacing w:after="160" w:line="259" w:lineRule="auto"/>
      </w:pPr>
      <w:r>
        <w:br w:type="page"/>
      </w:r>
    </w:p>
    <w:p w:rsidR="00F31E84" w:rsidRDefault="00F31E84" w:rsidP="00F31E84">
      <w:pPr>
        <w:pStyle w:val="ListParagraph"/>
        <w:ind w:left="0"/>
      </w:pPr>
    </w:p>
    <w:sectPr w:rsidR="00F31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64E" w:rsidRDefault="008F264E" w:rsidP="00327AA5">
      <w:pPr>
        <w:spacing w:after="0" w:line="240" w:lineRule="auto"/>
      </w:pPr>
      <w:r>
        <w:separator/>
      </w:r>
    </w:p>
  </w:endnote>
  <w:endnote w:type="continuationSeparator" w:id="0">
    <w:p w:rsidR="008F264E" w:rsidRDefault="008F264E" w:rsidP="0032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64E" w:rsidRDefault="008F264E" w:rsidP="00327AA5">
      <w:pPr>
        <w:spacing w:after="0" w:line="240" w:lineRule="auto"/>
      </w:pPr>
      <w:r>
        <w:separator/>
      </w:r>
    </w:p>
  </w:footnote>
  <w:footnote w:type="continuationSeparator" w:id="0">
    <w:p w:rsidR="008F264E" w:rsidRDefault="008F264E" w:rsidP="00327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2"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74327736"/>
    <w:multiLevelType w:val="multilevel"/>
    <w:tmpl w:val="BB8A57CC"/>
    <w:lvl w:ilvl="0">
      <w:start w:val="1"/>
      <w:numFmt w:val="decimal"/>
      <w:pStyle w:val="Heading1"/>
      <w:lvlText w:val="%1"/>
      <w:lvlJc w:val="left"/>
      <w:pPr>
        <w:tabs>
          <w:tab w:val="num" w:pos="432"/>
        </w:tabs>
        <w:ind w:left="432" w:hanging="432"/>
      </w:pPr>
      <w:rPr>
        <w:rFonts w:hint="default"/>
        <w:sz w:val="36"/>
        <w:szCs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84"/>
    <w:rsid w:val="0002003A"/>
    <w:rsid w:val="000A3466"/>
    <w:rsid w:val="001466D5"/>
    <w:rsid w:val="001E0C6C"/>
    <w:rsid w:val="00230F19"/>
    <w:rsid w:val="00301B46"/>
    <w:rsid w:val="0031191D"/>
    <w:rsid w:val="00327AA5"/>
    <w:rsid w:val="003839B8"/>
    <w:rsid w:val="005478FD"/>
    <w:rsid w:val="005C0E96"/>
    <w:rsid w:val="005D05C8"/>
    <w:rsid w:val="005E5669"/>
    <w:rsid w:val="00626CE1"/>
    <w:rsid w:val="006B59CC"/>
    <w:rsid w:val="006D4DC3"/>
    <w:rsid w:val="00733071"/>
    <w:rsid w:val="007B7FB6"/>
    <w:rsid w:val="007E1AA9"/>
    <w:rsid w:val="00833A14"/>
    <w:rsid w:val="008F264E"/>
    <w:rsid w:val="00937145"/>
    <w:rsid w:val="00997990"/>
    <w:rsid w:val="009F23EF"/>
    <w:rsid w:val="00A96B10"/>
    <w:rsid w:val="00AB670F"/>
    <w:rsid w:val="00AE2B0C"/>
    <w:rsid w:val="00C30B0D"/>
    <w:rsid w:val="00DA5B84"/>
    <w:rsid w:val="00F31E84"/>
    <w:rsid w:val="00FA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24A9"/>
  <w15:chartTrackingRefBased/>
  <w15:docId w15:val="{4EE4B724-00EE-4CEF-85AB-6F43803E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E84"/>
    <w:pPr>
      <w:spacing w:after="200" w:line="276" w:lineRule="auto"/>
    </w:pPr>
    <w:rPr>
      <w:szCs w:val="28"/>
      <w:lang w:val="en-IN" w:bidi="bn-IN"/>
    </w:rPr>
  </w:style>
  <w:style w:type="paragraph" w:styleId="Heading1">
    <w:name w:val="heading 1"/>
    <w:basedOn w:val="Normal"/>
    <w:next w:val="Normal"/>
    <w:link w:val="Heading1Char"/>
    <w:qFormat/>
    <w:rsid w:val="00997990"/>
    <w:pPr>
      <w:keepNext/>
      <w:numPr>
        <w:numId w:val="1"/>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lang w:val="en-US" w:bidi="ar-SA"/>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997990"/>
    <w:pPr>
      <w:keepNext/>
      <w:numPr>
        <w:ilvl w:val="1"/>
        <w:numId w:val="1"/>
      </w:numPr>
      <w:spacing w:before="240" w:after="180" w:line="288" w:lineRule="auto"/>
      <w:jc w:val="both"/>
      <w:outlineLvl w:val="1"/>
    </w:pPr>
    <w:rPr>
      <w:rFonts w:ascii="Arial Bold" w:eastAsia="Times New Roman" w:hAnsi="Arial Bold" w:cs="Arial"/>
      <w:b/>
      <w:bCs/>
      <w:iCs/>
      <w:smallCaps/>
      <w:spacing w:val="2"/>
      <w:sz w:val="28"/>
      <w:lang w:val="en-US" w:bidi="ar-SA"/>
    </w:rPr>
  </w:style>
  <w:style w:type="paragraph" w:styleId="Heading3">
    <w:name w:val="heading 3"/>
    <w:aliases w:val="H3,h3 sub heading,3,list 3,H3-Heading 3,l3.3"/>
    <w:basedOn w:val="Normal"/>
    <w:next w:val="Normal"/>
    <w:link w:val="Heading3Char"/>
    <w:qFormat/>
    <w:rsid w:val="00997990"/>
    <w:pPr>
      <w:keepNext/>
      <w:numPr>
        <w:ilvl w:val="2"/>
        <w:numId w:val="1"/>
      </w:numPr>
      <w:spacing w:before="240" w:after="120" w:line="288" w:lineRule="auto"/>
      <w:jc w:val="both"/>
      <w:outlineLvl w:val="2"/>
    </w:pPr>
    <w:rPr>
      <w:rFonts w:ascii="Arial" w:eastAsia="Times New Roman" w:hAnsi="Arial" w:cs="Arial"/>
      <w:b/>
      <w:bCs/>
      <w:spacing w:val="2"/>
      <w:sz w:val="24"/>
      <w:szCs w:val="26"/>
      <w:lang w:val="en-US" w:bidi="ar-SA"/>
    </w:rPr>
  </w:style>
  <w:style w:type="paragraph" w:styleId="Heading4">
    <w:name w:val="heading 4"/>
    <w:basedOn w:val="Normal"/>
    <w:next w:val="Normal"/>
    <w:link w:val="Heading4Char"/>
    <w:qFormat/>
    <w:rsid w:val="00997990"/>
    <w:pPr>
      <w:keepNext/>
      <w:numPr>
        <w:ilvl w:val="3"/>
        <w:numId w:val="1"/>
      </w:numPr>
      <w:spacing w:before="240" w:after="60" w:line="288" w:lineRule="auto"/>
      <w:jc w:val="both"/>
      <w:outlineLvl w:val="3"/>
    </w:pPr>
    <w:rPr>
      <w:rFonts w:ascii="Arial Bold" w:eastAsia="Times New Roman" w:hAnsi="Arial Bold" w:cs="Times New Roman"/>
      <w:b/>
      <w:bCs/>
      <w:spacing w:val="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F31E84"/>
    <w:pPr>
      <w:spacing w:after="0" w:line="240" w:lineRule="auto"/>
    </w:pPr>
    <w:rPr>
      <w:szCs w:val="28"/>
      <w:lang w:val="en-IN" w:bidi="b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Paragraph">
    <w:name w:val="List Paragraph"/>
    <w:basedOn w:val="Normal"/>
    <w:uiPriority w:val="34"/>
    <w:qFormat/>
    <w:rsid w:val="00F31E84"/>
    <w:pPr>
      <w:ind w:left="720"/>
      <w:contextualSpacing/>
    </w:pPr>
  </w:style>
  <w:style w:type="character" w:customStyle="1" w:styleId="Heading1Char">
    <w:name w:val="Heading 1 Char"/>
    <w:basedOn w:val="DefaultParagraphFont"/>
    <w:link w:val="Heading1"/>
    <w:rsid w:val="00997990"/>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997990"/>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997990"/>
    <w:rPr>
      <w:rFonts w:ascii="Arial" w:eastAsia="Times New Roman" w:hAnsi="Arial" w:cs="Arial"/>
      <w:b/>
      <w:bCs/>
      <w:spacing w:val="2"/>
      <w:sz w:val="24"/>
      <w:szCs w:val="26"/>
    </w:rPr>
  </w:style>
  <w:style w:type="character" w:customStyle="1" w:styleId="Heading4Char">
    <w:name w:val="Heading 4 Char"/>
    <w:basedOn w:val="DefaultParagraphFont"/>
    <w:link w:val="Heading4"/>
    <w:rsid w:val="00997990"/>
    <w:rPr>
      <w:rFonts w:ascii="Arial Bold" w:eastAsia="Times New Roman" w:hAnsi="Arial Bold" w:cs="Times New Roman"/>
      <w:b/>
      <w:bCs/>
      <w:spacing w:val="2"/>
      <w:szCs w:val="28"/>
    </w:rPr>
  </w:style>
  <w:style w:type="table" w:styleId="LightGrid-Accent5">
    <w:name w:val="Light Grid Accent 5"/>
    <w:basedOn w:val="TableNormal"/>
    <w:uiPriority w:val="62"/>
    <w:rsid w:val="006B59CC"/>
    <w:pPr>
      <w:spacing w:after="0" w:line="240" w:lineRule="auto"/>
    </w:pPr>
    <w:rPr>
      <w:szCs w:val="28"/>
      <w:lang w:val="en-IN" w:bidi="bn-I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customStyle="1" w:styleId="Appen">
    <w:name w:val="Appen"/>
    <w:basedOn w:val="Heading1"/>
    <w:next w:val="Normal"/>
    <w:rsid w:val="00DA5B84"/>
    <w:pPr>
      <w:numPr>
        <w:numId w:val="5"/>
      </w:numPr>
      <w:pBdr>
        <w:bottom w:val="threeDEngrave" w:sz="12" w:space="1" w:color="auto"/>
      </w:pBdr>
    </w:pPr>
    <w:rPr>
      <w:sz w:val="32"/>
    </w:rPr>
  </w:style>
  <w:style w:type="paragraph" w:customStyle="1" w:styleId="Para-Heading2Bold">
    <w:name w:val="Para - Heading2 (Bold)"/>
    <w:basedOn w:val="Normal"/>
    <w:rsid w:val="00DA5B84"/>
    <w:pPr>
      <w:spacing w:before="120" w:after="120" w:line="240" w:lineRule="auto"/>
      <w:ind w:left="720"/>
    </w:pPr>
    <w:rPr>
      <w:rFonts w:ascii="Trebuchet MS" w:eastAsia="Times New Roman" w:hAnsi="Trebuchet MS" w:cs="Times New Roman"/>
      <w:b/>
      <w:sz w:val="20"/>
      <w:szCs w:val="20"/>
      <w:lang w:val="en-US" w:bidi="ar-SA"/>
    </w:rPr>
  </w:style>
  <w:style w:type="paragraph" w:customStyle="1" w:styleId="Para-Heading2Bulleted">
    <w:name w:val="Para - Heading 2 (Bulleted)"/>
    <w:basedOn w:val="Normal"/>
    <w:rsid w:val="00DA5B84"/>
    <w:pPr>
      <w:numPr>
        <w:numId w:val="6"/>
      </w:numPr>
      <w:spacing w:after="0" w:line="240" w:lineRule="auto"/>
      <w:jc w:val="both"/>
    </w:pPr>
    <w:rPr>
      <w:rFonts w:ascii="Trebuchet MS" w:eastAsia="Times New Roman" w:hAnsi="Trebuchet MS" w:cs="Times New Roman"/>
      <w:sz w:val="20"/>
      <w:szCs w:val="20"/>
      <w:lang w:val="en-US" w:bidi="ar-SA"/>
    </w:rPr>
  </w:style>
  <w:style w:type="paragraph" w:styleId="Header">
    <w:name w:val="header"/>
    <w:basedOn w:val="Normal"/>
    <w:link w:val="HeaderChar"/>
    <w:uiPriority w:val="99"/>
    <w:unhideWhenUsed/>
    <w:rsid w:val="00327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AA5"/>
    <w:rPr>
      <w:szCs w:val="28"/>
      <w:lang w:val="en-IN" w:bidi="bn-IN"/>
    </w:rPr>
  </w:style>
  <w:style w:type="paragraph" w:styleId="Footer">
    <w:name w:val="footer"/>
    <w:basedOn w:val="Normal"/>
    <w:link w:val="FooterChar"/>
    <w:uiPriority w:val="99"/>
    <w:unhideWhenUsed/>
    <w:rsid w:val="00327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A5"/>
    <w:rPr>
      <w:szCs w:val="28"/>
      <w:lang w:val="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DB8F8-2C07-40EC-A117-B2667B88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8</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Gautam</dc:creator>
  <cp:keywords/>
  <dc:description/>
  <cp:lastModifiedBy>Piyush Gautam</cp:lastModifiedBy>
  <cp:revision>12</cp:revision>
  <dcterms:created xsi:type="dcterms:W3CDTF">2020-05-03T15:55:00Z</dcterms:created>
  <dcterms:modified xsi:type="dcterms:W3CDTF">2020-05-09T08:05:00Z</dcterms:modified>
</cp:coreProperties>
</file>