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0C84" w:rsidRDefault="007E180F" w:rsidP="007E180F">
      <w:pPr>
        <w:jc w:val="center"/>
        <w:rPr>
          <w:b/>
          <w:bCs/>
          <w:color w:val="FF0000"/>
          <w:sz w:val="56"/>
          <w:szCs w:val="56"/>
        </w:rPr>
      </w:pPr>
      <w:r w:rsidRPr="007E180F">
        <w:rPr>
          <w:b/>
          <w:bCs/>
          <w:color w:val="FF0000"/>
          <w:sz w:val="56"/>
          <w:szCs w:val="56"/>
        </w:rPr>
        <w:t>PENETRATION TESTING REPORT</w:t>
      </w:r>
    </w:p>
    <w:p w:rsidR="007E180F" w:rsidRDefault="007E180F" w:rsidP="007E180F">
      <w:pPr>
        <w:jc w:val="center"/>
        <w:rPr>
          <w:b/>
          <w:bCs/>
          <w:color w:val="FF0000"/>
          <w:sz w:val="28"/>
          <w:szCs w:val="28"/>
        </w:rPr>
      </w:pPr>
      <w:r>
        <w:rPr>
          <w:b/>
          <w:bCs/>
          <w:color w:val="FF0000"/>
          <w:sz w:val="28"/>
          <w:szCs w:val="28"/>
        </w:rPr>
        <w:t>FOOTPRINTING &amp; NETWORK SCANNING PHASES</w:t>
      </w:r>
    </w:p>
    <w:p w:rsidR="007E180F" w:rsidRPr="007E180F" w:rsidRDefault="007E180F" w:rsidP="007E180F">
      <w:pPr>
        <w:jc w:val="center"/>
        <w:rPr>
          <w:b/>
          <w:bCs/>
          <w:color w:val="FF0000"/>
          <w:sz w:val="28"/>
          <w:szCs w:val="28"/>
        </w:rPr>
      </w:pPr>
      <w:r>
        <w:rPr>
          <w:color w:val="7F7F7F" w:themeColor="text1" w:themeTint="80"/>
          <w:sz w:val="28"/>
          <w:szCs w:val="28"/>
        </w:rPr>
        <w:t>W2-PM-FINAL | CYBERSECURITY |NETWORKWALKS</w:t>
      </w:r>
    </w:p>
    <w:tbl>
      <w:tblPr>
        <w:tblStyle w:val="TableGrid"/>
        <w:tblW w:w="0" w:type="auto"/>
        <w:tblLook w:val="04A0" w:firstRow="1" w:lastRow="0" w:firstColumn="1" w:lastColumn="0" w:noHBand="0" w:noVBand="1"/>
      </w:tblPr>
      <w:tblGrid>
        <w:gridCol w:w="4675"/>
        <w:gridCol w:w="4675"/>
      </w:tblGrid>
      <w:tr w:rsidR="007E180F" w:rsidTr="007E180F">
        <w:tc>
          <w:tcPr>
            <w:tcW w:w="4675" w:type="dxa"/>
          </w:tcPr>
          <w:p w:rsidR="007E180F" w:rsidRPr="00281FA7" w:rsidRDefault="007E180F" w:rsidP="007E180F">
            <w:pPr>
              <w:jc w:val="center"/>
              <w:rPr>
                <w:b/>
                <w:bCs/>
                <w:color w:val="000000" w:themeColor="text1"/>
                <w:sz w:val="28"/>
                <w:szCs w:val="28"/>
              </w:rPr>
            </w:pPr>
            <w:proofErr w:type="spellStart"/>
            <w:r w:rsidRPr="00281FA7">
              <w:rPr>
                <w:b/>
                <w:bCs/>
                <w:color w:val="000000" w:themeColor="text1"/>
                <w:sz w:val="28"/>
                <w:szCs w:val="28"/>
              </w:rPr>
              <w:t>Pentester</w:t>
            </w:r>
            <w:proofErr w:type="spellEnd"/>
            <w:r w:rsidRPr="00281FA7">
              <w:rPr>
                <w:b/>
                <w:bCs/>
                <w:color w:val="000000" w:themeColor="text1"/>
                <w:sz w:val="28"/>
                <w:szCs w:val="28"/>
              </w:rPr>
              <w:t xml:space="preserve"> Name</w:t>
            </w:r>
          </w:p>
        </w:tc>
        <w:tc>
          <w:tcPr>
            <w:tcW w:w="4675" w:type="dxa"/>
          </w:tcPr>
          <w:p w:rsidR="007E180F" w:rsidRPr="00281FA7" w:rsidRDefault="007E180F" w:rsidP="007E180F">
            <w:pPr>
              <w:jc w:val="center"/>
              <w:rPr>
                <w:b/>
                <w:bCs/>
                <w:color w:val="000000" w:themeColor="text1"/>
                <w:sz w:val="28"/>
                <w:szCs w:val="28"/>
              </w:rPr>
            </w:pPr>
            <w:proofErr w:type="spellStart"/>
            <w:r w:rsidRPr="00281FA7">
              <w:rPr>
                <w:b/>
                <w:bCs/>
                <w:color w:val="000000" w:themeColor="text1"/>
                <w:sz w:val="28"/>
                <w:szCs w:val="28"/>
              </w:rPr>
              <w:t>Taiwo</w:t>
            </w:r>
            <w:proofErr w:type="spellEnd"/>
            <w:r w:rsidRPr="00281FA7">
              <w:rPr>
                <w:b/>
                <w:bCs/>
                <w:color w:val="000000" w:themeColor="text1"/>
                <w:sz w:val="28"/>
                <w:szCs w:val="28"/>
              </w:rPr>
              <w:t xml:space="preserve"> Ohunene Rahimat</w:t>
            </w:r>
          </w:p>
        </w:tc>
      </w:tr>
      <w:tr w:rsidR="007E180F" w:rsidTr="007E180F">
        <w:tc>
          <w:tcPr>
            <w:tcW w:w="4675" w:type="dxa"/>
          </w:tcPr>
          <w:p w:rsidR="007E180F" w:rsidRPr="00281FA7" w:rsidRDefault="007E180F" w:rsidP="007E180F">
            <w:pPr>
              <w:jc w:val="center"/>
              <w:rPr>
                <w:b/>
                <w:bCs/>
                <w:color w:val="000000" w:themeColor="text1"/>
                <w:sz w:val="28"/>
                <w:szCs w:val="28"/>
              </w:rPr>
            </w:pPr>
            <w:r w:rsidRPr="00281FA7">
              <w:rPr>
                <w:b/>
                <w:bCs/>
                <w:color w:val="000000" w:themeColor="text1"/>
                <w:sz w:val="28"/>
                <w:szCs w:val="28"/>
              </w:rPr>
              <w:t>Program/batch</w:t>
            </w:r>
          </w:p>
        </w:tc>
        <w:tc>
          <w:tcPr>
            <w:tcW w:w="4675" w:type="dxa"/>
          </w:tcPr>
          <w:p w:rsidR="007E180F" w:rsidRPr="00281FA7" w:rsidRDefault="007E180F" w:rsidP="007E180F">
            <w:pPr>
              <w:jc w:val="center"/>
              <w:rPr>
                <w:b/>
                <w:bCs/>
                <w:color w:val="000000" w:themeColor="text1"/>
                <w:sz w:val="28"/>
                <w:szCs w:val="28"/>
              </w:rPr>
            </w:pPr>
            <w:r w:rsidRPr="00281FA7">
              <w:rPr>
                <w:b/>
                <w:bCs/>
                <w:color w:val="000000" w:themeColor="text1"/>
                <w:sz w:val="28"/>
                <w:szCs w:val="28"/>
              </w:rPr>
              <w:t>B083</w:t>
            </w:r>
          </w:p>
        </w:tc>
      </w:tr>
      <w:tr w:rsidR="007E180F" w:rsidTr="007E180F">
        <w:tc>
          <w:tcPr>
            <w:tcW w:w="4675" w:type="dxa"/>
          </w:tcPr>
          <w:p w:rsidR="007E180F" w:rsidRPr="00281FA7" w:rsidRDefault="007E180F" w:rsidP="007E180F">
            <w:pPr>
              <w:jc w:val="center"/>
              <w:rPr>
                <w:b/>
                <w:bCs/>
                <w:color w:val="000000" w:themeColor="text1"/>
                <w:sz w:val="28"/>
                <w:szCs w:val="28"/>
              </w:rPr>
            </w:pPr>
            <w:r w:rsidRPr="00281FA7">
              <w:rPr>
                <w:b/>
                <w:bCs/>
                <w:color w:val="000000" w:themeColor="text1"/>
                <w:sz w:val="28"/>
                <w:szCs w:val="28"/>
              </w:rPr>
              <w:t>Modules Completed</w:t>
            </w:r>
          </w:p>
        </w:tc>
        <w:tc>
          <w:tcPr>
            <w:tcW w:w="4675" w:type="dxa"/>
          </w:tcPr>
          <w:p w:rsidR="007E180F" w:rsidRPr="00281FA7" w:rsidRDefault="007E180F" w:rsidP="007E180F">
            <w:pPr>
              <w:jc w:val="center"/>
              <w:rPr>
                <w:b/>
                <w:bCs/>
                <w:color w:val="000000" w:themeColor="text1"/>
                <w:sz w:val="28"/>
                <w:szCs w:val="28"/>
              </w:rPr>
            </w:pPr>
            <w:r w:rsidRPr="00281FA7">
              <w:rPr>
                <w:b/>
                <w:bCs/>
                <w:color w:val="000000" w:themeColor="text1"/>
                <w:sz w:val="28"/>
                <w:szCs w:val="28"/>
              </w:rPr>
              <w:t>W2-PM1-2 (Multiple Kali Tools)</w:t>
            </w:r>
          </w:p>
          <w:p w:rsidR="007E180F" w:rsidRPr="00281FA7" w:rsidRDefault="007E180F" w:rsidP="007E180F">
            <w:pPr>
              <w:jc w:val="center"/>
              <w:rPr>
                <w:b/>
                <w:bCs/>
                <w:color w:val="000000" w:themeColor="text1"/>
                <w:sz w:val="28"/>
                <w:szCs w:val="28"/>
              </w:rPr>
            </w:pPr>
            <w:r w:rsidRPr="00281FA7">
              <w:rPr>
                <w:b/>
                <w:bCs/>
                <w:color w:val="000000" w:themeColor="text1"/>
                <w:sz w:val="28"/>
                <w:szCs w:val="28"/>
              </w:rPr>
              <w:t>W2-PM3(</w:t>
            </w:r>
            <w:proofErr w:type="spellStart"/>
            <w:r w:rsidRPr="00281FA7">
              <w:rPr>
                <w:b/>
                <w:bCs/>
                <w:color w:val="000000" w:themeColor="text1"/>
                <w:sz w:val="28"/>
                <w:szCs w:val="28"/>
              </w:rPr>
              <w:t>Footprinting</w:t>
            </w:r>
            <w:proofErr w:type="spellEnd"/>
            <w:r w:rsidRPr="00281FA7">
              <w:rPr>
                <w:b/>
                <w:bCs/>
                <w:color w:val="000000" w:themeColor="text1"/>
                <w:sz w:val="28"/>
                <w:szCs w:val="28"/>
              </w:rPr>
              <w:t xml:space="preserve"> with </w:t>
            </w:r>
            <w:proofErr w:type="spellStart"/>
            <w:r w:rsidRPr="00281FA7">
              <w:rPr>
                <w:b/>
                <w:bCs/>
                <w:color w:val="000000" w:themeColor="text1"/>
                <w:sz w:val="28"/>
                <w:szCs w:val="28"/>
              </w:rPr>
              <w:t>Maltego</w:t>
            </w:r>
            <w:proofErr w:type="spellEnd"/>
            <w:r w:rsidRPr="00281FA7">
              <w:rPr>
                <w:b/>
                <w:bCs/>
                <w:color w:val="000000" w:themeColor="text1"/>
                <w:sz w:val="28"/>
                <w:szCs w:val="28"/>
              </w:rPr>
              <w:t>)</w:t>
            </w:r>
          </w:p>
          <w:p w:rsidR="007E180F" w:rsidRPr="00281FA7" w:rsidRDefault="007E180F" w:rsidP="007E180F">
            <w:pPr>
              <w:jc w:val="center"/>
              <w:rPr>
                <w:b/>
                <w:bCs/>
                <w:color w:val="000000" w:themeColor="text1"/>
                <w:sz w:val="28"/>
                <w:szCs w:val="28"/>
              </w:rPr>
            </w:pPr>
            <w:r w:rsidRPr="00281FA7">
              <w:rPr>
                <w:b/>
                <w:bCs/>
                <w:color w:val="000000" w:themeColor="text1"/>
                <w:sz w:val="28"/>
                <w:szCs w:val="28"/>
              </w:rPr>
              <w:t>W2-PM4 (</w:t>
            </w:r>
            <w:proofErr w:type="spellStart"/>
            <w:r w:rsidRPr="00281FA7">
              <w:rPr>
                <w:b/>
                <w:bCs/>
                <w:color w:val="000000" w:themeColor="text1"/>
                <w:sz w:val="28"/>
                <w:szCs w:val="28"/>
              </w:rPr>
              <w:t>Footprinting</w:t>
            </w:r>
            <w:proofErr w:type="spellEnd"/>
            <w:r w:rsidRPr="00281FA7">
              <w:rPr>
                <w:b/>
                <w:bCs/>
                <w:color w:val="000000" w:themeColor="text1"/>
                <w:sz w:val="28"/>
                <w:szCs w:val="28"/>
              </w:rPr>
              <w:t xml:space="preserve"> with </w:t>
            </w:r>
            <w:proofErr w:type="spellStart"/>
            <w:r w:rsidRPr="00281FA7">
              <w:rPr>
                <w:b/>
                <w:bCs/>
                <w:color w:val="000000" w:themeColor="text1"/>
                <w:sz w:val="28"/>
                <w:szCs w:val="28"/>
              </w:rPr>
              <w:t>theharvester</w:t>
            </w:r>
            <w:proofErr w:type="spellEnd"/>
            <w:r w:rsidRPr="00281FA7">
              <w:rPr>
                <w:b/>
                <w:bCs/>
                <w:color w:val="000000" w:themeColor="text1"/>
                <w:sz w:val="28"/>
                <w:szCs w:val="28"/>
              </w:rPr>
              <w:t>)</w:t>
            </w:r>
          </w:p>
          <w:p w:rsidR="007E180F" w:rsidRPr="00281FA7" w:rsidRDefault="007E180F" w:rsidP="007E180F">
            <w:pPr>
              <w:jc w:val="center"/>
              <w:rPr>
                <w:b/>
                <w:bCs/>
                <w:color w:val="000000" w:themeColor="text1"/>
                <w:sz w:val="28"/>
                <w:szCs w:val="28"/>
              </w:rPr>
            </w:pPr>
            <w:r w:rsidRPr="00281FA7">
              <w:rPr>
                <w:b/>
                <w:bCs/>
                <w:color w:val="000000" w:themeColor="text1"/>
                <w:sz w:val="28"/>
                <w:szCs w:val="28"/>
              </w:rPr>
              <w:t>W2-PM5 (</w:t>
            </w:r>
            <w:proofErr w:type="spellStart"/>
            <w:r w:rsidRPr="00281FA7">
              <w:rPr>
                <w:b/>
                <w:bCs/>
                <w:color w:val="000000" w:themeColor="text1"/>
                <w:sz w:val="28"/>
                <w:szCs w:val="28"/>
              </w:rPr>
              <w:t>Zenmap</w:t>
            </w:r>
            <w:proofErr w:type="spellEnd"/>
            <w:r w:rsidRPr="00281FA7">
              <w:rPr>
                <w:b/>
                <w:bCs/>
                <w:color w:val="000000" w:themeColor="text1"/>
                <w:sz w:val="28"/>
                <w:szCs w:val="28"/>
              </w:rPr>
              <w:t xml:space="preserve"> Scanning)</w:t>
            </w:r>
          </w:p>
        </w:tc>
      </w:tr>
      <w:tr w:rsidR="007E180F" w:rsidTr="007E180F">
        <w:tc>
          <w:tcPr>
            <w:tcW w:w="4675" w:type="dxa"/>
          </w:tcPr>
          <w:p w:rsidR="007E180F" w:rsidRPr="00281FA7" w:rsidRDefault="007E180F" w:rsidP="007E180F">
            <w:pPr>
              <w:jc w:val="center"/>
              <w:rPr>
                <w:b/>
                <w:bCs/>
                <w:color w:val="000000" w:themeColor="text1"/>
                <w:sz w:val="28"/>
                <w:szCs w:val="28"/>
              </w:rPr>
            </w:pPr>
            <w:r w:rsidRPr="00281FA7">
              <w:rPr>
                <w:b/>
                <w:bCs/>
                <w:color w:val="000000" w:themeColor="text1"/>
                <w:sz w:val="28"/>
                <w:szCs w:val="28"/>
              </w:rPr>
              <w:t>Permission secured from client?</w:t>
            </w:r>
          </w:p>
        </w:tc>
        <w:tc>
          <w:tcPr>
            <w:tcW w:w="4675" w:type="dxa"/>
          </w:tcPr>
          <w:p w:rsidR="007E180F" w:rsidRPr="00281FA7" w:rsidRDefault="007E180F" w:rsidP="007E180F">
            <w:pPr>
              <w:jc w:val="center"/>
              <w:rPr>
                <w:b/>
                <w:bCs/>
                <w:color w:val="000000" w:themeColor="text1"/>
                <w:sz w:val="28"/>
                <w:szCs w:val="28"/>
              </w:rPr>
            </w:pPr>
            <w:r w:rsidRPr="00281FA7">
              <w:rPr>
                <w:b/>
                <w:bCs/>
                <w:color w:val="000000" w:themeColor="text1"/>
                <w:sz w:val="28"/>
                <w:szCs w:val="28"/>
              </w:rPr>
              <w:t>yes</w:t>
            </w:r>
          </w:p>
        </w:tc>
      </w:tr>
      <w:tr w:rsidR="007E180F" w:rsidTr="007E180F">
        <w:tc>
          <w:tcPr>
            <w:tcW w:w="4675" w:type="dxa"/>
          </w:tcPr>
          <w:p w:rsidR="007E180F" w:rsidRPr="00281FA7" w:rsidRDefault="007E180F" w:rsidP="007E180F">
            <w:pPr>
              <w:jc w:val="center"/>
              <w:rPr>
                <w:b/>
                <w:bCs/>
                <w:color w:val="000000" w:themeColor="text1"/>
                <w:sz w:val="28"/>
                <w:szCs w:val="28"/>
              </w:rPr>
            </w:pPr>
            <w:r w:rsidRPr="00281FA7">
              <w:rPr>
                <w:b/>
                <w:bCs/>
                <w:color w:val="000000" w:themeColor="text1"/>
                <w:sz w:val="28"/>
                <w:szCs w:val="28"/>
              </w:rPr>
              <w:t>Phases Covered</w:t>
            </w:r>
          </w:p>
        </w:tc>
        <w:tc>
          <w:tcPr>
            <w:tcW w:w="4675" w:type="dxa"/>
          </w:tcPr>
          <w:p w:rsidR="007E180F" w:rsidRPr="00281FA7" w:rsidRDefault="007E180F" w:rsidP="007E180F">
            <w:pPr>
              <w:jc w:val="center"/>
              <w:rPr>
                <w:b/>
                <w:bCs/>
                <w:color w:val="000000" w:themeColor="text1"/>
                <w:sz w:val="28"/>
                <w:szCs w:val="28"/>
              </w:rPr>
            </w:pPr>
            <w:r w:rsidRPr="00281FA7">
              <w:rPr>
                <w:b/>
                <w:bCs/>
                <w:color w:val="000000" w:themeColor="text1"/>
                <w:sz w:val="28"/>
                <w:szCs w:val="28"/>
              </w:rPr>
              <w:t>Phase 1: R</w:t>
            </w:r>
            <w:r w:rsidR="00433C67" w:rsidRPr="00281FA7">
              <w:rPr>
                <w:b/>
                <w:bCs/>
                <w:color w:val="000000" w:themeColor="text1"/>
                <w:sz w:val="28"/>
                <w:szCs w:val="28"/>
              </w:rPr>
              <w:t xml:space="preserve">econnaissance &amp; </w:t>
            </w:r>
            <w:proofErr w:type="spellStart"/>
            <w:r w:rsidR="00433C67" w:rsidRPr="00281FA7">
              <w:rPr>
                <w:b/>
                <w:bCs/>
                <w:color w:val="000000" w:themeColor="text1"/>
                <w:sz w:val="28"/>
                <w:szCs w:val="28"/>
              </w:rPr>
              <w:t>footprinting</w:t>
            </w:r>
            <w:proofErr w:type="spellEnd"/>
          </w:p>
          <w:p w:rsidR="00433C67" w:rsidRPr="00281FA7" w:rsidRDefault="00433C67" w:rsidP="007E180F">
            <w:pPr>
              <w:jc w:val="center"/>
              <w:rPr>
                <w:b/>
                <w:bCs/>
                <w:color w:val="000000" w:themeColor="text1"/>
                <w:sz w:val="28"/>
                <w:szCs w:val="28"/>
              </w:rPr>
            </w:pPr>
            <w:r w:rsidRPr="00281FA7">
              <w:rPr>
                <w:b/>
                <w:bCs/>
                <w:color w:val="000000" w:themeColor="text1"/>
                <w:sz w:val="28"/>
                <w:szCs w:val="28"/>
              </w:rPr>
              <w:t>Phase 2: Scanning &amp; Network discovery</w:t>
            </w:r>
          </w:p>
          <w:p w:rsidR="00433C67" w:rsidRPr="00281FA7" w:rsidRDefault="00433C67" w:rsidP="007E180F">
            <w:pPr>
              <w:jc w:val="center"/>
              <w:rPr>
                <w:b/>
                <w:bCs/>
                <w:color w:val="000000" w:themeColor="text1"/>
                <w:sz w:val="28"/>
                <w:szCs w:val="28"/>
              </w:rPr>
            </w:pPr>
            <w:r w:rsidRPr="00281FA7">
              <w:rPr>
                <w:b/>
                <w:bCs/>
                <w:color w:val="000000" w:themeColor="text1"/>
                <w:sz w:val="28"/>
                <w:szCs w:val="28"/>
              </w:rPr>
              <w:t xml:space="preserve">Phase 3: </w:t>
            </w:r>
            <w:proofErr w:type="spellStart"/>
            <w:r w:rsidRPr="00281FA7">
              <w:rPr>
                <w:b/>
                <w:bCs/>
                <w:color w:val="000000" w:themeColor="text1"/>
                <w:sz w:val="28"/>
                <w:szCs w:val="28"/>
              </w:rPr>
              <w:t>footprinting</w:t>
            </w:r>
            <w:proofErr w:type="spellEnd"/>
            <w:r w:rsidRPr="00281FA7">
              <w:rPr>
                <w:b/>
                <w:bCs/>
                <w:color w:val="000000" w:themeColor="text1"/>
                <w:sz w:val="28"/>
                <w:szCs w:val="28"/>
              </w:rPr>
              <w:t xml:space="preserve"> with </w:t>
            </w:r>
            <w:proofErr w:type="spellStart"/>
            <w:r w:rsidRPr="00281FA7">
              <w:rPr>
                <w:b/>
                <w:bCs/>
                <w:color w:val="000000" w:themeColor="text1"/>
                <w:sz w:val="28"/>
                <w:szCs w:val="28"/>
              </w:rPr>
              <w:t>Maltego</w:t>
            </w:r>
            <w:proofErr w:type="spellEnd"/>
          </w:p>
          <w:p w:rsidR="00433C67" w:rsidRPr="00281FA7" w:rsidRDefault="00433C67" w:rsidP="007E180F">
            <w:pPr>
              <w:jc w:val="center"/>
              <w:rPr>
                <w:b/>
                <w:bCs/>
                <w:color w:val="000000" w:themeColor="text1"/>
                <w:sz w:val="28"/>
                <w:szCs w:val="28"/>
              </w:rPr>
            </w:pPr>
            <w:r w:rsidRPr="00281FA7">
              <w:rPr>
                <w:b/>
                <w:bCs/>
                <w:color w:val="000000" w:themeColor="text1"/>
                <w:sz w:val="28"/>
                <w:szCs w:val="28"/>
              </w:rPr>
              <w:t xml:space="preserve">Phase 4: </w:t>
            </w:r>
            <w:proofErr w:type="spellStart"/>
            <w:r w:rsidRPr="00281FA7">
              <w:rPr>
                <w:b/>
                <w:bCs/>
                <w:color w:val="000000" w:themeColor="text1"/>
                <w:sz w:val="28"/>
                <w:szCs w:val="28"/>
              </w:rPr>
              <w:t>Footprinting</w:t>
            </w:r>
            <w:proofErr w:type="spellEnd"/>
            <w:r w:rsidRPr="00281FA7">
              <w:rPr>
                <w:b/>
                <w:bCs/>
                <w:color w:val="000000" w:themeColor="text1"/>
                <w:sz w:val="28"/>
                <w:szCs w:val="28"/>
              </w:rPr>
              <w:t xml:space="preserve"> with </w:t>
            </w:r>
            <w:proofErr w:type="spellStart"/>
            <w:r w:rsidRPr="00281FA7">
              <w:rPr>
                <w:b/>
                <w:bCs/>
                <w:color w:val="000000" w:themeColor="text1"/>
                <w:sz w:val="28"/>
                <w:szCs w:val="28"/>
              </w:rPr>
              <w:t>theharvester</w:t>
            </w:r>
            <w:proofErr w:type="spellEnd"/>
          </w:p>
          <w:p w:rsidR="00433C67" w:rsidRPr="00281FA7" w:rsidRDefault="00433C67" w:rsidP="007E180F">
            <w:pPr>
              <w:jc w:val="center"/>
              <w:rPr>
                <w:b/>
                <w:bCs/>
                <w:color w:val="000000" w:themeColor="text1"/>
                <w:sz w:val="28"/>
                <w:szCs w:val="28"/>
              </w:rPr>
            </w:pPr>
            <w:r w:rsidRPr="00281FA7">
              <w:rPr>
                <w:b/>
                <w:bCs/>
                <w:color w:val="000000" w:themeColor="text1"/>
                <w:sz w:val="28"/>
                <w:szCs w:val="28"/>
              </w:rPr>
              <w:t xml:space="preserve">Phase 5: </w:t>
            </w:r>
            <w:proofErr w:type="spellStart"/>
            <w:r w:rsidRPr="00281FA7">
              <w:rPr>
                <w:b/>
                <w:bCs/>
                <w:color w:val="000000" w:themeColor="text1"/>
                <w:sz w:val="28"/>
                <w:szCs w:val="28"/>
              </w:rPr>
              <w:t>Zenmap</w:t>
            </w:r>
            <w:proofErr w:type="spellEnd"/>
            <w:r w:rsidRPr="00281FA7">
              <w:rPr>
                <w:b/>
                <w:bCs/>
                <w:color w:val="000000" w:themeColor="text1"/>
                <w:sz w:val="28"/>
                <w:szCs w:val="28"/>
              </w:rPr>
              <w:t xml:space="preserve"> Scanning</w:t>
            </w:r>
          </w:p>
        </w:tc>
      </w:tr>
    </w:tbl>
    <w:p w:rsidR="007E180F" w:rsidRDefault="007E180F" w:rsidP="00433C67">
      <w:pPr>
        <w:rPr>
          <w:b/>
          <w:bCs/>
          <w:color w:val="FF0000"/>
          <w:sz w:val="28"/>
          <w:szCs w:val="28"/>
        </w:rPr>
      </w:pPr>
    </w:p>
    <w:p w:rsidR="007E180F" w:rsidRDefault="00433C67" w:rsidP="00433C67">
      <w:pPr>
        <w:pStyle w:val="ListParagraph"/>
        <w:numPr>
          <w:ilvl w:val="0"/>
          <w:numId w:val="1"/>
        </w:numPr>
        <w:rPr>
          <w:b/>
          <w:bCs/>
          <w:color w:val="FF0000"/>
          <w:sz w:val="28"/>
          <w:szCs w:val="28"/>
        </w:rPr>
      </w:pPr>
      <w:r>
        <w:rPr>
          <w:b/>
          <w:bCs/>
          <w:color w:val="FF0000"/>
          <w:sz w:val="28"/>
          <w:szCs w:val="28"/>
        </w:rPr>
        <w:t>Liability Disclaimer</w:t>
      </w:r>
    </w:p>
    <w:p w:rsidR="00433C67" w:rsidRPr="00281FA7" w:rsidRDefault="00433C67" w:rsidP="00433C67">
      <w:pPr>
        <w:pStyle w:val="ListParagraph"/>
        <w:rPr>
          <w:color w:val="000000" w:themeColor="text1"/>
          <w:sz w:val="28"/>
          <w:szCs w:val="28"/>
        </w:rPr>
      </w:pPr>
      <w:r w:rsidRPr="00281FA7">
        <w:rPr>
          <w:color w:val="000000" w:themeColor="text1"/>
          <w:sz w:val="28"/>
          <w:szCs w:val="28"/>
        </w:rPr>
        <w:t>I have performed these activities only on my system and devices. All materials provided are intended strictly for educational and research purposes. Do not use the information contained herein to violate the law and gain unauthorized access to any system or device.</w:t>
      </w:r>
    </w:p>
    <w:p w:rsidR="00433C67" w:rsidRPr="00281FA7" w:rsidRDefault="00433C67" w:rsidP="00433C67">
      <w:pPr>
        <w:pStyle w:val="ListParagraph"/>
        <w:rPr>
          <w:color w:val="000000" w:themeColor="text1"/>
          <w:sz w:val="28"/>
          <w:szCs w:val="28"/>
        </w:rPr>
      </w:pPr>
      <w:r w:rsidRPr="00281FA7">
        <w:rPr>
          <w:color w:val="000000" w:themeColor="text1"/>
          <w:sz w:val="28"/>
          <w:szCs w:val="28"/>
        </w:rPr>
        <w:t>The instructor are not responsible for any misuse of the information provided or for any actions you take based on this knowledge.</w:t>
      </w:r>
    </w:p>
    <w:p w:rsidR="00433C67" w:rsidRDefault="00433C67" w:rsidP="00433C67">
      <w:pPr>
        <w:rPr>
          <w:b/>
          <w:bCs/>
          <w:color w:val="FF0000"/>
          <w:sz w:val="28"/>
          <w:szCs w:val="28"/>
        </w:rPr>
      </w:pPr>
    </w:p>
    <w:p w:rsidR="00433C67" w:rsidRDefault="00433C67" w:rsidP="00433C67">
      <w:pPr>
        <w:pStyle w:val="ListParagraph"/>
        <w:numPr>
          <w:ilvl w:val="0"/>
          <w:numId w:val="1"/>
        </w:numPr>
        <w:rPr>
          <w:b/>
          <w:bCs/>
          <w:color w:val="FF0000"/>
          <w:sz w:val="28"/>
          <w:szCs w:val="28"/>
        </w:rPr>
      </w:pPr>
      <w:r>
        <w:rPr>
          <w:b/>
          <w:bCs/>
          <w:color w:val="FF0000"/>
          <w:sz w:val="28"/>
          <w:szCs w:val="28"/>
        </w:rPr>
        <w:t>Introduction</w:t>
      </w:r>
    </w:p>
    <w:p w:rsidR="00433C67" w:rsidRPr="00281FA7" w:rsidRDefault="00433C67" w:rsidP="002056F2">
      <w:pPr>
        <w:pStyle w:val="NormalWeb"/>
        <w:spacing w:before="0" w:beforeAutospacing="0" w:after="0" w:afterAutospacing="0"/>
        <w:ind w:left="720"/>
        <w:rPr>
          <w:rFonts w:asciiTheme="minorHAnsi" w:hAnsiTheme="minorHAnsi" w:cstheme="minorHAnsi"/>
          <w:sz w:val="28"/>
          <w:szCs w:val="28"/>
        </w:rPr>
      </w:pPr>
      <w:r w:rsidRPr="00281FA7">
        <w:rPr>
          <w:rFonts w:asciiTheme="minorHAnsi" w:hAnsiTheme="minorHAnsi" w:cstheme="minorHAnsi"/>
          <w:color w:val="000000"/>
          <w:sz w:val="28"/>
          <w:szCs w:val="28"/>
        </w:rPr>
        <w:t xml:space="preserve">This report covers footprinting the networkwalks.com domain using multiple Kali Linux tools (W2-PM1) and scanning my own local network with </w:t>
      </w:r>
      <w:proofErr w:type="spellStart"/>
      <w:r w:rsidRPr="00281FA7">
        <w:rPr>
          <w:rFonts w:asciiTheme="minorHAnsi" w:hAnsiTheme="minorHAnsi" w:cstheme="minorHAnsi"/>
          <w:color w:val="000000"/>
          <w:sz w:val="28"/>
          <w:szCs w:val="28"/>
        </w:rPr>
        <w:t>Zenmap</w:t>
      </w:r>
      <w:proofErr w:type="spellEnd"/>
      <w:r w:rsidRPr="00281FA7">
        <w:rPr>
          <w:rFonts w:asciiTheme="minorHAnsi" w:hAnsiTheme="minorHAnsi" w:cstheme="minorHAnsi"/>
          <w:color w:val="000000"/>
          <w:sz w:val="28"/>
          <w:szCs w:val="28"/>
        </w:rPr>
        <w:t xml:space="preserve"> (W2-PM5). One module covers the footprinting phase and the </w:t>
      </w:r>
      <w:r w:rsidRPr="00281FA7">
        <w:rPr>
          <w:rFonts w:asciiTheme="minorHAnsi" w:hAnsiTheme="minorHAnsi" w:cstheme="minorHAnsi"/>
          <w:color w:val="000000"/>
          <w:sz w:val="28"/>
          <w:szCs w:val="28"/>
        </w:rPr>
        <w:lastRenderedPageBreak/>
        <w:t xml:space="preserve">other covers the scanning phase, so together they show how an attacker moves from gathering public information to mapping live hosts on a network. It is the Week 2 part of my ongoing internship program at </w:t>
      </w:r>
      <w:proofErr w:type="spellStart"/>
      <w:r w:rsidRPr="00281FA7">
        <w:rPr>
          <w:rFonts w:asciiTheme="minorHAnsi" w:hAnsiTheme="minorHAnsi" w:cstheme="minorHAnsi"/>
          <w:color w:val="000000"/>
          <w:sz w:val="28"/>
          <w:szCs w:val="28"/>
        </w:rPr>
        <w:t>Networkwalks</w:t>
      </w:r>
      <w:proofErr w:type="spellEnd"/>
      <w:r w:rsidRPr="00281FA7">
        <w:rPr>
          <w:rFonts w:asciiTheme="minorHAnsi" w:hAnsiTheme="minorHAnsi" w:cstheme="minorHAnsi"/>
          <w:color w:val="000000"/>
          <w:sz w:val="28"/>
          <w:szCs w:val="28"/>
        </w:rPr>
        <w:t>.</w:t>
      </w:r>
    </w:p>
    <w:p w:rsidR="00433C67" w:rsidRPr="00281FA7" w:rsidRDefault="00433C67" w:rsidP="002056F2">
      <w:pPr>
        <w:pStyle w:val="NormalWeb"/>
        <w:spacing w:before="0" w:beforeAutospacing="0" w:after="0" w:afterAutospacing="0"/>
        <w:ind w:left="720"/>
        <w:rPr>
          <w:rFonts w:asciiTheme="minorHAnsi" w:hAnsiTheme="minorHAnsi" w:cstheme="minorHAnsi"/>
          <w:sz w:val="28"/>
          <w:szCs w:val="28"/>
        </w:rPr>
      </w:pPr>
      <w:r w:rsidRPr="00281FA7">
        <w:rPr>
          <w:rFonts w:asciiTheme="minorHAnsi" w:hAnsiTheme="minorHAnsi" w:cstheme="minorHAnsi"/>
          <w:color w:val="000000"/>
          <w:sz w:val="28"/>
          <w:szCs w:val="28"/>
        </w:rPr>
        <w:t xml:space="preserve">All commands were run in Kali Linux (footprinting) and on a Windows PC with </w:t>
      </w:r>
      <w:proofErr w:type="spellStart"/>
      <w:r w:rsidRPr="00281FA7">
        <w:rPr>
          <w:rFonts w:asciiTheme="minorHAnsi" w:hAnsiTheme="minorHAnsi" w:cstheme="minorHAnsi"/>
          <w:color w:val="000000"/>
          <w:sz w:val="28"/>
          <w:szCs w:val="28"/>
        </w:rPr>
        <w:t>Zenmap</w:t>
      </w:r>
      <w:proofErr w:type="spellEnd"/>
      <w:r w:rsidRPr="00281FA7">
        <w:rPr>
          <w:rFonts w:asciiTheme="minorHAnsi" w:hAnsiTheme="minorHAnsi" w:cstheme="minorHAnsi"/>
          <w:color w:val="000000"/>
          <w:sz w:val="28"/>
          <w:szCs w:val="28"/>
        </w:rPr>
        <w:t xml:space="preserve"> installed (scanning). Every step below includes the exact command used, the result I observed, a screenshot as evidence, and a short note on why the finding matters from an attacker's point of view.</w:t>
      </w:r>
    </w:p>
    <w:p w:rsidR="002056F2" w:rsidRDefault="002056F2" w:rsidP="002056F2">
      <w:pPr>
        <w:rPr>
          <w:b/>
          <w:bCs/>
          <w:color w:val="FF0000"/>
          <w:sz w:val="28"/>
          <w:szCs w:val="28"/>
        </w:rPr>
      </w:pPr>
    </w:p>
    <w:p w:rsidR="002056F2" w:rsidRDefault="002056F2" w:rsidP="002056F2">
      <w:pPr>
        <w:pStyle w:val="ListParagraph"/>
        <w:numPr>
          <w:ilvl w:val="0"/>
          <w:numId w:val="1"/>
        </w:numPr>
        <w:rPr>
          <w:b/>
          <w:bCs/>
          <w:color w:val="FF0000"/>
          <w:sz w:val="28"/>
          <w:szCs w:val="28"/>
        </w:rPr>
      </w:pPr>
      <w:r>
        <w:rPr>
          <w:b/>
          <w:bCs/>
          <w:color w:val="FF0000"/>
          <w:sz w:val="28"/>
          <w:szCs w:val="28"/>
        </w:rPr>
        <w:t>Tools used</w:t>
      </w:r>
    </w:p>
    <w:p w:rsidR="002056F2" w:rsidRDefault="00281FA7" w:rsidP="002056F2">
      <w:pPr>
        <w:pStyle w:val="ListParagraph"/>
        <w:rPr>
          <w:b/>
          <w:bCs/>
          <w:color w:val="FF0000"/>
          <w:sz w:val="28"/>
          <w:szCs w:val="28"/>
        </w:rPr>
      </w:pPr>
      <w:r>
        <w:rPr>
          <w:color w:val="000000" w:themeColor="text1"/>
          <w:sz w:val="28"/>
          <w:szCs w:val="28"/>
        </w:rPr>
        <w:t>T</w:t>
      </w:r>
      <w:r w:rsidR="002056F2" w:rsidRPr="00281FA7">
        <w:rPr>
          <w:color w:val="000000" w:themeColor="text1"/>
          <w:sz w:val="28"/>
          <w:szCs w:val="28"/>
        </w:rPr>
        <w:t>he table below list each tool used in this report and its purpose.</w:t>
      </w:r>
    </w:p>
    <w:tbl>
      <w:tblPr>
        <w:tblW w:w="0" w:type="auto"/>
        <w:tblInd w:w="805" w:type="dxa"/>
        <w:tblCellMar>
          <w:top w:w="15" w:type="dxa"/>
          <w:left w:w="15" w:type="dxa"/>
          <w:bottom w:w="15" w:type="dxa"/>
          <w:right w:w="15" w:type="dxa"/>
        </w:tblCellMar>
        <w:tblLook w:val="04A0" w:firstRow="1" w:lastRow="0" w:firstColumn="1" w:lastColumn="0" w:noHBand="0" w:noVBand="1"/>
      </w:tblPr>
      <w:tblGrid>
        <w:gridCol w:w="1551"/>
        <w:gridCol w:w="6538"/>
      </w:tblGrid>
      <w:tr w:rsidR="002056F2" w:rsidRPr="002056F2" w:rsidTr="00281FA7">
        <w:tc>
          <w:tcPr>
            <w:tcW w:w="1551" w:type="dxa"/>
            <w:tcBorders>
              <w:top w:val="single" w:sz="4" w:space="0" w:color="000000"/>
              <w:left w:val="single" w:sz="4" w:space="0" w:color="000000"/>
              <w:bottom w:val="single" w:sz="4" w:space="0" w:color="000000"/>
              <w:right w:val="single" w:sz="4" w:space="0" w:color="000000"/>
            </w:tcBorders>
            <w:shd w:val="clear" w:color="auto" w:fill="C00000"/>
            <w:tcMar>
              <w:top w:w="60" w:type="dxa"/>
              <w:left w:w="120" w:type="dxa"/>
              <w:bottom w:w="60" w:type="dxa"/>
              <w:right w:w="120" w:type="dxa"/>
            </w:tcMar>
            <w:hideMark/>
          </w:tcPr>
          <w:p w:rsidR="002056F2" w:rsidRPr="002056F2" w:rsidRDefault="002056F2" w:rsidP="002056F2">
            <w:pPr>
              <w:spacing w:after="0" w:line="240" w:lineRule="auto"/>
              <w:rPr>
                <w:rFonts w:ascii="Times New Roman" w:eastAsia="Times New Roman" w:hAnsi="Times New Roman" w:cs="Times New Roman"/>
                <w:sz w:val="24"/>
                <w:szCs w:val="24"/>
              </w:rPr>
            </w:pPr>
            <w:r w:rsidRPr="002056F2">
              <w:rPr>
                <w:rFonts w:ascii="Arial" w:eastAsia="Times New Roman" w:hAnsi="Arial" w:cs="Arial"/>
                <w:b/>
                <w:bCs/>
                <w:color w:val="FFFFFF"/>
              </w:rPr>
              <w:t>Tool</w:t>
            </w:r>
          </w:p>
        </w:tc>
        <w:tc>
          <w:tcPr>
            <w:tcW w:w="0" w:type="auto"/>
            <w:tcBorders>
              <w:top w:val="single" w:sz="4" w:space="0" w:color="000000"/>
              <w:left w:val="single" w:sz="4" w:space="0" w:color="000000"/>
              <w:bottom w:val="single" w:sz="4" w:space="0" w:color="000000"/>
              <w:right w:val="single" w:sz="4" w:space="0" w:color="000000"/>
            </w:tcBorders>
            <w:shd w:val="clear" w:color="auto" w:fill="C00000"/>
            <w:tcMar>
              <w:top w:w="60" w:type="dxa"/>
              <w:left w:w="120" w:type="dxa"/>
              <w:bottom w:w="60" w:type="dxa"/>
              <w:right w:w="120" w:type="dxa"/>
            </w:tcMar>
            <w:hideMark/>
          </w:tcPr>
          <w:p w:rsidR="002056F2" w:rsidRPr="002056F2" w:rsidRDefault="002056F2" w:rsidP="002056F2">
            <w:pPr>
              <w:spacing w:after="0" w:line="240" w:lineRule="auto"/>
              <w:rPr>
                <w:rFonts w:ascii="Times New Roman" w:eastAsia="Times New Roman" w:hAnsi="Times New Roman" w:cs="Times New Roman"/>
                <w:sz w:val="24"/>
                <w:szCs w:val="24"/>
              </w:rPr>
            </w:pPr>
            <w:r w:rsidRPr="002056F2">
              <w:rPr>
                <w:rFonts w:ascii="Arial" w:eastAsia="Times New Roman" w:hAnsi="Arial" w:cs="Arial"/>
                <w:b/>
                <w:bCs/>
                <w:color w:val="FFFFFF"/>
              </w:rPr>
              <w:t>Purpose</w:t>
            </w:r>
          </w:p>
        </w:tc>
      </w:tr>
      <w:tr w:rsidR="002056F2" w:rsidRPr="002056F2" w:rsidTr="00281FA7">
        <w:tc>
          <w:tcPr>
            <w:tcW w:w="15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2056F2" w:rsidRPr="002056F2" w:rsidRDefault="002056F2" w:rsidP="002056F2">
            <w:pPr>
              <w:spacing w:after="0" w:line="240" w:lineRule="auto"/>
              <w:rPr>
                <w:rFonts w:ascii="Times New Roman" w:eastAsia="Times New Roman" w:hAnsi="Times New Roman" w:cs="Times New Roman"/>
                <w:sz w:val="24"/>
                <w:szCs w:val="24"/>
              </w:rPr>
            </w:pPr>
            <w:r w:rsidRPr="002056F2">
              <w:rPr>
                <w:rFonts w:ascii="Arial" w:eastAsia="Times New Roman" w:hAnsi="Arial" w:cs="Arial"/>
                <w:color w:val="000000"/>
              </w:rPr>
              <w:t>Kali Linux &amp; Windows</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2056F2" w:rsidRPr="002056F2" w:rsidRDefault="002056F2" w:rsidP="002056F2">
            <w:pPr>
              <w:spacing w:after="0" w:line="240" w:lineRule="auto"/>
              <w:rPr>
                <w:rFonts w:ascii="Times New Roman" w:eastAsia="Times New Roman" w:hAnsi="Times New Roman" w:cs="Times New Roman"/>
                <w:sz w:val="24"/>
                <w:szCs w:val="24"/>
              </w:rPr>
            </w:pPr>
            <w:r w:rsidRPr="002056F2">
              <w:rPr>
                <w:rFonts w:ascii="Arial" w:eastAsia="Times New Roman" w:hAnsi="Arial" w:cs="Arial"/>
                <w:color w:val="000000"/>
              </w:rPr>
              <w:t>Operating systems used for reconnaissance activities</w:t>
            </w:r>
          </w:p>
        </w:tc>
      </w:tr>
      <w:tr w:rsidR="002056F2" w:rsidRPr="002056F2" w:rsidTr="00281FA7">
        <w:tc>
          <w:tcPr>
            <w:tcW w:w="15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2056F2" w:rsidRPr="002056F2" w:rsidRDefault="002056F2" w:rsidP="002056F2">
            <w:pPr>
              <w:spacing w:after="0" w:line="240" w:lineRule="auto"/>
              <w:rPr>
                <w:rFonts w:ascii="Times New Roman" w:eastAsia="Times New Roman" w:hAnsi="Times New Roman" w:cs="Times New Roman"/>
                <w:sz w:val="24"/>
                <w:szCs w:val="24"/>
              </w:rPr>
            </w:pPr>
            <w:r w:rsidRPr="002056F2">
              <w:rPr>
                <w:rFonts w:ascii="Arial" w:eastAsia="Times New Roman" w:hAnsi="Arial" w:cs="Arial"/>
                <w:color w:val="000000"/>
              </w:rPr>
              <w:t>WHOIS</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2056F2" w:rsidRPr="002056F2" w:rsidRDefault="002056F2" w:rsidP="002056F2">
            <w:pPr>
              <w:spacing w:after="0" w:line="240" w:lineRule="auto"/>
              <w:rPr>
                <w:rFonts w:ascii="Times New Roman" w:eastAsia="Times New Roman" w:hAnsi="Times New Roman" w:cs="Times New Roman"/>
                <w:sz w:val="24"/>
                <w:szCs w:val="24"/>
              </w:rPr>
            </w:pPr>
            <w:r w:rsidRPr="002056F2">
              <w:rPr>
                <w:rFonts w:ascii="Arial" w:eastAsia="Times New Roman" w:hAnsi="Arial" w:cs="Arial"/>
                <w:color w:val="000000"/>
              </w:rPr>
              <w:t xml:space="preserve">Find domain registration details (owner, dates, </w:t>
            </w:r>
            <w:proofErr w:type="gramStart"/>
            <w:r w:rsidRPr="002056F2">
              <w:rPr>
                <w:rFonts w:ascii="Arial" w:eastAsia="Times New Roman" w:hAnsi="Arial" w:cs="Arial"/>
                <w:color w:val="000000"/>
              </w:rPr>
              <w:t>name</w:t>
            </w:r>
            <w:proofErr w:type="gramEnd"/>
            <w:r w:rsidRPr="002056F2">
              <w:rPr>
                <w:rFonts w:ascii="Arial" w:eastAsia="Times New Roman" w:hAnsi="Arial" w:cs="Arial"/>
                <w:color w:val="000000"/>
              </w:rPr>
              <w:t xml:space="preserve"> servers).</w:t>
            </w:r>
          </w:p>
        </w:tc>
      </w:tr>
      <w:tr w:rsidR="002056F2" w:rsidRPr="002056F2" w:rsidTr="00281FA7">
        <w:tc>
          <w:tcPr>
            <w:tcW w:w="15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2056F2" w:rsidRPr="002056F2" w:rsidRDefault="002056F2" w:rsidP="002056F2">
            <w:pPr>
              <w:spacing w:after="0" w:line="240" w:lineRule="auto"/>
              <w:rPr>
                <w:rFonts w:ascii="Times New Roman" w:eastAsia="Times New Roman" w:hAnsi="Times New Roman" w:cs="Times New Roman"/>
                <w:sz w:val="24"/>
                <w:szCs w:val="24"/>
              </w:rPr>
            </w:pPr>
            <w:proofErr w:type="spellStart"/>
            <w:r w:rsidRPr="002056F2">
              <w:rPr>
                <w:rFonts w:ascii="Arial" w:eastAsia="Times New Roman" w:hAnsi="Arial" w:cs="Arial"/>
                <w:color w:val="000000"/>
              </w:rPr>
              <w:t>whatweb</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2056F2" w:rsidRPr="002056F2" w:rsidRDefault="002056F2" w:rsidP="002056F2">
            <w:pPr>
              <w:spacing w:after="0" w:line="240" w:lineRule="auto"/>
              <w:rPr>
                <w:rFonts w:ascii="Times New Roman" w:eastAsia="Times New Roman" w:hAnsi="Times New Roman" w:cs="Times New Roman"/>
                <w:sz w:val="24"/>
                <w:szCs w:val="24"/>
              </w:rPr>
            </w:pPr>
            <w:r w:rsidRPr="002056F2">
              <w:rPr>
                <w:rFonts w:ascii="Arial" w:eastAsia="Times New Roman" w:hAnsi="Arial" w:cs="Arial"/>
                <w:color w:val="000000"/>
              </w:rPr>
              <w:t>Fingerprint web technologies (server, CMS, plugins, IP).</w:t>
            </w:r>
          </w:p>
        </w:tc>
      </w:tr>
      <w:tr w:rsidR="002056F2" w:rsidRPr="002056F2" w:rsidTr="00281FA7">
        <w:tc>
          <w:tcPr>
            <w:tcW w:w="15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2056F2" w:rsidRPr="002056F2" w:rsidRDefault="002056F2" w:rsidP="002056F2">
            <w:pPr>
              <w:spacing w:after="0" w:line="240" w:lineRule="auto"/>
              <w:rPr>
                <w:rFonts w:ascii="Times New Roman" w:eastAsia="Times New Roman" w:hAnsi="Times New Roman" w:cs="Times New Roman"/>
                <w:sz w:val="24"/>
                <w:szCs w:val="24"/>
              </w:rPr>
            </w:pPr>
            <w:proofErr w:type="spellStart"/>
            <w:r w:rsidRPr="002056F2">
              <w:rPr>
                <w:rFonts w:ascii="Arial" w:eastAsia="Times New Roman" w:hAnsi="Arial" w:cs="Arial"/>
                <w:color w:val="000000"/>
              </w:rPr>
              <w:t>nslookup</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2056F2" w:rsidRPr="002056F2" w:rsidRDefault="002056F2" w:rsidP="002056F2">
            <w:pPr>
              <w:spacing w:after="0" w:line="240" w:lineRule="auto"/>
              <w:rPr>
                <w:rFonts w:ascii="Times New Roman" w:eastAsia="Times New Roman" w:hAnsi="Times New Roman" w:cs="Times New Roman"/>
                <w:sz w:val="24"/>
                <w:szCs w:val="24"/>
              </w:rPr>
            </w:pPr>
            <w:r w:rsidRPr="002056F2">
              <w:rPr>
                <w:rFonts w:ascii="Arial" w:eastAsia="Times New Roman" w:hAnsi="Arial" w:cs="Arial"/>
                <w:color w:val="000000"/>
              </w:rPr>
              <w:t>Resolve the domain name to its IP address using DNS.</w:t>
            </w:r>
          </w:p>
        </w:tc>
      </w:tr>
      <w:tr w:rsidR="002056F2" w:rsidRPr="002056F2" w:rsidTr="00281FA7">
        <w:tc>
          <w:tcPr>
            <w:tcW w:w="15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2056F2" w:rsidRPr="002056F2" w:rsidRDefault="002056F2" w:rsidP="002056F2">
            <w:pPr>
              <w:spacing w:after="0" w:line="240" w:lineRule="auto"/>
              <w:rPr>
                <w:rFonts w:ascii="Times New Roman" w:eastAsia="Times New Roman" w:hAnsi="Times New Roman" w:cs="Times New Roman"/>
                <w:sz w:val="24"/>
                <w:szCs w:val="24"/>
              </w:rPr>
            </w:pPr>
            <w:r w:rsidRPr="002056F2">
              <w:rPr>
                <w:rFonts w:ascii="Arial" w:eastAsia="Times New Roman" w:hAnsi="Arial" w:cs="Arial"/>
                <w:color w:val="000000"/>
              </w:rPr>
              <w:t>curl -I</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2056F2" w:rsidRPr="002056F2" w:rsidRDefault="002056F2" w:rsidP="002056F2">
            <w:pPr>
              <w:spacing w:after="0" w:line="240" w:lineRule="auto"/>
              <w:rPr>
                <w:rFonts w:ascii="Times New Roman" w:eastAsia="Times New Roman" w:hAnsi="Times New Roman" w:cs="Times New Roman"/>
                <w:sz w:val="24"/>
                <w:szCs w:val="24"/>
              </w:rPr>
            </w:pPr>
            <w:r w:rsidRPr="002056F2">
              <w:rPr>
                <w:rFonts w:ascii="Arial" w:eastAsia="Times New Roman" w:hAnsi="Arial" w:cs="Arial"/>
                <w:color w:val="000000"/>
              </w:rPr>
              <w:t>Read the HTTP response headers of the website.</w:t>
            </w:r>
          </w:p>
        </w:tc>
      </w:tr>
      <w:tr w:rsidR="002056F2" w:rsidRPr="002056F2" w:rsidTr="00281FA7">
        <w:tc>
          <w:tcPr>
            <w:tcW w:w="15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2056F2" w:rsidRPr="002056F2" w:rsidRDefault="002056F2" w:rsidP="002056F2">
            <w:pPr>
              <w:spacing w:after="0" w:line="240" w:lineRule="auto"/>
              <w:rPr>
                <w:rFonts w:ascii="Times New Roman" w:eastAsia="Times New Roman" w:hAnsi="Times New Roman" w:cs="Times New Roman"/>
                <w:sz w:val="24"/>
                <w:szCs w:val="24"/>
              </w:rPr>
            </w:pPr>
            <w:r w:rsidRPr="002056F2">
              <w:rPr>
                <w:rFonts w:ascii="Arial" w:eastAsia="Times New Roman" w:hAnsi="Arial" w:cs="Arial"/>
                <w:color w:val="000000"/>
              </w:rPr>
              <w:t>wafw00f</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2056F2" w:rsidRPr="002056F2" w:rsidRDefault="002056F2" w:rsidP="002056F2">
            <w:pPr>
              <w:spacing w:after="0" w:line="240" w:lineRule="auto"/>
              <w:rPr>
                <w:rFonts w:ascii="Times New Roman" w:eastAsia="Times New Roman" w:hAnsi="Times New Roman" w:cs="Times New Roman"/>
                <w:sz w:val="24"/>
                <w:szCs w:val="24"/>
              </w:rPr>
            </w:pPr>
            <w:r w:rsidRPr="002056F2">
              <w:rPr>
                <w:rFonts w:ascii="Arial" w:eastAsia="Times New Roman" w:hAnsi="Arial" w:cs="Arial"/>
                <w:color w:val="000000"/>
              </w:rPr>
              <w:t>Detect whether a Web Application Firewall protects the site.</w:t>
            </w:r>
          </w:p>
        </w:tc>
      </w:tr>
      <w:tr w:rsidR="002056F2" w:rsidRPr="002056F2" w:rsidTr="00281FA7">
        <w:tc>
          <w:tcPr>
            <w:tcW w:w="15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2056F2" w:rsidRPr="002056F2" w:rsidRDefault="002056F2" w:rsidP="002056F2">
            <w:pPr>
              <w:spacing w:after="0" w:line="240" w:lineRule="auto"/>
              <w:rPr>
                <w:rFonts w:ascii="Times New Roman" w:eastAsia="Times New Roman" w:hAnsi="Times New Roman" w:cs="Times New Roman"/>
                <w:sz w:val="24"/>
                <w:szCs w:val="24"/>
              </w:rPr>
            </w:pPr>
            <w:proofErr w:type="spellStart"/>
            <w:r w:rsidRPr="002056F2">
              <w:rPr>
                <w:rFonts w:ascii="Arial" w:eastAsia="Times New Roman" w:hAnsi="Arial" w:cs="Arial"/>
                <w:color w:val="000000"/>
              </w:rPr>
              <w:t>dnsrecon</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2056F2" w:rsidRPr="002056F2" w:rsidRDefault="002056F2" w:rsidP="002056F2">
            <w:pPr>
              <w:spacing w:after="0" w:line="240" w:lineRule="auto"/>
              <w:rPr>
                <w:rFonts w:ascii="Times New Roman" w:eastAsia="Times New Roman" w:hAnsi="Times New Roman" w:cs="Times New Roman"/>
                <w:sz w:val="24"/>
                <w:szCs w:val="24"/>
              </w:rPr>
            </w:pPr>
            <w:r w:rsidRPr="002056F2">
              <w:rPr>
                <w:rFonts w:ascii="Arial" w:eastAsia="Times New Roman" w:hAnsi="Arial" w:cs="Arial"/>
                <w:color w:val="000000"/>
              </w:rPr>
              <w:t xml:space="preserve">Enumerate all DNS records (NS, MX, SPF, TXT, </w:t>
            </w:r>
            <w:proofErr w:type="gramStart"/>
            <w:r w:rsidRPr="002056F2">
              <w:rPr>
                <w:rFonts w:ascii="Arial" w:eastAsia="Times New Roman" w:hAnsi="Arial" w:cs="Arial"/>
                <w:color w:val="000000"/>
              </w:rPr>
              <w:t>SRV</w:t>
            </w:r>
            <w:proofErr w:type="gramEnd"/>
            <w:r w:rsidRPr="002056F2">
              <w:rPr>
                <w:rFonts w:ascii="Arial" w:eastAsia="Times New Roman" w:hAnsi="Arial" w:cs="Arial"/>
                <w:color w:val="000000"/>
              </w:rPr>
              <w:t>).</w:t>
            </w:r>
          </w:p>
        </w:tc>
      </w:tr>
      <w:tr w:rsidR="002056F2" w:rsidRPr="002056F2" w:rsidTr="00281FA7">
        <w:tc>
          <w:tcPr>
            <w:tcW w:w="15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2056F2" w:rsidRPr="002056F2" w:rsidRDefault="002056F2" w:rsidP="00281FA7">
            <w:pPr>
              <w:spacing w:after="0" w:line="240" w:lineRule="auto"/>
              <w:rPr>
                <w:rFonts w:ascii="Times New Roman" w:eastAsia="Times New Roman" w:hAnsi="Times New Roman" w:cs="Times New Roman"/>
                <w:sz w:val="24"/>
                <w:szCs w:val="24"/>
              </w:rPr>
            </w:pPr>
            <w:proofErr w:type="spellStart"/>
            <w:r w:rsidRPr="002056F2">
              <w:rPr>
                <w:rFonts w:ascii="Arial" w:eastAsia="Times New Roman" w:hAnsi="Arial" w:cs="Arial"/>
                <w:color w:val="000000"/>
              </w:rPr>
              <w:t>Zenmap</w:t>
            </w:r>
            <w:proofErr w:type="spellEnd"/>
            <w:r w:rsidRPr="002056F2">
              <w:rPr>
                <w:rFonts w:ascii="Arial" w:eastAsia="Times New Roman" w:hAnsi="Arial" w:cs="Arial"/>
                <w:color w:val="000000"/>
              </w:rPr>
              <w:t xml:space="preserve"> (</w:t>
            </w:r>
            <w:proofErr w:type="spellStart"/>
            <w:r w:rsidRPr="002056F2">
              <w:rPr>
                <w:rFonts w:ascii="Arial" w:eastAsia="Times New Roman" w:hAnsi="Arial" w:cs="Arial"/>
                <w:color w:val="000000"/>
              </w:rPr>
              <w:t>Nmap</w:t>
            </w:r>
            <w:proofErr w:type="spellEnd"/>
            <w:r w:rsidRPr="002056F2">
              <w:rPr>
                <w:rFonts w:ascii="Arial" w:eastAsia="Times New Roman" w:hAnsi="Arial" w:cs="Arial"/>
                <w:color w:val="000000"/>
              </w:rPr>
              <w:t xml:space="preserve"> GUI)</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2056F2" w:rsidRPr="002056F2" w:rsidRDefault="002056F2" w:rsidP="00281FA7">
            <w:pPr>
              <w:spacing w:after="0" w:line="240" w:lineRule="auto"/>
              <w:rPr>
                <w:rFonts w:ascii="Times New Roman" w:eastAsia="Times New Roman" w:hAnsi="Times New Roman" w:cs="Times New Roman"/>
                <w:sz w:val="24"/>
                <w:szCs w:val="24"/>
              </w:rPr>
            </w:pPr>
            <w:r w:rsidRPr="002056F2">
              <w:rPr>
                <w:rFonts w:ascii="Arial" w:eastAsia="Times New Roman" w:hAnsi="Arial" w:cs="Arial"/>
                <w:color w:val="000000"/>
              </w:rPr>
              <w:t>Scan the local subnet to find live hosts, IPs and MAC addresses.</w:t>
            </w:r>
          </w:p>
        </w:tc>
      </w:tr>
      <w:tr w:rsidR="002056F2" w:rsidRPr="002056F2" w:rsidTr="00281FA7">
        <w:tc>
          <w:tcPr>
            <w:tcW w:w="15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2056F2" w:rsidRPr="002056F2" w:rsidRDefault="002056F2" w:rsidP="00281FA7">
            <w:pPr>
              <w:spacing w:after="0" w:line="240" w:lineRule="auto"/>
              <w:jc w:val="both"/>
              <w:rPr>
                <w:rFonts w:ascii="Times New Roman" w:eastAsia="Times New Roman" w:hAnsi="Times New Roman" w:cs="Times New Roman"/>
                <w:sz w:val="24"/>
                <w:szCs w:val="24"/>
              </w:rPr>
            </w:pPr>
            <w:r w:rsidRPr="002056F2">
              <w:rPr>
                <w:rFonts w:ascii="Arial" w:eastAsia="Times New Roman" w:hAnsi="Arial" w:cs="Arial"/>
                <w:color w:val="000000"/>
              </w:rPr>
              <w:t>Windows CMD</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2056F2" w:rsidRPr="002056F2" w:rsidRDefault="002056F2" w:rsidP="00281FA7">
            <w:pPr>
              <w:spacing w:after="0" w:line="240" w:lineRule="auto"/>
              <w:jc w:val="both"/>
              <w:rPr>
                <w:rFonts w:ascii="Times New Roman" w:eastAsia="Times New Roman" w:hAnsi="Times New Roman" w:cs="Times New Roman"/>
                <w:sz w:val="24"/>
                <w:szCs w:val="24"/>
              </w:rPr>
            </w:pPr>
            <w:r w:rsidRPr="002056F2">
              <w:rPr>
                <w:rFonts w:ascii="Arial" w:eastAsia="Times New Roman" w:hAnsi="Arial" w:cs="Arial"/>
                <w:color w:val="000000"/>
              </w:rPr>
              <w:t>Local IP and MAC address identification</w:t>
            </w:r>
          </w:p>
        </w:tc>
      </w:tr>
    </w:tbl>
    <w:p w:rsidR="002056F2" w:rsidRDefault="002056F2" w:rsidP="002056F2">
      <w:pPr>
        <w:rPr>
          <w:b/>
          <w:bCs/>
          <w:color w:val="FF0000"/>
          <w:sz w:val="28"/>
          <w:szCs w:val="28"/>
        </w:rPr>
      </w:pPr>
    </w:p>
    <w:p w:rsidR="002056F2" w:rsidRDefault="002056F2" w:rsidP="002056F2">
      <w:pPr>
        <w:pStyle w:val="ListParagraph"/>
        <w:numPr>
          <w:ilvl w:val="0"/>
          <w:numId w:val="1"/>
        </w:numPr>
        <w:rPr>
          <w:b/>
          <w:bCs/>
          <w:color w:val="FF0000"/>
          <w:sz w:val="28"/>
          <w:szCs w:val="28"/>
        </w:rPr>
      </w:pPr>
      <w:r>
        <w:rPr>
          <w:b/>
          <w:bCs/>
          <w:color w:val="FF0000"/>
          <w:sz w:val="28"/>
          <w:szCs w:val="28"/>
        </w:rPr>
        <w:t>Activities Performed</w:t>
      </w:r>
    </w:p>
    <w:p w:rsidR="00281FA7" w:rsidRDefault="002056F2" w:rsidP="00281FA7">
      <w:pPr>
        <w:spacing w:after="0"/>
        <w:rPr>
          <w:sz w:val="28"/>
          <w:szCs w:val="28"/>
        </w:rPr>
      </w:pPr>
      <w:r w:rsidRPr="00281FA7">
        <w:rPr>
          <w:sz w:val="28"/>
          <w:szCs w:val="28"/>
        </w:rPr>
        <w:t>The first module focused on reconnaissance, also known as footprinting</w:t>
      </w:r>
      <w:r w:rsidR="00281FA7">
        <w:rPr>
          <w:sz w:val="28"/>
          <w:szCs w:val="28"/>
        </w:rPr>
        <w:t>.</w:t>
      </w:r>
    </w:p>
    <w:p w:rsidR="00281FA7" w:rsidRDefault="002056F2" w:rsidP="00281FA7">
      <w:pPr>
        <w:spacing w:after="0"/>
        <w:rPr>
          <w:sz w:val="28"/>
          <w:szCs w:val="28"/>
        </w:rPr>
      </w:pPr>
      <w:r w:rsidRPr="00281FA7">
        <w:rPr>
          <w:sz w:val="28"/>
          <w:szCs w:val="28"/>
        </w:rPr>
        <w:t>Footprinting is the process of gathering in</w:t>
      </w:r>
      <w:r w:rsidR="00281FA7">
        <w:rPr>
          <w:sz w:val="28"/>
          <w:szCs w:val="28"/>
        </w:rPr>
        <w:t>formation about a target before</w:t>
      </w:r>
    </w:p>
    <w:p w:rsidR="00281FA7" w:rsidRDefault="002056F2" w:rsidP="00281FA7">
      <w:pPr>
        <w:spacing w:after="0"/>
        <w:rPr>
          <w:sz w:val="28"/>
          <w:szCs w:val="28"/>
        </w:rPr>
      </w:pPr>
      <w:proofErr w:type="gramStart"/>
      <w:r w:rsidRPr="00281FA7">
        <w:rPr>
          <w:sz w:val="28"/>
          <w:szCs w:val="28"/>
        </w:rPr>
        <w:t>attempting</w:t>
      </w:r>
      <w:proofErr w:type="gramEnd"/>
      <w:r w:rsidRPr="00281FA7">
        <w:rPr>
          <w:sz w:val="28"/>
          <w:szCs w:val="28"/>
        </w:rPr>
        <w:t xml:space="preserve"> any further security assessmen</w:t>
      </w:r>
      <w:r w:rsidR="00281FA7">
        <w:rPr>
          <w:sz w:val="28"/>
          <w:szCs w:val="28"/>
        </w:rPr>
        <w:t>t. This can include identifying</w:t>
      </w:r>
    </w:p>
    <w:p w:rsidR="002056F2" w:rsidRPr="00281FA7" w:rsidRDefault="002056F2" w:rsidP="00281FA7">
      <w:pPr>
        <w:spacing w:after="0"/>
        <w:rPr>
          <w:sz w:val="28"/>
          <w:szCs w:val="28"/>
        </w:rPr>
      </w:pPr>
      <w:proofErr w:type="gramStart"/>
      <w:r w:rsidRPr="00281FA7">
        <w:rPr>
          <w:sz w:val="28"/>
          <w:szCs w:val="28"/>
        </w:rPr>
        <w:t>domains</w:t>
      </w:r>
      <w:proofErr w:type="gramEnd"/>
      <w:r w:rsidRPr="00281FA7">
        <w:rPr>
          <w:sz w:val="28"/>
          <w:szCs w:val="28"/>
        </w:rPr>
        <w:t>, IP addresses, technologies, D</w:t>
      </w:r>
      <w:r w:rsidR="00281FA7">
        <w:rPr>
          <w:sz w:val="28"/>
          <w:szCs w:val="28"/>
        </w:rPr>
        <w:t xml:space="preserve">NS records, web server details,                               </w:t>
      </w:r>
      <w:r w:rsidRPr="00281FA7">
        <w:rPr>
          <w:sz w:val="28"/>
          <w:szCs w:val="28"/>
        </w:rPr>
        <w:t xml:space="preserve">security controls, and other publicly available information. During this module, we worked with several Kali Linux tools, including WHOIS, </w:t>
      </w:r>
      <w:proofErr w:type="spellStart"/>
      <w:r w:rsidRPr="00281FA7">
        <w:rPr>
          <w:sz w:val="28"/>
          <w:szCs w:val="28"/>
        </w:rPr>
        <w:t>WhatWeb</w:t>
      </w:r>
      <w:proofErr w:type="spellEnd"/>
      <w:r w:rsidRPr="00281FA7">
        <w:rPr>
          <w:sz w:val="28"/>
          <w:szCs w:val="28"/>
        </w:rPr>
        <w:t xml:space="preserve">, </w:t>
      </w:r>
      <w:proofErr w:type="spellStart"/>
      <w:r w:rsidRPr="00281FA7">
        <w:rPr>
          <w:sz w:val="28"/>
          <w:szCs w:val="28"/>
        </w:rPr>
        <w:t>nslookup</w:t>
      </w:r>
      <w:proofErr w:type="spellEnd"/>
      <w:r w:rsidRPr="00281FA7">
        <w:rPr>
          <w:sz w:val="28"/>
          <w:szCs w:val="28"/>
        </w:rPr>
        <w:t xml:space="preserve">, HTTP headers, wafw00f, and </w:t>
      </w:r>
      <w:proofErr w:type="spellStart"/>
      <w:r w:rsidRPr="00281FA7">
        <w:rPr>
          <w:sz w:val="28"/>
          <w:szCs w:val="28"/>
        </w:rPr>
        <w:t>dnsrecon</w:t>
      </w:r>
      <w:proofErr w:type="spellEnd"/>
      <w:r w:rsidRPr="00281FA7">
        <w:rPr>
          <w:sz w:val="28"/>
          <w:szCs w:val="28"/>
        </w:rPr>
        <w:t>, among others.</w:t>
      </w:r>
    </w:p>
    <w:p w:rsidR="002056F2" w:rsidRPr="00281FA7" w:rsidRDefault="002056F2" w:rsidP="00281FA7">
      <w:pPr>
        <w:rPr>
          <w:sz w:val="28"/>
          <w:szCs w:val="28"/>
        </w:rPr>
      </w:pPr>
      <w:r w:rsidRPr="00281FA7">
        <w:rPr>
          <w:sz w:val="28"/>
          <w:szCs w:val="28"/>
        </w:rPr>
        <w:lastRenderedPageBreak/>
        <w:t>The second module focused on the Google Hacking Database (GHDB), which demonstrates how publicly indexed search results can reveal useful information about websites and systems. The third module introduced </w:t>
      </w:r>
      <w:proofErr w:type="spellStart"/>
      <w:r w:rsidRPr="00281FA7">
        <w:rPr>
          <w:sz w:val="28"/>
          <w:szCs w:val="28"/>
        </w:rPr>
        <w:t>Maltego</w:t>
      </w:r>
      <w:proofErr w:type="spellEnd"/>
      <w:r w:rsidRPr="00281FA7">
        <w:rPr>
          <w:sz w:val="28"/>
          <w:szCs w:val="28"/>
        </w:rPr>
        <w:t>, which can be used to visualize and correlate information gathered during reconnaissance. The fourth module covered </w:t>
      </w:r>
      <w:proofErr w:type="spellStart"/>
      <w:r w:rsidRPr="00281FA7">
        <w:rPr>
          <w:sz w:val="28"/>
          <w:szCs w:val="28"/>
        </w:rPr>
        <w:t>theHarvester</w:t>
      </w:r>
      <w:proofErr w:type="spellEnd"/>
      <w:r w:rsidRPr="00281FA7">
        <w:rPr>
          <w:sz w:val="28"/>
          <w:szCs w:val="28"/>
        </w:rPr>
        <w:t>, a tool for collecting publicly available information such as email addresses, domains, and related data. The fifth module focused on </w:t>
      </w:r>
      <w:proofErr w:type="spellStart"/>
      <w:r w:rsidRPr="00281FA7">
        <w:rPr>
          <w:sz w:val="28"/>
          <w:szCs w:val="28"/>
        </w:rPr>
        <w:t>Zenmap</w:t>
      </w:r>
      <w:proofErr w:type="spellEnd"/>
      <w:r w:rsidRPr="00281FA7">
        <w:rPr>
          <w:sz w:val="28"/>
          <w:szCs w:val="28"/>
        </w:rPr>
        <w:t xml:space="preserve">, the graphical interface for </w:t>
      </w:r>
      <w:proofErr w:type="spellStart"/>
      <w:r w:rsidRPr="00281FA7">
        <w:rPr>
          <w:sz w:val="28"/>
          <w:szCs w:val="28"/>
        </w:rPr>
        <w:t>Nmap</w:t>
      </w:r>
      <w:proofErr w:type="spellEnd"/>
      <w:r w:rsidRPr="00281FA7">
        <w:rPr>
          <w:sz w:val="28"/>
          <w:szCs w:val="28"/>
        </w:rPr>
        <w:t>, and its use in network discovery and scanning.</w:t>
      </w:r>
    </w:p>
    <w:p w:rsidR="002056F2" w:rsidRPr="00281FA7" w:rsidRDefault="00281FA7" w:rsidP="002056F2">
      <w:pPr>
        <w:spacing w:after="140" w:line="240" w:lineRule="auto"/>
        <w:rPr>
          <w:rFonts w:eastAsia="Times New Roman" w:cstheme="minorHAnsi"/>
          <w:sz w:val="28"/>
          <w:szCs w:val="28"/>
        </w:rPr>
      </w:pPr>
      <w:r w:rsidRPr="00281FA7">
        <w:rPr>
          <w:rFonts w:eastAsia="Times New Roman" w:cstheme="minorHAnsi"/>
          <w:color w:val="000000"/>
          <w:sz w:val="28"/>
          <w:szCs w:val="28"/>
        </w:rPr>
        <w:t>T</w:t>
      </w:r>
      <w:r w:rsidR="002056F2" w:rsidRPr="00281FA7">
        <w:rPr>
          <w:rFonts w:eastAsia="Times New Roman" w:cstheme="minorHAnsi"/>
          <w:color w:val="000000"/>
          <w:sz w:val="28"/>
          <w:szCs w:val="28"/>
        </w:rPr>
        <w:t>he example results provided in the practical identified four live hosts:</w:t>
      </w:r>
    </w:p>
    <w:p w:rsidR="002056F2" w:rsidRPr="00281FA7" w:rsidRDefault="002056F2" w:rsidP="002056F2">
      <w:pPr>
        <w:numPr>
          <w:ilvl w:val="0"/>
          <w:numId w:val="2"/>
        </w:numPr>
        <w:spacing w:before="36" w:after="36" w:line="240" w:lineRule="auto"/>
        <w:textAlignment w:val="baseline"/>
        <w:rPr>
          <w:rFonts w:eastAsia="Times New Roman" w:cstheme="minorHAnsi"/>
          <w:color w:val="000000"/>
          <w:sz w:val="28"/>
          <w:szCs w:val="28"/>
        </w:rPr>
      </w:pPr>
      <w:r w:rsidRPr="00281FA7">
        <w:rPr>
          <w:rFonts w:eastAsia="Times New Roman" w:cstheme="minorHAnsi"/>
          <w:color w:val="000000"/>
          <w:sz w:val="28"/>
          <w:szCs w:val="28"/>
        </w:rPr>
        <w:t>10.11.2.2</w:t>
      </w:r>
    </w:p>
    <w:p w:rsidR="002056F2" w:rsidRPr="00281FA7" w:rsidRDefault="002056F2" w:rsidP="002056F2">
      <w:pPr>
        <w:numPr>
          <w:ilvl w:val="0"/>
          <w:numId w:val="2"/>
        </w:numPr>
        <w:spacing w:before="36" w:after="36" w:line="240" w:lineRule="auto"/>
        <w:textAlignment w:val="baseline"/>
        <w:rPr>
          <w:rFonts w:eastAsia="Times New Roman" w:cstheme="minorHAnsi"/>
          <w:color w:val="000000"/>
          <w:sz w:val="28"/>
          <w:szCs w:val="28"/>
        </w:rPr>
      </w:pPr>
      <w:r w:rsidRPr="00281FA7">
        <w:rPr>
          <w:rFonts w:eastAsia="Times New Roman" w:cstheme="minorHAnsi"/>
          <w:color w:val="000000"/>
          <w:sz w:val="28"/>
          <w:szCs w:val="28"/>
        </w:rPr>
        <w:t>10.11.2.3</w:t>
      </w:r>
    </w:p>
    <w:p w:rsidR="002056F2" w:rsidRPr="00281FA7" w:rsidRDefault="002056F2" w:rsidP="002056F2">
      <w:pPr>
        <w:numPr>
          <w:ilvl w:val="0"/>
          <w:numId w:val="2"/>
        </w:numPr>
        <w:spacing w:before="36" w:after="36" w:line="240" w:lineRule="auto"/>
        <w:textAlignment w:val="baseline"/>
        <w:rPr>
          <w:rFonts w:eastAsia="Times New Roman" w:cstheme="minorHAnsi"/>
          <w:color w:val="000000"/>
          <w:sz w:val="28"/>
          <w:szCs w:val="28"/>
        </w:rPr>
      </w:pPr>
      <w:r w:rsidRPr="00281FA7">
        <w:rPr>
          <w:rFonts w:eastAsia="Times New Roman" w:cstheme="minorHAnsi"/>
          <w:color w:val="000000"/>
          <w:sz w:val="28"/>
          <w:szCs w:val="28"/>
        </w:rPr>
        <w:t>10.11.2.4</w:t>
      </w:r>
    </w:p>
    <w:p w:rsidR="002056F2" w:rsidRPr="00281FA7" w:rsidRDefault="002056F2" w:rsidP="002056F2">
      <w:pPr>
        <w:numPr>
          <w:ilvl w:val="0"/>
          <w:numId w:val="2"/>
        </w:numPr>
        <w:spacing w:before="36" w:after="36" w:line="240" w:lineRule="auto"/>
        <w:textAlignment w:val="baseline"/>
        <w:rPr>
          <w:rFonts w:eastAsia="Times New Roman" w:cstheme="minorHAnsi"/>
          <w:color w:val="000000"/>
          <w:sz w:val="28"/>
          <w:szCs w:val="28"/>
        </w:rPr>
      </w:pPr>
      <w:r w:rsidRPr="00281FA7">
        <w:rPr>
          <w:rFonts w:eastAsia="Times New Roman" w:cstheme="minorHAnsi"/>
          <w:color w:val="000000"/>
          <w:sz w:val="28"/>
          <w:szCs w:val="28"/>
        </w:rPr>
        <w:t>10.11.2.8</w:t>
      </w:r>
    </w:p>
    <w:p w:rsidR="002056F2" w:rsidRPr="00281FA7" w:rsidRDefault="002056F2" w:rsidP="002056F2">
      <w:pPr>
        <w:spacing w:after="140" w:line="240" w:lineRule="auto"/>
        <w:rPr>
          <w:rFonts w:eastAsia="Times New Roman" w:cstheme="minorHAnsi"/>
          <w:sz w:val="28"/>
          <w:szCs w:val="28"/>
        </w:rPr>
      </w:pPr>
      <w:r w:rsidRPr="00281FA7">
        <w:rPr>
          <w:rFonts w:eastAsia="Times New Roman" w:cstheme="minorHAnsi"/>
          <w:color w:val="000000"/>
          <w:sz w:val="28"/>
          <w:szCs w:val="28"/>
        </w:rPr>
        <w:t>The example results also included four MAC addresses.</w:t>
      </w:r>
    </w:p>
    <w:p w:rsidR="002056F2" w:rsidRPr="00281FA7" w:rsidRDefault="002056F2" w:rsidP="002056F2">
      <w:pPr>
        <w:spacing w:after="140" w:line="240" w:lineRule="auto"/>
        <w:rPr>
          <w:rFonts w:eastAsia="Times New Roman" w:cstheme="minorHAnsi"/>
          <w:sz w:val="28"/>
          <w:szCs w:val="28"/>
        </w:rPr>
      </w:pPr>
      <w:r w:rsidRPr="00281FA7">
        <w:rPr>
          <w:rFonts w:eastAsia="Times New Roman" w:cstheme="minorHAnsi"/>
          <w:color w:val="000000"/>
          <w:sz w:val="28"/>
          <w:szCs w:val="28"/>
        </w:rPr>
        <w:t xml:space="preserve">After completing the scan, I opened the </w:t>
      </w:r>
      <w:r w:rsidRPr="00281FA7">
        <w:rPr>
          <w:rFonts w:eastAsia="Times New Roman" w:cstheme="minorHAnsi"/>
          <w:b/>
          <w:bCs/>
          <w:color w:val="000000"/>
          <w:sz w:val="28"/>
          <w:szCs w:val="28"/>
        </w:rPr>
        <w:t>Topology</w:t>
      </w:r>
      <w:r w:rsidRPr="00281FA7">
        <w:rPr>
          <w:rFonts w:eastAsia="Times New Roman" w:cstheme="minorHAnsi"/>
          <w:color w:val="000000"/>
          <w:sz w:val="28"/>
          <w:szCs w:val="28"/>
        </w:rPr>
        <w:t xml:space="preserve"> section in </w:t>
      </w:r>
      <w:proofErr w:type="spellStart"/>
      <w:r w:rsidRPr="00281FA7">
        <w:rPr>
          <w:rFonts w:eastAsia="Times New Roman" w:cstheme="minorHAnsi"/>
          <w:color w:val="000000"/>
          <w:sz w:val="28"/>
          <w:szCs w:val="28"/>
        </w:rPr>
        <w:t>Zenmap</w:t>
      </w:r>
      <w:proofErr w:type="spellEnd"/>
      <w:r w:rsidRPr="00281FA7">
        <w:rPr>
          <w:rFonts w:eastAsia="Times New Roman" w:cstheme="minorHAnsi"/>
          <w:color w:val="000000"/>
          <w:sz w:val="28"/>
          <w:szCs w:val="28"/>
        </w:rPr>
        <w:t>, enabled the legend and saved the network topology in PDF format as required by the practical task.</w:t>
      </w:r>
    </w:p>
    <w:p w:rsidR="002056F2" w:rsidRPr="00281FA7" w:rsidRDefault="002056F2" w:rsidP="002056F2">
      <w:pPr>
        <w:spacing w:after="140" w:line="240" w:lineRule="auto"/>
        <w:rPr>
          <w:rFonts w:eastAsia="Times New Roman" w:cstheme="minorHAnsi"/>
          <w:color w:val="000000"/>
          <w:sz w:val="28"/>
          <w:szCs w:val="28"/>
        </w:rPr>
      </w:pPr>
      <w:r w:rsidRPr="00281FA7">
        <w:rPr>
          <w:rFonts w:eastAsia="Times New Roman" w:cstheme="minorHAnsi"/>
          <w:b/>
          <w:bCs/>
          <w:color w:val="000000"/>
          <w:sz w:val="28"/>
          <w:szCs w:val="28"/>
        </w:rPr>
        <w:t>Note:</w:t>
      </w:r>
      <w:r w:rsidRPr="00281FA7">
        <w:rPr>
          <w:rFonts w:eastAsia="Times New Roman" w:cstheme="minorHAnsi"/>
          <w:color w:val="000000"/>
          <w:sz w:val="28"/>
          <w:szCs w:val="28"/>
        </w:rPr>
        <w:t xml:space="preserve"> The actual subnet, number of hosts and addresses should be replaced with the results from my own network when submitting the report.</w:t>
      </w:r>
    </w:p>
    <w:p w:rsidR="002056F2" w:rsidRPr="00634670" w:rsidRDefault="00634670" w:rsidP="00634670">
      <w:pPr>
        <w:tabs>
          <w:tab w:val="left" w:pos="7871"/>
        </w:tabs>
        <w:spacing w:after="140" w:line="276" w:lineRule="auto"/>
        <w:rPr>
          <w:rFonts w:eastAsia="Times New Roman" w:cstheme="minorHAnsi"/>
          <w:color w:val="000000"/>
          <w:sz w:val="28"/>
          <w:szCs w:val="28"/>
        </w:rPr>
      </w:pPr>
      <w:proofErr w:type="gramStart"/>
      <w:r>
        <w:rPr>
          <w:rFonts w:eastAsia="Times New Roman" w:cstheme="minorHAnsi"/>
          <w:b/>
          <w:bCs/>
          <w:color w:val="FF0000"/>
          <w:sz w:val="28"/>
          <w:szCs w:val="28"/>
        </w:rPr>
        <w:t>5.</w:t>
      </w:r>
      <w:r w:rsidR="002056F2" w:rsidRPr="00634670">
        <w:rPr>
          <w:rFonts w:eastAsia="Times New Roman" w:cstheme="minorHAnsi"/>
          <w:b/>
          <w:bCs/>
          <w:color w:val="FF0000"/>
          <w:sz w:val="28"/>
          <w:szCs w:val="28"/>
        </w:rPr>
        <w:t>Risk</w:t>
      </w:r>
      <w:proofErr w:type="gramEnd"/>
      <w:r w:rsidR="002056F2" w:rsidRPr="00634670">
        <w:rPr>
          <w:rFonts w:eastAsia="Times New Roman" w:cstheme="minorHAnsi"/>
          <w:b/>
          <w:bCs/>
          <w:color w:val="FF0000"/>
          <w:sz w:val="28"/>
          <w:szCs w:val="28"/>
        </w:rPr>
        <w:t xml:space="preserve"> Analysis / Impact</w:t>
      </w:r>
    </w:p>
    <w:p w:rsidR="002056F2" w:rsidRPr="00634670" w:rsidRDefault="002056F2" w:rsidP="00634670">
      <w:pPr>
        <w:spacing w:after="140" w:line="240" w:lineRule="auto"/>
        <w:rPr>
          <w:rFonts w:eastAsia="Times New Roman" w:cstheme="minorHAnsi"/>
          <w:color w:val="000000"/>
          <w:sz w:val="28"/>
          <w:szCs w:val="28"/>
        </w:rPr>
      </w:pPr>
      <w:r w:rsidRPr="00634670">
        <w:rPr>
          <w:rFonts w:eastAsia="Times New Roman" w:cstheme="minorHAnsi"/>
          <w:color w:val="000000"/>
          <w:sz w:val="28"/>
          <w:szCs w:val="28"/>
        </w:rPr>
        <w:t>Based on the information collected during the footprinting and network scanning activities, I identified the following potentials risks.</w:t>
      </w:r>
    </w:p>
    <w:tbl>
      <w:tblPr>
        <w:tblW w:w="0" w:type="auto"/>
        <w:tblCellMar>
          <w:top w:w="15" w:type="dxa"/>
          <w:left w:w="15" w:type="dxa"/>
          <w:bottom w:w="15" w:type="dxa"/>
          <w:right w:w="15" w:type="dxa"/>
        </w:tblCellMar>
        <w:tblLook w:val="04A0" w:firstRow="1" w:lastRow="0" w:firstColumn="1" w:lastColumn="0" w:noHBand="0" w:noVBand="1"/>
      </w:tblPr>
      <w:tblGrid>
        <w:gridCol w:w="328"/>
        <w:gridCol w:w="1979"/>
        <w:gridCol w:w="2498"/>
        <w:gridCol w:w="3457"/>
        <w:gridCol w:w="1088"/>
      </w:tblGrid>
      <w:tr w:rsidR="002056F2" w:rsidRPr="002056F2" w:rsidTr="002056F2">
        <w:trPr>
          <w:tblHeader/>
        </w:trPr>
        <w:tc>
          <w:tcPr>
            <w:tcW w:w="0" w:type="auto"/>
            <w:tcBorders>
              <w:top w:val="single" w:sz="4" w:space="0" w:color="000000"/>
              <w:left w:val="single" w:sz="4" w:space="0" w:color="000000"/>
              <w:right w:val="single" w:sz="4" w:space="0" w:color="000000"/>
            </w:tcBorders>
            <w:shd w:val="clear" w:color="auto" w:fill="F2F2F2"/>
            <w:tcMar>
              <w:top w:w="0" w:type="dxa"/>
              <w:left w:w="108" w:type="dxa"/>
              <w:bottom w:w="0" w:type="dxa"/>
              <w:right w:w="108" w:type="dxa"/>
            </w:tcMar>
            <w:vAlign w:val="center"/>
            <w:hideMark/>
          </w:tcPr>
          <w:p w:rsidR="002056F2" w:rsidRPr="002056F2" w:rsidRDefault="002056F2" w:rsidP="002056F2">
            <w:pPr>
              <w:spacing w:before="36" w:after="36" w:line="240" w:lineRule="auto"/>
              <w:jc w:val="center"/>
              <w:rPr>
                <w:rFonts w:ascii="Times New Roman" w:eastAsia="Times New Roman" w:hAnsi="Times New Roman" w:cs="Times New Roman"/>
                <w:b/>
                <w:bCs/>
                <w:sz w:val="24"/>
                <w:szCs w:val="24"/>
              </w:rPr>
            </w:pPr>
            <w:r w:rsidRPr="002056F2">
              <w:rPr>
                <w:rFonts w:ascii="Arial" w:eastAsia="Times New Roman" w:hAnsi="Arial" w:cs="Arial"/>
                <w:b/>
                <w:bCs/>
                <w:color w:val="000000"/>
                <w:sz w:val="20"/>
                <w:szCs w:val="20"/>
              </w:rPr>
              <w:t>#</w:t>
            </w:r>
          </w:p>
        </w:tc>
        <w:tc>
          <w:tcPr>
            <w:tcW w:w="0" w:type="auto"/>
            <w:tcBorders>
              <w:top w:val="single" w:sz="4" w:space="0" w:color="000000"/>
              <w:left w:val="single" w:sz="4" w:space="0" w:color="000000"/>
              <w:right w:val="single" w:sz="4" w:space="0" w:color="000000"/>
            </w:tcBorders>
            <w:shd w:val="clear" w:color="auto" w:fill="F2F2F2"/>
            <w:tcMar>
              <w:top w:w="0" w:type="dxa"/>
              <w:left w:w="108" w:type="dxa"/>
              <w:bottom w:w="0" w:type="dxa"/>
              <w:right w:w="108" w:type="dxa"/>
            </w:tcMar>
            <w:vAlign w:val="center"/>
            <w:hideMark/>
          </w:tcPr>
          <w:p w:rsidR="002056F2" w:rsidRPr="00281FA7" w:rsidRDefault="002056F2" w:rsidP="002056F2">
            <w:pPr>
              <w:spacing w:before="36" w:after="36" w:line="240" w:lineRule="auto"/>
              <w:jc w:val="center"/>
              <w:rPr>
                <w:rFonts w:eastAsia="Times New Roman" w:cstheme="minorHAnsi"/>
                <w:b/>
                <w:bCs/>
                <w:sz w:val="24"/>
                <w:szCs w:val="24"/>
              </w:rPr>
            </w:pPr>
            <w:r w:rsidRPr="00281FA7">
              <w:rPr>
                <w:rFonts w:eastAsia="Times New Roman" w:cstheme="minorHAnsi"/>
                <w:b/>
                <w:bCs/>
                <w:color w:val="000000"/>
                <w:sz w:val="24"/>
                <w:szCs w:val="24"/>
              </w:rPr>
              <w:t>Risk / Finding</w:t>
            </w:r>
          </w:p>
        </w:tc>
        <w:tc>
          <w:tcPr>
            <w:tcW w:w="0" w:type="auto"/>
            <w:tcBorders>
              <w:top w:val="single" w:sz="4" w:space="0" w:color="000000"/>
              <w:left w:val="single" w:sz="4" w:space="0" w:color="000000"/>
              <w:right w:val="single" w:sz="4" w:space="0" w:color="000000"/>
            </w:tcBorders>
            <w:shd w:val="clear" w:color="auto" w:fill="F2F2F2"/>
            <w:tcMar>
              <w:top w:w="0" w:type="dxa"/>
              <w:left w:w="108" w:type="dxa"/>
              <w:bottom w:w="0" w:type="dxa"/>
              <w:right w:w="108" w:type="dxa"/>
            </w:tcMar>
            <w:vAlign w:val="center"/>
            <w:hideMark/>
          </w:tcPr>
          <w:p w:rsidR="002056F2" w:rsidRPr="00281FA7" w:rsidRDefault="002056F2" w:rsidP="002056F2">
            <w:pPr>
              <w:spacing w:before="36" w:after="36" w:line="240" w:lineRule="auto"/>
              <w:jc w:val="center"/>
              <w:rPr>
                <w:rFonts w:eastAsia="Times New Roman" w:cstheme="minorHAnsi"/>
                <w:b/>
                <w:bCs/>
                <w:sz w:val="24"/>
                <w:szCs w:val="24"/>
              </w:rPr>
            </w:pPr>
            <w:r w:rsidRPr="00281FA7">
              <w:rPr>
                <w:rFonts w:eastAsia="Times New Roman" w:cstheme="minorHAnsi"/>
                <w:b/>
                <w:bCs/>
                <w:color w:val="000000"/>
                <w:sz w:val="24"/>
                <w:szCs w:val="24"/>
              </w:rPr>
              <w:t>Evidence / Observation</w:t>
            </w:r>
          </w:p>
        </w:tc>
        <w:tc>
          <w:tcPr>
            <w:tcW w:w="0" w:type="auto"/>
            <w:tcBorders>
              <w:top w:val="single" w:sz="4" w:space="0" w:color="000000"/>
              <w:left w:val="single" w:sz="4" w:space="0" w:color="000000"/>
              <w:right w:val="single" w:sz="4" w:space="0" w:color="000000"/>
            </w:tcBorders>
            <w:shd w:val="clear" w:color="auto" w:fill="F2F2F2"/>
            <w:tcMar>
              <w:top w:w="0" w:type="dxa"/>
              <w:left w:w="108" w:type="dxa"/>
              <w:bottom w:w="0" w:type="dxa"/>
              <w:right w:w="108" w:type="dxa"/>
            </w:tcMar>
            <w:vAlign w:val="center"/>
            <w:hideMark/>
          </w:tcPr>
          <w:p w:rsidR="002056F2" w:rsidRPr="00281FA7" w:rsidRDefault="002056F2" w:rsidP="002056F2">
            <w:pPr>
              <w:spacing w:before="36" w:after="36" w:line="240" w:lineRule="auto"/>
              <w:jc w:val="center"/>
              <w:rPr>
                <w:rFonts w:eastAsia="Times New Roman" w:cstheme="minorHAnsi"/>
                <w:b/>
                <w:bCs/>
                <w:sz w:val="24"/>
                <w:szCs w:val="24"/>
              </w:rPr>
            </w:pPr>
            <w:r w:rsidRPr="00281FA7">
              <w:rPr>
                <w:rFonts w:eastAsia="Times New Roman" w:cstheme="minorHAnsi"/>
                <w:b/>
                <w:bCs/>
                <w:color w:val="000000"/>
                <w:sz w:val="24"/>
                <w:szCs w:val="24"/>
              </w:rPr>
              <w:t>Potential Impact</w:t>
            </w:r>
          </w:p>
        </w:tc>
        <w:tc>
          <w:tcPr>
            <w:tcW w:w="0" w:type="auto"/>
            <w:tcBorders>
              <w:top w:val="single" w:sz="4" w:space="0" w:color="000000"/>
              <w:left w:val="single" w:sz="4" w:space="0" w:color="000000"/>
              <w:right w:val="single" w:sz="4" w:space="0" w:color="000000"/>
            </w:tcBorders>
            <w:shd w:val="clear" w:color="auto" w:fill="F2F2F2"/>
            <w:tcMar>
              <w:top w:w="0" w:type="dxa"/>
              <w:left w:w="108" w:type="dxa"/>
              <w:bottom w:w="0" w:type="dxa"/>
              <w:right w:w="108" w:type="dxa"/>
            </w:tcMar>
            <w:vAlign w:val="center"/>
            <w:hideMark/>
          </w:tcPr>
          <w:p w:rsidR="002056F2" w:rsidRPr="00281FA7" w:rsidRDefault="002056F2" w:rsidP="002056F2">
            <w:pPr>
              <w:spacing w:before="36" w:after="36" w:line="240" w:lineRule="auto"/>
              <w:jc w:val="center"/>
              <w:rPr>
                <w:rFonts w:eastAsia="Times New Roman" w:cstheme="minorHAnsi"/>
                <w:b/>
                <w:bCs/>
                <w:sz w:val="24"/>
                <w:szCs w:val="24"/>
              </w:rPr>
            </w:pPr>
            <w:r w:rsidRPr="00281FA7">
              <w:rPr>
                <w:rFonts w:eastAsia="Times New Roman" w:cstheme="minorHAnsi"/>
                <w:b/>
                <w:bCs/>
                <w:color w:val="000000"/>
                <w:sz w:val="24"/>
                <w:szCs w:val="24"/>
              </w:rPr>
              <w:t>Risk Level</w:t>
            </w:r>
          </w:p>
        </w:tc>
      </w:tr>
      <w:tr w:rsidR="002056F2" w:rsidRPr="002056F2" w:rsidTr="002056F2">
        <w:tc>
          <w:tcPr>
            <w:tcW w:w="0" w:type="auto"/>
            <w:tcBorders>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056F2" w:rsidRPr="002056F2" w:rsidRDefault="002056F2" w:rsidP="002056F2">
            <w:pPr>
              <w:spacing w:before="36" w:after="36" w:line="240" w:lineRule="auto"/>
              <w:jc w:val="center"/>
              <w:rPr>
                <w:rFonts w:ascii="Times New Roman" w:eastAsia="Times New Roman" w:hAnsi="Times New Roman" w:cs="Times New Roman"/>
                <w:sz w:val="24"/>
                <w:szCs w:val="24"/>
              </w:rPr>
            </w:pPr>
            <w:r w:rsidRPr="002056F2">
              <w:rPr>
                <w:rFonts w:ascii="Arial" w:eastAsia="Times New Roman" w:hAnsi="Arial" w:cs="Arial"/>
                <w:color w:val="000000"/>
                <w:sz w:val="20"/>
                <w:szCs w:val="20"/>
              </w:rPr>
              <w:t>1</w:t>
            </w:r>
          </w:p>
        </w:tc>
        <w:tc>
          <w:tcPr>
            <w:tcW w:w="0" w:type="auto"/>
            <w:tcBorders>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056F2" w:rsidRPr="00281FA7" w:rsidRDefault="002056F2" w:rsidP="002056F2">
            <w:pPr>
              <w:spacing w:before="36" w:after="36" w:line="240" w:lineRule="auto"/>
              <w:rPr>
                <w:rFonts w:eastAsia="Times New Roman" w:cstheme="minorHAnsi"/>
                <w:sz w:val="24"/>
                <w:szCs w:val="24"/>
              </w:rPr>
            </w:pPr>
            <w:r w:rsidRPr="00281FA7">
              <w:rPr>
                <w:rFonts w:eastAsia="Times New Roman" w:cstheme="minorHAnsi"/>
                <w:color w:val="000000"/>
                <w:sz w:val="24"/>
                <w:szCs w:val="24"/>
              </w:rPr>
              <w:t>Web technology information exposed</w:t>
            </w:r>
          </w:p>
        </w:tc>
        <w:tc>
          <w:tcPr>
            <w:tcW w:w="0" w:type="auto"/>
            <w:tcBorders>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056F2" w:rsidRPr="00281FA7" w:rsidRDefault="002056F2" w:rsidP="002056F2">
            <w:pPr>
              <w:spacing w:before="36" w:after="36" w:line="240" w:lineRule="auto"/>
              <w:rPr>
                <w:rFonts w:eastAsia="Times New Roman" w:cstheme="minorHAnsi"/>
                <w:sz w:val="24"/>
                <w:szCs w:val="24"/>
              </w:rPr>
            </w:pPr>
            <w:proofErr w:type="spellStart"/>
            <w:r w:rsidRPr="00281FA7">
              <w:rPr>
                <w:rFonts w:eastAsia="Times New Roman" w:cstheme="minorHAnsi"/>
                <w:color w:val="000000"/>
                <w:sz w:val="24"/>
                <w:szCs w:val="24"/>
              </w:rPr>
              <w:t>WhatWeb</w:t>
            </w:r>
            <w:proofErr w:type="spellEnd"/>
            <w:r w:rsidRPr="00281FA7">
              <w:rPr>
                <w:rFonts w:eastAsia="Times New Roman" w:cstheme="minorHAnsi"/>
                <w:color w:val="000000"/>
                <w:sz w:val="24"/>
                <w:szCs w:val="24"/>
              </w:rPr>
              <w:t xml:space="preserve"> identified </w:t>
            </w:r>
            <w:proofErr w:type="spellStart"/>
            <w:r w:rsidRPr="00281FA7">
              <w:rPr>
                <w:rFonts w:eastAsia="Times New Roman" w:cstheme="minorHAnsi"/>
                <w:color w:val="000000"/>
                <w:sz w:val="24"/>
                <w:szCs w:val="24"/>
              </w:rPr>
              <w:t>WordPress</w:t>
            </w:r>
            <w:proofErr w:type="spellEnd"/>
            <w:r w:rsidRPr="00281FA7">
              <w:rPr>
                <w:rFonts w:eastAsia="Times New Roman" w:cstheme="minorHAnsi"/>
                <w:color w:val="000000"/>
                <w:sz w:val="24"/>
                <w:szCs w:val="24"/>
              </w:rPr>
              <w:t xml:space="preserve"> and WP Download Manager</w:t>
            </w:r>
          </w:p>
        </w:tc>
        <w:tc>
          <w:tcPr>
            <w:tcW w:w="0" w:type="auto"/>
            <w:tcBorders>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056F2" w:rsidRPr="00281FA7" w:rsidRDefault="002056F2" w:rsidP="002056F2">
            <w:pPr>
              <w:spacing w:before="36" w:after="36" w:line="240" w:lineRule="auto"/>
              <w:rPr>
                <w:rFonts w:eastAsia="Times New Roman" w:cstheme="minorHAnsi"/>
                <w:sz w:val="24"/>
                <w:szCs w:val="24"/>
              </w:rPr>
            </w:pPr>
            <w:r w:rsidRPr="00281FA7">
              <w:rPr>
                <w:rFonts w:eastAsia="Times New Roman" w:cstheme="minorHAnsi"/>
                <w:color w:val="000000"/>
                <w:sz w:val="24"/>
                <w:szCs w:val="24"/>
              </w:rPr>
              <w:t>Attackers may use exposed technology/version information to identify software requiring further security review</w:t>
            </w:r>
          </w:p>
        </w:tc>
        <w:tc>
          <w:tcPr>
            <w:tcW w:w="0" w:type="auto"/>
            <w:tcBorders>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056F2" w:rsidRPr="00281FA7" w:rsidRDefault="002056F2" w:rsidP="002056F2">
            <w:pPr>
              <w:spacing w:before="36" w:after="36" w:line="240" w:lineRule="auto"/>
              <w:jc w:val="center"/>
              <w:rPr>
                <w:rFonts w:eastAsia="Times New Roman" w:cstheme="minorHAnsi"/>
                <w:sz w:val="24"/>
                <w:szCs w:val="24"/>
              </w:rPr>
            </w:pPr>
            <w:r w:rsidRPr="00281FA7">
              <w:rPr>
                <w:rFonts w:eastAsia="Times New Roman" w:cstheme="minorHAnsi"/>
                <w:b/>
                <w:bCs/>
                <w:color w:val="FFC000"/>
                <w:sz w:val="24"/>
                <w:szCs w:val="24"/>
              </w:rPr>
              <w:t>●</w:t>
            </w:r>
            <w:r w:rsidRPr="00281FA7">
              <w:rPr>
                <w:rFonts w:eastAsia="Times New Roman" w:cstheme="minorHAnsi"/>
                <w:b/>
                <w:bCs/>
                <w:color w:val="000000"/>
                <w:sz w:val="24"/>
                <w:szCs w:val="24"/>
              </w:rPr>
              <w:t xml:space="preserve"> Medium</w:t>
            </w:r>
          </w:p>
        </w:tc>
      </w:tr>
      <w:tr w:rsidR="002056F2" w:rsidRPr="002056F2" w:rsidTr="002056F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056F2" w:rsidRPr="002056F2" w:rsidRDefault="002056F2" w:rsidP="002056F2">
            <w:pPr>
              <w:spacing w:before="36" w:after="36" w:line="240" w:lineRule="auto"/>
              <w:jc w:val="center"/>
              <w:rPr>
                <w:rFonts w:ascii="Times New Roman" w:eastAsia="Times New Roman" w:hAnsi="Times New Roman" w:cs="Times New Roman"/>
                <w:sz w:val="24"/>
                <w:szCs w:val="24"/>
              </w:rPr>
            </w:pPr>
            <w:r w:rsidRPr="002056F2">
              <w:rPr>
                <w:rFonts w:ascii="Arial" w:eastAsia="Times New Roman" w:hAnsi="Arial" w:cs="Arial"/>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056F2" w:rsidRPr="00281FA7" w:rsidRDefault="002056F2" w:rsidP="002056F2">
            <w:pPr>
              <w:spacing w:before="36" w:after="36" w:line="240" w:lineRule="auto"/>
              <w:rPr>
                <w:rFonts w:eastAsia="Times New Roman" w:cstheme="minorHAnsi"/>
                <w:sz w:val="24"/>
                <w:szCs w:val="24"/>
              </w:rPr>
            </w:pPr>
            <w:r w:rsidRPr="00281FA7">
              <w:rPr>
                <w:rFonts w:eastAsia="Times New Roman" w:cstheme="minorHAnsi"/>
                <w:color w:val="000000"/>
                <w:sz w:val="24"/>
                <w:szCs w:val="24"/>
              </w:rPr>
              <w:t>Server IP address identifiable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056F2" w:rsidRPr="00281FA7" w:rsidRDefault="002056F2" w:rsidP="002056F2">
            <w:pPr>
              <w:spacing w:before="36" w:after="36" w:line="240" w:lineRule="auto"/>
              <w:rPr>
                <w:rFonts w:eastAsia="Times New Roman" w:cstheme="minorHAnsi"/>
                <w:sz w:val="24"/>
                <w:szCs w:val="24"/>
              </w:rPr>
            </w:pPr>
            <w:proofErr w:type="spellStart"/>
            <w:r w:rsidRPr="00281FA7">
              <w:rPr>
                <w:rFonts w:eastAsia="Times New Roman" w:cstheme="minorHAnsi"/>
                <w:color w:val="000000"/>
                <w:sz w:val="24"/>
                <w:szCs w:val="24"/>
              </w:rPr>
              <w:t>Nslookup</w:t>
            </w:r>
            <w:proofErr w:type="spellEnd"/>
            <w:r w:rsidRPr="00281FA7">
              <w:rPr>
                <w:rFonts w:eastAsia="Times New Roman" w:cstheme="minorHAnsi"/>
                <w:color w:val="000000"/>
                <w:sz w:val="24"/>
                <w:szCs w:val="24"/>
              </w:rPr>
              <w:t xml:space="preserve"> resolved the domain to 192.232.216.135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056F2" w:rsidRPr="00281FA7" w:rsidRDefault="002056F2" w:rsidP="002056F2">
            <w:pPr>
              <w:spacing w:before="36" w:after="36" w:line="240" w:lineRule="auto"/>
              <w:rPr>
                <w:rFonts w:eastAsia="Times New Roman" w:cstheme="minorHAnsi"/>
                <w:sz w:val="24"/>
                <w:szCs w:val="24"/>
              </w:rPr>
            </w:pPr>
            <w:r w:rsidRPr="00281FA7">
              <w:rPr>
                <w:rFonts w:eastAsia="Times New Roman" w:cstheme="minorHAnsi"/>
                <w:color w:val="000000"/>
                <w:sz w:val="24"/>
                <w:szCs w:val="24"/>
              </w:rPr>
              <w:t>Provides information about the network location of the web 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056F2" w:rsidRPr="00281FA7" w:rsidRDefault="002056F2" w:rsidP="002056F2">
            <w:pPr>
              <w:spacing w:before="36" w:after="36" w:line="240" w:lineRule="auto"/>
              <w:jc w:val="center"/>
              <w:rPr>
                <w:rFonts w:eastAsia="Times New Roman" w:cstheme="minorHAnsi"/>
                <w:sz w:val="24"/>
                <w:szCs w:val="24"/>
              </w:rPr>
            </w:pPr>
            <w:r w:rsidRPr="00281FA7">
              <w:rPr>
                <w:rFonts w:eastAsia="Times New Roman" w:cstheme="minorHAnsi"/>
                <w:b/>
                <w:bCs/>
                <w:color w:val="FFFF00"/>
                <w:sz w:val="24"/>
                <w:szCs w:val="24"/>
              </w:rPr>
              <w:t>●</w:t>
            </w:r>
            <w:r w:rsidRPr="00281FA7">
              <w:rPr>
                <w:rFonts w:eastAsia="Times New Roman" w:cstheme="minorHAnsi"/>
                <w:b/>
                <w:bCs/>
                <w:color w:val="000000"/>
                <w:sz w:val="24"/>
                <w:szCs w:val="24"/>
              </w:rPr>
              <w:t xml:space="preserve"> Low</w:t>
            </w:r>
          </w:p>
        </w:tc>
      </w:tr>
      <w:tr w:rsidR="002056F2" w:rsidRPr="002056F2" w:rsidTr="002056F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056F2" w:rsidRPr="002056F2" w:rsidRDefault="002056F2" w:rsidP="002056F2">
            <w:pPr>
              <w:spacing w:before="36" w:after="36" w:line="240" w:lineRule="auto"/>
              <w:jc w:val="center"/>
              <w:rPr>
                <w:rFonts w:ascii="Times New Roman" w:eastAsia="Times New Roman" w:hAnsi="Times New Roman" w:cs="Times New Roman"/>
                <w:sz w:val="24"/>
                <w:szCs w:val="24"/>
              </w:rPr>
            </w:pPr>
            <w:r w:rsidRPr="002056F2">
              <w:rPr>
                <w:rFonts w:ascii="Arial" w:eastAsia="Times New Roman" w:hAnsi="Arial" w:cs="Arial"/>
                <w:color w:val="000000"/>
                <w:sz w:val="20"/>
                <w:szCs w:val="2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056F2" w:rsidRPr="00281FA7" w:rsidRDefault="002056F2" w:rsidP="002056F2">
            <w:pPr>
              <w:spacing w:before="36" w:after="36" w:line="240" w:lineRule="auto"/>
              <w:rPr>
                <w:rFonts w:eastAsia="Times New Roman" w:cstheme="minorHAnsi"/>
                <w:sz w:val="24"/>
                <w:szCs w:val="24"/>
              </w:rPr>
            </w:pPr>
            <w:r w:rsidRPr="00281FA7">
              <w:rPr>
                <w:rFonts w:eastAsia="Times New Roman" w:cstheme="minorHAnsi"/>
                <w:color w:val="000000"/>
                <w:sz w:val="24"/>
                <w:szCs w:val="24"/>
              </w:rPr>
              <w:t>HTTP technical information exposed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056F2" w:rsidRPr="00281FA7" w:rsidRDefault="002056F2" w:rsidP="002056F2">
            <w:pPr>
              <w:spacing w:before="36" w:after="36" w:line="240" w:lineRule="auto"/>
              <w:rPr>
                <w:rFonts w:eastAsia="Times New Roman" w:cstheme="minorHAnsi"/>
                <w:sz w:val="24"/>
                <w:szCs w:val="24"/>
              </w:rPr>
            </w:pPr>
            <w:r w:rsidRPr="00281FA7">
              <w:rPr>
                <w:rFonts w:eastAsia="Times New Roman" w:cstheme="minorHAnsi"/>
                <w:color w:val="000000"/>
                <w:sz w:val="24"/>
                <w:szCs w:val="24"/>
              </w:rPr>
              <w:t>Curl returned HTTP response headers and exposed /</w:t>
            </w:r>
            <w:proofErr w:type="spellStart"/>
            <w:r w:rsidRPr="00281FA7">
              <w:rPr>
                <w:rFonts w:eastAsia="Times New Roman" w:cstheme="minorHAnsi"/>
                <w:color w:val="000000"/>
                <w:sz w:val="24"/>
                <w:szCs w:val="24"/>
              </w:rPr>
              <w:t>wp-json</w:t>
            </w:r>
            <w:proofErr w:type="spellEnd"/>
            <w:r w:rsidRPr="00281FA7">
              <w:rPr>
                <w:rFonts w:eastAsia="Times New Roman" w:cstheme="minorHAnsi"/>
                <w:color w:val="000000"/>
                <w:sz w:val="24"/>
                <w:szCs w:val="24"/>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056F2" w:rsidRPr="00281FA7" w:rsidRDefault="002056F2" w:rsidP="002056F2">
            <w:pPr>
              <w:spacing w:before="36" w:after="36" w:line="240" w:lineRule="auto"/>
              <w:rPr>
                <w:rFonts w:eastAsia="Times New Roman" w:cstheme="minorHAnsi"/>
                <w:sz w:val="24"/>
                <w:szCs w:val="24"/>
              </w:rPr>
            </w:pPr>
            <w:r w:rsidRPr="00281FA7">
              <w:rPr>
                <w:rFonts w:eastAsia="Times New Roman" w:cstheme="minorHAnsi"/>
                <w:color w:val="000000"/>
                <w:sz w:val="24"/>
                <w:szCs w:val="24"/>
              </w:rPr>
              <w:t>May assist technology fingerprinting and further enumeration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056F2" w:rsidRPr="00281FA7" w:rsidRDefault="002056F2" w:rsidP="002056F2">
            <w:pPr>
              <w:spacing w:before="36" w:after="36" w:line="240" w:lineRule="auto"/>
              <w:jc w:val="center"/>
              <w:rPr>
                <w:rFonts w:eastAsia="Times New Roman" w:cstheme="minorHAnsi"/>
                <w:sz w:val="24"/>
                <w:szCs w:val="24"/>
              </w:rPr>
            </w:pPr>
            <w:r w:rsidRPr="00281FA7">
              <w:rPr>
                <w:rFonts w:eastAsia="Times New Roman" w:cstheme="minorHAnsi"/>
                <w:b/>
                <w:bCs/>
                <w:color w:val="FFFF00"/>
                <w:sz w:val="24"/>
                <w:szCs w:val="24"/>
              </w:rPr>
              <w:t>●</w:t>
            </w:r>
            <w:r w:rsidRPr="00281FA7">
              <w:rPr>
                <w:rFonts w:eastAsia="Times New Roman" w:cstheme="minorHAnsi"/>
                <w:b/>
                <w:bCs/>
                <w:color w:val="000000"/>
                <w:sz w:val="24"/>
                <w:szCs w:val="24"/>
              </w:rPr>
              <w:t xml:space="preserve"> Low</w:t>
            </w:r>
          </w:p>
        </w:tc>
      </w:tr>
      <w:tr w:rsidR="002056F2" w:rsidRPr="002056F2" w:rsidTr="002056F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056F2" w:rsidRPr="002056F2" w:rsidRDefault="002056F2" w:rsidP="002056F2">
            <w:pPr>
              <w:spacing w:before="36" w:after="36" w:line="240" w:lineRule="auto"/>
              <w:jc w:val="center"/>
              <w:rPr>
                <w:rFonts w:ascii="Times New Roman" w:eastAsia="Times New Roman" w:hAnsi="Times New Roman" w:cs="Times New Roman"/>
                <w:sz w:val="24"/>
                <w:szCs w:val="24"/>
              </w:rPr>
            </w:pPr>
            <w:r w:rsidRPr="002056F2">
              <w:rPr>
                <w:rFonts w:ascii="Arial" w:eastAsia="Times New Roman" w:hAnsi="Arial" w:cs="Arial"/>
                <w:color w:val="000000"/>
                <w:sz w:val="20"/>
                <w:szCs w:val="20"/>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056F2" w:rsidRPr="00281FA7" w:rsidRDefault="002056F2" w:rsidP="002056F2">
            <w:pPr>
              <w:spacing w:before="36" w:after="36" w:line="240" w:lineRule="auto"/>
              <w:rPr>
                <w:rFonts w:eastAsia="Times New Roman" w:cstheme="minorHAnsi"/>
                <w:sz w:val="24"/>
                <w:szCs w:val="24"/>
              </w:rPr>
            </w:pPr>
            <w:r w:rsidRPr="00281FA7">
              <w:rPr>
                <w:rFonts w:eastAsia="Times New Roman" w:cstheme="minorHAnsi"/>
                <w:color w:val="000000"/>
                <w:sz w:val="24"/>
                <w:szCs w:val="24"/>
              </w:rPr>
              <w:t>WAF technology identifiable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056F2" w:rsidRPr="00281FA7" w:rsidRDefault="002056F2" w:rsidP="002056F2">
            <w:pPr>
              <w:spacing w:before="36" w:after="36" w:line="240" w:lineRule="auto"/>
              <w:rPr>
                <w:rFonts w:eastAsia="Times New Roman" w:cstheme="minorHAnsi"/>
                <w:sz w:val="24"/>
                <w:szCs w:val="24"/>
              </w:rPr>
            </w:pPr>
            <w:r w:rsidRPr="00281FA7">
              <w:rPr>
                <w:rFonts w:eastAsia="Times New Roman" w:cstheme="minorHAnsi"/>
                <w:color w:val="000000"/>
                <w:sz w:val="24"/>
                <w:szCs w:val="24"/>
              </w:rPr>
              <w:t xml:space="preserve">Wafw00f identified </w:t>
            </w:r>
            <w:proofErr w:type="spellStart"/>
            <w:r w:rsidRPr="00281FA7">
              <w:rPr>
                <w:rFonts w:eastAsia="Times New Roman" w:cstheme="minorHAnsi"/>
                <w:color w:val="000000"/>
                <w:sz w:val="24"/>
                <w:szCs w:val="24"/>
              </w:rPr>
              <w:t>ModSecurity</w:t>
            </w:r>
            <w:proofErr w:type="spellEnd"/>
            <w:r w:rsidRPr="00281FA7">
              <w:rPr>
                <w:rFonts w:eastAsia="Times New Roman" w:cstheme="minorHAnsi"/>
                <w:color w:val="000000"/>
                <w:sz w:val="24"/>
                <w:szCs w:val="24"/>
              </w:rPr>
              <w:t xml:space="preserve"> (</w:t>
            </w:r>
            <w:proofErr w:type="spellStart"/>
            <w:r w:rsidRPr="00281FA7">
              <w:rPr>
                <w:rFonts w:eastAsia="Times New Roman" w:cstheme="minorHAnsi"/>
                <w:color w:val="000000"/>
                <w:sz w:val="24"/>
                <w:szCs w:val="24"/>
              </w:rPr>
              <w:t>SpiderLabs</w:t>
            </w:r>
            <w:proofErr w:type="spellEnd"/>
            <w:r w:rsidRPr="00281FA7">
              <w:rPr>
                <w:rFonts w:eastAsia="Times New Roman" w:cstheme="minorHAnsi"/>
                <w:color w:val="000000"/>
                <w:sz w:val="24"/>
                <w:szCs w:val="24"/>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056F2" w:rsidRPr="00281FA7" w:rsidRDefault="002056F2" w:rsidP="002056F2">
            <w:pPr>
              <w:spacing w:before="36" w:after="36" w:line="240" w:lineRule="auto"/>
              <w:rPr>
                <w:rFonts w:eastAsia="Times New Roman" w:cstheme="minorHAnsi"/>
                <w:sz w:val="24"/>
                <w:szCs w:val="24"/>
              </w:rPr>
            </w:pPr>
            <w:r w:rsidRPr="00281FA7">
              <w:rPr>
                <w:rFonts w:eastAsia="Times New Roman" w:cstheme="minorHAnsi"/>
                <w:color w:val="000000"/>
                <w:sz w:val="24"/>
                <w:szCs w:val="24"/>
              </w:rPr>
              <w:t>Reveals information about the web application’s security architecture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056F2" w:rsidRPr="00281FA7" w:rsidRDefault="002056F2" w:rsidP="002056F2">
            <w:pPr>
              <w:spacing w:before="36" w:after="36" w:line="240" w:lineRule="auto"/>
              <w:jc w:val="center"/>
              <w:rPr>
                <w:rFonts w:eastAsia="Times New Roman" w:cstheme="minorHAnsi"/>
                <w:sz w:val="24"/>
                <w:szCs w:val="24"/>
              </w:rPr>
            </w:pPr>
            <w:r w:rsidRPr="00281FA7">
              <w:rPr>
                <w:rFonts w:eastAsia="Times New Roman" w:cstheme="minorHAnsi"/>
                <w:b/>
                <w:bCs/>
                <w:color w:val="FFFF00"/>
                <w:sz w:val="24"/>
                <w:szCs w:val="24"/>
              </w:rPr>
              <w:t>●</w:t>
            </w:r>
            <w:r w:rsidRPr="00281FA7">
              <w:rPr>
                <w:rFonts w:eastAsia="Times New Roman" w:cstheme="minorHAnsi"/>
                <w:b/>
                <w:bCs/>
                <w:color w:val="000000"/>
                <w:sz w:val="24"/>
                <w:szCs w:val="24"/>
              </w:rPr>
              <w:t xml:space="preserve"> Low</w:t>
            </w:r>
          </w:p>
        </w:tc>
      </w:tr>
      <w:tr w:rsidR="002056F2" w:rsidRPr="002056F2" w:rsidTr="002056F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056F2" w:rsidRPr="002056F2" w:rsidRDefault="002056F2" w:rsidP="002056F2">
            <w:pPr>
              <w:spacing w:before="36" w:after="36" w:line="240" w:lineRule="auto"/>
              <w:jc w:val="center"/>
              <w:rPr>
                <w:rFonts w:ascii="Times New Roman" w:eastAsia="Times New Roman" w:hAnsi="Times New Roman" w:cs="Times New Roman"/>
                <w:sz w:val="24"/>
                <w:szCs w:val="24"/>
              </w:rPr>
            </w:pPr>
            <w:r w:rsidRPr="002056F2">
              <w:rPr>
                <w:rFonts w:ascii="Arial" w:eastAsia="Times New Roman" w:hAnsi="Arial" w:cs="Arial"/>
                <w:color w:val="000000"/>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056F2" w:rsidRPr="00281FA7" w:rsidRDefault="002056F2" w:rsidP="002056F2">
            <w:pPr>
              <w:spacing w:before="36" w:after="36" w:line="240" w:lineRule="auto"/>
              <w:rPr>
                <w:rFonts w:eastAsia="Times New Roman" w:cstheme="minorHAnsi"/>
                <w:sz w:val="24"/>
                <w:szCs w:val="24"/>
              </w:rPr>
            </w:pPr>
            <w:r w:rsidRPr="00281FA7">
              <w:rPr>
                <w:rFonts w:eastAsia="Times New Roman" w:cstheme="minorHAnsi"/>
                <w:color w:val="000000"/>
                <w:sz w:val="24"/>
                <w:szCs w:val="24"/>
              </w:rPr>
              <w:t>DNS infrastructure information exposed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056F2" w:rsidRPr="00281FA7" w:rsidRDefault="002056F2" w:rsidP="002056F2">
            <w:pPr>
              <w:spacing w:before="36" w:after="36" w:line="240" w:lineRule="auto"/>
              <w:rPr>
                <w:rFonts w:eastAsia="Times New Roman" w:cstheme="minorHAnsi"/>
                <w:sz w:val="24"/>
                <w:szCs w:val="24"/>
              </w:rPr>
            </w:pPr>
            <w:proofErr w:type="spellStart"/>
            <w:r w:rsidRPr="00281FA7">
              <w:rPr>
                <w:rFonts w:eastAsia="Times New Roman" w:cstheme="minorHAnsi"/>
                <w:color w:val="000000"/>
                <w:sz w:val="24"/>
                <w:szCs w:val="24"/>
              </w:rPr>
              <w:t>DNSRecon</w:t>
            </w:r>
            <w:proofErr w:type="spellEnd"/>
            <w:r w:rsidRPr="00281FA7">
              <w:rPr>
                <w:rFonts w:eastAsia="Times New Roman" w:cstheme="minorHAnsi"/>
                <w:color w:val="000000"/>
                <w:sz w:val="24"/>
                <w:szCs w:val="24"/>
              </w:rPr>
              <w:t xml:space="preserve"> identified DNS, mail and service-related records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056F2" w:rsidRPr="00281FA7" w:rsidRDefault="002056F2" w:rsidP="002056F2">
            <w:pPr>
              <w:spacing w:before="36" w:after="36" w:line="240" w:lineRule="auto"/>
              <w:rPr>
                <w:rFonts w:eastAsia="Times New Roman" w:cstheme="minorHAnsi"/>
                <w:sz w:val="24"/>
                <w:szCs w:val="24"/>
              </w:rPr>
            </w:pPr>
            <w:r w:rsidRPr="00281FA7">
              <w:rPr>
                <w:rFonts w:eastAsia="Times New Roman" w:cstheme="minorHAnsi"/>
                <w:color w:val="000000"/>
                <w:sz w:val="24"/>
                <w:szCs w:val="24"/>
              </w:rPr>
              <w:t>DNS information can help build a broader infrastructure profile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056F2" w:rsidRPr="00281FA7" w:rsidRDefault="002056F2" w:rsidP="002056F2">
            <w:pPr>
              <w:spacing w:before="36" w:after="36" w:line="240" w:lineRule="auto"/>
              <w:jc w:val="center"/>
              <w:rPr>
                <w:rFonts w:eastAsia="Times New Roman" w:cstheme="minorHAnsi"/>
                <w:sz w:val="24"/>
                <w:szCs w:val="24"/>
              </w:rPr>
            </w:pPr>
            <w:r w:rsidRPr="00281FA7">
              <w:rPr>
                <w:rFonts w:eastAsia="Times New Roman" w:cstheme="minorHAnsi"/>
                <w:b/>
                <w:bCs/>
                <w:color w:val="FFC000"/>
                <w:sz w:val="24"/>
                <w:szCs w:val="24"/>
              </w:rPr>
              <w:t>●</w:t>
            </w:r>
            <w:r w:rsidRPr="00281FA7">
              <w:rPr>
                <w:rFonts w:eastAsia="Times New Roman" w:cstheme="minorHAnsi"/>
                <w:b/>
                <w:bCs/>
                <w:color w:val="000000"/>
                <w:sz w:val="24"/>
                <w:szCs w:val="24"/>
              </w:rPr>
              <w:t xml:space="preserve"> Medium</w:t>
            </w:r>
          </w:p>
        </w:tc>
      </w:tr>
      <w:tr w:rsidR="002056F2" w:rsidRPr="002056F2" w:rsidTr="002056F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056F2" w:rsidRPr="002056F2" w:rsidRDefault="002056F2" w:rsidP="002056F2">
            <w:pPr>
              <w:spacing w:before="36" w:after="36" w:line="240" w:lineRule="auto"/>
              <w:jc w:val="center"/>
              <w:rPr>
                <w:rFonts w:ascii="Times New Roman" w:eastAsia="Times New Roman" w:hAnsi="Times New Roman" w:cs="Times New Roman"/>
                <w:sz w:val="24"/>
                <w:szCs w:val="24"/>
              </w:rPr>
            </w:pPr>
            <w:r w:rsidRPr="002056F2">
              <w:rPr>
                <w:rFonts w:ascii="Arial" w:eastAsia="Times New Roman" w:hAnsi="Arial" w:cs="Arial"/>
                <w:color w:val="000000"/>
                <w:sz w:val="20"/>
                <w:szCs w:val="20"/>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056F2" w:rsidRPr="00281FA7" w:rsidRDefault="002056F2" w:rsidP="002056F2">
            <w:pPr>
              <w:spacing w:before="36" w:after="36" w:line="240" w:lineRule="auto"/>
              <w:rPr>
                <w:rFonts w:eastAsia="Times New Roman" w:cstheme="minorHAnsi"/>
                <w:sz w:val="24"/>
                <w:szCs w:val="24"/>
              </w:rPr>
            </w:pPr>
            <w:r w:rsidRPr="00281FA7">
              <w:rPr>
                <w:rFonts w:eastAsia="Times New Roman" w:cstheme="minorHAnsi"/>
                <w:color w:val="000000"/>
                <w:sz w:val="24"/>
                <w:szCs w:val="24"/>
              </w:rPr>
              <w:t>Multiple live hosts visible on local network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056F2" w:rsidRPr="00281FA7" w:rsidRDefault="002056F2" w:rsidP="002056F2">
            <w:pPr>
              <w:spacing w:before="36" w:after="36" w:line="240" w:lineRule="auto"/>
              <w:rPr>
                <w:rFonts w:eastAsia="Times New Roman" w:cstheme="minorHAnsi"/>
                <w:sz w:val="24"/>
                <w:szCs w:val="24"/>
              </w:rPr>
            </w:pPr>
            <w:proofErr w:type="spellStart"/>
            <w:r w:rsidRPr="00281FA7">
              <w:rPr>
                <w:rFonts w:eastAsia="Times New Roman" w:cstheme="minorHAnsi"/>
                <w:color w:val="000000"/>
                <w:sz w:val="24"/>
                <w:szCs w:val="24"/>
              </w:rPr>
              <w:t>Zenmap</w:t>
            </w:r>
            <w:proofErr w:type="spellEnd"/>
            <w:r w:rsidRPr="00281FA7">
              <w:rPr>
                <w:rFonts w:eastAsia="Times New Roman" w:cstheme="minorHAnsi"/>
                <w:color w:val="000000"/>
                <w:sz w:val="24"/>
                <w:szCs w:val="24"/>
              </w:rPr>
              <w:t xml:space="preserve"> identified four live hosts in the example network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056F2" w:rsidRPr="00281FA7" w:rsidRDefault="002056F2" w:rsidP="002056F2">
            <w:pPr>
              <w:spacing w:before="36" w:after="36" w:line="240" w:lineRule="auto"/>
              <w:rPr>
                <w:rFonts w:eastAsia="Times New Roman" w:cstheme="minorHAnsi"/>
                <w:sz w:val="24"/>
                <w:szCs w:val="24"/>
              </w:rPr>
            </w:pPr>
            <w:r w:rsidRPr="00281FA7">
              <w:rPr>
                <w:rFonts w:eastAsia="Times New Roman" w:cstheme="minorHAnsi"/>
                <w:color w:val="000000"/>
                <w:sz w:val="24"/>
                <w:szCs w:val="24"/>
              </w:rPr>
              <w:t>Unknown or unauthorized devices may potentially be present on a network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2056F2" w:rsidRPr="00281FA7" w:rsidRDefault="002056F2" w:rsidP="002056F2">
            <w:pPr>
              <w:spacing w:before="36" w:after="36" w:line="240" w:lineRule="auto"/>
              <w:jc w:val="center"/>
              <w:rPr>
                <w:rFonts w:eastAsia="Times New Roman" w:cstheme="minorHAnsi"/>
                <w:sz w:val="24"/>
                <w:szCs w:val="24"/>
              </w:rPr>
            </w:pPr>
            <w:r w:rsidRPr="00281FA7">
              <w:rPr>
                <w:rFonts w:eastAsia="Times New Roman" w:cstheme="minorHAnsi"/>
                <w:b/>
                <w:bCs/>
                <w:color w:val="FFC000"/>
                <w:sz w:val="24"/>
                <w:szCs w:val="24"/>
              </w:rPr>
              <w:t>●</w:t>
            </w:r>
            <w:r w:rsidRPr="00281FA7">
              <w:rPr>
                <w:rFonts w:eastAsia="Times New Roman" w:cstheme="minorHAnsi"/>
                <w:b/>
                <w:bCs/>
                <w:color w:val="000000"/>
                <w:sz w:val="24"/>
                <w:szCs w:val="24"/>
              </w:rPr>
              <w:t xml:space="preserve"> Medium</w:t>
            </w:r>
          </w:p>
        </w:tc>
      </w:tr>
    </w:tbl>
    <w:p w:rsidR="002056F2" w:rsidRDefault="002056F2" w:rsidP="002056F2">
      <w:pPr>
        <w:rPr>
          <w:b/>
          <w:bCs/>
          <w:color w:val="FF0000"/>
          <w:sz w:val="28"/>
          <w:szCs w:val="28"/>
        </w:rPr>
      </w:pPr>
    </w:p>
    <w:p w:rsidR="002056F2" w:rsidRPr="00634670" w:rsidRDefault="002056F2" w:rsidP="00634670">
      <w:pPr>
        <w:pStyle w:val="ListParagraph"/>
        <w:numPr>
          <w:ilvl w:val="0"/>
          <w:numId w:val="5"/>
        </w:numPr>
        <w:rPr>
          <w:b/>
          <w:bCs/>
          <w:color w:val="FF0000"/>
          <w:sz w:val="28"/>
          <w:szCs w:val="28"/>
        </w:rPr>
      </w:pPr>
      <w:r w:rsidRPr="00634670">
        <w:rPr>
          <w:b/>
          <w:bCs/>
          <w:color w:val="FF0000"/>
          <w:sz w:val="28"/>
          <w:szCs w:val="28"/>
        </w:rPr>
        <w:t>Recommendations</w:t>
      </w:r>
    </w:p>
    <w:p w:rsidR="00281FA7" w:rsidRDefault="002056F2" w:rsidP="00281FA7">
      <w:pPr>
        <w:pStyle w:val="ListParagraph"/>
        <w:rPr>
          <w:color w:val="000000" w:themeColor="text1"/>
          <w:sz w:val="28"/>
          <w:szCs w:val="28"/>
        </w:rPr>
      </w:pPr>
      <w:r w:rsidRPr="00281FA7">
        <w:rPr>
          <w:color w:val="000000" w:themeColor="text1"/>
          <w:sz w:val="28"/>
          <w:szCs w:val="28"/>
        </w:rPr>
        <w:t>Based on the observations from these activities, I recommend the f</w:t>
      </w:r>
      <w:r w:rsidR="00281FA7">
        <w:rPr>
          <w:color w:val="000000" w:themeColor="text1"/>
          <w:sz w:val="28"/>
          <w:szCs w:val="28"/>
        </w:rPr>
        <w:t>ollowing security improvements:</w:t>
      </w:r>
    </w:p>
    <w:p w:rsidR="00281FA7" w:rsidRPr="00281FA7" w:rsidRDefault="003B31EB" w:rsidP="00281FA7">
      <w:pPr>
        <w:pStyle w:val="ListParagraph"/>
        <w:numPr>
          <w:ilvl w:val="0"/>
          <w:numId w:val="4"/>
        </w:numPr>
        <w:rPr>
          <w:color w:val="000000" w:themeColor="text1"/>
          <w:sz w:val="28"/>
          <w:szCs w:val="28"/>
        </w:rPr>
      </w:pPr>
      <w:r w:rsidRPr="00281FA7">
        <w:rPr>
          <w:sz w:val="28"/>
          <w:szCs w:val="28"/>
        </w:rPr>
        <w:t>Review Publicly Exposed Information</w:t>
      </w:r>
      <w:r w:rsidRPr="00281FA7">
        <w:rPr>
          <w:sz w:val="28"/>
          <w:szCs w:val="28"/>
        </w:rPr>
        <w:br/>
        <w:t>Regularly review publicly visible information about web technologies, CMS platforms, plugins, HTTP headers, and DNS records to minimize unnecessary exposure.</w:t>
      </w:r>
    </w:p>
    <w:p w:rsidR="00281FA7" w:rsidRPr="00281FA7" w:rsidRDefault="00281FA7" w:rsidP="00281FA7">
      <w:pPr>
        <w:pStyle w:val="ListParagraph"/>
        <w:numPr>
          <w:ilvl w:val="0"/>
          <w:numId w:val="4"/>
        </w:numPr>
        <w:rPr>
          <w:color w:val="000000" w:themeColor="text1"/>
          <w:sz w:val="28"/>
          <w:szCs w:val="28"/>
        </w:rPr>
      </w:pPr>
      <w:r w:rsidRPr="00281FA7">
        <w:rPr>
          <w:sz w:val="28"/>
          <w:szCs w:val="28"/>
        </w:rPr>
        <w:t>Keep Software Update</w:t>
      </w:r>
      <w:r w:rsidR="003B31EB" w:rsidRPr="00281FA7">
        <w:rPr>
          <w:sz w:val="28"/>
          <w:szCs w:val="28"/>
        </w:rPr>
        <w:br/>
        <w:t>Regularly update CMS platforms, plugins, and other technologies, and monitor relevant security advisories.</w:t>
      </w:r>
    </w:p>
    <w:p w:rsidR="00281FA7" w:rsidRPr="00281FA7" w:rsidRDefault="003B31EB" w:rsidP="00281FA7">
      <w:pPr>
        <w:pStyle w:val="ListParagraph"/>
        <w:numPr>
          <w:ilvl w:val="0"/>
          <w:numId w:val="4"/>
        </w:numPr>
        <w:rPr>
          <w:color w:val="000000" w:themeColor="text1"/>
          <w:sz w:val="28"/>
          <w:szCs w:val="28"/>
        </w:rPr>
      </w:pPr>
      <w:r w:rsidRPr="00281FA7">
        <w:rPr>
          <w:sz w:val="28"/>
          <w:szCs w:val="28"/>
        </w:rPr>
        <w:t>Properly Configure and Monitor the WAF</w:t>
      </w:r>
      <w:r w:rsidRPr="00281FA7">
        <w:rPr>
          <w:sz w:val="28"/>
          <w:szCs w:val="28"/>
        </w:rPr>
        <w:br/>
        <w:t>Keep the WAF (</w:t>
      </w:r>
      <w:proofErr w:type="spellStart"/>
      <w:r w:rsidRPr="00281FA7">
        <w:rPr>
          <w:sz w:val="28"/>
          <w:szCs w:val="28"/>
        </w:rPr>
        <w:t>ModSecurity</w:t>
      </w:r>
      <w:proofErr w:type="spellEnd"/>
      <w:r w:rsidRPr="00281FA7">
        <w:rPr>
          <w:sz w:val="28"/>
          <w:szCs w:val="28"/>
        </w:rPr>
        <w:t>) enabled, properly configured, and regularly monitored to help block common attacks.</w:t>
      </w:r>
    </w:p>
    <w:p w:rsidR="00281FA7" w:rsidRPr="00281FA7" w:rsidRDefault="003B31EB" w:rsidP="00281FA7">
      <w:pPr>
        <w:pStyle w:val="ListParagraph"/>
        <w:numPr>
          <w:ilvl w:val="0"/>
          <w:numId w:val="4"/>
        </w:numPr>
        <w:rPr>
          <w:color w:val="000000" w:themeColor="text1"/>
          <w:sz w:val="28"/>
          <w:szCs w:val="28"/>
        </w:rPr>
      </w:pPr>
      <w:r w:rsidRPr="00281FA7">
        <w:rPr>
          <w:sz w:val="28"/>
          <w:szCs w:val="28"/>
        </w:rPr>
        <w:t>Perform Regular Network Discovery</w:t>
      </w:r>
      <w:r w:rsidRPr="00281FA7">
        <w:rPr>
          <w:sz w:val="28"/>
          <w:szCs w:val="28"/>
        </w:rPr>
        <w:br/>
        <w:t>Periodically scan internal networks to identify active devices, investigate unknown devices, and keep network documentation up to date.</w:t>
      </w:r>
    </w:p>
    <w:p w:rsidR="003B31EB" w:rsidRPr="00281FA7" w:rsidRDefault="003B31EB" w:rsidP="00281FA7">
      <w:pPr>
        <w:pStyle w:val="ListParagraph"/>
        <w:numPr>
          <w:ilvl w:val="0"/>
          <w:numId w:val="4"/>
        </w:numPr>
        <w:rPr>
          <w:color w:val="000000" w:themeColor="text1"/>
          <w:sz w:val="28"/>
          <w:szCs w:val="28"/>
        </w:rPr>
      </w:pPr>
      <w:r w:rsidRPr="00281FA7">
        <w:rPr>
          <w:sz w:val="28"/>
          <w:szCs w:val="28"/>
        </w:rPr>
        <w:t>Con</w:t>
      </w:r>
      <w:r w:rsidR="00281FA7" w:rsidRPr="00281FA7">
        <w:rPr>
          <w:sz w:val="28"/>
          <w:szCs w:val="28"/>
        </w:rPr>
        <w:t>duct Authorized Security Testing</w:t>
      </w:r>
      <w:r w:rsidRPr="00281FA7">
        <w:rPr>
          <w:sz w:val="28"/>
          <w:szCs w:val="28"/>
        </w:rPr>
        <w:br/>
        <w:t>Perform reconnaissance and network scanning only on systems and networks where proper authorization has been obtained.</w:t>
      </w:r>
    </w:p>
    <w:p w:rsidR="003B31EB" w:rsidRDefault="003B31EB" w:rsidP="002056F2">
      <w:pPr>
        <w:pStyle w:val="ListParagraph"/>
        <w:rPr>
          <w:b/>
          <w:bCs/>
          <w:color w:val="FF0000"/>
          <w:sz w:val="28"/>
          <w:szCs w:val="28"/>
        </w:rPr>
      </w:pPr>
    </w:p>
    <w:p w:rsidR="003B31EB" w:rsidRDefault="003B31EB" w:rsidP="002056F2">
      <w:pPr>
        <w:pStyle w:val="ListParagraph"/>
        <w:rPr>
          <w:b/>
          <w:bCs/>
          <w:color w:val="FF0000"/>
          <w:sz w:val="28"/>
          <w:szCs w:val="28"/>
        </w:rPr>
      </w:pPr>
    </w:p>
    <w:p w:rsidR="003B31EB" w:rsidRPr="00634670" w:rsidRDefault="003B31EB" w:rsidP="00634670">
      <w:pPr>
        <w:pStyle w:val="ListParagraph"/>
        <w:numPr>
          <w:ilvl w:val="0"/>
          <w:numId w:val="5"/>
        </w:numPr>
        <w:rPr>
          <w:b/>
          <w:bCs/>
          <w:color w:val="FF0000"/>
          <w:sz w:val="28"/>
          <w:szCs w:val="28"/>
        </w:rPr>
      </w:pPr>
      <w:r w:rsidRPr="00634670">
        <w:rPr>
          <w:b/>
          <w:bCs/>
          <w:color w:val="FF0000"/>
          <w:sz w:val="28"/>
          <w:szCs w:val="28"/>
        </w:rPr>
        <w:t>Conclusion</w:t>
      </w:r>
    </w:p>
    <w:p w:rsidR="00634670" w:rsidRDefault="003B31EB" w:rsidP="00634670">
      <w:pPr>
        <w:pStyle w:val="NormalWeb"/>
        <w:spacing w:before="0" w:beforeAutospacing="0" w:after="120" w:afterAutospacing="0"/>
        <w:ind w:left="720"/>
        <w:rPr>
          <w:rFonts w:asciiTheme="minorHAnsi" w:hAnsiTheme="minorHAnsi" w:cstheme="minorHAnsi"/>
          <w:sz w:val="28"/>
          <w:szCs w:val="28"/>
        </w:rPr>
      </w:pPr>
      <w:r w:rsidRPr="00634670">
        <w:rPr>
          <w:rFonts w:asciiTheme="minorHAnsi" w:hAnsiTheme="minorHAnsi" w:cstheme="minorHAnsi"/>
          <w:color w:val="000000"/>
          <w:sz w:val="28"/>
          <w:szCs w:val="28"/>
        </w:rPr>
        <w:lastRenderedPageBreak/>
        <w:t xml:space="preserve">During Week 2 of my </w:t>
      </w:r>
      <w:proofErr w:type="spellStart"/>
      <w:r w:rsidRPr="00634670">
        <w:rPr>
          <w:rFonts w:asciiTheme="minorHAnsi" w:hAnsiTheme="minorHAnsi" w:cstheme="minorHAnsi"/>
          <w:color w:val="000000"/>
          <w:sz w:val="28"/>
          <w:szCs w:val="28"/>
        </w:rPr>
        <w:t>Cybersecurity</w:t>
      </w:r>
      <w:proofErr w:type="spellEnd"/>
      <w:r w:rsidRPr="00634670">
        <w:rPr>
          <w:rFonts w:asciiTheme="minorHAnsi" w:hAnsiTheme="minorHAnsi" w:cstheme="minorHAnsi"/>
          <w:color w:val="000000"/>
          <w:sz w:val="28"/>
          <w:szCs w:val="28"/>
        </w:rPr>
        <w:t xml:space="preserve"> &amp; Ethical Hacking internship, I completed practical activities covering footprinting, reconnaissance and network </w:t>
      </w:r>
      <w:proofErr w:type="spellStart"/>
      <w:r w:rsidRPr="00634670">
        <w:rPr>
          <w:rFonts w:asciiTheme="minorHAnsi" w:hAnsiTheme="minorHAnsi" w:cstheme="minorHAnsi"/>
          <w:color w:val="000000"/>
          <w:sz w:val="28"/>
          <w:szCs w:val="28"/>
        </w:rPr>
        <w:t>scanning.In</w:t>
      </w:r>
      <w:proofErr w:type="spellEnd"/>
      <w:r w:rsidRPr="00634670">
        <w:rPr>
          <w:rFonts w:asciiTheme="minorHAnsi" w:hAnsiTheme="minorHAnsi" w:cstheme="minorHAnsi"/>
          <w:color w:val="000000"/>
          <w:sz w:val="28"/>
          <w:szCs w:val="28"/>
        </w:rPr>
        <w:t xml:space="preserve"> the footprinting activity, I used six Kali Linux tools to collect information about the target domain. I learned how WHOIS can provide domain information, </w:t>
      </w:r>
      <w:proofErr w:type="spellStart"/>
      <w:r w:rsidRPr="00634670">
        <w:rPr>
          <w:rFonts w:asciiTheme="minorHAnsi" w:hAnsiTheme="minorHAnsi" w:cstheme="minorHAnsi"/>
          <w:color w:val="000000"/>
          <w:sz w:val="28"/>
          <w:szCs w:val="28"/>
        </w:rPr>
        <w:t>WhatWeb</w:t>
      </w:r>
      <w:proofErr w:type="spellEnd"/>
      <w:r w:rsidRPr="00634670">
        <w:rPr>
          <w:rFonts w:asciiTheme="minorHAnsi" w:hAnsiTheme="minorHAnsi" w:cstheme="minorHAnsi"/>
          <w:color w:val="000000"/>
          <w:sz w:val="28"/>
          <w:szCs w:val="28"/>
        </w:rPr>
        <w:t xml:space="preserve"> can identify web technologies, </w:t>
      </w:r>
      <w:proofErr w:type="spellStart"/>
      <w:r w:rsidRPr="00634670">
        <w:rPr>
          <w:rFonts w:asciiTheme="minorHAnsi" w:hAnsiTheme="minorHAnsi" w:cstheme="minorHAnsi"/>
          <w:color w:val="000000"/>
          <w:sz w:val="28"/>
          <w:szCs w:val="28"/>
        </w:rPr>
        <w:t>Nslookup</w:t>
      </w:r>
      <w:proofErr w:type="spellEnd"/>
      <w:r w:rsidRPr="00634670">
        <w:rPr>
          <w:rFonts w:asciiTheme="minorHAnsi" w:hAnsiTheme="minorHAnsi" w:cstheme="minorHAnsi"/>
          <w:color w:val="000000"/>
          <w:sz w:val="28"/>
          <w:szCs w:val="28"/>
        </w:rPr>
        <w:t xml:space="preserve"> can resolve domain names, Curl can inspect HTTP headers, Wafw00f can identify a WAF, and </w:t>
      </w:r>
      <w:proofErr w:type="spellStart"/>
      <w:r w:rsidRPr="00634670">
        <w:rPr>
          <w:rFonts w:asciiTheme="minorHAnsi" w:hAnsiTheme="minorHAnsi" w:cstheme="minorHAnsi"/>
          <w:color w:val="000000"/>
          <w:sz w:val="28"/>
          <w:szCs w:val="28"/>
        </w:rPr>
        <w:t>DNSRecon</w:t>
      </w:r>
      <w:proofErr w:type="spellEnd"/>
      <w:r w:rsidRPr="00634670">
        <w:rPr>
          <w:rFonts w:asciiTheme="minorHAnsi" w:hAnsiTheme="minorHAnsi" w:cstheme="minorHAnsi"/>
          <w:color w:val="000000"/>
          <w:sz w:val="28"/>
          <w:szCs w:val="28"/>
        </w:rPr>
        <w:t xml:space="preserve"> can provide additional DNS </w:t>
      </w:r>
      <w:proofErr w:type="spellStart"/>
      <w:r w:rsidRPr="00634670">
        <w:rPr>
          <w:rFonts w:asciiTheme="minorHAnsi" w:hAnsiTheme="minorHAnsi" w:cstheme="minorHAnsi"/>
          <w:color w:val="000000"/>
          <w:sz w:val="28"/>
          <w:szCs w:val="28"/>
        </w:rPr>
        <w:t>information.In</w:t>
      </w:r>
      <w:proofErr w:type="spellEnd"/>
      <w:r w:rsidRPr="00634670">
        <w:rPr>
          <w:rFonts w:asciiTheme="minorHAnsi" w:hAnsiTheme="minorHAnsi" w:cstheme="minorHAnsi"/>
          <w:color w:val="000000"/>
          <w:sz w:val="28"/>
          <w:szCs w:val="28"/>
        </w:rPr>
        <w:t xml:space="preserve"> the network scanning activity, I used </w:t>
      </w:r>
      <w:proofErr w:type="spellStart"/>
      <w:r w:rsidRPr="00634670">
        <w:rPr>
          <w:rFonts w:asciiTheme="minorHAnsi" w:hAnsiTheme="minorHAnsi" w:cstheme="minorHAnsi"/>
          <w:color w:val="000000"/>
          <w:sz w:val="28"/>
          <w:szCs w:val="28"/>
        </w:rPr>
        <w:t>Zenmap</w:t>
      </w:r>
      <w:proofErr w:type="spellEnd"/>
      <w:r w:rsidRPr="00634670">
        <w:rPr>
          <w:rFonts w:asciiTheme="minorHAnsi" w:hAnsiTheme="minorHAnsi" w:cstheme="minorHAnsi"/>
          <w:color w:val="000000"/>
          <w:sz w:val="28"/>
          <w:szCs w:val="28"/>
        </w:rPr>
        <w:t xml:space="preserve"> to identify my local network configuration and discover active hosts. I also collected IP and MAC address information and created a network topology.</w:t>
      </w:r>
    </w:p>
    <w:p w:rsidR="00634670" w:rsidRDefault="003B31EB" w:rsidP="00634670">
      <w:pPr>
        <w:pStyle w:val="NormalWeb"/>
        <w:spacing w:before="0" w:beforeAutospacing="0" w:after="120" w:afterAutospacing="0"/>
        <w:ind w:left="720"/>
        <w:rPr>
          <w:rFonts w:asciiTheme="minorHAnsi" w:hAnsiTheme="minorHAnsi" w:cstheme="minorHAnsi"/>
          <w:sz w:val="28"/>
          <w:szCs w:val="28"/>
        </w:rPr>
      </w:pPr>
      <w:r w:rsidRPr="00634670">
        <w:rPr>
          <w:rFonts w:asciiTheme="minorHAnsi" w:hAnsiTheme="minorHAnsi" w:cstheme="minorHAnsi"/>
          <w:color w:val="000000"/>
          <w:sz w:val="28"/>
          <w:szCs w:val="28"/>
        </w:rPr>
        <w:t xml:space="preserve">The exercises showed me that information gathering is an important part of </w:t>
      </w:r>
      <w:proofErr w:type="spellStart"/>
      <w:r w:rsidRPr="00634670">
        <w:rPr>
          <w:rFonts w:asciiTheme="minorHAnsi" w:hAnsiTheme="minorHAnsi" w:cstheme="minorHAnsi"/>
          <w:color w:val="000000"/>
          <w:sz w:val="28"/>
          <w:szCs w:val="28"/>
        </w:rPr>
        <w:t>cybersecurity</w:t>
      </w:r>
      <w:proofErr w:type="spellEnd"/>
      <w:r w:rsidRPr="00634670">
        <w:rPr>
          <w:rFonts w:asciiTheme="minorHAnsi" w:hAnsiTheme="minorHAnsi" w:cstheme="minorHAnsi"/>
          <w:color w:val="000000"/>
          <w:sz w:val="28"/>
          <w:szCs w:val="28"/>
        </w:rPr>
        <w:t xml:space="preserve">. Even before attempting to exploit a system, a security professional can learn a significant amount about an environment by carefully analyzing publicly available information and network </w:t>
      </w:r>
      <w:proofErr w:type="spellStart"/>
      <w:r w:rsidRPr="00634670">
        <w:rPr>
          <w:rFonts w:asciiTheme="minorHAnsi" w:hAnsiTheme="minorHAnsi" w:cstheme="minorHAnsi"/>
          <w:color w:val="000000"/>
          <w:sz w:val="28"/>
          <w:szCs w:val="28"/>
        </w:rPr>
        <w:t>responses.I</w:t>
      </w:r>
      <w:proofErr w:type="spellEnd"/>
      <w:r w:rsidRPr="00634670">
        <w:rPr>
          <w:rFonts w:asciiTheme="minorHAnsi" w:hAnsiTheme="minorHAnsi" w:cstheme="minorHAnsi"/>
          <w:color w:val="000000"/>
          <w:sz w:val="28"/>
          <w:szCs w:val="28"/>
        </w:rPr>
        <w:t xml:space="preserve"> also learned that technical findings should be documented clearly. A good </w:t>
      </w:r>
      <w:proofErr w:type="spellStart"/>
      <w:r w:rsidRPr="00634670">
        <w:rPr>
          <w:rFonts w:asciiTheme="minorHAnsi" w:hAnsiTheme="minorHAnsi" w:cstheme="minorHAnsi"/>
          <w:color w:val="000000"/>
          <w:sz w:val="28"/>
          <w:szCs w:val="28"/>
        </w:rPr>
        <w:t>cybersecurity</w:t>
      </w:r>
      <w:proofErr w:type="spellEnd"/>
      <w:r w:rsidRPr="00634670">
        <w:rPr>
          <w:rFonts w:asciiTheme="minorHAnsi" w:hAnsiTheme="minorHAnsi" w:cstheme="minorHAnsi"/>
          <w:color w:val="000000"/>
          <w:sz w:val="28"/>
          <w:szCs w:val="28"/>
        </w:rPr>
        <w:t xml:space="preserve"> report should explain what was performed, what was discovered, what the observation means, what risk it may create, and what can be done to reduce that risk.</w:t>
      </w:r>
    </w:p>
    <w:p w:rsidR="003B31EB" w:rsidRPr="00DE7C23" w:rsidRDefault="003B31EB" w:rsidP="00DE7C23">
      <w:pPr>
        <w:pStyle w:val="NormalWeb"/>
        <w:spacing w:before="0" w:beforeAutospacing="0" w:after="120" w:afterAutospacing="0"/>
        <w:ind w:left="720"/>
        <w:rPr>
          <w:rFonts w:asciiTheme="minorHAnsi" w:hAnsiTheme="minorHAnsi" w:cstheme="minorHAnsi"/>
          <w:color w:val="000000"/>
          <w:sz w:val="28"/>
          <w:szCs w:val="28"/>
        </w:rPr>
      </w:pPr>
      <w:r w:rsidRPr="00634670">
        <w:rPr>
          <w:rFonts w:asciiTheme="minorHAnsi" w:hAnsiTheme="minorHAnsi" w:cstheme="minorHAnsi"/>
          <w:color w:val="000000"/>
          <w:sz w:val="28"/>
          <w:szCs w:val="28"/>
        </w:rPr>
        <w:t xml:space="preserve">Finally, I learned that reconnaissance and scanning must always be performed within an authorized scope. </w:t>
      </w:r>
    </w:p>
    <w:p w:rsidR="003B31EB" w:rsidRDefault="003B31EB" w:rsidP="003B31EB">
      <w:pPr>
        <w:pStyle w:val="ListParagraph"/>
        <w:rPr>
          <w:b/>
          <w:bCs/>
          <w:color w:val="FF0000"/>
          <w:sz w:val="28"/>
          <w:szCs w:val="28"/>
        </w:rPr>
      </w:pPr>
    </w:p>
    <w:p w:rsidR="003B31EB" w:rsidRDefault="003B31EB" w:rsidP="00634670">
      <w:pPr>
        <w:pStyle w:val="ListParagraph"/>
        <w:numPr>
          <w:ilvl w:val="0"/>
          <w:numId w:val="5"/>
        </w:numPr>
        <w:rPr>
          <w:b/>
          <w:bCs/>
          <w:color w:val="FF0000"/>
          <w:sz w:val="28"/>
          <w:szCs w:val="28"/>
        </w:rPr>
      </w:pPr>
      <w:r>
        <w:rPr>
          <w:b/>
          <w:bCs/>
          <w:color w:val="FF0000"/>
          <w:sz w:val="28"/>
          <w:szCs w:val="28"/>
        </w:rPr>
        <w:t>Evidences Collected</w:t>
      </w:r>
    </w:p>
    <w:p w:rsidR="00DE7C23" w:rsidRPr="00DE7C23" w:rsidRDefault="00DE7C23" w:rsidP="00DE7C23">
      <w:pPr>
        <w:pStyle w:val="NormalWeb"/>
        <w:spacing w:before="0" w:beforeAutospacing="0" w:after="120" w:afterAutospacing="0"/>
        <w:ind w:left="720"/>
        <w:rPr>
          <w:rFonts w:asciiTheme="minorHAnsi" w:hAnsiTheme="minorHAnsi" w:cstheme="minorHAnsi"/>
          <w:sz w:val="28"/>
          <w:szCs w:val="28"/>
        </w:rPr>
      </w:pPr>
      <w:r w:rsidRPr="00DE7C23">
        <w:rPr>
          <w:rFonts w:asciiTheme="minorHAnsi" w:hAnsiTheme="minorHAnsi" w:cstheme="minorHAnsi"/>
          <w:color w:val="000000"/>
          <w:sz w:val="28"/>
          <w:szCs w:val="28"/>
        </w:rPr>
        <w:t xml:space="preserve">These activities were completed as part of the assigned educational </w:t>
      </w:r>
      <w:proofErr w:type="spellStart"/>
      <w:r w:rsidRPr="00DE7C23">
        <w:rPr>
          <w:rFonts w:asciiTheme="minorHAnsi" w:hAnsiTheme="minorHAnsi" w:cstheme="minorHAnsi"/>
          <w:color w:val="000000"/>
          <w:sz w:val="28"/>
          <w:szCs w:val="28"/>
        </w:rPr>
        <w:t>cybersecurity</w:t>
      </w:r>
      <w:proofErr w:type="spellEnd"/>
      <w:r w:rsidRPr="00DE7C23">
        <w:rPr>
          <w:rFonts w:asciiTheme="minorHAnsi" w:hAnsiTheme="minorHAnsi" w:cstheme="minorHAnsi"/>
          <w:color w:val="000000"/>
          <w:sz w:val="28"/>
          <w:szCs w:val="28"/>
        </w:rPr>
        <w:t xml:space="preserve"> lab.</w:t>
      </w:r>
    </w:p>
    <w:p w:rsidR="003B31EB" w:rsidRDefault="00634670" w:rsidP="003B31EB">
      <w:pPr>
        <w:pStyle w:val="ListParagraph"/>
        <w:rPr>
          <w:b/>
          <w:bCs/>
          <w:color w:val="FF0000"/>
          <w:sz w:val="28"/>
          <w:szCs w:val="28"/>
        </w:rPr>
      </w:pPr>
      <w:r>
        <w:rPr>
          <w:rFonts w:ascii="Arial" w:hAnsi="Arial" w:cs="Arial"/>
          <w:noProof/>
          <w:color w:val="000000"/>
        </w:rPr>
        <w:lastRenderedPageBreak/>
        <w:drawing>
          <wp:inline distT="0" distB="0" distL="0" distR="0" wp14:anchorId="0DB89635" wp14:editId="7D671517">
            <wp:extent cx="5943600" cy="25933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ack1.PNG"/>
                    <pic:cNvPicPr/>
                  </pic:nvPicPr>
                  <pic:blipFill>
                    <a:blip r:embed="rId5">
                      <a:extLst>
                        <a:ext uri="{28A0092B-C50C-407E-A947-70E740481C1C}">
                          <a14:useLocalDpi xmlns:a14="http://schemas.microsoft.com/office/drawing/2010/main" val="0"/>
                        </a:ext>
                      </a:extLst>
                    </a:blip>
                    <a:stretch>
                      <a:fillRect/>
                    </a:stretch>
                  </pic:blipFill>
                  <pic:spPr>
                    <a:xfrm>
                      <a:off x="0" y="0"/>
                      <a:ext cx="5943600" cy="2593340"/>
                    </a:xfrm>
                    <a:prstGeom prst="rect">
                      <a:avLst/>
                    </a:prstGeom>
                  </pic:spPr>
                </pic:pic>
              </a:graphicData>
            </a:graphic>
          </wp:inline>
        </w:drawing>
      </w:r>
      <w:r w:rsidR="003B31EB">
        <w:rPr>
          <w:b/>
          <w:bCs/>
          <w:noProof/>
          <w:color w:val="FF0000"/>
          <w:sz w:val="28"/>
          <w:szCs w:val="28"/>
        </w:rPr>
        <w:lastRenderedPageBreak/>
        <w:drawing>
          <wp:inline distT="0" distB="0" distL="0" distR="0">
            <wp:extent cx="5943600" cy="626173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he harvest.PNG"/>
                    <pic:cNvPicPr/>
                  </pic:nvPicPr>
                  <pic:blipFill>
                    <a:blip r:embed="rId6">
                      <a:extLst>
                        <a:ext uri="{28A0092B-C50C-407E-A947-70E740481C1C}">
                          <a14:useLocalDpi xmlns:a14="http://schemas.microsoft.com/office/drawing/2010/main" val="0"/>
                        </a:ext>
                      </a:extLst>
                    </a:blip>
                    <a:stretch>
                      <a:fillRect/>
                    </a:stretch>
                  </pic:blipFill>
                  <pic:spPr>
                    <a:xfrm>
                      <a:off x="0" y="0"/>
                      <a:ext cx="5943600" cy="6261735"/>
                    </a:xfrm>
                    <a:prstGeom prst="rect">
                      <a:avLst/>
                    </a:prstGeom>
                  </pic:spPr>
                </pic:pic>
              </a:graphicData>
            </a:graphic>
          </wp:inline>
        </w:drawing>
      </w:r>
    </w:p>
    <w:p w:rsidR="00634670" w:rsidRDefault="00634670" w:rsidP="003B31EB">
      <w:pPr>
        <w:pStyle w:val="ListParagraph"/>
        <w:rPr>
          <w:b/>
          <w:bCs/>
          <w:color w:val="FF0000"/>
          <w:sz w:val="28"/>
          <w:szCs w:val="28"/>
        </w:rPr>
      </w:pPr>
      <w:r>
        <w:rPr>
          <w:rFonts w:ascii="Arial" w:hAnsi="Arial" w:cs="Arial"/>
          <w:noProof/>
          <w:color w:val="000000"/>
        </w:rPr>
        <w:lastRenderedPageBreak/>
        <w:drawing>
          <wp:inline distT="0" distB="0" distL="0" distR="0" wp14:anchorId="6C385315" wp14:editId="47D843B1">
            <wp:extent cx="5943600" cy="525272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ack6.PNG"/>
                    <pic:cNvPicPr/>
                  </pic:nvPicPr>
                  <pic:blipFill>
                    <a:blip r:embed="rId7">
                      <a:extLst>
                        <a:ext uri="{28A0092B-C50C-407E-A947-70E740481C1C}">
                          <a14:useLocalDpi xmlns:a14="http://schemas.microsoft.com/office/drawing/2010/main" val="0"/>
                        </a:ext>
                      </a:extLst>
                    </a:blip>
                    <a:stretch>
                      <a:fillRect/>
                    </a:stretch>
                  </pic:blipFill>
                  <pic:spPr>
                    <a:xfrm>
                      <a:off x="0" y="0"/>
                      <a:ext cx="5943600" cy="5252720"/>
                    </a:xfrm>
                    <a:prstGeom prst="rect">
                      <a:avLst/>
                    </a:prstGeom>
                  </pic:spPr>
                </pic:pic>
              </a:graphicData>
            </a:graphic>
          </wp:inline>
        </w:drawing>
      </w:r>
      <w:r>
        <w:rPr>
          <w:rFonts w:ascii="Arial" w:hAnsi="Arial" w:cs="Arial"/>
          <w:noProof/>
          <w:color w:val="000000"/>
        </w:rPr>
        <w:lastRenderedPageBreak/>
        <w:drawing>
          <wp:inline distT="0" distB="0" distL="0" distR="0" wp14:anchorId="64E454E9" wp14:editId="269A68C8">
            <wp:extent cx="5943600" cy="484949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ack7.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849495"/>
                    </a:xfrm>
                    <a:prstGeom prst="rect">
                      <a:avLst/>
                    </a:prstGeom>
                  </pic:spPr>
                </pic:pic>
              </a:graphicData>
            </a:graphic>
          </wp:inline>
        </w:drawing>
      </w:r>
      <w:r>
        <w:rPr>
          <w:rFonts w:ascii="Arial" w:hAnsi="Arial" w:cs="Arial"/>
          <w:noProof/>
          <w:color w:val="000000"/>
        </w:rPr>
        <w:drawing>
          <wp:inline distT="0" distB="0" distL="0" distR="0" wp14:anchorId="6832FC6C" wp14:editId="070AA915">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ck3.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DE7C23" w:rsidRDefault="00DE7C23" w:rsidP="003B31EB">
      <w:pPr>
        <w:pStyle w:val="ListParagraph"/>
        <w:rPr>
          <w:b/>
          <w:bCs/>
          <w:color w:val="FF0000"/>
          <w:sz w:val="28"/>
          <w:szCs w:val="28"/>
        </w:rPr>
      </w:pPr>
      <w:r>
        <w:rPr>
          <w:rFonts w:ascii="Arial" w:hAnsi="Arial" w:cs="Arial"/>
          <w:noProof/>
          <w:color w:val="000000"/>
        </w:rPr>
        <w:lastRenderedPageBreak/>
        <w:drawing>
          <wp:inline distT="0" distB="0" distL="0" distR="0" wp14:anchorId="7B9230AD" wp14:editId="326252B6">
            <wp:extent cx="5943600" cy="47097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ack11.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4709795"/>
                    </a:xfrm>
                    <a:prstGeom prst="rect">
                      <a:avLst/>
                    </a:prstGeom>
                  </pic:spPr>
                </pic:pic>
              </a:graphicData>
            </a:graphic>
          </wp:inline>
        </w:drawing>
      </w:r>
      <w:r>
        <w:rPr>
          <w:rFonts w:ascii="Arial" w:hAnsi="Arial" w:cs="Arial"/>
          <w:noProof/>
          <w:color w:val="000000"/>
        </w:rPr>
        <w:drawing>
          <wp:inline distT="0" distB="0" distL="0" distR="0" wp14:anchorId="3B808D6A" wp14:editId="4DBDF7F8">
            <wp:extent cx="5943600" cy="33610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ack10.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61055"/>
                    </a:xfrm>
                    <a:prstGeom prst="rect">
                      <a:avLst/>
                    </a:prstGeom>
                  </pic:spPr>
                </pic:pic>
              </a:graphicData>
            </a:graphic>
          </wp:inline>
        </w:drawing>
      </w:r>
    </w:p>
    <w:p w:rsidR="00DE7C23" w:rsidRPr="002056F2" w:rsidRDefault="00DE7C23" w:rsidP="003B31EB">
      <w:pPr>
        <w:pStyle w:val="ListParagraph"/>
        <w:rPr>
          <w:b/>
          <w:bCs/>
          <w:color w:val="FF0000"/>
          <w:sz w:val="28"/>
          <w:szCs w:val="28"/>
        </w:rPr>
      </w:pPr>
      <w:r>
        <w:rPr>
          <w:b/>
          <w:bCs/>
          <w:noProof/>
          <w:color w:val="FF0000"/>
          <w:sz w:val="28"/>
          <w:szCs w:val="28"/>
        </w:rPr>
        <w:lastRenderedPageBreak/>
        <w:drawing>
          <wp:inline distT="0" distB="0" distL="0" distR="0">
            <wp:extent cx="5943600" cy="7924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6-09-22 at 09.26.25 (2).jpeg"/>
                    <pic:cNvPicPr/>
                  </pic:nvPicPr>
                  <pic:blipFill>
                    <a:blip r:embed="rId12">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b/>
          <w:bCs/>
          <w:noProof/>
          <w:color w:val="FF0000"/>
          <w:sz w:val="28"/>
          <w:szCs w:val="28"/>
        </w:rPr>
        <w:lastRenderedPageBreak/>
        <w:drawing>
          <wp:inline distT="0" distB="0" distL="0" distR="0">
            <wp:extent cx="5943600" cy="7924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hatsApp Image 2026-09-22 at 09.26.25 (1).jpeg"/>
                    <pic:cNvPicPr/>
                  </pic:nvPicPr>
                  <pic:blipFill>
                    <a:blip r:embed="rId13">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b/>
          <w:bCs/>
          <w:noProof/>
          <w:color w:val="FF0000"/>
          <w:sz w:val="28"/>
          <w:szCs w:val="28"/>
        </w:rPr>
        <w:lastRenderedPageBreak/>
        <w:drawing>
          <wp:inline distT="0" distB="0" distL="0" distR="0">
            <wp:extent cx="5943600" cy="7924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hatsApp Image 2026-09-22 at 09.26.25.jpeg"/>
                    <pic:cNvPicPr/>
                  </pic:nvPicPr>
                  <pic:blipFill>
                    <a:blip r:embed="rId14">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b/>
          <w:bCs/>
          <w:noProof/>
          <w:color w:val="FF0000"/>
          <w:sz w:val="28"/>
          <w:szCs w:val="28"/>
        </w:rPr>
        <w:lastRenderedPageBreak/>
        <w:drawing>
          <wp:inline distT="0" distB="0" distL="0" distR="0">
            <wp:extent cx="5943600" cy="4457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hatsApp Image 2026-09-22 at 09.26.42 (3).jpeg"/>
                    <pic:cNvPicPr/>
                  </pic:nvPicPr>
                  <pic:blipFill>
                    <a:blip r:embed="rId15">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b/>
          <w:bCs/>
          <w:noProof/>
          <w:color w:val="FF0000"/>
          <w:sz w:val="28"/>
          <w:szCs w:val="28"/>
        </w:rPr>
        <w:lastRenderedPageBreak/>
        <w:drawing>
          <wp:inline distT="0" distB="0" distL="0" distR="0">
            <wp:extent cx="5943600" cy="7924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hatsApp Image 2026-09-22 at 09.26.42 (2).jpeg"/>
                    <pic:cNvPicPr/>
                  </pic:nvPicPr>
                  <pic:blipFill>
                    <a:blip r:embed="rId16">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b/>
          <w:bCs/>
          <w:noProof/>
          <w:color w:val="FF0000"/>
          <w:sz w:val="28"/>
          <w:szCs w:val="28"/>
        </w:rPr>
        <w:lastRenderedPageBreak/>
        <w:drawing>
          <wp:inline distT="0" distB="0" distL="0" distR="0">
            <wp:extent cx="5943600" cy="7924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hatsApp Image 2026-09-22 at 09.26.42 (1).jpeg"/>
                    <pic:cNvPicPr/>
                  </pic:nvPicPr>
                  <pic:blipFill>
                    <a:blip r:embed="rId17">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bookmarkStart w:id="0" w:name="_GoBack"/>
      <w:r>
        <w:rPr>
          <w:b/>
          <w:bCs/>
          <w:noProof/>
          <w:color w:val="FF0000"/>
          <w:sz w:val="28"/>
          <w:szCs w:val="28"/>
        </w:rPr>
        <w:lastRenderedPageBreak/>
        <w:drawing>
          <wp:inline distT="0" distB="0" distL="0" distR="0">
            <wp:extent cx="5943600" cy="7924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hatsApp Image 2026-09-22 at 09.26.42.jpeg"/>
                    <pic:cNvPicPr/>
                  </pic:nvPicPr>
                  <pic:blipFill>
                    <a:blip r:embed="rId18">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bookmarkEnd w:id="0"/>
    </w:p>
    <w:sectPr w:rsidR="00DE7C23" w:rsidRPr="002056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AA03BF"/>
    <w:multiLevelType w:val="hybridMultilevel"/>
    <w:tmpl w:val="99A0F3DE"/>
    <w:lvl w:ilvl="0" w:tplc="463A96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53EC442F"/>
    <w:multiLevelType w:val="hybridMultilevel"/>
    <w:tmpl w:val="5330E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8882058"/>
    <w:multiLevelType w:val="multilevel"/>
    <w:tmpl w:val="0714CFE2"/>
    <w:lvl w:ilvl="0">
      <w:start w:val="1"/>
      <w:numFmt w:val="decimal"/>
      <w:lvlText w:val="%1."/>
      <w:lvlJc w:val="left"/>
      <w:pPr>
        <w:tabs>
          <w:tab w:val="num" w:pos="990"/>
        </w:tabs>
        <w:ind w:left="990" w:hanging="360"/>
      </w:pPr>
    </w:lvl>
    <w:lvl w:ilvl="1" w:tentative="1">
      <w:start w:val="1"/>
      <w:numFmt w:val="decimal"/>
      <w:lvlText w:val="%2."/>
      <w:lvlJc w:val="left"/>
      <w:pPr>
        <w:tabs>
          <w:tab w:val="num" w:pos="1710"/>
        </w:tabs>
        <w:ind w:left="1710" w:hanging="360"/>
      </w:pPr>
    </w:lvl>
    <w:lvl w:ilvl="2" w:tentative="1">
      <w:start w:val="1"/>
      <w:numFmt w:val="decimal"/>
      <w:lvlText w:val="%3."/>
      <w:lvlJc w:val="left"/>
      <w:pPr>
        <w:tabs>
          <w:tab w:val="num" w:pos="2430"/>
        </w:tabs>
        <w:ind w:left="2430" w:hanging="360"/>
      </w:p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3">
    <w:nsid w:val="715E69F1"/>
    <w:multiLevelType w:val="multilevel"/>
    <w:tmpl w:val="34C8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39F7583"/>
    <w:multiLevelType w:val="hybridMultilevel"/>
    <w:tmpl w:val="B5FAE02C"/>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80F"/>
    <w:rsid w:val="002056F2"/>
    <w:rsid w:val="00281FA7"/>
    <w:rsid w:val="00376CF3"/>
    <w:rsid w:val="003B31EB"/>
    <w:rsid w:val="003E0C84"/>
    <w:rsid w:val="00433C67"/>
    <w:rsid w:val="00634670"/>
    <w:rsid w:val="007E180F"/>
    <w:rsid w:val="00DE7C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717679-1FE9-47A2-B03F-2198B5021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E18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33C67"/>
    <w:pPr>
      <w:ind w:left="720"/>
      <w:contextualSpacing/>
    </w:pPr>
  </w:style>
  <w:style w:type="paragraph" w:customStyle="1" w:styleId="x1yc453h">
    <w:name w:val="x1yc453h"/>
    <w:basedOn w:val="Normal"/>
    <w:rsid w:val="00433C6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433C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056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3405896">
      <w:bodyDiv w:val="1"/>
      <w:marLeft w:val="0"/>
      <w:marRight w:val="0"/>
      <w:marTop w:val="0"/>
      <w:marBottom w:val="0"/>
      <w:divBdr>
        <w:top w:val="none" w:sz="0" w:space="0" w:color="auto"/>
        <w:left w:val="none" w:sz="0" w:space="0" w:color="auto"/>
        <w:bottom w:val="none" w:sz="0" w:space="0" w:color="auto"/>
        <w:right w:val="none" w:sz="0" w:space="0" w:color="auto"/>
      </w:divBdr>
    </w:div>
    <w:div w:id="394935344">
      <w:bodyDiv w:val="1"/>
      <w:marLeft w:val="0"/>
      <w:marRight w:val="0"/>
      <w:marTop w:val="0"/>
      <w:marBottom w:val="0"/>
      <w:divBdr>
        <w:top w:val="none" w:sz="0" w:space="0" w:color="auto"/>
        <w:left w:val="none" w:sz="0" w:space="0" w:color="auto"/>
        <w:bottom w:val="none" w:sz="0" w:space="0" w:color="auto"/>
        <w:right w:val="none" w:sz="0" w:space="0" w:color="auto"/>
      </w:divBdr>
    </w:div>
    <w:div w:id="444275222">
      <w:bodyDiv w:val="1"/>
      <w:marLeft w:val="0"/>
      <w:marRight w:val="0"/>
      <w:marTop w:val="0"/>
      <w:marBottom w:val="0"/>
      <w:divBdr>
        <w:top w:val="none" w:sz="0" w:space="0" w:color="auto"/>
        <w:left w:val="none" w:sz="0" w:space="0" w:color="auto"/>
        <w:bottom w:val="none" w:sz="0" w:space="0" w:color="auto"/>
        <w:right w:val="none" w:sz="0" w:space="0" w:color="auto"/>
      </w:divBdr>
    </w:div>
    <w:div w:id="665401522">
      <w:bodyDiv w:val="1"/>
      <w:marLeft w:val="0"/>
      <w:marRight w:val="0"/>
      <w:marTop w:val="0"/>
      <w:marBottom w:val="0"/>
      <w:divBdr>
        <w:top w:val="none" w:sz="0" w:space="0" w:color="auto"/>
        <w:left w:val="none" w:sz="0" w:space="0" w:color="auto"/>
        <w:bottom w:val="none" w:sz="0" w:space="0" w:color="auto"/>
        <w:right w:val="none" w:sz="0" w:space="0" w:color="auto"/>
      </w:divBdr>
    </w:div>
    <w:div w:id="767386800">
      <w:bodyDiv w:val="1"/>
      <w:marLeft w:val="0"/>
      <w:marRight w:val="0"/>
      <w:marTop w:val="0"/>
      <w:marBottom w:val="0"/>
      <w:divBdr>
        <w:top w:val="none" w:sz="0" w:space="0" w:color="auto"/>
        <w:left w:val="none" w:sz="0" w:space="0" w:color="auto"/>
        <w:bottom w:val="none" w:sz="0" w:space="0" w:color="auto"/>
        <w:right w:val="none" w:sz="0" w:space="0" w:color="auto"/>
      </w:divBdr>
    </w:div>
    <w:div w:id="1283416956">
      <w:bodyDiv w:val="1"/>
      <w:marLeft w:val="0"/>
      <w:marRight w:val="0"/>
      <w:marTop w:val="0"/>
      <w:marBottom w:val="0"/>
      <w:divBdr>
        <w:top w:val="none" w:sz="0" w:space="0" w:color="auto"/>
        <w:left w:val="none" w:sz="0" w:space="0" w:color="auto"/>
        <w:bottom w:val="none" w:sz="0" w:space="0" w:color="auto"/>
        <w:right w:val="none" w:sz="0" w:space="0" w:color="auto"/>
      </w:divBdr>
    </w:div>
    <w:div w:id="1327201089">
      <w:bodyDiv w:val="1"/>
      <w:marLeft w:val="0"/>
      <w:marRight w:val="0"/>
      <w:marTop w:val="0"/>
      <w:marBottom w:val="0"/>
      <w:divBdr>
        <w:top w:val="none" w:sz="0" w:space="0" w:color="auto"/>
        <w:left w:val="none" w:sz="0" w:space="0" w:color="auto"/>
        <w:bottom w:val="none" w:sz="0" w:space="0" w:color="auto"/>
        <w:right w:val="none" w:sz="0" w:space="0" w:color="auto"/>
      </w:divBdr>
    </w:div>
    <w:div w:id="1576940661">
      <w:bodyDiv w:val="1"/>
      <w:marLeft w:val="0"/>
      <w:marRight w:val="0"/>
      <w:marTop w:val="0"/>
      <w:marBottom w:val="0"/>
      <w:divBdr>
        <w:top w:val="none" w:sz="0" w:space="0" w:color="auto"/>
        <w:left w:val="none" w:sz="0" w:space="0" w:color="auto"/>
        <w:bottom w:val="none" w:sz="0" w:space="0" w:color="auto"/>
        <w:right w:val="none" w:sz="0" w:space="0" w:color="auto"/>
      </w:divBdr>
    </w:div>
    <w:div w:id="1681421448">
      <w:bodyDiv w:val="1"/>
      <w:marLeft w:val="0"/>
      <w:marRight w:val="0"/>
      <w:marTop w:val="0"/>
      <w:marBottom w:val="0"/>
      <w:divBdr>
        <w:top w:val="none" w:sz="0" w:space="0" w:color="auto"/>
        <w:left w:val="none" w:sz="0" w:space="0" w:color="auto"/>
        <w:bottom w:val="none" w:sz="0" w:space="0" w:color="auto"/>
        <w:right w:val="none" w:sz="0" w:space="0" w:color="auto"/>
      </w:divBdr>
    </w:div>
    <w:div w:id="2067530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644</TotalTime>
  <Pages>17</Pages>
  <Words>1138</Words>
  <Characters>6489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2026-09-21T21:58:00Z</dcterms:created>
  <dcterms:modified xsi:type="dcterms:W3CDTF">2026-09-22T08:42:00Z</dcterms:modified>
</cp:coreProperties>
</file>