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edniecieniowanie1akcent1"/>
        <w:tblW w:w="9292" w:type="dxa"/>
        <w:tblBorders>
          <w:insideV w:val="single" w:sz="8" w:space="0" w:color="7BA0CD" w:themeColor="accent1" w:themeTint="BF"/>
        </w:tblBorders>
        <w:shd w:val="clear" w:color="auto" w:fill="92CDDC" w:themeFill="accent5" w:themeFillTint="99"/>
        <w:tblLook w:val="04A0"/>
      </w:tblPr>
      <w:tblGrid>
        <w:gridCol w:w="1858"/>
        <w:gridCol w:w="1858"/>
        <w:gridCol w:w="1858"/>
        <w:gridCol w:w="1859"/>
        <w:gridCol w:w="1859"/>
      </w:tblGrid>
      <w:tr w:rsidR="00580AA1" w:rsidTr="002F0C70">
        <w:trPr>
          <w:cnfStyle w:val="100000000000"/>
          <w:trHeight w:val="490"/>
        </w:trPr>
        <w:tc>
          <w:tcPr>
            <w:cnfStyle w:val="001000000000"/>
            <w:tcW w:w="9291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</w:tcPr>
          <w:p w:rsidR="00580AA1" w:rsidRPr="00580AA1" w:rsidRDefault="00580AA1" w:rsidP="00580AA1">
            <w:pPr>
              <w:jc w:val="center"/>
              <w:rPr>
                <w:sz w:val="36"/>
                <w:szCs w:val="36"/>
              </w:rPr>
            </w:pPr>
            <w:r w:rsidRPr="00580AA1">
              <w:rPr>
                <w:sz w:val="36"/>
                <w:szCs w:val="36"/>
              </w:rPr>
              <w:t>Dane Komputerowe – Eryk Żywicki 2K2</w:t>
            </w:r>
          </w:p>
        </w:tc>
      </w:tr>
      <w:tr w:rsidR="00580AA1" w:rsidTr="002F0C70">
        <w:trPr>
          <w:cnfStyle w:val="000000100000"/>
          <w:trHeight w:val="757"/>
        </w:trPr>
        <w:tc>
          <w:tcPr>
            <w:cnfStyle w:val="001000000000"/>
            <w:tcW w:w="1858" w:type="dxa"/>
            <w:tcBorders>
              <w:bottom w:val="single" w:sz="8" w:space="0" w:color="7BA0CD" w:themeColor="accent1" w:themeTint="BF"/>
              <w:right w:val="none" w:sz="0" w:space="0" w:color="auto"/>
            </w:tcBorders>
            <w:shd w:val="clear" w:color="auto" w:fill="92CDDC" w:themeFill="accent5" w:themeFillTint="99"/>
          </w:tcPr>
          <w:p w:rsidR="00580AA1" w:rsidRPr="00ED3192" w:rsidRDefault="00580AA1" w:rsidP="00580AA1">
            <w:pPr>
              <w:jc w:val="center"/>
              <w:rPr>
                <w:sz w:val="28"/>
                <w:szCs w:val="28"/>
              </w:rPr>
            </w:pPr>
            <w:r w:rsidRPr="00ED3192">
              <w:rPr>
                <w:sz w:val="28"/>
                <w:szCs w:val="28"/>
              </w:rPr>
              <w:t>Model  Karty Graficznej</w:t>
            </w:r>
          </w:p>
        </w:tc>
        <w:tc>
          <w:tcPr>
            <w:tcW w:w="185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92CDDC" w:themeFill="accent5" w:themeFillTint="99"/>
          </w:tcPr>
          <w:p w:rsidR="00580AA1" w:rsidRPr="00ED3192" w:rsidRDefault="00580AA1" w:rsidP="00580AA1">
            <w:pPr>
              <w:jc w:val="center"/>
              <w:cnfStyle w:val="000000100000"/>
              <w:rPr>
                <w:b/>
                <w:sz w:val="28"/>
                <w:szCs w:val="28"/>
              </w:rPr>
            </w:pPr>
            <w:r w:rsidRPr="00ED3192">
              <w:rPr>
                <w:b/>
                <w:sz w:val="28"/>
                <w:szCs w:val="28"/>
              </w:rPr>
              <w:t>Taktowanie Bazowe</w:t>
            </w:r>
          </w:p>
        </w:tc>
        <w:tc>
          <w:tcPr>
            <w:tcW w:w="185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92CDDC" w:themeFill="accent5" w:themeFillTint="99"/>
          </w:tcPr>
          <w:p w:rsidR="00580AA1" w:rsidRPr="00ED3192" w:rsidRDefault="00580AA1" w:rsidP="00580AA1">
            <w:pPr>
              <w:jc w:val="center"/>
              <w:cnfStyle w:val="000000100000"/>
              <w:rPr>
                <w:b/>
                <w:sz w:val="28"/>
                <w:szCs w:val="28"/>
              </w:rPr>
            </w:pPr>
            <w:r w:rsidRPr="00ED3192">
              <w:rPr>
                <w:b/>
                <w:sz w:val="28"/>
                <w:szCs w:val="28"/>
              </w:rPr>
              <w:t>Rozmiar Pamięci</w:t>
            </w:r>
          </w:p>
        </w:tc>
        <w:tc>
          <w:tcPr>
            <w:tcW w:w="1859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92CDDC" w:themeFill="accent5" w:themeFillTint="99"/>
          </w:tcPr>
          <w:p w:rsidR="00580AA1" w:rsidRPr="00ED3192" w:rsidRDefault="00580AA1" w:rsidP="00580AA1">
            <w:pPr>
              <w:jc w:val="center"/>
              <w:cnfStyle w:val="000000100000"/>
              <w:rPr>
                <w:b/>
                <w:sz w:val="28"/>
                <w:szCs w:val="28"/>
              </w:rPr>
            </w:pPr>
            <w:r w:rsidRPr="00ED3192">
              <w:rPr>
                <w:b/>
                <w:sz w:val="28"/>
                <w:szCs w:val="28"/>
              </w:rPr>
              <w:t>Szyna Pamięci</w:t>
            </w:r>
          </w:p>
        </w:tc>
        <w:tc>
          <w:tcPr>
            <w:tcW w:w="1859" w:type="dxa"/>
            <w:tcBorders>
              <w:left w:val="none" w:sz="0" w:space="0" w:color="auto"/>
              <w:bottom w:val="single" w:sz="8" w:space="0" w:color="7BA0CD" w:themeColor="accent1" w:themeTint="BF"/>
            </w:tcBorders>
            <w:shd w:val="clear" w:color="auto" w:fill="92CDDC" w:themeFill="accent5" w:themeFillTint="99"/>
          </w:tcPr>
          <w:p w:rsidR="00580AA1" w:rsidRPr="00ED3192" w:rsidRDefault="00580AA1" w:rsidP="00580AA1">
            <w:pPr>
              <w:jc w:val="center"/>
              <w:cnfStyle w:val="000000100000"/>
              <w:rPr>
                <w:b/>
                <w:sz w:val="28"/>
                <w:szCs w:val="28"/>
              </w:rPr>
            </w:pPr>
            <w:r w:rsidRPr="00ED3192">
              <w:rPr>
                <w:b/>
                <w:sz w:val="28"/>
                <w:szCs w:val="28"/>
              </w:rPr>
              <w:t>Typ Chłodzenia</w:t>
            </w:r>
          </w:p>
        </w:tc>
      </w:tr>
      <w:tr w:rsidR="00580AA1" w:rsidTr="002F0C70">
        <w:trPr>
          <w:cnfStyle w:val="000000010000"/>
          <w:trHeight w:val="356"/>
        </w:trPr>
        <w:tc>
          <w:tcPr>
            <w:cnfStyle w:val="001000000000"/>
            <w:tcW w:w="1858" w:type="dxa"/>
            <w:tcBorders>
              <w:right w:val="none" w:sz="0" w:space="0" w:color="auto"/>
            </w:tcBorders>
            <w:shd w:val="clear" w:color="auto" w:fill="FF0000"/>
          </w:tcPr>
          <w:p w:rsidR="00580AA1" w:rsidRPr="00ED3192" w:rsidRDefault="00580AA1">
            <w:pPr>
              <w:rPr>
                <w:rFonts w:ascii="Bauhaus 93" w:hAnsi="Bauhaus 93"/>
                <w:color w:val="FFFF00"/>
              </w:rPr>
            </w:pPr>
            <w:r w:rsidRPr="00ED3192">
              <w:rPr>
                <w:rFonts w:ascii="Bauhaus 93" w:hAnsi="Bauhaus 93"/>
                <w:color w:val="FFFF00"/>
              </w:rPr>
              <w:t>GTX 1660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580AA1" w:rsidRPr="00ED3192" w:rsidRDefault="00580AA1">
            <w:pPr>
              <w:cnfStyle w:val="000000010000"/>
              <w:rPr>
                <w:rFonts w:ascii="Arial Black" w:hAnsi="Arial Black"/>
                <w:color w:val="000000" w:themeColor="text1"/>
              </w:rPr>
            </w:pPr>
            <w:r w:rsidRPr="00ED3192">
              <w:rPr>
                <w:rFonts w:ascii="Arial Black" w:hAnsi="Arial Black"/>
                <w:color w:val="000000" w:themeColor="text1"/>
              </w:rPr>
              <w:t xml:space="preserve">1785 </w:t>
            </w:r>
            <w:proofErr w:type="spellStart"/>
            <w:r w:rsidRPr="00ED3192">
              <w:rPr>
                <w:rFonts w:ascii="Arial Black" w:hAnsi="Arial Black"/>
                <w:color w:val="000000" w:themeColor="text1"/>
              </w:rPr>
              <w:t>Mhz</w:t>
            </w:r>
            <w:proofErr w:type="spellEnd"/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580AA1" w:rsidRPr="00ED3192" w:rsidRDefault="0030470D">
            <w:pPr>
              <w:cnfStyle w:val="000000010000"/>
              <w:rPr>
                <w:rFonts w:ascii="Berlin Sans FB Demi" w:hAnsi="Berlin Sans FB Demi"/>
                <w:color w:val="DDDDDD"/>
              </w:rPr>
            </w:pPr>
            <w:r w:rsidRPr="00ED3192">
              <w:rPr>
                <w:rFonts w:ascii="Berlin Sans FB Demi" w:hAnsi="Berlin Sans FB Demi"/>
                <w:color w:val="DDDDDD"/>
              </w:rPr>
              <w:t>6 GB</w:t>
            </w:r>
          </w:p>
        </w:tc>
        <w:tc>
          <w:tcPr>
            <w:tcW w:w="1859" w:type="dxa"/>
            <w:tcBorders>
              <w:left w:val="none" w:sz="0" w:space="0" w:color="auto"/>
              <w:right w:val="none" w:sz="0" w:space="0" w:color="auto"/>
            </w:tcBorders>
            <w:shd w:val="clear" w:color="auto" w:fill="FF0000"/>
          </w:tcPr>
          <w:p w:rsidR="00580AA1" w:rsidRPr="00ED3192" w:rsidRDefault="0030470D">
            <w:pPr>
              <w:cnfStyle w:val="000000010000"/>
              <w:rPr>
                <w:rFonts w:ascii="Berlin Sans FB Demi" w:hAnsi="Berlin Sans FB Demi"/>
                <w:color w:val="FFFFFF" w:themeColor="background1"/>
              </w:rPr>
            </w:pPr>
            <w:r w:rsidRPr="00ED3192">
              <w:rPr>
                <w:rFonts w:ascii="Berlin Sans FB Demi" w:hAnsi="Berlin Sans FB Demi"/>
                <w:color w:val="FFFFFF" w:themeColor="background1"/>
              </w:rPr>
              <w:t>192 Bit</w:t>
            </w:r>
          </w:p>
        </w:tc>
        <w:tc>
          <w:tcPr>
            <w:tcW w:w="1859" w:type="dxa"/>
            <w:vMerge w:val="restart"/>
            <w:tcBorders>
              <w:left w:val="none" w:sz="0" w:space="0" w:color="auto"/>
            </w:tcBorders>
            <w:shd w:val="clear" w:color="auto" w:fill="76923C" w:themeFill="accent3" w:themeFillShade="BF"/>
            <w:vAlign w:val="center"/>
          </w:tcPr>
          <w:p w:rsidR="00580AA1" w:rsidRPr="00E4362A" w:rsidRDefault="00580AA1" w:rsidP="00D83306">
            <w:pPr>
              <w:jc w:val="center"/>
              <w:cnfStyle w:val="000000010000"/>
              <w:rPr>
                <w:rFonts w:ascii="Broadway" w:hAnsi="Broadway"/>
                <w:color w:val="00FF00"/>
              </w:rPr>
            </w:pPr>
            <w:r w:rsidRPr="00E4362A">
              <w:rPr>
                <w:rFonts w:ascii="Broadway" w:hAnsi="Broadway"/>
                <w:color w:val="00FF00"/>
                <w:sz w:val="32"/>
              </w:rPr>
              <w:t>Aktywne</w:t>
            </w:r>
          </w:p>
        </w:tc>
      </w:tr>
      <w:tr w:rsidR="00580AA1" w:rsidTr="002F0C70">
        <w:trPr>
          <w:cnfStyle w:val="000000100000"/>
          <w:trHeight w:val="341"/>
        </w:trPr>
        <w:tc>
          <w:tcPr>
            <w:cnfStyle w:val="001000000000"/>
            <w:tcW w:w="1858" w:type="dxa"/>
            <w:tcBorders>
              <w:bottom w:val="single" w:sz="8" w:space="0" w:color="7BA0CD" w:themeColor="accent1" w:themeTint="BF"/>
              <w:right w:val="none" w:sz="0" w:space="0" w:color="auto"/>
            </w:tcBorders>
            <w:shd w:val="clear" w:color="auto" w:fill="FF0000"/>
          </w:tcPr>
          <w:p w:rsidR="00580AA1" w:rsidRPr="00ED3192" w:rsidRDefault="00580AA1">
            <w:pPr>
              <w:rPr>
                <w:rFonts w:ascii="Bauhaus 93" w:hAnsi="Bauhaus 93"/>
                <w:color w:val="FFFF00"/>
              </w:rPr>
            </w:pPr>
            <w:r w:rsidRPr="00ED3192">
              <w:rPr>
                <w:rFonts w:ascii="Bauhaus 93" w:hAnsi="Bauhaus 93"/>
                <w:color w:val="FFFF00"/>
              </w:rPr>
              <w:t>GTX 1050</w:t>
            </w:r>
          </w:p>
        </w:tc>
        <w:tc>
          <w:tcPr>
            <w:tcW w:w="185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FF0000"/>
          </w:tcPr>
          <w:p w:rsidR="00580AA1" w:rsidRPr="00ED3192" w:rsidRDefault="00580AA1">
            <w:pPr>
              <w:cnfStyle w:val="000000100000"/>
              <w:rPr>
                <w:rFonts w:ascii="Arial Black" w:hAnsi="Arial Black"/>
                <w:color w:val="000000" w:themeColor="text1"/>
              </w:rPr>
            </w:pPr>
            <w:r w:rsidRPr="00ED3192">
              <w:rPr>
                <w:rFonts w:ascii="Arial Black" w:hAnsi="Arial Black"/>
                <w:color w:val="000000" w:themeColor="text1"/>
              </w:rPr>
              <w:t xml:space="preserve">1506 </w:t>
            </w:r>
            <w:proofErr w:type="spellStart"/>
            <w:r w:rsidRPr="00ED3192">
              <w:rPr>
                <w:rFonts w:ascii="Arial Black" w:hAnsi="Arial Black"/>
                <w:color w:val="000000" w:themeColor="text1"/>
              </w:rPr>
              <w:t>Mhz</w:t>
            </w:r>
            <w:proofErr w:type="spellEnd"/>
          </w:p>
        </w:tc>
        <w:tc>
          <w:tcPr>
            <w:tcW w:w="185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FF0000"/>
          </w:tcPr>
          <w:p w:rsidR="00580AA1" w:rsidRPr="00ED3192" w:rsidRDefault="0030470D">
            <w:pPr>
              <w:cnfStyle w:val="000000100000"/>
              <w:rPr>
                <w:rFonts w:ascii="Berlin Sans FB Demi" w:hAnsi="Berlin Sans FB Demi"/>
                <w:color w:val="DDDDDD"/>
              </w:rPr>
            </w:pPr>
            <w:r w:rsidRPr="00ED3192">
              <w:rPr>
                <w:rFonts w:ascii="Berlin Sans FB Demi" w:hAnsi="Berlin Sans FB Demi"/>
                <w:color w:val="DDDDDD"/>
              </w:rPr>
              <w:t>4 GB</w:t>
            </w:r>
          </w:p>
        </w:tc>
        <w:tc>
          <w:tcPr>
            <w:tcW w:w="1859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FF0000"/>
          </w:tcPr>
          <w:p w:rsidR="00580AA1" w:rsidRPr="00ED3192" w:rsidRDefault="0030470D" w:rsidP="0030470D">
            <w:pPr>
              <w:cnfStyle w:val="000000100000"/>
              <w:rPr>
                <w:rFonts w:ascii="Berlin Sans FB Demi" w:hAnsi="Berlin Sans FB Demi"/>
                <w:color w:val="FFFFFF" w:themeColor="background1"/>
              </w:rPr>
            </w:pPr>
            <w:r w:rsidRPr="00ED3192">
              <w:rPr>
                <w:rFonts w:ascii="Berlin Sans FB Demi" w:hAnsi="Berlin Sans FB Demi"/>
                <w:color w:val="FFFFFF" w:themeColor="background1"/>
              </w:rPr>
              <w:t>192 Bit</w:t>
            </w:r>
          </w:p>
        </w:tc>
        <w:tc>
          <w:tcPr>
            <w:tcW w:w="1859" w:type="dxa"/>
            <w:vMerge/>
            <w:tcBorders>
              <w:left w:val="none" w:sz="0" w:space="0" w:color="auto"/>
            </w:tcBorders>
            <w:shd w:val="clear" w:color="auto" w:fill="76923C" w:themeFill="accent3" w:themeFillShade="BF"/>
          </w:tcPr>
          <w:p w:rsidR="00580AA1" w:rsidRDefault="00580AA1">
            <w:pPr>
              <w:cnfStyle w:val="000000100000"/>
            </w:pPr>
          </w:p>
        </w:tc>
      </w:tr>
      <w:tr w:rsidR="00580AA1" w:rsidTr="002F0C70">
        <w:trPr>
          <w:cnfStyle w:val="000000010000"/>
          <w:trHeight w:val="356"/>
        </w:trPr>
        <w:tc>
          <w:tcPr>
            <w:cnfStyle w:val="001000000000"/>
            <w:tcW w:w="1858" w:type="dxa"/>
            <w:tcBorders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580AA1">
            <w:pPr>
              <w:rPr>
                <w:rFonts w:ascii="Bauhaus 93" w:hAnsi="Bauhaus 93"/>
                <w:color w:val="FFFF00"/>
              </w:rPr>
            </w:pPr>
            <w:r w:rsidRPr="00ED3192">
              <w:rPr>
                <w:rFonts w:ascii="Bauhaus 93" w:hAnsi="Bauhaus 93"/>
                <w:color w:val="FFFF00"/>
              </w:rPr>
              <w:t>RTX 2060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580AA1">
            <w:pPr>
              <w:cnfStyle w:val="000000010000"/>
              <w:rPr>
                <w:rFonts w:ascii="Arial Black" w:hAnsi="Arial Black"/>
                <w:color w:val="000000" w:themeColor="text1"/>
              </w:rPr>
            </w:pPr>
            <w:r w:rsidRPr="00ED3192">
              <w:rPr>
                <w:rFonts w:ascii="Arial Black" w:hAnsi="Arial Black"/>
                <w:color w:val="000000" w:themeColor="text1"/>
              </w:rPr>
              <w:t xml:space="preserve">1265 </w:t>
            </w:r>
            <w:proofErr w:type="spellStart"/>
            <w:r w:rsidRPr="00ED3192">
              <w:rPr>
                <w:rFonts w:ascii="Arial Black" w:hAnsi="Arial Black"/>
                <w:color w:val="000000" w:themeColor="text1"/>
              </w:rPr>
              <w:t>Mhz</w:t>
            </w:r>
            <w:proofErr w:type="spellEnd"/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30470D">
            <w:pPr>
              <w:cnfStyle w:val="000000010000"/>
              <w:rPr>
                <w:rFonts w:ascii="Berlin Sans FB Demi" w:hAnsi="Berlin Sans FB Demi"/>
                <w:color w:val="DDDDDD"/>
              </w:rPr>
            </w:pPr>
            <w:r w:rsidRPr="00ED3192">
              <w:rPr>
                <w:rFonts w:ascii="Berlin Sans FB Demi" w:hAnsi="Berlin Sans FB Demi"/>
                <w:color w:val="DDDDDD"/>
              </w:rPr>
              <w:t>6 GB</w:t>
            </w:r>
          </w:p>
        </w:tc>
        <w:tc>
          <w:tcPr>
            <w:tcW w:w="1859" w:type="dxa"/>
            <w:tcBorders>
              <w:left w:val="none" w:sz="0" w:space="0" w:color="auto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30470D">
            <w:pPr>
              <w:cnfStyle w:val="000000010000"/>
              <w:rPr>
                <w:rFonts w:ascii="Berlin Sans FB Demi" w:hAnsi="Berlin Sans FB Demi"/>
                <w:color w:val="FFFFFF" w:themeColor="background1"/>
              </w:rPr>
            </w:pPr>
            <w:r w:rsidRPr="00ED3192">
              <w:rPr>
                <w:rFonts w:ascii="Berlin Sans FB Demi" w:hAnsi="Berlin Sans FB Demi"/>
                <w:color w:val="FFFFFF" w:themeColor="background1"/>
              </w:rPr>
              <w:t>192 Bit</w:t>
            </w:r>
          </w:p>
        </w:tc>
        <w:tc>
          <w:tcPr>
            <w:tcW w:w="1859" w:type="dxa"/>
            <w:vMerge/>
            <w:tcBorders>
              <w:left w:val="none" w:sz="0" w:space="0" w:color="auto"/>
            </w:tcBorders>
            <w:shd w:val="clear" w:color="auto" w:fill="76923C" w:themeFill="accent3" w:themeFillShade="BF"/>
          </w:tcPr>
          <w:p w:rsidR="00580AA1" w:rsidRDefault="00580AA1">
            <w:pPr>
              <w:cnfStyle w:val="000000010000"/>
            </w:pPr>
          </w:p>
        </w:tc>
      </w:tr>
      <w:tr w:rsidR="00580AA1" w:rsidTr="002F0C70">
        <w:trPr>
          <w:cnfStyle w:val="000000100000"/>
          <w:trHeight w:val="356"/>
        </w:trPr>
        <w:tc>
          <w:tcPr>
            <w:cnfStyle w:val="001000000000"/>
            <w:tcW w:w="1858" w:type="dxa"/>
            <w:tcBorders>
              <w:bottom w:val="single" w:sz="8" w:space="0" w:color="7BA0CD" w:themeColor="accent1" w:themeTint="BF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580AA1">
            <w:pPr>
              <w:rPr>
                <w:rFonts w:ascii="Bauhaus 93" w:hAnsi="Bauhaus 93"/>
                <w:color w:val="FFFF00"/>
              </w:rPr>
            </w:pPr>
            <w:r w:rsidRPr="00ED3192">
              <w:rPr>
                <w:rFonts w:ascii="Bauhaus 93" w:hAnsi="Bauhaus 93"/>
                <w:color w:val="FFFF00"/>
              </w:rPr>
              <w:t>RTX 3060</w:t>
            </w:r>
          </w:p>
        </w:tc>
        <w:tc>
          <w:tcPr>
            <w:tcW w:w="185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580AA1">
            <w:pPr>
              <w:cnfStyle w:val="000000100000"/>
              <w:rPr>
                <w:rFonts w:ascii="Arial Black" w:hAnsi="Arial Black"/>
                <w:color w:val="000000" w:themeColor="text1"/>
              </w:rPr>
            </w:pPr>
            <w:r w:rsidRPr="00ED3192">
              <w:rPr>
                <w:rFonts w:ascii="Arial Black" w:hAnsi="Arial Black"/>
                <w:color w:val="000000" w:themeColor="text1"/>
              </w:rPr>
              <w:t xml:space="preserve">1792 </w:t>
            </w:r>
            <w:proofErr w:type="spellStart"/>
            <w:r w:rsidRPr="00ED3192">
              <w:rPr>
                <w:rFonts w:ascii="Arial Black" w:hAnsi="Arial Black"/>
                <w:color w:val="000000" w:themeColor="text1"/>
              </w:rPr>
              <w:t>Mhz</w:t>
            </w:r>
            <w:proofErr w:type="spellEnd"/>
          </w:p>
        </w:tc>
        <w:tc>
          <w:tcPr>
            <w:tcW w:w="185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580AA1">
            <w:pPr>
              <w:cnfStyle w:val="000000100000"/>
              <w:rPr>
                <w:rFonts w:ascii="Berlin Sans FB Demi" w:hAnsi="Berlin Sans FB Demi"/>
                <w:color w:val="DDDDDD"/>
              </w:rPr>
            </w:pPr>
            <w:r w:rsidRPr="00ED3192">
              <w:rPr>
                <w:rFonts w:ascii="Berlin Sans FB Demi" w:hAnsi="Berlin Sans FB Demi"/>
                <w:color w:val="DDDDDD"/>
              </w:rPr>
              <w:t>12 GB</w:t>
            </w:r>
          </w:p>
        </w:tc>
        <w:tc>
          <w:tcPr>
            <w:tcW w:w="1859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  <w:shd w:val="clear" w:color="auto" w:fill="E36C0A" w:themeFill="accent6" w:themeFillShade="BF"/>
          </w:tcPr>
          <w:p w:rsidR="00580AA1" w:rsidRPr="00ED3192" w:rsidRDefault="00580AA1">
            <w:pPr>
              <w:cnfStyle w:val="000000100000"/>
              <w:rPr>
                <w:rFonts w:ascii="Berlin Sans FB Demi" w:hAnsi="Berlin Sans FB Demi"/>
                <w:color w:val="FFFFFF" w:themeColor="background1"/>
              </w:rPr>
            </w:pPr>
            <w:r w:rsidRPr="00ED3192">
              <w:rPr>
                <w:rFonts w:ascii="Berlin Sans FB Demi" w:hAnsi="Berlin Sans FB Demi"/>
                <w:color w:val="FFFFFF" w:themeColor="background1"/>
              </w:rPr>
              <w:t>192 Bit</w:t>
            </w:r>
          </w:p>
        </w:tc>
        <w:tc>
          <w:tcPr>
            <w:tcW w:w="1859" w:type="dxa"/>
            <w:vMerge/>
            <w:tcBorders>
              <w:left w:val="none" w:sz="0" w:space="0" w:color="auto"/>
            </w:tcBorders>
            <w:shd w:val="clear" w:color="auto" w:fill="76923C" w:themeFill="accent3" w:themeFillShade="BF"/>
          </w:tcPr>
          <w:p w:rsidR="00580AA1" w:rsidRDefault="00580AA1">
            <w:pPr>
              <w:cnfStyle w:val="000000100000"/>
            </w:pPr>
          </w:p>
        </w:tc>
      </w:tr>
      <w:tr w:rsidR="00580AA1" w:rsidTr="002F0C70">
        <w:trPr>
          <w:cnfStyle w:val="000000010000"/>
          <w:trHeight w:val="356"/>
        </w:trPr>
        <w:tc>
          <w:tcPr>
            <w:cnfStyle w:val="001000000000"/>
            <w:tcW w:w="1858" w:type="dxa"/>
            <w:tcBorders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rPr>
                <w:rFonts w:ascii="Bauhaus 93" w:hAnsi="Bauhaus 93"/>
                <w:color w:val="FFFF00"/>
              </w:rPr>
            </w:pPr>
            <w:r w:rsidRPr="00ED3192">
              <w:rPr>
                <w:rFonts w:ascii="Bauhaus 93" w:hAnsi="Bauhaus 93"/>
                <w:color w:val="FFFF00"/>
              </w:rPr>
              <w:t>RTX 4060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cnfStyle w:val="000000010000"/>
              <w:rPr>
                <w:rFonts w:ascii="Arial Black" w:hAnsi="Arial Black"/>
                <w:color w:val="000000" w:themeColor="text1"/>
              </w:rPr>
            </w:pPr>
            <w:r w:rsidRPr="00ED3192">
              <w:rPr>
                <w:rFonts w:ascii="Arial Black" w:hAnsi="Arial Black"/>
                <w:color w:val="000000" w:themeColor="text1"/>
              </w:rPr>
              <w:t xml:space="preserve">2310 </w:t>
            </w:r>
            <w:proofErr w:type="spellStart"/>
            <w:r w:rsidRPr="00ED3192">
              <w:rPr>
                <w:rFonts w:ascii="Arial Black" w:hAnsi="Arial Black"/>
                <w:color w:val="000000" w:themeColor="text1"/>
              </w:rPr>
              <w:t>Mhz</w:t>
            </w:r>
            <w:proofErr w:type="spellEnd"/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cnfStyle w:val="000000010000"/>
              <w:rPr>
                <w:rFonts w:ascii="Berlin Sans FB Demi" w:hAnsi="Berlin Sans FB Demi"/>
                <w:color w:val="DDDDDD"/>
              </w:rPr>
            </w:pPr>
            <w:r w:rsidRPr="00ED3192">
              <w:rPr>
                <w:rFonts w:ascii="Berlin Sans FB Demi" w:hAnsi="Berlin Sans FB Demi"/>
                <w:color w:val="DDDDDD"/>
              </w:rPr>
              <w:t>8 GB</w:t>
            </w:r>
          </w:p>
        </w:tc>
        <w:tc>
          <w:tcPr>
            <w:tcW w:w="1859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cnfStyle w:val="000000010000"/>
              <w:rPr>
                <w:rFonts w:ascii="Berlin Sans FB Demi" w:hAnsi="Berlin Sans FB Demi"/>
                <w:color w:val="FFFFFF" w:themeColor="background1"/>
              </w:rPr>
            </w:pPr>
            <w:r w:rsidRPr="00ED3192">
              <w:rPr>
                <w:rFonts w:ascii="Berlin Sans FB Demi" w:hAnsi="Berlin Sans FB Demi"/>
                <w:color w:val="FFFFFF" w:themeColor="background1"/>
              </w:rPr>
              <w:t>128 bit</w:t>
            </w:r>
          </w:p>
        </w:tc>
        <w:tc>
          <w:tcPr>
            <w:tcW w:w="1859" w:type="dxa"/>
            <w:vMerge/>
            <w:tcBorders>
              <w:left w:val="none" w:sz="0" w:space="0" w:color="auto"/>
            </w:tcBorders>
            <w:shd w:val="clear" w:color="auto" w:fill="76923C" w:themeFill="accent3" w:themeFillShade="BF"/>
          </w:tcPr>
          <w:p w:rsidR="00580AA1" w:rsidRDefault="00580AA1">
            <w:pPr>
              <w:cnfStyle w:val="000000010000"/>
            </w:pPr>
          </w:p>
        </w:tc>
      </w:tr>
      <w:tr w:rsidR="00580AA1" w:rsidTr="002F0C70">
        <w:trPr>
          <w:cnfStyle w:val="000000100000"/>
          <w:trHeight w:val="356"/>
        </w:trPr>
        <w:tc>
          <w:tcPr>
            <w:cnfStyle w:val="001000000000"/>
            <w:tcW w:w="1858" w:type="dxa"/>
            <w:tcBorders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rPr>
                <w:rFonts w:ascii="Bauhaus 93" w:hAnsi="Bauhaus 93"/>
                <w:color w:val="FFFF00"/>
              </w:rPr>
            </w:pPr>
            <w:r w:rsidRPr="00ED3192">
              <w:rPr>
                <w:rFonts w:ascii="Bauhaus 93" w:hAnsi="Bauhaus 93"/>
                <w:color w:val="FFFF00"/>
              </w:rPr>
              <w:t>RTX 4090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cnfStyle w:val="000000100000"/>
              <w:rPr>
                <w:rFonts w:ascii="Arial Black" w:hAnsi="Arial Black"/>
                <w:color w:val="000000" w:themeColor="text1"/>
              </w:rPr>
            </w:pPr>
            <w:r w:rsidRPr="00ED3192">
              <w:rPr>
                <w:rFonts w:ascii="Arial Black" w:hAnsi="Arial Black"/>
                <w:color w:val="000000" w:themeColor="text1"/>
              </w:rPr>
              <w:t xml:space="preserve">2595 </w:t>
            </w:r>
            <w:proofErr w:type="spellStart"/>
            <w:r w:rsidRPr="00ED3192">
              <w:rPr>
                <w:rFonts w:ascii="Arial Black" w:hAnsi="Arial Black"/>
                <w:color w:val="000000" w:themeColor="text1"/>
              </w:rPr>
              <w:t>Mhz</w:t>
            </w:r>
            <w:proofErr w:type="spellEnd"/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cnfStyle w:val="000000100000"/>
              <w:rPr>
                <w:rFonts w:ascii="Berlin Sans FB Demi" w:hAnsi="Berlin Sans FB Demi"/>
                <w:color w:val="DDDDDD"/>
              </w:rPr>
            </w:pPr>
            <w:r w:rsidRPr="00ED3192">
              <w:rPr>
                <w:rFonts w:ascii="Berlin Sans FB Demi" w:hAnsi="Berlin Sans FB Demi"/>
                <w:color w:val="DDDDDD"/>
              </w:rPr>
              <w:t>25 GB</w:t>
            </w:r>
          </w:p>
        </w:tc>
        <w:tc>
          <w:tcPr>
            <w:tcW w:w="1859" w:type="dxa"/>
            <w:tcBorders>
              <w:left w:val="none" w:sz="0" w:space="0" w:color="auto"/>
              <w:right w:val="none" w:sz="0" w:space="0" w:color="auto"/>
            </w:tcBorders>
            <w:shd w:val="clear" w:color="auto" w:fill="5F497A" w:themeFill="accent4" w:themeFillShade="BF"/>
          </w:tcPr>
          <w:p w:rsidR="00580AA1" w:rsidRPr="00ED3192" w:rsidRDefault="00580AA1">
            <w:pPr>
              <w:cnfStyle w:val="000000100000"/>
              <w:rPr>
                <w:rFonts w:ascii="Berlin Sans FB Demi" w:hAnsi="Berlin Sans FB Demi"/>
                <w:color w:val="FFFFFF" w:themeColor="background1"/>
              </w:rPr>
            </w:pPr>
            <w:r w:rsidRPr="00ED3192">
              <w:rPr>
                <w:rFonts w:ascii="Berlin Sans FB Demi" w:hAnsi="Berlin Sans FB Demi"/>
                <w:color w:val="FFFFFF" w:themeColor="background1"/>
              </w:rPr>
              <w:t>384 bit</w:t>
            </w:r>
          </w:p>
        </w:tc>
        <w:tc>
          <w:tcPr>
            <w:tcW w:w="1859" w:type="dxa"/>
            <w:vMerge/>
            <w:tcBorders>
              <w:left w:val="none" w:sz="0" w:space="0" w:color="auto"/>
            </w:tcBorders>
            <w:shd w:val="clear" w:color="auto" w:fill="76923C" w:themeFill="accent3" w:themeFillShade="BF"/>
          </w:tcPr>
          <w:p w:rsidR="00580AA1" w:rsidRDefault="00580AA1">
            <w:pPr>
              <w:cnfStyle w:val="000000100000"/>
            </w:pPr>
          </w:p>
        </w:tc>
      </w:tr>
    </w:tbl>
    <w:p w:rsidR="000E7629" w:rsidRDefault="000E7629"/>
    <w:sectPr w:rsidR="000E7629" w:rsidSect="00D83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F0170"/>
    <w:multiLevelType w:val="hybridMultilevel"/>
    <w:tmpl w:val="BB4E2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compat/>
  <w:rsids>
    <w:rsidRoot w:val="00580AA1"/>
    <w:rsid w:val="000E7629"/>
    <w:rsid w:val="00231767"/>
    <w:rsid w:val="002B49AD"/>
    <w:rsid w:val="002F0C70"/>
    <w:rsid w:val="0030470D"/>
    <w:rsid w:val="00580AA1"/>
    <w:rsid w:val="007D286B"/>
    <w:rsid w:val="00C43A09"/>
    <w:rsid w:val="00C733E8"/>
    <w:rsid w:val="00D83306"/>
    <w:rsid w:val="00E4362A"/>
    <w:rsid w:val="00EA47D0"/>
    <w:rsid w:val="00ED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76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80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80AA1"/>
    <w:pPr>
      <w:ind w:left="720"/>
      <w:contextualSpacing/>
    </w:pPr>
  </w:style>
  <w:style w:type="table" w:styleId="redniecieniowanie1akcent1">
    <w:name w:val="Medium Shading 1 Accent 1"/>
    <w:basedOn w:val="Standardowy"/>
    <w:uiPriority w:val="63"/>
    <w:rsid w:val="00D83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2K_2</dc:creator>
  <cp:lastModifiedBy>2K_2</cp:lastModifiedBy>
  <cp:revision>3</cp:revision>
  <dcterms:created xsi:type="dcterms:W3CDTF">2024-11-29T13:41:00Z</dcterms:created>
  <dcterms:modified xsi:type="dcterms:W3CDTF">2024-11-29T13:42:00Z</dcterms:modified>
</cp:coreProperties>
</file>