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cs="Tahoma"/>
          <w:b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5715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11.75pt;height:0pt;width:450pt;mso-position-horizontal:right;mso-position-horizontal-relative:margin;z-index:251659264;mso-width-relative:page;mso-height-relative:page;" filled="f" stroked="t" coordsize="21600,21600" o:gfxdata="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eTFVTTAAAABgEAAA8AAAAAAAAAAQAgAAAAIgAAAGRycy9kb3ducmV2LnhtbFBLAQIUABQA&#10;AAAIAIdO4kAWlZeOvAEAAHADAAAOAAAAAAAAAAEAIAAAACIBAABkcnMvZTJvRG9jLnhtbFBLBQYA&#10;AAAABgAGAFkBAABQ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cs="Tahoma"/>
          <w:b/>
        </w:rPr>
        <w:t>Summary</w:t>
      </w:r>
      <w:r>
        <w:br w:type="textWrapping"/>
      </w:r>
      <w:r>
        <w:rPr>
          <w:rFonts w:ascii="Tahoma" w:hAnsi="Tahoma" w:cs="Tahoma"/>
          <w:sz w:val="20"/>
          <w:szCs w:val="20"/>
        </w:rPr>
        <w:t xml:space="preserve">Versatile IT professional with sound knowledge of Azure cloud technology, Software development, </w:t>
      </w:r>
      <w:r>
        <w:rPr>
          <w:rFonts w:ascii="Tahoma" w:hAnsi="Tahoma" w:cs="Tahoma"/>
          <w:sz w:val="20"/>
          <w:szCs w:val="20"/>
        </w:rPr>
        <w:br w:type="textWrapping"/>
      </w:r>
      <w:r>
        <w:rPr>
          <w:rFonts w:ascii="Tahoma" w:hAnsi="Tahoma" w:cs="Tahoma"/>
          <w:sz w:val="20"/>
          <w:szCs w:val="20"/>
        </w:rPr>
        <w:t>skilled in Risk Analysis and mitigation. Willing to seek an opportunity as Azure Architect.</w:t>
      </w:r>
    </w:p>
    <w:p>
      <w:pPr>
        <w:rPr>
          <w:b/>
        </w:rPr>
      </w:pPr>
      <w:r>
        <w:rPr>
          <w:b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172085</wp:posOffset>
                </wp:positionV>
                <wp:extent cx="5715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13.55pt;height:0pt;width:450pt;mso-position-horizontal-relative:margin;z-index:251661312;mso-width-relative:page;mso-height-relative:page;" filled="f" stroked="t" coordsize="21600,21600" o:gfxdata="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hHuTpdMAAAAGAQAADwAAAAAAAAABACAAAAAiAAAAZHJzL2Rvd25yZXYueG1sUEsBAhQA&#10;FAAAAAgAh07iQAbqUby+AQAAcAMAAA4AAAAAAAAAAQAgAAAAIgEAAGRycy9lMm9Eb2MueG1sUEsF&#10;BgAAAAAGAAYAWQEAAF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</w:rPr>
        <w:t>Skills</w:t>
      </w:r>
      <w:r>
        <w:rPr>
          <w:b/>
        </w:rPr>
        <w:br w:type="textWrapping"/>
      </w:r>
    </w:p>
    <w:tbl>
      <w:tblPr>
        <w:tblStyle w:val="6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4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3" w:type="dxa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Project management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Team building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Process improvement strategies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Mentoring juniors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Asp.net/MVC development background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On-Premise Microsoft application to Azure Cloud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Azure PaaS and IaaS services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Automation using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Power Shell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JSON templates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Test automation using Selenium and SPECFLOW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Troubleshoot and identify performance, connectivity and other issues for the applications hosted in Azure platform</w:t>
            </w:r>
          </w:p>
          <w:p>
            <w:pPr>
              <w:pStyle w:val="9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463" w:type="dxa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Architect solutions using MS Azure PaaS services such  API management, service bus, Azure storage, Azure Data Lake, Azure data factory etc.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Provide Azure technical expertise including strategic design and architectural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mentor ship</w:t>
            </w:r>
            <w:r>
              <w:rPr>
                <w:rFonts w:ascii="Tahoma" w:hAnsi="Tahoma" w:cs="Tahoma"/>
                <w:sz w:val="20"/>
                <w:szCs w:val="20"/>
              </w:rPr>
              <w:t>, assessments, POCs, etc.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Participate in internal and customer meetings assisting with the ongoing evolution of technology offerings</w:t>
            </w:r>
          </w:p>
          <w:p>
            <w:pPr>
              <w:pStyle w:val="9"/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>
      <w:pPr>
        <w:rPr>
          <w:b/>
        </w:rPr>
      </w:pPr>
      <w:r>
        <w:rPr>
          <w:b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311785</wp:posOffset>
                </wp:positionV>
                <wp:extent cx="5715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2pt;margin-top:24.55pt;height:0pt;width:450pt;mso-position-horizontal-relative:margin;z-index:251663360;mso-width-relative:page;mso-height-relative:page;" filled="f" stroked="t" coordsize="21600,21600" o:gfxdata="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aqHMWNQAAAAHAQAADwAAAAAAAAABACAAAAAiAAAAZHJzL2Rvd25yZXYueG1sUEsBAhQA&#10;FAAAAAgAh07iQDZrG+u9AQAAcAMAAA4AAAAAAAAAAQAgAAAAIwEAAGRycy9lMm9Eb2MueG1sUEsF&#10;BgAAAAAGAAYAWQEAAF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</w:rPr>
        <w:br w:type="textWrapping"/>
      </w:r>
      <w:r>
        <w:rPr>
          <w:b/>
        </w:rPr>
        <w:t>Experience</w:t>
      </w:r>
    </w:p>
    <w:tbl>
      <w:tblPr>
        <w:tblStyle w:val="6"/>
        <w:tblW w:w="9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Aug 2017- Present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GISbiz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Chennai, Tamilnadu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Define cloud architecture, design and implementation plans for hosting complex application workloads on MS Azure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Architect solutions using MS Azure PaaS services such as service bus, 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Web jobs,</w:t>
            </w:r>
            <w:r>
              <w:rPr>
                <w:rFonts w:ascii="Tahoma" w:hAnsi="Tahoma" w:cs="Tahoma"/>
                <w:sz w:val="20"/>
                <w:szCs w:val="20"/>
              </w:rPr>
              <w:t>Azure functions and Azure data factory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 xml:space="preserve"> etc.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Provide technical oversight and guidance during clients engagement execution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Provide Cloud / Azure thought leadership through regular connect with COP and speaking engagements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Provide Azure technical expertise including strategic design and architectural mentorship, assessments, POCs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3"/>
          </w:tcPr>
          <w:p>
            <w:pPr>
              <w:pStyle w:val="9"/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May 2016- Nov 2016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Proretention Technologies Pvt Ltd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jc w:val="center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Chennai, Tamilnadu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Define architecture, design and implementation of multi-tenant application using .Net MVC, Web API and Sql server 2012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Provide technical oversight and guidance during client engagements execution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Prepare technical artefacts on the system architecture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Architectural mentorship, assessments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Support the development team with technical expertise as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3"/>
          </w:tcPr>
          <w:p>
            <w:pPr>
              <w:pStyle w:val="9"/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Jul 2007 - Dec 2015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Accenture Services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jc w:val="center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Chennai, Tamilnadu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3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Define architecture, design and implementation of digital marketing platform using Site core 8, Coveo,</w:t>
            </w:r>
            <w:r>
              <w:rPr>
                <w:rFonts w:ascii="Calibri" w:hAnsi="Calibri"/>
              </w:rPr>
              <w:t xml:space="preserve"> MVC 5, C#,SQL Server2012,Bootstrap,JQuery,TDS and Site core Rocks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Provide technical oversight and guidance during client engagements execution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Prepare technical artefacts on the system architecture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Project delivery management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Escalation management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Onshore co-ordinator (Onshore/Offshore) model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Adherence to quality standards set by the project Production Support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Proactively manage issues (resolutions/escalation)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Designing, Analysis and Development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Adherence to quality standards set by the project 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Coach junior members of the team where required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Proactively manage issues (resolutions/escalation)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Clear and concise communication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Support the development team with technical expertise as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3"/>
          </w:tcPr>
          <w:p>
            <w:pPr>
              <w:pStyle w:val="9"/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Aug 2005 ­ Apr 2007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Take Solutions Ltd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jc w:val="center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Chennai, Tamilnadu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3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Involved Data Base Designing of multi-tenant application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Design and Development of web application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Involved in post-production support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Done production deployment and maintenance support 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Leading a team of four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3"/>
          </w:tcPr>
          <w:p>
            <w:pPr>
              <w:pStyle w:val="9"/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Jul 2003 ­ Jul 2005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jc w:val="center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GRIP  Solutions Ltd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jc w:val="center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Chennai, Tamilnadu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3"/>
          </w:tcPr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Involved in Database design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Involved in Application design and development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Technical mentoring the team of Developers and Testers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Supported in maintenance and enhancements </w:t>
            </w:r>
          </w:p>
          <w:p>
            <w:pPr>
              <w:pStyle w:val="9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Tahoma" w:hAnsi="Tahoma" w:cs="Tahoma"/>
                <w:sz w:val="20"/>
                <w:szCs w:val="20"/>
              </w:rPr>
              <w:t>Involved in deployment and bug fixing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3"/>
          </w:tcPr>
          <w:p>
            <w:pPr>
              <w:pStyle w:val="9"/>
              <w:spacing w:after="0" w:line="240" w:lineRule="auto"/>
              <w:ind w:left="0"/>
              <w:rPr>
                <w:rFonts w:ascii="Calibri" w:hAnsi="Calibri" w:cs="Calibri"/>
                <w:b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3"/>
          </w:tcPr>
          <w:p>
            <w:pPr>
              <w:spacing w:after="0" w:line="240" w:lineRule="auto"/>
              <w:rPr>
                <w:b/>
              </w:rPr>
            </w:pPr>
            <w:r>
              <w:rPr>
                <w:rFonts w:cs="Tahoma"/>
                <w:b/>
                <w:sz w:val="20"/>
                <w:szCs w:val="20"/>
              </w:rPr>
              <w:t>Educational Qualifications: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bCs/>
                <w:smallCap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mallCaps/>
                <w:sz w:val="20"/>
                <w:szCs w:val="20"/>
              </w:rPr>
              <w:t>MASTERS OF Computer Applications (MCA), University of Madras, Chennai 2004-2006</w:t>
            </w:r>
          </w:p>
          <w:p>
            <w:pPr>
              <w:pStyle w:val="9"/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3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Certifications: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pStyle w:val="9"/>
              <w:spacing w:after="0" w:line="240" w:lineRule="auto"/>
              <w:rPr>
                <w:b/>
              </w:rPr>
            </w:pP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Vendor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rFonts w:cs="Tahoma"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SAFE 4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Scaled Agile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12/2018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ITIL V.3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ITIL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08/2015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MCPDEA</w:t>
            </w:r>
          </w:p>
        </w:tc>
        <w:tc>
          <w:tcPr>
            <w:tcW w:w="3005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Microsoft</w:t>
            </w:r>
          </w:p>
        </w:tc>
        <w:tc>
          <w:tcPr>
            <w:tcW w:w="3006" w:type="dxa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10/2008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3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3"/>
          </w:tcPr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Skills: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3"/>
          </w:tcPr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Solid understanding of object-oriented programming (OOP) and current design patterns/practices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SQL Server 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Technology – Hands-on developer with solid knowledge of .Net, C#, Web API, Cloud services and cloud design patterns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Knowledge of monitoring, logging and cost management in a cloud environment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Demonstrated leadership ability using progressive technology platforms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Strong understanding infrastructure management and configuration automation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Strong understanding of API-first application approach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Deep hands-on knowledge of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Strong analytical, problem-solving and decision making capabilities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Excellent verbal, interpersonal and written communication skills</w:t>
            </w:r>
          </w:p>
          <w:p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>
      <w:pPr>
        <w:pStyle w:val="10"/>
        <w:ind w:left="720"/>
        <w:rPr>
          <w:b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9026" w:type="dxa"/>
      <w:tblInd w:w="0" w:type="dxa"/>
      <w:shd w:val="clear" w:color="auto" w:fill="3B3838" w:themeFill="background2" w:themeFillShade="40"/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4513"/>
      <w:gridCol w:w="4513"/>
    </w:tblGrid>
    <w:tr>
      <w:tblPrEx>
        <w:shd w:val="clear" w:color="auto" w:fill="3B3838" w:themeFill="background2" w:themeFillShade="40"/>
        <w:tblLayout w:type="fixed"/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4513" w:type="dxa"/>
          <w:shd w:val="clear" w:color="auto" w:fill="3B3838" w:themeFill="background2" w:themeFillShade="40"/>
          <w:vAlign w:val="center"/>
        </w:tcPr>
        <w:p>
          <w:pPr>
            <w:pStyle w:val="2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  <w:tc>
        <w:tcPr>
          <w:tcW w:w="4513" w:type="dxa"/>
          <w:shd w:val="clear" w:color="auto" w:fill="3B3838" w:themeFill="background2" w:themeFillShade="40"/>
          <w:vAlign w:val="center"/>
        </w:tcPr>
        <w:p>
          <w:pPr>
            <w:pStyle w:val="2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  <w14:textFill>
                <w14:solidFill>
                  <w14:schemeClr w14:val="bg1"/>
                </w14:solidFill>
              </w14:textFill>
            </w:rPr>
          </w:pPr>
        </w:p>
      </w:tc>
    </w:tr>
  </w:tbl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IN"/>
      </w:rPr>
      <mc:AlternateContent>
        <mc:Choice Requires="wps">
          <w:drawing>
            <wp:anchor distT="0" distB="0" distL="118745" distR="118745" simplePos="0" relativeHeight="251659264" behindDoc="0" locked="0" layoutInCell="1" allowOverlap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721985" cy="455295"/>
              <wp:effectExtent l="0" t="0" r="12065" b="1905"/>
              <wp:wrapTopAndBottom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1985" cy="45529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bg2">
                              <a:lumMod val="25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bg2">
                              <a:lumMod val="25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bg2">
                              <a:lumMod val="25000"/>
                              <a:shade val="100000"/>
                              <a:satMod val="115000"/>
                            </a:schemeClr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alias w:val="Title"/>
                            <w:id w:val="1189017394"/>
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caps/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3"/>
                                <w:jc w:val="left"/>
                                <w:rPr>
                                  <w:cap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ap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Rex Harrison - azure architect</w:t>
                              </w:r>
                              <w:r>
                                <w:rPr>
                                  <w:rFonts w:hint="default"/>
                                  <w:cap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  <w:t/>
                              </w:r>
                              <w:r>
                                <w:rPr>
                                  <w:rFonts w:hint="default"/>
                                  <w:caps/>
                                  <w:color w:val="FFFFFF" w:themeColor="background1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ab/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0pt;margin-top:0pt;height:35.85pt;width:450.55pt;mso-wrap-distance-bottom:0pt;mso-wrap-distance-top:0pt;z-index:251659264;v-text-anchor:middle;mso-width-relative:margin;mso-height-relative:page;" fillcolor="#1E1D1D [814]" filled="t" stroked="f" coordsize="21600,21600" o:allowoverlap="f" o:gfxdata="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Bwzpwr1gAAAAQBAAAPAAAAAAAAAAEAIAAAACIAAABkcnMvZG93bnJldi54bWxQ&#10;SwECFAAUAAAACACHTuJAjCYUnd0CAABWBgAADgAAAAAAAAABACAAAAAlAQAAZHJzL2Uyb0RvYy54&#10;bWxQSwUGAAAAAAYABgBZAQAAdAYAAAAA&#10;">
              <v:fill type="gradient" on="t" color2="#3B3838 [814]" colors="0f #1E1D1D;32768f #302E2E;65536f #3B3838" focus="100%" focussize="0,0" rotate="t"/>
              <v:stroke on="f" weight="1pt" miterlimit="8" joinstyle="miter"/>
              <v:imagedata o:title=""/>
              <o:lock v:ext="edit" aspectratio="f"/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alias w:val="Title"/>
                      <w:id w:val="1189017394"/>
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>
                      <w:rPr>
                        <w:caps/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sdtEndPr>
                    <w:sdtContent>
                      <w:p>
                        <w:pPr>
                          <w:pStyle w:val="3"/>
                          <w:jc w:val="left"/>
                          <w:rPr>
                            <w:cap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ap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Rex Harrison - azure architect</w:t>
                        </w:r>
                        <w:r>
                          <w:rPr>
                            <w:rFonts w:hint="default"/>
                            <w:cap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  <w:t/>
                        </w:r>
                        <w:r>
                          <w:rPr>
                            <w:rFonts w:hint="default"/>
                            <w:caps/>
                            <w:color w:val="FFFFFF" w:themeColor="background1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ab/>
                        </w:r>
                      </w:p>
                    </w:sdtContent>
                  </w:sdt>
                </w:txbxContent>
              </v:textbox>
              <w10:wrap type="topAndBotto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631D9"/>
    <w:multiLevelType w:val="multilevel"/>
    <w:tmpl w:val="3BE631D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88D2F14"/>
    <w:multiLevelType w:val="multilevel"/>
    <w:tmpl w:val="688D2F1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63"/>
    <w:rsid w:val="00066348"/>
    <w:rsid w:val="000A7B10"/>
    <w:rsid w:val="000E4109"/>
    <w:rsid w:val="00150C5D"/>
    <w:rsid w:val="001547A2"/>
    <w:rsid w:val="001A543C"/>
    <w:rsid w:val="002113FC"/>
    <w:rsid w:val="00233C26"/>
    <w:rsid w:val="0023785C"/>
    <w:rsid w:val="00245E50"/>
    <w:rsid w:val="00282DDA"/>
    <w:rsid w:val="003C2CC7"/>
    <w:rsid w:val="006168F0"/>
    <w:rsid w:val="00653FEF"/>
    <w:rsid w:val="006B2CAA"/>
    <w:rsid w:val="00766CFD"/>
    <w:rsid w:val="007A584B"/>
    <w:rsid w:val="007E2E57"/>
    <w:rsid w:val="0082658A"/>
    <w:rsid w:val="008F0599"/>
    <w:rsid w:val="00960411"/>
    <w:rsid w:val="00A60060"/>
    <w:rsid w:val="00A733C5"/>
    <w:rsid w:val="00A744E4"/>
    <w:rsid w:val="00A946A5"/>
    <w:rsid w:val="00AC7824"/>
    <w:rsid w:val="00B57496"/>
    <w:rsid w:val="00B637DC"/>
    <w:rsid w:val="00B63CD0"/>
    <w:rsid w:val="00BF762A"/>
    <w:rsid w:val="00C71DFE"/>
    <w:rsid w:val="00D126BA"/>
    <w:rsid w:val="00D30A63"/>
    <w:rsid w:val="00D64A47"/>
    <w:rsid w:val="00D723FE"/>
    <w:rsid w:val="00D84A5D"/>
    <w:rsid w:val="00DB5274"/>
    <w:rsid w:val="00DC4B65"/>
    <w:rsid w:val="00DD73A4"/>
    <w:rsid w:val="00E144FB"/>
    <w:rsid w:val="00E17B8D"/>
    <w:rsid w:val="00E67048"/>
    <w:rsid w:val="00EF160F"/>
    <w:rsid w:val="00F324B0"/>
    <w:rsid w:val="00F65F84"/>
    <w:rsid w:val="55384FE7"/>
    <w:rsid w:val="7928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styleId="10">
    <w:name w:val="No Spacing"/>
    <w:link w:val="11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en-IN" w:eastAsia="en-US" w:bidi="ar-SA"/>
    </w:rPr>
  </w:style>
  <w:style w:type="character" w:customStyle="1" w:styleId="11">
    <w:name w:val="No Spacing Char"/>
    <w:link w:val="10"/>
    <w:qFormat/>
    <w:uiPriority w:val="1"/>
    <w:rPr>
      <w:rFonts w:ascii="Calibri" w:hAnsi="Calibri" w:eastAsia="Calibri" w:cs="Times New Roman"/>
    </w:rPr>
  </w:style>
  <w:style w:type="character" w:customStyle="1" w:styleId="12">
    <w:name w:val="Book Title"/>
    <w:qFormat/>
    <w:uiPriority w:val="33"/>
    <w:rPr>
      <w:b/>
      <w:bCs/>
      <w:smallCaps/>
      <w:spacing w:val="5"/>
    </w:rPr>
  </w:style>
  <w:style w:type="paragraph" w:customStyle="1" w:styleId="13">
    <w:name w:val="Section Heading"/>
    <w:basedOn w:val="1"/>
    <w:next w:val="1"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b/>
      <w:sz w:val="24"/>
      <w:szCs w:val="2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643</Words>
  <Characters>3669</Characters>
  <Lines>30</Lines>
  <Paragraphs>8</Paragraphs>
  <TotalTime>262</TotalTime>
  <ScaleCrop>false</ScaleCrop>
  <LinksUpToDate>false</LinksUpToDate>
  <CharactersWithSpaces>4304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2019-02-27T14:35:00Z</dcterms:created>
  <dc:creator>Administrator</dc:creator>
  <cp:lastModifiedBy>Rex.Harrison</cp:lastModifiedBy>
  <dcterms:modified xsi:type="dcterms:W3CDTF">2019-06-07T10:45:56Z</dcterms:modified>
  <dc:title>Rex Harrison - azure architect		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