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Times New Roman" w:hAnsi="Times New Roman" w:cs="Times New Roman"/>
          <w:b/>
          <w:b/>
          <w:sz w:val="30"/>
          <w:szCs w:val="30"/>
        </w:rPr>
      </w:pPr>
      <w:bookmarkStart w:id="0" w:name="_GoBack"/>
      <w:bookmarkEnd w:id="0"/>
      <w:r>
        <w:rPr>
          <w:rFonts w:cs="Times New Roman" w:ascii="Times New Roman" w:hAnsi="Times New Roman"/>
          <w:b/>
          <w:sz w:val="30"/>
          <w:szCs w:val="30"/>
        </w:rPr>
        <w:t>SACHIN GARJE</w:t>
      </w:r>
    </w:p>
    <w:p>
      <w:pPr>
        <w:pStyle w:val="Header"/>
        <w:spacing w:lineRule="auto" w:line="240" w:before="0" w:after="0"/>
        <w:ind w:right="-809" w:hanging="900"/>
        <w:rPr/>
      </w:pPr>
      <w:r>
        <w:rPr>
          <w:rFonts w:cs="Times New Roman" w:ascii="Times New Roman" w:hAnsi="Times New Roman"/>
          <w:b/>
          <w:i/>
          <w:sz w:val="30"/>
          <w:szCs w:val="30"/>
        </w:rPr>
        <w:t xml:space="preserve"> </w:t>
      </w:r>
      <w:r>
        <w:drawing>
          <wp:anchor behindDoc="0" distT="0" distB="0" distL="0" distR="0" simplePos="0" locked="0" layoutInCell="1" allowOverlap="1" relativeHeight="2">
            <wp:simplePos x="0" y="0"/>
            <wp:positionH relativeFrom="column">
              <wp:posOffset>-671830</wp:posOffset>
            </wp:positionH>
            <wp:positionV relativeFrom="paragraph">
              <wp:posOffset>-18415</wp:posOffset>
            </wp:positionV>
            <wp:extent cx="318135" cy="196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8135" cy="1968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-595630</wp:posOffset>
            </wp:positionH>
            <wp:positionV relativeFrom="paragraph">
              <wp:posOffset>168910</wp:posOffset>
            </wp:positionV>
            <wp:extent cx="210185" cy="210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0185" cy="210185"/>
                    </a:xfrm>
                    <a:prstGeom prst="rect">
                      <a:avLst/>
                    </a:prstGeom>
                  </pic:spPr>
                </pic:pic>
              </a:graphicData>
            </a:graphic>
          </wp:anchor>
        </w:drawing>
      </w:r>
      <w:r>
        <w:rPr>
          <w:rFonts w:cs="Times New Roman" w:ascii="Times New Roman" w:hAnsi="Times New Roman"/>
          <w:b/>
          <w:i/>
          <w:sz w:val="30"/>
          <w:szCs w:val="30"/>
        </w:rPr>
        <w:t xml:space="preserve"> </w:t>
      </w:r>
      <w:r>
        <w:rPr>
          <w:rFonts w:cs="Times New Roman" w:ascii="Times New Roman" w:hAnsi="Times New Roman"/>
          <w:b/>
          <w:i/>
          <w:sz w:val="30"/>
          <w:szCs w:val="30"/>
        </w:rPr>
        <w:t xml:space="preserve">   </w:t>
      </w:r>
      <w:hyperlink r:id="rId4">
        <w:r>
          <w:rPr>
            <w:rStyle w:val="InternetLink"/>
            <w:rFonts w:cs="Times New Roman" w:ascii="Times New Roman" w:hAnsi="Times New Roman"/>
            <w:b/>
            <w:bCs/>
            <w:sz w:val="24"/>
            <w:szCs w:val="24"/>
          </w:rPr>
          <w:t>sachingarje25@gmail.com</w:t>
        </w:r>
      </w:hyperlink>
      <w:r>
        <w:rPr>
          <w:rFonts w:cs="Times New Roman" w:ascii="Times New Roman" w:hAnsi="Times New Roman"/>
          <w:b/>
          <w:bCs/>
          <w:sz w:val="24"/>
          <w:szCs w:val="24"/>
        </w:rPr>
        <w:tab/>
        <w:t xml:space="preserve"> </w:t>
      </w:r>
      <w:r>
        <w:rPr>
          <w:rFonts w:cs="Times New Roman" w:ascii="Times New Roman" w:hAnsi="Times New Roman"/>
          <w:sz w:val="24"/>
          <w:szCs w:val="24"/>
        </w:rPr>
        <w:t xml:space="preserve">     </w:t>
      </w:r>
      <w:r>
        <w:rPr>
          <w:rFonts w:cs="Times New Roman" w:ascii="Times New Roman" w:hAnsi="Times New Roman"/>
          <w:i/>
          <w:sz w:val="24"/>
          <w:szCs w:val="24"/>
        </w:rPr>
        <w:t xml:space="preserve">                                                                                            </w:t>
      </w:r>
      <w:bookmarkStart w:id="1" w:name="__DdeLink__492_1460212581"/>
      <w:r>
        <w:rPr>
          <w:rFonts w:cs="Times New Roman" w:ascii="Times New Roman" w:hAnsi="Times New Roman"/>
          <w:b/>
          <w:bCs/>
          <w:sz w:val="24"/>
          <w:szCs w:val="24"/>
        </w:rPr>
        <w:t xml:space="preserve">+91 9867558292 </w:t>
      </w:r>
      <w:r>
        <w:rPr>
          <w:rFonts w:cs="Times New Roman" w:ascii="Times New Roman" w:hAnsi="Times New Roman"/>
          <w:i/>
          <w:sz w:val="24"/>
          <w:szCs w:val="24"/>
        </w:rPr>
        <w:t xml:space="preserve">                         </w:t>
      </w:r>
      <w:bookmarkEnd w:id="1"/>
      <w:r>
        <w:rPr>
          <w:rFonts w:cs="Times New Roman" w:ascii="Times New Roman" w:hAnsi="Times New Roman"/>
          <w:i/>
          <w:sz w:val="24"/>
          <w:szCs w:val="24"/>
        </w:rPr>
        <w:t xml:space="preserve">   </w:t>
      </w:r>
    </w:p>
    <w:p>
      <w:pPr>
        <w:pStyle w:val="Header"/>
        <w:spacing w:lineRule="auto" w:line="240" w:before="0" w:after="0"/>
        <w:ind w:right="-900" w:hanging="900"/>
        <w:rPr/>
      </w:pPr>
      <w:r>
        <w:rPr>
          <w:rFonts w:cs="Times New Roman" w:ascii="Times New Roman" w:hAnsi="Times New Roman"/>
          <w:i/>
          <w:sz w:val="24"/>
          <w:szCs w:val="24"/>
        </w:rPr>
        <w:t xml:space="preserve">      </w:t>
      </w:r>
      <w:hyperlink r:id="rId5">
        <w:r>
          <w:rPr>
            <w:rStyle w:val="InternetLink"/>
            <w:rFonts w:cs="Times New Roman" w:ascii="Times New Roman" w:hAnsi="Times New Roman"/>
            <w:b/>
            <w:bCs/>
            <w:sz w:val="24"/>
            <w:szCs w:val="24"/>
          </w:rPr>
          <w:t>www.linkedin.com/in/sachin-garje-369baa66</w:t>
        </w:r>
      </w:hyperlink>
      <w:r>
        <w:rPr>
          <w:rStyle w:val="InternetLink"/>
          <w:rFonts w:cs="Times New Roman" w:ascii="Times New Roman" w:hAnsi="Times New Roman"/>
          <w:b/>
          <w:bCs/>
          <w:sz w:val="24"/>
          <w:szCs w:val="24"/>
          <w:u w:val="none"/>
        </w:rPr>
        <w:tab/>
        <w:t xml:space="preserve"> </w:t>
      </w:r>
      <w:r>
        <w:rPr>
          <w:rStyle w:val="InternetLink"/>
          <w:rFonts w:cs="Times New Roman" w:ascii="Times New Roman" w:hAnsi="Times New Roman"/>
          <w:sz w:val="24"/>
          <w:szCs w:val="24"/>
          <w:u w:val="none"/>
        </w:rPr>
        <w:t xml:space="preserve">                                                                  </w:t>
      </w:r>
      <w:r>
        <w:rPr>
          <w:rStyle w:val="InternetLink"/>
          <w:rFonts w:cs="Times New Roman" w:ascii="Times New Roman" w:hAnsi="Times New Roman"/>
          <w:b/>
          <w:bCs/>
          <w:color w:val="000000"/>
          <w:sz w:val="24"/>
          <w:szCs w:val="24"/>
          <w:u w:val="none"/>
        </w:rPr>
        <w:t xml:space="preserve">               </w:t>
      </w:r>
    </w:p>
    <w:p>
      <w:pPr>
        <w:pStyle w:val="Header"/>
        <w:tabs>
          <w:tab w:val="center" w:pos="4513" w:leader="none"/>
          <w:tab w:val="right" w:pos="9026" w:leader="none"/>
          <w:tab w:val="right" w:pos="9540" w:leader="none"/>
        </w:tabs>
        <w:spacing w:lineRule="atLeast" w:line="508" w:before="0" w:after="0"/>
        <w:ind w:hanging="900"/>
        <w:jc w:val="both"/>
        <w:rPr>
          <w:rFonts w:ascii="Times New Roman" w:hAnsi="Times New Roman" w:cs="Times New Roman"/>
          <w:b/>
          <w:b/>
          <w:sz w:val="26"/>
          <w:szCs w:val="26"/>
          <w:u w:val="single"/>
        </w:rPr>
      </w:pPr>
      <w:r>
        <mc:AlternateContent>
          <mc:Choice Requires="wps">
            <w:drawing>
              <wp:anchor behindDoc="0" distT="0" distB="0" distL="114300" distR="114300" simplePos="0" locked="0" layoutInCell="1" allowOverlap="1" relativeHeight="4">
                <wp:simplePos x="0" y="0"/>
                <wp:positionH relativeFrom="column">
                  <wp:posOffset>-708025</wp:posOffset>
                </wp:positionH>
                <wp:positionV relativeFrom="paragraph">
                  <wp:posOffset>113030</wp:posOffset>
                </wp:positionV>
                <wp:extent cx="7306945" cy="1270"/>
                <wp:effectExtent l="15240" t="10795" r="12700" b="17780"/>
                <wp:wrapNone/>
                <wp:docPr id="3" name="Shape1"/>
                <a:graphic xmlns:a="http://schemas.openxmlformats.org/drawingml/2006/main">
                  <a:graphicData uri="http://schemas.microsoft.com/office/word/2010/wordprocessingShape">
                    <wps:wsp>
                      <wps:cNvSpPr/>
                      <wps:spPr>
                        <a:xfrm>
                          <a:off x="0" y="0"/>
                          <a:ext cx="730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55.75pt,8.9pt" to="519.5pt,8.9pt" ID="Shape1" stroked="t" style="position:absolute">
                <v:stroke color="black" weight="18360" joinstyle="round" endcap="flat"/>
                <v:fill o:detectmouseclick="t" on="false"/>
              </v:line>
            </w:pict>
          </mc:Fallback>
        </mc:AlternateContent>
      </w:r>
      <w:r>
        <w:rPr>
          <w:rFonts w:cs="Times New Roman" w:ascii="Times New Roman" w:hAnsi="Times New Roman"/>
          <w:b/>
          <w:sz w:val="26"/>
          <w:szCs w:val="26"/>
          <w:u w:val="single"/>
        </w:rPr>
        <w:t>Professional Summary</w:t>
      </w:r>
      <w:r>
        <w:rPr>
          <w:rFonts w:cs="Times New Roman" w:ascii="Times New Roman" w:hAnsi="Times New Roman"/>
          <w:b/>
          <w:sz w:val="26"/>
          <w:szCs w:val="26"/>
        </w:rPr>
        <w:t>:</w:t>
      </w:r>
    </w:p>
    <w:p>
      <w:pPr>
        <w:pStyle w:val="Normal"/>
        <w:tabs>
          <w:tab w:val="right" w:pos="10170" w:leader="none"/>
        </w:tabs>
        <w:spacing w:lineRule="auto" w:line="240" w:before="0" w:after="0"/>
        <w:ind w:right="-989" w:hanging="900"/>
        <w:rPr>
          <w:rFonts w:ascii="Times New Roman" w:hAnsi="Times New Roman" w:cs="Times New Roman"/>
          <w:kern w:val="2"/>
          <w:sz w:val="24"/>
          <w:szCs w:val="24"/>
          <w:lang w:val="en-GB"/>
        </w:rPr>
      </w:pPr>
      <w:r>
        <w:rPr>
          <w:rFonts w:cs="Times New Roman" w:ascii="Times New Roman" w:hAnsi="Times New Roman"/>
          <w:kern w:val="2"/>
          <w:sz w:val="24"/>
          <w:szCs w:val="24"/>
          <w:lang w:val="en-GB"/>
        </w:rPr>
        <w:t xml:space="preserve">               </w:t>
      </w:r>
    </w:p>
    <w:p>
      <w:pPr>
        <w:pStyle w:val="ListParagraph"/>
        <w:numPr>
          <w:ilvl w:val="0"/>
          <w:numId w:val="1"/>
        </w:numPr>
        <w:tabs>
          <w:tab w:val="right" w:pos="10170" w:leader="none"/>
        </w:tabs>
        <w:spacing w:lineRule="auto" w:line="240" w:before="0" w:after="0"/>
        <w:ind w:left="-180" w:right="-989" w:hanging="360"/>
        <w:rPr>
          <w:rFonts w:ascii="Times New Roman" w:hAnsi="Times New Roman" w:cs="Times New Roman"/>
          <w:sz w:val="26"/>
          <w:szCs w:val="26"/>
          <w:u w:val="single"/>
        </w:rPr>
      </w:pPr>
      <w:r>
        <w:rPr>
          <w:rFonts w:cs="Times New Roman" w:ascii="Times New Roman" w:hAnsi="Times New Roman"/>
          <w:kern w:val="2"/>
          <w:sz w:val="24"/>
          <w:szCs w:val="24"/>
          <w:lang w:val="en-GB"/>
        </w:rPr>
        <w:t>Experienced IT professional with bachelor’s degree in Information Technology. Worked</w:t>
      </w:r>
    </w:p>
    <w:p>
      <w:pPr>
        <w:pStyle w:val="ListParagraph"/>
        <w:tabs>
          <w:tab w:val="right" w:pos="10170" w:leader="none"/>
        </w:tabs>
        <w:spacing w:lineRule="auto" w:line="240" w:before="0" w:after="0"/>
        <w:ind w:left="-180" w:right="-989" w:hanging="0"/>
        <w:rPr>
          <w:rFonts w:ascii="Times New Roman" w:hAnsi="Times New Roman" w:cs="Times New Roman"/>
          <w:kern w:val="2"/>
          <w:sz w:val="24"/>
          <w:szCs w:val="24"/>
          <w:lang w:val="en-GB"/>
        </w:rPr>
      </w:pPr>
      <w:r>
        <w:rPr>
          <w:rFonts w:cs="Times New Roman" w:ascii="Times New Roman" w:hAnsi="Times New Roman"/>
          <w:kern w:val="2"/>
          <w:sz w:val="24"/>
          <w:szCs w:val="24"/>
          <w:lang w:val="en-GB"/>
        </w:rPr>
        <w:t>with Reliance Communications (May,2014-Dec,2017) in business of Telecom Prepaid &amp; Post Paid, DTH Home Dunning, Wireline Enter-prise, Credit Monitoring and Dunning on IT- BSS Telecom and with Jocata Financial Advisory and Technology with Client Axis Bank (Aug-2018-Till Date) in AML(Anti Money Laundering).</w:t>
      </w:r>
    </w:p>
    <w:p>
      <w:pPr>
        <w:pStyle w:val="Normal"/>
        <w:numPr>
          <w:ilvl w:val="0"/>
          <w:numId w:val="1"/>
        </w:numPr>
        <w:tabs>
          <w:tab w:val="right" w:pos="1017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4.5+</w:t>
      </w:r>
      <w:r>
        <w:rPr>
          <w:rFonts w:eastAsia="Times New Roman" w:cs="Times New Roman" w:ascii="Times New Roman" w:hAnsi="Times New Roman"/>
          <w:color w:val="000000"/>
          <w:kern w:val="2"/>
          <w:sz w:val="24"/>
          <w:szCs w:val="24"/>
          <w:lang w:val="en-GB" w:bidi="ar-SA"/>
        </w:rPr>
        <w:t xml:space="preserve"> Year of experience in Billing Operations application Development, Support and Maintenance using PL/SQL (Oracle Database) and UNIX/LINUX.</w:t>
      </w:r>
    </w:p>
    <w:p>
      <w:pPr>
        <w:pStyle w:val="JobTitle"/>
        <w:numPr>
          <w:ilvl w:val="0"/>
          <w:numId w:val="1"/>
        </w:numPr>
        <w:tabs>
          <w:tab w:val="right" w:pos="10170" w:leader="none"/>
        </w:tabs>
        <w:spacing w:lineRule="auto" w:line="240" w:before="6" w:after="0"/>
        <w:ind w:left="-180" w:right="-809" w:hanging="360"/>
        <w:jc w:val="both"/>
        <w:rPr>
          <w:rFonts w:ascii="Times New Roman" w:hAnsi="Times New Roman" w:cs="Times New Roman"/>
          <w:b w:val="false"/>
          <w:b w:val="false"/>
          <w:color w:val="000000"/>
          <w:spacing w:val="0"/>
          <w:kern w:val="2"/>
          <w:sz w:val="24"/>
          <w:szCs w:val="24"/>
          <w:lang w:val="en-GB"/>
        </w:rPr>
      </w:pPr>
      <w:r>
        <w:rPr>
          <w:rFonts w:cs="Times New Roman" w:ascii="Times New Roman" w:hAnsi="Times New Roman"/>
          <w:b w:val="false"/>
          <w:color w:val="000000"/>
          <w:spacing w:val="0"/>
          <w:kern w:val="2"/>
          <w:sz w:val="24"/>
          <w:szCs w:val="24"/>
          <w:lang w:val="en-GB"/>
        </w:rPr>
        <w:t>Strong knowledge of oracle SQL, PL/SQL (Writing Procedures, Functions, Triggers, Views, Cursors), UNIX commands and Single View(7.0), Basics of Shell Scripting.</w:t>
      </w:r>
    </w:p>
    <w:p>
      <w:pPr>
        <w:pStyle w:val="JobTitle"/>
        <w:numPr>
          <w:ilvl w:val="0"/>
          <w:numId w:val="1"/>
        </w:numPr>
        <w:tabs>
          <w:tab w:val="right" w:pos="10170" w:leader="none"/>
        </w:tabs>
        <w:spacing w:lineRule="auto" w:line="240" w:before="6" w:after="0"/>
        <w:ind w:left="-180" w:right="-809" w:hanging="360"/>
        <w:jc w:val="both"/>
        <w:rPr>
          <w:rFonts w:ascii="Times New Roman" w:hAnsi="Times New Roman" w:cs="Times New Roman"/>
          <w:b w:val="false"/>
          <w:b w:val="false"/>
          <w:color w:val="000000"/>
          <w:spacing w:val="0"/>
          <w:kern w:val="2"/>
          <w:sz w:val="24"/>
          <w:szCs w:val="24"/>
          <w:lang w:val="en-GB"/>
        </w:rPr>
      </w:pPr>
      <w:r>
        <w:rPr>
          <w:rFonts w:cs="Times New Roman" w:ascii="Times New Roman" w:hAnsi="Times New Roman"/>
          <w:b w:val="false"/>
          <w:color w:val="000000"/>
          <w:spacing w:val="0"/>
          <w:kern w:val="2"/>
          <w:sz w:val="24"/>
          <w:szCs w:val="24"/>
          <w:lang w:val="en-GB"/>
        </w:rPr>
        <w:t xml:space="preserve">Knowledge of Application Servers like Apache Tomcat, WebSphere etc. </w:t>
      </w:r>
    </w:p>
    <w:p>
      <w:pPr>
        <w:pStyle w:val="JobTitle"/>
        <w:numPr>
          <w:ilvl w:val="0"/>
          <w:numId w:val="1"/>
        </w:numPr>
        <w:tabs>
          <w:tab w:val="right" w:pos="10170" w:leader="none"/>
        </w:tabs>
        <w:spacing w:lineRule="auto" w:line="240" w:before="6" w:after="0"/>
        <w:jc w:val="both"/>
        <w:rPr>
          <w:rFonts w:ascii="Times New Roman" w:hAnsi="Times New Roman" w:cs="Times New Roman"/>
          <w:b w:val="false"/>
          <w:b w:val="false"/>
          <w:color w:val="000000"/>
          <w:spacing w:val="0"/>
          <w:kern w:val="2"/>
          <w:sz w:val="24"/>
          <w:szCs w:val="24"/>
          <w:lang w:val="en-GB"/>
        </w:rPr>
      </w:pPr>
      <w:r>
        <w:rPr>
          <w:rFonts w:cs="Times New Roman" w:ascii="Times New Roman" w:hAnsi="Times New Roman"/>
          <w:b w:val="false"/>
          <w:color w:val="000000"/>
          <w:spacing w:val="0"/>
          <w:kern w:val="2"/>
          <w:sz w:val="24"/>
          <w:szCs w:val="24"/>
          <w:lang w:val="en-GB"/>
        </w:rPr>
        <w:t>Having good Knowledge of web technologies like HTML, XML.</w:t>
      </w:r>
    </w:p>
    <w:p>
      <w:pPr>
        <w:pStyle w:val="Achievement"/>
        <w:numPr>
          <w:ilvl w:val="0"/>
          <w:numId w:val="1"/>
        </w:numPr>
        <w:tabs>
          <w:tab w:val="right" w:pos="10170" w:leader="none"/>
        </w:tabs>
        <w:spacing w:lineRule="auto" w:line="240" w:before="6" w:after="160"/>
        <w:ind w:left="-180" w:right="-809" w:hanging="360"/>
        <w:jc w:val="both"/>
        <w:rPr>
          <w:rFonts w:ascii="Times New Roman" w:hAnsi="Times New Roman" w:eastAsia="Times New Roman" w:cs="Times New Roman"/>
          <w:color w:val="000000"/>
          <w:kern w:val="2"/>
          <w:sz w:val="24"/>
          <w:szCs w:val="24"/>
          <w:u w:val="none"/>
          <w:lang w:bidi="ar-SA"/>
        </w:rPr>
      </w:pPr>
      <w:r>
        <w:rPr>
          <w:rFonts w:eastAsia="Times New Roman" w:cs="Times New Roman" w:ascii="Times New Roman" w:hAnsi="Times New Roman"/>
          <w:color w:val="000000"/>
          <w:kern w:val="2"/>
          <w:sz w:val="24"/>
          <w:szCs w:val="24"/>
          <w:u w:val="none"/>
          <w:lang w:bidi="ar-SA"/>
        </w:rPr>
        <w:t>Performing root cause analysis and resolution activities within given SLA and also performing configuration changes.</w:t>
      </w:r>
    </w:p>
    <w:p>
      <w:pPr>
        <w:pStyle w:val="Achievement"/>
        <w:numPr>
          <w:ilvl w:val="0"/>
          <w:numId w:val="1"/>
        </w:numPr>
        <w:tabs>
          <w:tab w:val="right" w:pos="10170" w:leader="none"/>
        </w:tabs>
        <w:spacing w:lineRule="auto" w:line="240" w:before="6" w:after="160"/>
        <w:ind w:left="-180" w:right="-1080" w:hanging="360"/>
        <w:jc w:val="both"/>
        <w:rPr>
          <w:rFonts w:ascii="Times New Roman" w:hAnsi="Times New Roman" w:eastAsia="Times New Roman" w:cs="Times New Roman"/>
          <w:color w:val="000000"/>
          <w:kern w:val="2"/>
          <w:sz w:val="24"/>
          <w:szCs w:val="24"/>
          <w:u w:val="none"/>
          <w:lang w:bidi="ar-SA"/>
        </w:rPr>
      </w:pPr>
      <w:r>
        <w:rPr>
          <w:rFonts w:eastAsia="Times New Roman" w:cs="Times New Roman" w:ascii="Times New Roman" w:hAnsi="Times New Roman"/>
          <w:color w:val="000000"/>
          <w:kern w:val="2"/>
          <w:sz w:val="24"/>
          <w:szCs w:val="24"/>
          <w:u w:val="none"/>
          <w:lang w:bidi="ar-SA"/>
        </w:rPr>
        <w:t>Hands-on handling of incidents and changes as per business requirements.</w:t>
      </w:r>
    </w:p>
    <w:p>
      <w:pPr>
        <w:pStyle w:val="Achievement"/>
        <w:tabs>
          <w:tab w:val="right" w:pos="10170" w:leader="none"/>
        </w:tabs>
        <w:spacing w:lineRule="auto" w:line="240" w:before="120" w:after="40"/>
        <w:ind w:left="-1260" w:right="-1080" w:hanging="0"/>
        <w:jc w:val="both"/>
        <w:rPr>
          <w:rFonts w:ascii="Times New Roman" w:hAnsi="Times New Roman" w:eastAsia="Times New Roman" w:cs="Times New Roman"/>
          <w:color w:val="000000"/>
          <w:kern w:val="2"/>
          <w:u w:val="none"/>
          <w:lang w:bidi="ar-SA"/>
        </w:rPr>
      </w:pPr>
      <w:r>
        <w:rPr>
          <w:rFonts w:eastAsia="Times New Roman" w:cs="Times New Roman" w:ascii="Times New Roman" w:hAnsi="Times New Roman"/>
          <w:color w:val="000000"/>
          <w:kern w:val="2"/>
          <w:sz w:val="24"/>
          <w:szCs w:val="24"/>
          <w:u w:val="none"/>
          <w:lang w:bidi="ar-SA"/>
        </w:rPr>
        <w:t xml:space="preserve">     </w:t>
      </w:r>
      <w:r>
        <w:rPr>
          <w:rFonts w:eastAsia="Times New Roman" w:cs="Times New Roman" w:ascii="Times New Roman" w:hAnsi="Times New Roman"/>
          <w:b/>
          <w:bCs/>
          <w:color w:val="000000"/>
          <w:kern w:val="2"/>
          <w:sz w:val="24"/>
          <w:szCs w:val="24"/>
          <w:lang w:bidi="ar-SA"/>
        </w:rPr>
        <w:t>Certifications:</w:t>
      </w:r>
    </w:p>
    <w:p>
      <w:pPr>
        <w:pStyle w:val="Normal"/>
        <w:numPr>
          <w:ilvl w:val="0"/>
          <w:numId w:val="1"/>
        </w:numPr>
        <w:tabs>
          <w:tab w:val="right" w:pos="10170" w:leader="none"/>
        </w:tabs>
        <w:spacing w:lineRule="auto" w:line="240" w:before="0" w:after="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Completed SQL Certification of Oracle.</w:t>
      </w:r>
    </w:p>
    <w:p>
      <w:pPr>
        <w:pStyle w:val="Normal"/>
        <w:numPr>
          <w:ilvl w:val="0"/>
          <w:numId w:val="1"/>
        </w:numPr>
        <w:tabs>
          <w:tab w:val="right" w:pos="10170" w:leader="none"/>
        </w:tabs>
        <w:spacing w:lineRule="auto" w:line="240" w:before="0" w:after="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Core and Advance Java certification from seed InfoTech pvt. Ltd.</w:t>
      </w:r>
    </w:p>
    <w:p>
      <w:pPr>
        <w:pStyle w:val="Normal"/>
        <w:tabs>
          <w:tab w:val="right" w:pos="10170" w:leader="none"/>
        </w:tabs>
        <w:spacing w:lineRule="auto" w:line="240" w:before="0" w:after="0"/>
        <w:ind w:left="-180" w:hanging="0"/>
        <w:jc w:val="both"/>
        <w:rPr>
          <w:rFonts w:eastAsia="Times New Roman"/>
          <w:lang w:bidi="ar-SA"/>
        </w:rPr>
      </w:pPr>
      <w:r>
        <w:rPr>
          <w:rFonts w:eastAsia="Times New Roman"/>
          <w:lang w:bidi="ar-SA"/>
        </w:rPr>
      </w:r>
    </w:p>
    <w:p>
      <w:pPr>
        <w:pStyle w:val="Normal"/>
        <w:tabs>
          <w:tab w:val="right" w:pos="10170" w:leader="none"/>
        </w:tabs>
        <w:spacing w:lineRule="auto" w:line="240" w:before="0" w:after="0"/>
        <w:ind w:left="-1440" w:hanging="0"/>
        <w:jc w:val="both"/>
        <w:rPr/>
      </w:pPr>
      <w:r>
        <w:rPr>
          <w:rFonts w:eastAsia="Times New Roman" w:cs="Times New Roman" w:ascii="Times New Roman" w:hAnsi="Times New Roman"/>
          <w:b/>
          <w:bCs/>
          <w:color w:val="000000"/>
          <w:kern w:val="2"/>
          <w:sz w:val="26"/>
          <w:szCs w:val="26"/>
          <w:lang w:val="en-GB" w:bidi="ar-SA"/>
        </w:rPr>
        <w:t xml:space="preserve">        </w:t>
      </w:r>
      <w:r>
        <w:rPr>
          <w:rFonts w:eastAsia="Times New Roman" w:cs="Times New Roman" w:ascii="Times New Roman" w:hAnsi="Times New Roman"/>
          <w:b/>
          <w:bCs/>
          <w:color w:val="000000"/>
          <w:kern w:val="2"/>
          <w:sz w:val="26"/>
          <w:szCs w:val="26"/>
          <w:u w:val="single"/>
          <w:lang w:val="en-GB" w:bidi="ar-SA"/>
        </w:rPr>
        <w:t>Skills Set</w:t>
      </w:r>
      <w:r>
        <w:rPr>
          <w:rFonts w:eastAsia="Times New Roman" w:cs="Times New Roman" w:ascii="Times New Roman" w:hAnsi="Times New Roman"/>
          <w:b/>
          <w:bCs/>
          <w:color w:val="000000"/>
          <w:kern w:val="2"/>
          <w:sz w:val="26"/>
          <w:szCs w:val="26"/>
          <w:lang w:val="en-GB" w:bidi="ar-SA"/>
        </w:rPr>
        <w:t xml:space="preserve">:      </w:t>
      </w:r>
    </w:p>
    <w:p>
      <w:pPr>
        <w:pStyle w:val="Normal"/>
        <w:numPr>
          <w:ilvl w:val="0"/>
          <w:numId w:val="1"/>
        </w:numPr>
        <w:tabs>
          <w:tab w:val="right" w:pos="10170" w:leader="none"/>
        </w:tabs>
        <w:spacing w:lineRule="auto" w:line="240" w:before="0" w:after="0"/>
        <w:jc w:val="both"/>
        <w:rPr/>
      </w:pPr>
      <w:r>
        <w:rPr>
          <w:rFonts w:eastAsia="Times New Roman" w:cs="Times New Roman" w:ascii="Times New Roman" w:hAnsi="Times New Roman"/>
          <w:b/>
          <w:bCs/>
          <w:color w:val="000000"/>
          <w:kern w:val="2"/>
          <w:sz w:val="24"/>
          <w:szCs w:val="24"/>
          <w:lang w:val="en-GB" w:bidi="ar-SA"/>
        </w:rPr>
        <w:t xml:space="preserve">Databases                   : </w:t>
      </w:r>
      <w:r>
        <w:rPr>
          <w:rFonts w:eastAsia="Times New Roman" w:cs="Times New Roman" w:ascii="Times New Roman" w:hAnsi="Times New Roman"/>
          <w:color w:val="000000"/>
          <w:kern w:val="2"/>
          <w:sz w:val="24"/>
          <w:szCs w:val="24"/>
          <w:lang w:val="en-GB" w:bidi="ar-SA"/>
        </w:rPr>
        <w:t>Oracle 11g, MySQL 2005, 2008.</w:t>
      </w:r>
    </w:p>
    <w:p>
      <w:pPr>
        <w:pStyle w:val="Normal"/>
        <w:numPr>
          <w:ilvl w:val="0"/>
          <w:numId w:val="1"/>
        </w:numPr>
        <w:tabs>
          <w:tab w:val="right" w:pos="10170" w:leader="none"/>
        </w:tabs>
        <w:spacing w:lineRule="auto" w:line="240" w:before="0" w:after="0"/>
        <w:jc w:val="both"/>
        <w:rPr>
          <w:rFonts w:ascii="Times New Roman" w:hAnsi="Times New Roman" w:cs="Times New Roman"/>
          <w:b/>
          <w:b/>
          <w:bCs/>
          <w:color w:val="000000"/>
          <w:kern w:val="2"/>
          <w:sz w:val="26"/>
          <w:szCs w:val="26"/>
          <w:u w:val="single"/>
          <w:lang w:val="en-GB"/>
        </w:rPr>
      </w:pPr>
      <w:r>
        <w:rPr>
          <w:rFonts w:eastAsia="Times New Roman" w:cs="Times New Roman" w:ascii="Times New Roman" w:hAnsi="Times New Roman"/>
          <w:b/>
          <w:bCs/>
          <w:color w:val="000000"/>
          <w:kern w:val="2"/>
          <w:sz w:val="24"/>
          <w:szCs w:val="24"/>
          <w:lang w:val="en-GB" w:bidi="ar-SA"/>
        </w:rPr>
        <w:t>Languages/Scripts     :</w:t>
      </w:r>
      <w:r>
        <w:rPr>
          <w:rFonts w:eastAsia="Times New Roman" w:cs="Times New Roman" w:ascii="Times New Roman" w:hAnsi="Times New Roman"/>
          <w:color w:val="000000"/>
          <w:kern w:val="2"/>
          <w:sz w:val="24"/>
          <w:szCs w:val="24"/>
          <w:lang w:val="en-GB" w:bidi="ar-SA"/>
        </w:rPr>
        <w:t xml:space="preserve"> PL/SQL, SQL, UNIX, LINUX, Basics of Shell Scripting.</w:t>
      </w:r>
    </w:p>
    <w:p>
      <w:pPr>
        <w:pStyle w:val="Normal"/>
        <w:numPr>
          <w:ilvl w:val="0"/>
          <w:numId w:val="1"/>
        </w:numPr>
        <w:tabs>
          <w:tab w:val="right" w:pos="10170" w:leader="none"/>
        </w:tabs>
        <w:spacing w:lineRule="auto" w:line="240" w:before="0" w:after="0"/>
        <w:jc w:val="both"/>
        <w:rPr>
          <w:rFonts w:ascii="Times New Roman" w:hAnsi="Times New Roman" w:cs="Times New Roman"/>
          <w:b/>
          <w:b/>
          <w:bCs/>
          <w:color w:val="000000"/>
          <w:kern w:val="2"/>
          <w:sz w:val="26"/>
          <w:szCs w:val="26"/>
          <w:u w:val="single"/>
          <w:lang w:val="en-GB"/>
        </w:rPr>
      </w:pPr>
      <w:r>
        <w:rPr>
          <w:rFonts w:eastAsia="Times New Roman" w:cs="Times New Roman" w:ascii="Times New Roman" w:hAnsi="Times New Roman"/>
          <w:b/>
          <w:bCs/>
          <w:color w:val="000000"/>
          <w:kern w:val="2"/>
          <w:sz w:val="24"/>
          <w:szCs w:val="24"/>
          <w:lang w:val="en-GB" w:bidi="ar-SA"/>
        </w:rPr>
        <w:t>OS                               :</w:t>
      </w:r>
      <w:r>
        <w:rPr>
          <w:rFonts w:eastAsia="Times New Roman" w:cs="Times New Roman" w:ascii="Times New Roman" w:hAnsi="Times New Roman"/>
          <w:color w:val="000000"/>
          <w:kern w:val="2"/>
          <w:sz w:val="24"/>
          <w:szCs w:val="24"/>
          <w:lang w:val="en-GB" w:bidi="ar-SA"/>
        </w:rPr>
        <w:t xml:space="preserve"> Win 95/98, Win 2003 Professional/Server, XP, Win7, Solaris 2.10.</w:t>
      </w:r>
    </w:p>
    <w:p>
      <w:pPr>
        <w:pStyle w:val="Normal"/>
        <w:numPr>
          <w:ilvl w:val="0"/>
          <w:numId w:val="1"/>
        </w:numPr>
        <w:tabs>
          <w:tab w:val="right" w:pos="10170" w:leader="none"/>
        </w:tabs>
        <w:spacing w:lineRule="auto" w:line="240" w:before="0" w:after="0"/>
        <w:ind w:left="-180" w:right="-989" w:hanging="360"/>
        <w:jc w:val="both"/>
        <w:rPr>
          <w:rFonts w:ascii="Times New Roman" w:hAnsi="Times New Roman" w:cs="Times New Roman"/>
          <w:b/>
          <w:b/>
          <w:bCs/>
          <w:color w:val="000000"/>
          <w:kern w:val="2"/>
          <w:sz w:val="26"/>
          <w:szCs w:val="26"/>
          <w:u w:val="single"/>
          <w:lang w:val="en-GB"/>
        </w:rPr>
      </w:pPr>
      <w:r>
        <w:rPr>
          <w:rFonts w:eastAsia="Times New Roman" w:cs="Times New Roman" w:ascii="Times New Roman" w:hAnsi="Times New Roman"/>
          <w:b/>
          <w:bCs/>
          <w:color w:val="000000"/>
          <w:kern w:val="2"/>
          <w:sz w:val="24"/>
          <w:szCs w:val="24"/>
          <w:lang w:val="en-GB" w:bidi="ar-SA"/>
        </w:rPr>
        <w:t>Tools                            :</w:t>
      </w:r>
      <w:r>
        <w:rPr>
          <w:rFonts w:eastAsia="Times New Roman" w:cs="Times New Roman" w:ascii="Times New Roman" w:hAnsi="Times New Roman"/>
          <w:color w:val="000000"/>
          <w:kern w:val="2"/>
          <w:sz w:val="24"/>
          <w:szCs w:val="24"/>
          <w:lang w:val="en-GB" w:bidi="ar-SA"/>
        </w:rPr>
        <w:t xml:space="preserve"> TOAD 10.1.1.8, BMC remedy (5.0.1), SSH Client, Putty, IBM Web sphere.</w:t>
      </w:r>
    </w:p>
    <w:p>
      <w:pPr>
        <w:pStyle w:val="Normal"/>
        <w:numPr>
          <w:ilvl w:val="0"/>
          <w:numId w:val="1"/>
        </w:numPr>
        <w:tabs>
          <w:tab w:val="right" w:pos="10170" w:leader="none"/>
        </w:tabs>
        <w:spacing w:lineRule="auto" w:line="240" w:before="0" w:after="0"/>
        <w:jc w:val="both"/>
        <w:rPr>
          <w:rFonts w:ascii="Times New Roman" w:hAnsi="Times New Roman" w:eastAsia="Times New Roman" w:cs="Times New Roman"/>
          <w:b/>
          <w:b/>
          <w:bCs/>
          <w:color w:val="000000"/>
          <w:kern w:val="2"/>
          <w:sz w:val="24"/>
          <w:szCs w:val="24"/>
          <w:lang w:val="en-GB" w:bidi="ar-SA"/>
        </w:rPr>
      </w:pPr>
      <w:r>
        <w:rPr>
          <w:rFonts w:eastAsia="Times New Roman" w:cs="Times New Roman" w:ascii="Times New Roman" w:hAnsi="Times New Roman"/>
          <w:b/>
          <w:bCs/>
          <w:color w:val="000000"/>
          <w:kern w:val="2"/>
          <w:sz w:val="24"/>
          <w:szCs w:val="24"/>
          <w:lang w:val="en-GB" w:bidi="ar-SA"/>
        </w:rPr>
        <w:t xml:space="preserve">Domain Knowledge : </w:t>
      </w:r>
      <w:r>
        <w:rPr>
          <w:rFonts w:eastAsia="Times New Roman" w:cs="Times New Roman" w:ascii="Times New Roman" w:hAnsi="Times New Roman"/>
          <w:color w:val="000000"/>
          <w:kern w:val="2"/>
          <w:sz w:val="24"/>
          <w:szCs w:val="24"/>
          <w:lang w:val="en-GB" w:bidi="ar-SA"/>
        </w:rPr>
        <w:t>AML(Anti Money Laundering), CRM, Provisioning, Mediation (Intec Intermediate),  Rating, Post-paid, Dunning.</w:t>
      </w:r>
      <w:r>
        <w:rPr>
          <w:rFonts w:eastAsia="Times New Roman" w:cs="Times New Roman" w:ascii="Times New Roman" w:hAnsi="Times New Roman"/>
          <w:b/>
          <w:bCs/>
          <w:color w:val="000000"/>
          <w:kern w:val="2"/>
          <w:sz w:val="24"/>
          <w:szCs w:val="24"/>
          <w:lang w:val="en-GB" w:bidi="ar-SA"/>
        </w:rPr>
        <w:t xml:space="preserve">             </w:t>
      </w:r>
    </w:p>
    <w:p>
      <w:pPr>
        <w:pStyle w:val="Normal"/>
        <w:tabs>
          <w:tab w:val="right" w:pos="10170" w:leader="none"/>
        </w:tabs>
        <w:spacing w:lineRule="auto" w:line="240" w:before="0" w:after="0"/>
        <w:ind w:left="-900" w:hanging="360"/>
        <w:jc w:val="both"/>
        <w:rPr>
          <w:rFonts w:ascii="Times New Roman" w:hAnsi="Times New Roman" w:cs="Times New Roman"/>
          <w:color w:val="000000"/>
          <w:kern w:val="2"/>
          <w:sz w:val="24"/>
          <w:szCs w:val="24"/>
          <w:lang w:val="en-GB"/>
        </w:rPr>
      </w:pPr>
      <w:r>
        <w:rPr>
          <w:rFonts w:eastAsia="Times New Roman" w:cs="Times New Roman" w:ascii="Times New Roman" w:hAnsi="Times New Roman"/>
          <w:b/>
          <w:bCs/>
          <w:color w:val="000000"/>
          <w:kern w:val="2"/>
          <w:sz w:val="26"/>
          <w:szCs w:val="26"/>
          <w:lang w:val="en-GB" w:bidi="ar-SA"/>
        </w:rPr>
        <w:tab/>
      </w:r>
    </w:p>
    <w:p>
      <w:pPr>
        <w:pStyle w:val="Normal"/>
        <w:tabs>
          <w:tab w:val="right" w:pos="10170" w:leader="none"/>
        </w:tabs>
        <w:spacing w:lineRule="auto" w:line="240" w:before="0" w:after="0"/>
        <w:ind w:left="-900" w:hanging="360"/>
        <w:jc w:val="both"/>
        <w:rPr>
          <w:rFonts w:ascii="Times New Roman" w:hAnsi="Times New Roman" w:cs="Times New Roman"/>
          <w:color w:val="000000"/>
          <w:kern w:val="2"/>
          <w:sz w:val="24"/>
          <w:szCs w:val="24"/>
          <w:lang w:val="en-GB"/>
        </w:rPr>
      </w:pPr>
      <w:r>
        <w:rPr>
          <w:rFonts w:eastAsia="Times New Roman" w:cs="Times New Roman" w:ascii="Times New Roman" w:hAnsi="Times New Roman"/>
          <w:b/>
          <w:bCs/>
          <w:color w:val="000000"/>
          <w:kern w:val="2"/>
          <w:sz w:val="26"/>
          <w:szCs w:val="26"/>
          <w:lang w:val="en-GB" w:bidi="ar-SA"/>
        </w:rPr>
        <w:tab/>
      </w:r>
      <w:r>
        <w:rPr>
          <w:rFonts w:eastAsia="Times New Roman" w:cs="Times New Roman" w:ascii="Times New Roman" w:hAnsi="Times New Roman"/>
          <w:b/>
          <w:bCs/>
          <w:color w:val="000000"/>
          <w:kern w:val="2"/>
          <w:sz w:val="26"/>
          <w:szCs w:val="26"/>
          <w:u w:val="single"/>
          <w:lang w:val="en-GB" w:bidi="ar-SA"/>
        </w:rPr>
        <w:t>Educational Qualification:</w:t>
      </w:r>
    </w:p>
    <w:p>
      <w:pPr>
        <w:pStyle w:val="Normal"/>
        <w:tabs>
          <w:tab w:val="right" w:pos="10170" w:leader="none"/>
        </w:tabs>
        <w:spacing w:lineRule="auto" w:line="240" w:before="0" w:after="0"/>
        <w:ind w:left="-900" w:hanging="360"/>
        <w:jc w:val="both"/>
        <w:rPr>
          <w:rFonts w:ascii="Times New Roman" w:hAnsi="Times New Roman" w:cs="Times New Roman"/>
          <w:color w:val="000000"/>
          <w:kern w:val="2"/>
          <w:sz w:val="24"/>
          <w:szCs w:val="24"/>
          <w:lang w:val="en-GB"/>
        </w:rPr>
      </w:pPr>
      <w:r>
        <w:rPr>
          <w:rFonts w:eastAsia="Times New Roman" w:cs="Times New Roman" w:ascii="Times New Roman" w:hAnsi="Times New Roman"/>
          <w:b/>
          <w:bCs/>
          <w:color w:val="000000"/>
          <w:kern w:val="2"/>
          <w:sz w:val="26"/>
          <w:szCs w:val="26"/>
          <w:lang w:val="en-GB" w:bidi="ar-SA"/>
        </w:rPr>
        <w:tab/>
      </w:r>
    </w:p>
    <w:tbl>
      <w:tblPr>
        <w:tblW w:w="9930" w:type="dxa"/>
        <w:jc w:val="left"/>
        <w:tblInd w:w="-57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3241"/>
        <w:gridCol w:w="2701"/>
        <w:gridCol w:w="1615"/>
        <w:gridCol w:w="2372"/>
      </w:tblGrid>
      <w:tr>
        <w:trPr>
          <w:trHeight w:val="450" w:hRule="atLeast"/>
        </w:trPr>
        <w:tc>
          <w:tcPr>
            <w:tcW w:w="3241"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B.E (Information Technology)</w:t>
            </w:r>
          </w:p>
        </w:tc>
        <w:tc>
          <w:tcPr>
            <w:tcW w:w="2701"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jc w:val="center"/>
              <w:rPr>
                <w:rFonts w:ascii="Times New Roman" w:hAnsi="Times New Roman" w:cs="Times New Roman"/>
                <w:sz w:val="24"/>
                <w:szCs w:val="24"/>
              </w:rPr>
            </w:pPr>
            <w:r>
              <w:rPr>
                <w:rFonts w:cs="Times New Roman" w:ascii="Times New Roman" w:hAnsi="Times New Roman"/>
                <w:sz w:val="24"/>
                <w:szCs w:val="24"/>
              </w:rPr>
              <w:t>Mumbai University</w:t>
            </w:r>
          </w:p>
        </w:tc>
        <w:tc>
          <w:tcPr>
            <w:tcW w:w="161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2013</w:t>
            </w:r>
          </w:p>
        </w:tc>
        <w:tc>
          <w:tcPr>
            <w:tcW w:w="2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jc w:val="center"/>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Division</w:t>
            </w:r>
          </w:p>
        </w:tc>
      </w:tr>
      <w:tr>
        <w:trPr>
          <w:trHeight w:val="443" w:hRule="atLeast"/>
        </w:trPr>
        <w:tc>
          <w:tcPr>
            <w:tcW w:w="3241"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H.S.C</w:t>
            </w:r>
          </w:p>
        </w:tc>
        <w:tc>
          <w:tcPr>
            <w:tcW w:w="2701" w:type="dxa"/>
            <w:tcBorders>
              <w:top w:val="single" w:sz="2" w:space="0" w:color="000001"/>
              <w:left w:val="single" w:sz="2" w:space="0" w:color="000001"/>
              <w:bottom w:val="single" w:sz="2" w:space="0" w:color="000001"/>
              <w:insideH w:val="single" w:sz="2" w:space="0" w:color="000001"/>
            </w:tcBorders>
            <w:shd w:fill="auto" w:val="clear"/>
          </w:tcPr>
          <w:p>
            <w:pPr>
              <w:pStyle w:val="Normal"/>
              <w:spacing w:before="0" w:after="160"/>
              <w:jc w:val="both"/>
              <w:rPr>
                <w:rFonts w:ascii="Times New Roman" w:hAnsi="Times New Roman" w:cs="Times New Roman"/>
                <w:bCs/>
                <w:sz w:val="24"/>
                <w:szCs w:val="24"/>
              </w:rPr>
            </w:pPr>
            <w:r>
              <w:rPr>
                <w:rFonts w:cs="Times New Roman" w:ascii="Times New Roman" w:hAnsi="Times New Roman"/>
                <w:bCs/>
                <w:sz w:val="24"/>
                <w:szCs w:val="24"/>
              </w:rPr>
              <w:t>J.N.V Beed(CBSE Board)</w:t>
            </w:r>
          </w:p>
        </w:tc>
        <w:tc>
          <w:tcPr>
            <w:tcW w:w="161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jc w:val="center"/>
              <w:rPr>
                <w:rFonts w:ascii="Times New Roman" w:hAnsi="Times New Roman" w:cs="Times New Roman"/>
                <w:sz w:val="24"/>
                <w:szCs w:val="24"/>
              </w:rPr>
            </w:pPr>
            <w:r>
              <w:rPr>
                <w:rFonts w:cs="Times New Roman" w:ascii="Times New Roman" w:hAnsi="Times New Roman"/>
                <w:sz w:val="24"/>
                <w:szCs w:val="24"/>
              </w:rPr>
              <w:t>2007</w:t>
            </w:r>
          </w:p>
        </w:tc>
        <w:tc>
          <w:tcPr>
            <w:tcW w:w="2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Distinction</w:t>
            </w:r>
          </w:p>
        </w:tc>
      </w:tr>
      <w:tr>
        <w:trPr>
          <w:trHeight w:val="526" w:hRule="atLeast"/>
        </w:trPr>
        <w:tc>
          <w:tcPr>
            <w:tcW w:w="3241"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S.S.C</w:t>
            </w:r>
          </w:p>
        </w:tc>
        <w:tc>
          <w:tcPr>
            <w:tcW w:w="2701" w:type="dxa"/>
            <w:tcBorders>
              <w:top w:val="single" w:sz="2" w:space="0" w:color="000001"/>
              <w:left w:val="single" w:sz="2" w:space="0" w:color="000001"/>
              <w:bottom w:val="single" w:sz="2" w:space="0" w:color="000001"/>
              <w:insideH w:val="single" w:sz="2" w:space="0" w:color="000001"/>
            </w:tcBorders>
            <w:shd w:fill="auto" w:val="clear"/>
          </w:tcPr>
          <w:p>
            <w:pPr>
              <w:pStyle w:val="Normal"/>
              <w:spacing w:before="0" w:after="160"/>
              <w:jc w:val="both"/>
              <w:rPr>
                <w:rFonts w:ascii="Times New Roman" w:hAnsi="Times New Roman" w:cs="Times New Roman"/>
                <w:bCs/>
                <w:sz w:val="24"/>
                <w:szCs w:val="24"/>
              </w:rPr>
            </w:pPr>
            <w:r>
              <w:rPr>
                <w:rFonts w:cs="Times New Roman" w:ascii="Times New Roman" w:hAnsi="Times New Roman"/>
                <w:bCs/>
                <w:sz w:val="24"/>
                <w:szCs w:val="24"/>
              </w:rPr>
              <w:t>J.N.V Beed(CBSE Board)</w:t>
            </w:r>
          </w:p>
        </w:tc>
        <w:tc>
          <w:tcPr>
            <w:tcW w:w="1615"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jc w:val="center"/>
              <w:rPr>
                <w:rFonts w:ascii="Times New Roman" w:hAnsi="Times New Roman" w:cs="Times New Roman"/>
                <w:sz w:val="24"/>
                <w:szCs w:val="24"/>
              </w:rPr>
            </w:pPr>
            <w:r>
              <w:rPr>
                <w:rFonts w:cs="Times New Roman" w:ascii="Times New Roman" w:hAnsi="Times New Roman"/>
                <w:sz w:val="24"/>
                <w:szCs w:val="24"/>
              </w:rPr>
              <w:t>2005</w:t>
            </w:r>
          </w:p>
        </w:tc>
        <w:tc>
          <w:tcPr>
            <w:tcW w:w="23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Distinction</w:t>
            </w:r>
          </w:p>
        </w:tc>
      </w:tr>
    </w:tbl>
    <w:p>
      <w:pPr>
        <w:pStyle w:val="Normal"/>
        <w:tabs>
          <w:tab w:val="right" w:pos="10170" w:leader="none"/>
        </w:tabs>
        <w:spacing w:lineRule="auto" w:line="240" w:before="0" w:after="0"/>
        <w:ind w:left="-900" w:hanging="360"/>
        <w:jc w:val="both"/>
        <w:rPr>
          <w:rFonts w:eastAsia="Times New Roman"/>
          <w:b/>
          <w:b/>
          <w:bCs/>
          <w:sz w:val="26"/>
          <w:szCs w:val="26"/>
          <w:lang w:bidi="ar-SA"/>
        </w:rPr>
      </w:pPr>
      <w:r>
        <w:rPr>
          <w:rFonts w:eastAsia="Times New Roman"/>
          <w:b/>
          <w:bCs/>
          <w:sz w:val="26"/>
          <w:szCs w:val="26"/>
          <w:lang w:bidi="ar-SA"/>
        </w:rPr>
      </w:r>
    </w:p>
    <w:p>
      <w:pPr>
        <w:pStyle w:val="Normal"/>
        <w:tabs>
          <w:tab w:val="right" w:pos="10170" w:leader="none"/>
        </w:tabs>
        <w:spacing w:lineRule="auto" w:line="240" w:before="0" w:after="0"/>
        <w:ind w:left="-900" w:hanging="360"/>
        <w:jc w:val="both"/>
        <w:rPr>
          <w:rFonts w:ascii="Times New Roman" w:hAnsi="Times New Roman" w:cs="Times New Roman"/>
          <w:color w:val="000000"/>
          <w:kern w:val="2"/>
          <w:sz w:val="24"/>
          <w:szCs w:val="24"/>
          <w:lang w:val="en-GB"/>
        </w:rPr>
      </w:pPr>
      <w:r>
        <w:rPr>
          <w:rFonts w:eastAsia="Times New Roman" w:cs="Times New Roman" w:ascii="Times New Roman" w:hAnsi="Times New Roman"/>
          <w:b/>
          <w:bCs/>
          <w:color w:val="000000"/>
          <w:kern w:val="2"/>
          <w:sz w:val="26"/>
          <w:szCs w:val="26"/>
          <w:lang w:val="en-GB" w:bidi="ar-SA"/>
        </w:rPr>
        <w:tab/>
      </w:r>
      <w:r>
        <w:rPr>
          <w:rFonts w:eastAsia="Times New Roman" w:cs="Times New Roman" w:ascii="Times New Roman" w:hAnsi="Times New Roman"/>
          <w:b/>
          <w:bCs/>
          <w:color w:val="000000"/>
          <w:kern w:val="2"/>
          <w:sz w:val="26"/>
          <w:szCs w:val="26"/>
          <w:u w:val="single"/>
          <w:lang w:val="en-GB" w:bidi="ar-SA"/>
        </w:rPr>
        <w:t>Achievements</w:t>
      </w:r>
      <w:r>
        <w:rPr>
          <w:rFonts w:eastAsia="Times New Roman" w:cs="Times New Roman" w:ascii="Times New Roman" w:hAnsi="Times New Roman"/>
          <w:b/>
          <w:bCs/>
          <w:color w:val="000000"/>
          <w:kern w:val="2"/>
          <w:sz w:val="26"/>
          <w:szCs w:val="26"/>
          <w:lang w:val="en-GB" w:bidi="ar-SA"/>
        </w:rPr>
        <w:t>:</w:t>
      </w:r>
    </w:p>
    <w:p>
      <w:pPr>
        <w:pStyle w:val="Normal"/>
        <w:numPr>
          <w:ilvl w:val="0"/>
          <w:numId w:val="1"/>
        </w:numPr>
        <w:tabs>
          <w:tab w:val="right" w:pos="10170" w:leader="none"/>
        </w:tabs>
        <w:spacing w:lineRule="auto" w:line="240" w:before="0" w:after="0"/>
        <w:jc w:val="both"/>
        <w:rPr>
          <w:rFonts w:ascii="Times New Roman" w:hAnsi="Times New Roman" w:cs="Times New Roman"/>
          <w:color w:val="000000"/>
          <w:kern w:val="2"/>
          <w:sz w:val="24"/>
          <w:szCs w:val="24"/>
          <w:lang w:val="en-GB"/>
        </w:rPr>
      </w:pPr>
      <w:r>
        <w:rPr>
          <w:rFonts w:cs="Times New Roman" w:ascii="Times New Roman" w:hAnsi="Times New Roman"/>
          <w:color w:val="000000"/>
          <w:kern w:val="2"/>
          <w:sz w:val="24"/>
          <w:szCs w:val="24"/>
          <w:lang w:val="en-GB"/>
        </w:rPr>
        <w:t>Peer Award, RTS (Telecom Billing) Winner for appreciating Employee for 2015-2016.</w:t>
      </w:r>
    </w:p>
    <w:p>
      <w:pPr>
        <w:pStyle w:val="Normal"/>
        <w:numPr>
          <w:ilvl w:val="0"/>
          <w:numId w:val="1"/>
        </w:numPr>
        <w:tabs>
          <w:tab w:val="right" w:pos="10170" w:leader="none"/>
        </w:tabs>
        <w:spacing w:lineRule="auto" w:line="240" w:before="0" w:after="0"/>
        <w:jc w:val="both"/>
        <w:rPr>
          <w:rFonts w:ascii="Times New Roman" w:hAnsi="Times New Roman" w:cs="Times New Roman"/>
          <w:color w:val="000000"/>
          <w:kern w:val="2"/>
          <w:sz w:val="24"/>
          <w:szCs w:val="24"/>
          <w:lang w:val="en-GB"/>
        </w:rPr>
      </w:pPr>
      <w:r>
        <w:rPr>
          <w:rFonts w:cs="Times New Roman" w:ascii="Times New Roman" w:hAnsi="Times New Roman"/>
          <w:color w:val="000000"/>
          <w:kern w:val="2"/>
          <w:sz w:val="24"/>
          <w:szCs w:val="24"/>
          <w:lang w:val="en-GB"/>
        </w:rPr>
        <w:t>Event handler of Terna college technical festival Avalon 2012-13.</w:t>
      </w:r>
    </w:p>
    <w:p>
      <w:pPr>
        <w:pStyle w:val="Normal"/>
        <w:tabs>
          <w:tab w:val="right" w:pos="10170" w:leader="none"/>
        </w:tabs>
        <w:spacing w:lineRule="auto" w:line="240" w:before="0" w:after="0"/>
        <w:jc w:val="both"/>
        <w:rPr>
          <w:rFonts w:eastAsia="Times New Roman"/>
          <w:b/>
          <w:b/>
          <w:bCs/>
          <w:sz w:val="26"/>
          <w:szCs w:val="26"/>
          <w:lang w:bidi="ar-SA"/>
        </w:rPr>
      </w:pPr>
      <w:r>
        <w:rPr>
          <w:rFonts w:eastAsia="Times New Roman"/>
          <w:b/>
          <w:bCs/>
          <w:sz w:val="26"/>
          <w:szCs w:val="26"/>
          <w:lang w:bidi="ar-SA"/>
        </w:rPr>
      </w:r>
    </w:p>
    <w:p>
      <w:pPr>
        <w:pStyle w:val="Normal"/>
        <w:tabs>
          <w:tab w:val="right" w:pos="10170" w:leader="none"/>
        </w:tabs>
        <w:spacing w:lineRule="auto" w:line="240" w:before="0" w:after="0"/>
        <w:ind w:left="-900" w:hanging="360"/>
        <w:jc w:val="both"/>
        <w:rPr>
          <w:rFonts w:ascii="Times New Roman" w:hAnsi="Times New Roman" w:eastAsia="Times New Roman" w:cs="Times New Roman"/>
          <w:b/>
          <w:b/>
          <w:bCs/>
          <w:color w:val="000000"/>
          <w:kern w:val="2"/>
          <w:sz w:val="26"/>
          <w:szCs w:val="26"/>
          <w:lang w:val="en-GB" w:bidi="ar-SA"/>
        </w:rPr>
      </w:pPr>
      <w:r>
        <w:rPr>
          <w:rFonts w:eastAsia="Times New Roman" w:cs="Times New Roman" w:ascii="Times New Roman" w:hAnsi="Times New Roman"/>
          <w:b/>
          <w:bCs/>
          <w:color w:val="000000"/>
          <w:kern w:val="2"/>
          <w:sz w:val="26"/>
          <w:szCs w:val="26"/>
          <w:lang w:val="en-GB" w:bidi="ar-SA"/>
        </w:rPr>
        <w:tab/>
      </w:r>
      <w:r>
        <w:rPr>
          <w:rFonts w:eastAsia="Times New Roman" w:cs="Times New Roman" w:ascii="Times New Roman" w:hAnsi="Times New Roman"/>
          <w:b/>
          <w:bCs/>
          <w:color w:val="000000"/>
          <w:kern w:val="2"/>
          <w:sz w:val="26"/>
          <w:szCs w:val="26"/>
          <w:u w:val="single"/>
          <w:lang w:val="en-GB" w:bidi="ar-SA"/>
        </w:rPr>
        <w:t>Projects Details</w:t>
      </w:r>
      <w:r>
        <w:rPr>
          <w:rFonts w:eastAsia="Times New Roman" w:cs="Times New Roman" w:ascii="Times New Roman" w:hAnsi="Times New Roman"/>
          <w:b/>
          <w:bCs/>
          <w:color w:val="000000"/>
          <w:kern w:val="2"/>
          <w:sz w:val="26"/>
          <w:szCs w:val="26"/>
          <w:lang w:val="en-GB" w:bidi="ar-SA"/>
        </w:rPr>
        <w:t xml:space="preserve"> :</w:t>
      </w:r>
    </w:p>
    <w:p>
      <w:pPr>
        <w:pStyle w:val="Normal"/>
        <w:tabs>
          <w:tab w:val="right" w:pos="10170" w:leader="none"/>
        </w:tabs>
        <w:spacing w:lineRule="auto" w:line="240" w:before="0" w:after="0"/>
        <w:ind w:left="-900" w:hanging="360"/>
        <w:jc w:val="both"/>
        <w:rPr>
          <w:rFonts w:ascii="Times New Roman" w:hAnsi="Times New Roman" w:eastAsia="Times New Roman" w:cs="Times New Roman"/>
          <w:b/>
          <w:b/>
          <w:bCs/>
          <w:color w:val="000000"/>
          <w:kern w:val="2"/>
          <w:sz w:val="26"/>
          <w:szCs w:val="26"/>
          <w:lang w:val="en-GB" w:bidi="ar-SA"/>
        </w:rPr>
      </w:pPr>
      <w:r>
        <w:rPr>
          <w:rFonts w:eastAsia="Times New Roman" w:cs="Times New Roman" w:ascii="Times New Roman" w:hAnsi="Times New Roman"/>
          <w:b/>
          <w:bCs/>
          <w:color w:val="000000"/>
          <w:kern w:val="2"/>
          <w:sz w:val="26"/>
          <w:szCs w:val="26"/>
          <w:lang w:val="en-GB" w:bidi="ar-SA"/>
        </w:rPr>
        <w:tab/>
        <w:t>Jocata Financial Advisory And Technology [ Client – Axis Bank ]</w:t>
      </w:r>
    </w:p>
    <w:p>
      <w:pPr>
        <w:pStyle w:val="Normal"/>
        <w:tabs>
          <w:tab w:val="right" w:pos="10170" w:leader="none"/>
        </w:tabs>
        <w:spacing w:lineRule="auto" w:line="240" w:before="0" w:after="0"/>
        <w:ind w:left="-900" w:hanging="360"/>
        <w:jc w:val="both"/>
        <w:rPr/>
      </w:pPr>
      <w:r>
        <w:rPr/>
      </w:r>
    </w:p>
    <w:p>
      <w:pPr>
        <w:pStyle w:val="Normal"/>
        <w:tabs>
          <w:tab w:val="right" w:pos="10170" w:leader="none"/>
        </w:tabs>
        <w:spacing w:lineRule="auto" w:line="240" w:before="0" w:after="0"/>
        <w:ind w:left="-900" w:hanging="360"/>
        <w:jc w:val="both"/>
        <w:rPr/>
      </w:pPr>
      <w:r>
        <w:rPr/>
        <w:tab/>
      </w:r>
      <w:r>
        <w:rPr>
          <w:rFonts w:eastAsia="Times New Roman" w:cs="Times New Roman" w:ascii="Times New Roman" w:hAnsi="Times New Roman"/>
          <w:b/>
          <w:bCs/>
          <w:color w:val="000000"/>
          <w:kern w:val="2"/>
          <w:sz w:val="24"/>
          <w:szCs w:val="24"/>
          <w:lang w:val="en-GB" w:bidi="ar-SA"/>
        </w:rPr>
        <w:t xml:space="preserve">AML [ Anti Money Laundering ] </w:t>
      </w:r>
      <w:r>
        <w:rPr>
          <w:rFonts w:cs="Times New Roman" w:ascii="Times New Roman" w:hAnsi="Times New Roman"/>
          <w:b/>
          <w:bCs/>
          <w:kern w:val="2"/>
          <w:sz w:val="24"/>
          <w:szCs w:val="24"/>
          <w:lang w:val="en-GB"/>
        </w:rPr>
        <w:t>(Aug,2018-Till Date)</w:t>
      </w:r>
      <w:r>
        <w:rPr>
          <w:rFonts w:cs="Times New Roman" w:ascii="Times New Roman" w:hAnsi="Times New Roman"/>
          <w:kern w:val="2"/>
          <w:sz w:val="24"/>
          <w:szCs w:val="24"/>
          <w:lang w:val="en-GB"/>
        </w:rPr>
        <w:t xml:space="preserve"> </w:t>
      </w:r>
      <w:r>
        <w:rPr>
          <w:rFonts w:eastAsia="Times New Roman" w:cs="Times New Roman" w:ascii="Times New Roman" w:hAnsi="Times New Roman"/>
          <w:b/>
          <w:bCs/>
          <w:color w:val="000000"/>
          <w:kern w:val="2"/>
          <w:sz w:val="24"/>
          <w:szCs w:val="24"/>
          <w:lang w:val="en-GB" w:bidi="ar-SA"/>
        </w:rPr>
        <w:t xml:space="preserve"> : </w:t>
      </w:r>
    </w:p>
    <w:p>
      <w:pPr>
        <w:pStyle w:val="Normal"/>
        <w:tabs>
          <w:tab w:val="right" w:pos="10170" w:leader="none"/>
        </w:tabs>
        <w:spacing w:lineRule="auto" w:line="240" w:before="0" w:after="0"/>
        <w:ind w:left="-900" w:hanging="360"/>
        <w:jc w:val="both"/>
        <w:rPr/>
      </w:pPr>
      <w:r>
        <w:rPr>
          <w:rFonts w:eastAsia="Times New Roman" w:cs="Times New Roman" w:ascii="Times New Roman" w:hAnsi="Times New Roman"/>
          <w:b/>
          <w:bCs/>
          <w:color w:val="000000"/>
          <w:kern w:val="2"/>
          <w:sz w:val="24"/>
          <w:szCs w:val="24"/>
          <w:lang w:val="en-GB" w:bidi="ar-SA"/>
        </w:rPr>
        <w:tab/>
        <w:t>Technology</w:t>
      </w:r>
      <w:r>
        <w:rPr>
          <w:rFonts w:eastAsia="Times New Roman" w:cs="Times New Roman" w:ascii="Times New Roman" w:hAnsi="Times New Roman"/>
          <w:color w:val="000000"/>
          <w:kern w:val="2"/>
          <w:sz w:val="24"/>
          <w:szCs w:val="24"/>
          <w:lang w:val="en-GB" w:bidi="ar-SA"/>
        </w:rPr>
        <w:t>: PL SQL, Oracle, Linux, SQL, Java, Talend ETL Tool</w:t>
      </w:r>
    </w:p>
    <w:p>
      <w:pPr>
        <w:pStyle w:val="Normal"/>
        <w:tabs>
          <w:tab w:val="right" w:pos="10170" w:leader="none"/>
        </w:tabs>
        <w:spacing w:lineRule="auto" w:line="240" w:before="0" w:after="0"/>
        <w:ind w:left="-900" w:hanging="360"/>
        <w:jc w:val="both"/>
        <w:rPr>
          <w:sz w:val="24"/>
          <w:szCs w:val="24"/>
        </w:rPr>
      </w:pPr>
      <w:r>
        <w:rPr>
          <w:rFonts w:eastAsia="Times New Roman" w:cs="Times New Roman" w:ascii="Times New Roman" w:hAnsi="Times New Roman"/>
          <w:color w:val="000000"/>
          <w:kern w:val="2"/>
          <w:sz w:val="24"/>
          <w:szCs w:val="24"/>
          <w:lang w:val="en-GB" w:bidi="ar-SA"/>
        </w:rPr>
        <w:tab/>
      </w:r>
      <w:r>
        <w:rPr>
          <w:rFonts w:eastAsia="Times New Roman" w:cs="Times New Roman" w:ascii="Times New Roman" w:hAnsi="Times New Roman"/>
          <w:b/>
          <w:bCs/>
          <w:color w:val="000000"/>
          <w:kern w:val="2"/>
          <w:sz w:val="24"/>
          <w:szCs w:val="24"/>
          <w:lang w:val="en-GB" w:bidi="ar-SA"/>
        </w:rPr>
        <w:t>Applications</w:t>
      </w:r>
      <w:r>
        <w:rPr>
          <w:rFonts w:eastAsia="Times New Roman" w:cs="Times New Roman" w:ascii="Times New Roman" w:hAnsi="Times New Roman"/>
          <w:color w:val="000000"/>
          <w:kern w:val="2"/>
          <w:sz w:val="24"/>
          <w:szCs w:val="24"/>
          <w:lang w:val="en-GB" w:bidi="ar-SA"/>
        </w:rPr>
        <w:t>: SQL Developer, Microsoft Tools, SSH Client , Apache Tomcat.</w:t>
      </w:r>
    </w:p>
    <w:p>
      <w:pPr>
        <w:pStyle w:val="Normal"/>
        <w:tabs>
          <w:tab w:val="right" w:pos="10170" w:leader="none"/>
        </w:tabs>
        <w:spacing w:lineRule="auto" w:line="240" w:before="0" w:after="0"/>
        <w:ind w:left="-900"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ab/>
      </w:r>
    </w:p>
    <w:p>
      <w:pPr>
        <w:pStyle w:val="Normal"/>
        <w:tabs>
          <w:tab w:val="right" w:pos="10170" w:leader="none"/>
        </w:tabs>
        <w:spacing w:lineRule="auto" w:line="240" w:before="0" w:after="0"/>
        <w:ind w:left="-900"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ab/>
      </w:r>
    </w:p>
    <w:p>
      <w:pPr>
        <w:pStyle w:val="Normal"/>
        <w:tabs>
          <w:tab w:val="right" w:pos="10170" w:leader="none"/>
        </w:tabs>
        <w:spacing w:lineRule="auto" w:line="240" w:before="0" w:after="0"/>
        <w:ind w:left="-900"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r>
    </w:p>
    <w:p>
      <w:pPr>
        <w:pStyle w:val="Normal"/>
        <w:tabs>
          <w:tab w:val="right" w:pos="10170" w:leader="none"/>
        </w:tabs>
        <w:spacing w:lineRule="auto" w:line="240" w:before="0" w:after="0"/>
        <w:ind w:left="-900" w:hanging="360"/>
        <w:jc w:val="both"/>
        <w:rPr>
          <w:rFonts w:ascii="Times New Roman" w:hAnsi="Times New Roman" w:eastAsia="Times New Roman" w:cs="Times New Roman"/>
          <w:b/>
          <w:b/>
          <w:bCs/>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ab/>
      </w:r>
      <w:r>
        <w:rPr>
          <w:rFonts w:eastAsia="Times New Roman" w:cs="Times New Roman" w:ascii="Times New Roman" w:hAnsi="Times New Roman"/>
          <w:b/>
          <w:color w:val="000000"/>
          <w:kern w:val="2"/>
          <w:sz w:val="24"/>
          <w:szCs w:val="24"/>
          <w:lang w:val="en-GB" w:bidi="ar-SA"/>
        </w:rPr>
        <w:t>Description:</w:t>
      </w:r>
      <w:r>
        <w:rPr>
          <w:rFonts w:eastAsia="Times New Roman" w:cs="Times New Roman" w:ascii="Times New Roman" w:hAnsi="Times New Roman"/>
          <w:b/>
          <w:bCs/>
          <w:color w:val="000000"/>
          <w:kern w:val="2"/>
          <w:sz w:val="24"/>
          <w:szCs w:val="24"/>
          <w:lang w:val="en-GB" w:bidi="ar-SA"/>
        </w:rPr>
        <w:t xml:space="preserve">     </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Created Tables, Constraints, Index.</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Developed Complex database objects like Procedure , Functions, Cursor and Triggers using SQL and PLSQL.</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Grant the permissions to database object to other schemas.</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Tuning of SQL queries, which takes long time to process the request using Explain Plan, Hints to reduce the response time.</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Reviewed and corrected programs.</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Created shell scripts for invoking SQL script and schedule them using Crontab.</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Involved in ETL code using plsql in order to meet the requirements for Extract, Transformation, cleansing and Loading the data.</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Monitor the logs generated by shell script, if failure need to correct and re-run the same again.</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 xml:space="preserve">Assure that the data came from source should be proper to maintain the integrity of data. </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 xml:space="preserve">Automated daily reconciliation of received data with Base table. </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Load the data in table from flat file using SQL Loader.</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Run the rules through front end application and back end also.</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Find the error in STR generated report while doing validation and resolve it.</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eastAsia="Times New Roman" w:cs="Times New Roman"/>
          <w:color w:val="000000"/>
          <w:kern w:val="2"/>
          <w:sz w:val="24"/>
          <w:szCs w:val="24"/>
          <w:lang w:val="en-GB" w:bidi="ar-SA"/>
        </w:rPr>
      </w:pPr>
      <w:r>
        <w:rPr>
          <w:rFonts w:eastAsia="Times New Roman" w:cs="Times New Roman" w:ascii="Times New Roman" w:hAnsi="Times New Roman"/>
          <w:color w:val="000000"/>
          <w:kern w:val="2"/>
          <w:sz w:val="24"/>
          <w:szCs w:val="24"/>
          <w:lang w:val="en-GB" w:bidi="ar-SA"/>
        </w:rPr>
        <w:t>Creating ETL jobs for fetching data in excel format and sending across all users.</w:t>
      </w:r>
    </w:p>
    <w:p>
      <w:pPr>
        <w:pStyle w:val="Normal"/>
        <w:pBdr/>
        <w:suppressAutoHyphens w:val="true"/>
        <w:spacing w:lineRule="auto" w:line="240" w:before="0" w:after="0"/>
        <w:rPr>
          <w:rFonts w:cs="Times New Roman"/>
          <w:sz w:val="24"/>
          <w:szCs w:val="24"/>
        </w:rPr>
      </w:pPr>
      <w:r>
        <w:rPr>
          <w:rFonts w:cs="Times New Roman"/>
          <w:sz w:val="24"/>
          <w:szCs w:val="24"/>
        </w:rPr>
      </w:r>
    </w:p>
    <w:p>
      <w:pPr>
        <w:pStyle w:val="Normal"/>
        <w:tabs>
          <w:tab w:val="right" w:pos="10170" w:leader="none"/>
        </w:tabs>
        <w:spacing w:lineRule="auto" w:line="240" w:before="0" w:after="0"/>
        <w:ind w:left="-900" w:hanging="360"/>
        <w:jc w:val="both"/>
        <w:rPr/>
      </w:pPr>
      <w:r>
        <w:rPr/>
        <w:tab/>
      </w:r>
    </w:p>
    <w:p>
      <w:pPr>
        <w:pStyle w:val="Normal"/>
        <w:tabs>
          <w:tab w:val="right" w:pos="10170" w:leader="none"/>
        </w:tabs>
        <w:spacing w:lineRule="auto" w:line="240" w:before="0" w:after="0"/>
        <w:ind w:left="-900" w:hanging="360"/>
        <w:jc w:val="both"/>
        <w:rPr/>
      </w:pPr>
      <w:r>
        <w:rPr/>
        <w:tab/>
      </w:r>
      <w:r>
        <w:rPr>
          <w:rFonts w:eastAsia="Times New Roman" w:cs="Times New Roman" w:ascii="Times New Roman" w:hAnsi="Times New Roman"/>
          <w:b/>
          <w:bCs/>
          <w:color w:val="000000"/>
          <w:kern w:val="2"/>
          <w:sz w:val="24"/>
          <w:szCs w:val="24"/>
          <w:lang w:val="en-GB" w:bidi="ar-SA"/>
        </w:rPr>
        <w:t>Reliance Tech Services (May, 2014-Dec, 2017)</w:t>
      </w:r>
    </w:p>
    <w:p>
      <w:pPr>
        <w:pStyle w:val="Normal"/>
        <w:tabs>
          <w:tab w:val="right" w:pos="10170" w:leader="none"/>
        </w:tabs>
        <w:spacing w:lineRule="auto" w:line="240" w:before="0" w:after="0"/>
        <w:ind w:left="-900" w:hanging="360"/>
        <w:jc w:val="both"/>
        <w:rPr/>
      </w:pPr>
      <w:r>
        <w:rPr>
          <w:rFonts w:eastAsia="Times New Roman" w:cs="Times New Roman" w:ascii="Times New Roman" w:hAnsi="Times New Roman"/>
          <w:b/>
          <w:bCs/>
          <w:color w:val="000000"/>
          <w:kern w:val="2"/>
          <w:sz w:val="26"/>
          <w:szCs w:val="26"/>
          <w:lang w:val="en-GB" w:bidi="ar-SA"/>
        </w:rPr>
        <w:tab/>
      </w:r>
      <w:r>
        <w:rPr>
          <w:rFonts w:eastAsia="Times New Roman" w:cs="Times New Roman" w:ascii="Times New Roman" w:hAnsi="Times New Roman"/>
          <w:b/>
          <w:bCs/>
          <w:color w:val="000000"/>
          <w:kern w:val="2"/>
          <w:sz w:val="19"/>
          <w:szCs w:val="19"/>
          <w:lang w:val="en-GB" w:bidi="ar-SA"/>
        </w:rPr>
        <w:t xml:space="preserve"> 1. </w:t>
      </w:r>
      <w:r>
        <w:rPr>
          <w:rFonts w:eastAsia="Times New Roman" w:cs="Times New Roman" w:ascii="Times New Roman" w:hAnsi="Times New Roman"/>
          <w:b/>
          <w:bCs/>
          <w:color w:val="000000"/>
          <w:kern w:val="2"/>
          <w:sz w:val="24"/>
          <w:szCs w:val="24"/>
          <w:lang w:val="en-GB" w:bidi="ar-SA"/>
        </w:rPr>
        <w:t>Integrated Credit Control Management / System Administration</w:t>
      </w:r>
      <w:r>
        <w:rPr>
          <w:rFonts w:cs="Times New Roman" w:ascii="Times New Roman" w:hAnsi="Times New Roman"/>
          <w:kern w:val="2"/>
          <w:sz w:val="24"/>
          <w:szCs w:val="24"/>
          <w:lang w:val="en-GB"/>
        </w:rPr>
        <w:t>:</w:t>
      </w:r>
      <w:r>
        <w:rPr>
          <w:rFonts w:eastAsia="Times New Roman" w:cs="Times New Roman" w:ascii="Times New Roman" w:hAnsi="Times New Roman"/>
          <w:b/>
          <w:bCs/>
          <w:color w:val="000000"/>
          <w:kern w:val="2"/>
          <w:sz w:val="24"/>
          <w:szCs w:val="24"/>
          <w:lang w:val="en-GB" w:bidi="ar-SA"/>
        </w:rPr>
        <w:t xml:space="preserve"> </w:t>
      </w:r>
    </w:p>
    <w:p>
      <w:pPr>
        <w:pStyle w:val="Normal"/>
        <w:tabs>
          <w:tab w:val="right" w:pos="10170" w:leader="none"/>
        </w:tabs>
        <w:spacing w:lineRule="auto" w:line="240" w:before="0" w:after="0"/>
        <w:ind w:left="-900" w:hanging="360"/>
        <w:jc w:val="both"/>
        <w:rPr/>
      </w:pPr>
      <w:r>
        <w:rPr>
          <w:rFonts w:eastAsia="Times New Roman" w:cs="Times New Roman" w:ascii="Times New Roman" w:hAnsi="Times New Roman"/>
          <w:b/>
          <w:bCs/>
          <w:color w:val="000000"/>
          <w:kern w:val="2"/>
          <w:sz w:val="24"/>
          <w:szCs w:val="24"/>
          <w:lang w:val="en-GB" w:bidi="ar-SA"/>
        </w:rPr>
        <w:tab/>
        <w:t>Technology</w:t>
      </w:r>
      <w:r>
        <w:rPr>
          <w:rFonts w:eastAsia="Times New Roman" w:cs="Times New Roman" w:ascii="Times New Roman" w:hAnsi="Times New Roman"/>
          <w:color w:val="000000"/>
          <w:kern w:val="2"/>
          <w:sz w:val="24"/>
          <w:szCs w:val="24"/>
          <w:lang w:val="en-GB" w:bidi="ar-SA"/>
        </w:rPr>
        <w:t>: PL SQL, Oracle, UNIX, SQL, Solaris 2.0</w:t>
      </w:r>
    </w:p>
    <w:p>
      <w:pPr>
        <w:pStyle w:val="Normal"/>
        <w:tabs>
          <w:tab w:val="right" w:pos="10170" w:leader="none"/>
        </w:tabs>
        <w:spacing w:lineRule="auto" w:line="240" w:before="0" w:after="0"/>
        <w:ind w:left="-900" w:hanging="360"/>
        <w:jc w:val="both"/>
        <w:rPr>
          <w:sz w:val="24"/>
          <w:szCs w:val="24"/>
        </w:rPr>
      </w:pPr>
      <w:r>
        <w:rPr>
          <w:rFonts w:eastAsia="Times New Roman" w:cs="Times New Roman" w:ascii="Times New Roman" w:hAnsi="Times New Roman"/>
          <w:color w:val="000000"/>
          <w:kern w:val="2"/>
          <w:sz w:val="24"/>
          <w:szCs w:val="24"/>
          <w:lang w:val="en-GB" w:bidi="ar-SA"/>
        </w:rPr>
        <w:tab/>
      </w:r>
      <w:r>
        <w:rPr>
          <w:rFonts w:eastAsia="Times New Roman" w:cs="Times New Roman" w:ascii="Times New Roman" w:hAnsi="Times New Roman"/>
          <w:b/>
          <w:bCs/>
          <w:color w:val="000000"/>
          <w:kern w:val="2"/>
          <w:sz w:val="24"/>
          <w:szCs w:val="24"/>
          <w:lang w:val="en-GB" w:bidi="ar-SA"/>
        </w:rPr>
        <w:t>Applications</w:t>
      </w:r>
      <w:r>
        <w:rPr>
          <w:rFonts w:eastAsia="Times New Roman" w:cs="Times New Roman" w:ascii="Times New Roman" w:hAnsi="Times New Roman"/>
          <w:color w:val="000000"/>
          <w:kern w:val="2"/>
          <w:sz w:val="24"/>
          <w:szCs w:val="24"/>
          <w:lang w:val="en-GB" w:bidi="ar-SA"/>
        </w:rPr>
        <w:t>: Toad for Oracle, Single-view, Excel, SSH Client, BMC Remedy, IBM WebSphere.</w:t>
      </w:r>
    </w:p>
    <w:p>
      <w:pPr>
        <w:pStyle w:val="Normal"/>
        <w:tabs>
          <w:tab w:val="right" w:pos="10170" w:leader="none"/>
        </w:tabs>
        <w:spacing w:lineRule="auto" w:line="240" w:before="0" w:after="0"/>
        <w:ind w:left="-900" w:hanging="360"/>
        <w:jc w:val="both"/>
        <w:rPr>
          <w:rFonts w:ascii="Times New Roman" w:hAnsi="Times New Roman" w:cs="Times New Roman"/>
          <w:b/>
          <w:b/>
          <w:bCs/>
          <w:color w:val="000000"/>
          <w:kern w:val="2"/>
          <w:sz w:val="24"/>
          <w:szCs w:val="24"/>
          <w:u w:val="single"/>
          <w:lang w:val="en-GB"/>
        </w:rPr>
      </w:pPr>
      <w:r>
        <w:rPr>
          <w:rFonts w:eastAsia="Times New Roman" w:cs="Times New Roman" w:ascii="Times New Roman" w:hAnsi="Times New Roman"/>
          <w:color w:val="000000"/>
          <w:kern w:val="2"/>
          <w:sz w:val="24"/>
          <w:szCs w:val="24"/>
          <w:lang w:val="en-GB" w:bidi="ar-SA"/>
        </w:rPr>
        <w:tab/>
      </w:r>
      <w:r>
        <w:rPr>
          <w:rFonts w:eastAsia="Times New Roman" w:cs="Times New Roman" w:ascii="Times New Roman" w:hAnsi="Times New Roman"/>
          <w:b/>
          <w:color w:val="000000"/>
          <w:kern w:val="2"/>
          <w:sz w:val="24"/>
          <w:szCs w:val="24"/>
          <w:lang w:val="en-GB" w:bidi="ar-SA"/>
        </w:rPr>
        <w:t>Description:</w:t>
      </w:r>
      <w:r>
        <w:rPr>
          <w:rFonts w:eastAsia="Times New Roman" w:cs="Times New Roman" w:ascii="Times New Roman" w:hAnsi="Times New Roman"/>
          <w:b/>
          <w:bCs/>
          <w:color w:val="000000"/>
          <w:kern w:val="2"/>
          <w:sz w:val="24"/>
          <w:szCs w:val="24"/>
          <w:lang w:val="en-GB" w:bidi="ar-SA"/>
        </w:rPr>
        <w:t xml:space="preserve">     </w:t>
      </w:r>
    </w:p>
    <w:p>
      <w:pPr>
        <w:pStyle w:val="Normal"/>
        <w:numPr>
          <w:ilvl w:val="0"/>
          <w:numId w:val="1"/>
        </w:numPr>
        <w:tabs>
          <w:tab w:val="right" w:pos="10080" w:leader="none"/>
        </w:tabs>
        <w:spacing w:lineRule="auto" w:line="240" w:before="0" w:after="0"/>
        <w:ind w:left="-180" w:right="-809" w:hanging="36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Involved in designing database structure and write business logics using well tuned SQL, PL/SQL in Oracle 10g. TOAD has been used as a database tool.</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Responsible for writing SQL queries, Procedure, Functions, and Pl/SQL Block based on requirement.</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Schedule the Jobs through Crontab.</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Managing Log files and log information.</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Proactively monitor &amp; resolve all the P1/P2/P3 tickets in our queue.</w:t>
      </w:r>
    </w:p>
    <w:p>
      <w:pPr>
        <w:pStyle w:val="Normal"/>
        <w:numPr>
          <w:ilvl w:val="0"/>
          <w:numId w:val="1"/>
        </w:numPr>
        <w:tabs>
          <w:tab w:val="right" w:pos="10170" w:leader="none"/>
        </w:tabs>
        <w:spacing w:lineRule="auto" w:line="30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Responsible for Monitoring all the server process and disk space.</w:t>
      </w:r>
    </w:p>
    <w:p>
      <w:pPr>
        <w:pStyle w:val="Normal"/>
        <w:numPr>
          <w:ilvl w:val="0"/>
          <w:numId w:val="1"/>
        </w:numPr>
        <w:tabs>
          <w:tab w:val="right" w:pos="10170" w:leader="none"/>
        </w:tabs>
        <w:spacing w:lineRule="auto" w:line="30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Responsible for taking care of Primary On call.</w:t>
      </w:r>
    </w:p>
    <w:p>
      <w:pPr>
        <w:pStyle w:val="Normal"/>
        <w:numPr>
          <w:ilvl w:val="0"/>
          <w:numId w:val="1"/>
        </w:numPr>
        <w:tabs>
          <w:tab w:val="right" w:pos="10170" w:leader="none"/>
        </w:tabs>
        <w:spacing w:lineRule="auto" w:line="30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Responsible for Taking Planned release deployments.</w:t>
      </w:r>
    </w:p>
    <w:p>
      <w:pPr>
        <w:pStyle w:val="Normal"/>
        <w:tabs>
          <w:tab w:val="right" w:pos="10170" w:leader="none"/>
        </w:tabs>
        <w:spacing w:lineRule="auto" w:line="300" w:before="0" w:after="0"/>
        <w:ind w:left="-900" w:hanging="0"/>
        <w:jc w:val="both"/>
        <w:rPr>
          <w:rFonts w:eastAsia="Times New Roman"/>
          <w:color w:val="000000"/>
          <w:kern w:val="2"/>
          <w:sz w:val="24"/>
          <w:szCs w:val="24"/>
          <w:lang w:val="en-GB" w:bidi="ar-SA"/>
        </w:rPr>
      </w:pPr>
      <w:r>
        <w:rPr>
          <w:rFonts w:eastAsia="Times New Roman"/>
          <w:color w:val="000000"/>
          <w:kern w:val="2"/>
          <w:sz w:val="24"/>
          <w:szCs w:val="24"/>
          <w:lang w:val="en-GB" w:bidi="ar-SA"/>
        </w:rPr>
      </w:r>
    </w:p>
    <w:p>
      <w:pPr>
        <w:pStyle w:val="Normal"/>
        <w:tabs>
          <w:tab w:val="right" w:pos="10170" w:leader="none"/>
        </w:tabs>
        <w:spacing w:lineRule="auto" w:line="300" w:before="0" w:after="0"/>
        <w:ind w:left="-900" w:hanging="0"/>
        <w:jc w:val="both"/>
        <w:rPr>
          <w:rFonts w:ascii="Times New Roman" w:hAnsi="Times New Roman" w:cs="Times New Roman"/>
          <w:szCs w:val="22"/>
        </w:rPr>
      </w:pPr>
      <w:r>
        <w:rPr>
          <w:rFonts w:eastAsia="Times New Roman" w:cs="Times New Roman" w:ascii="Times New Roman" w:hAnsi="Times New Roman"/>
          <w:b/>
          <w:bCs/>
          <w:color w:val="000000"/>
          <w:kern w:val="2"/>
          <w:sz w:val="24"/>
          <w:szCs w:val="24"/>
          <w:lang w:val="en-GB" w:bidi="ar-SA"/>
        </w:rPr>
        <w:t xml:space="preserve">3. </w:t>
      </w:r>
      <w:r>
        <w:rPr>
          <w:rFonts w:eastAsia="Times New Roman" w:cs="Times New Roman" w:ascii="Verdana" w:hAnsi="Verdana"/>
          <w:b/>
          <w:bCs/>
          <w:color w:val="000000"/>
          <w:kern w:val="2"/>
          <w:szCs w:val="22"/>
          <w:lang w:val="en-GB" w:bidi="ar-SA"/>
        </w:rPr>
        <w:t xml:space="preserve">Enterprise Credit Monitoring And Dunning Executor </w:t>
      </w:r>
      <w:r>
        <w:rPr>
          <w:rFonts w:cs="Times New Roman" w:ascii="Times New Roman" w:hAnsi="Times New Roman"/>
          <w:b/>
          <w:bCs/>
          <w:kern w:val="2"/>
          <w:sz w:val="24"/>
          <w:szCs w:val="24"/>
          <w:lang w:val="en-GB"/>
        </w:rPr>
        <w:t>(May, 2014-Dec, 2017):</w:t>
      </w:r>
    </w:p>
    <w:p>
      <w:pPr>
        <w:pStyle w:val="Normal"/>
        <w:tabs>
          <w:tab w:val="right" w:pos="10170" w:leader="none"/>
        </w:tabs>
        <w:spacing w:lineRule="auto" w:line="240" w:before="0" w:after="0"/>
        <w:ind w:left="-900" w:hanging="360"/>
        <w:jc w:val="both"/>
        <w:rPr/>
      </w:pPr>
      <w:r>
        <w:rPr>
          <w:rFonts w:eastAsia="Times New Roman" w:cs="Times New Roman" w:ascii="Times New Roman" w:hAnsi="Times New Roman"/>
          <w:b/>
          <w:bCs/>
          <w:color w:val="000000"/>
          <w:kern w:val="2"/>
          <w:sz w:val="24"/>
          <w:szCs w:val="24"/>
          <w:lang w:val="en-GB" w:bidi="ar-SA"/>
        </w:rPr>
        <w:tab/>
        <w:t>Technology</w:t>
      </w:r>
      <w:r>
        <w:rPr>
          <w:rFonts w:eastAsia="Times New Roman" w:cs="Times New Roman" w:ascii="Times New Roman" w:hAnsi="Times New Roman"/>
          <w:color w:val="000000"/>
          <w:kern w:val="2"/>
          <w:sz w:val="24"/>
          <w:szCs w:val="24"/>
          <w:lang w:val="en-GB" w:bidi="ar-SA"/>
        </w:rPr>
        <w:t>: PL SQL, Oracle, UNIX, SQL, Solaris 2.0.</w:t>
      </w:r>
    </w:p>
    <w:p>
      <w:pPr>
        <w:pStyle w:val="Normal"/>
        <w:tabs>
          <w:tab w:val="right" w:pos="10170" w:leader="none"/>
        </w:tabs>
        <w:spacing w:lineRule="auto" w:line="240" w:before="0" w:after="0"/>
        <w:ind w:left="-900" w:hanging="360"/>
        <w:jc w:val="both"/>
        <w:rPr>
          <w:rFonts w:ascii="Times New Roman" w:hAnsi="Times New Roman"/>
          <w:sz w:val="24"/>
          <w:szCs w:val="24"/>
        </w:rPr>
      </w:pPr>
      <w:r>
        <w:rPr>
          <w:rFonts w:eastAsia="Times New Roman" w:cs="Times New Roman" w:ascii="Times New Roman" w:hAnsi="Times New Roman"/>
          <w:color w:val="000000"/>
          <w:kern w:val="2"/>
          <w:sz w:val="24"/>
          <w:szCs w:val="24"/>
          <w:lang w:val="en-GB" w:bidi="ar-SA"/>
        </w:rPr>
        <w:tab/>
      </w:r>
      <w:r>
        <w:rPr>
          <w:rFonts w:eastAsia="Times New Roman" w:cs="Times New Roman" w:ascii="Times New Roman" w:hAnsi="Times New Roman"/>
          <w:b/>
          <w:bCs/>
          <w:color w:val="000000"/>
          <w:kern w:val="2"/>
          <w:sz w:val="24"/>
          <w:szCs w:val="24"/>
          <w:lang w:val="en-GB" w:bidi="ar-SA"/>
        </w:rPr>
        <w:t>Applications</w:t>
      </w:r>
      <w:r>
        <w:rPr>
          <w:rFonts w:eastAsia="Times New Roman" w:cs="Times New Roman" w:ascii="Times New Roman" w:hAnsi="Times New Roman"/>
          <w:color w:val="000000"/>
          <w:kern w:val="2"/>
          <w:sz w:val="24"/>
          <w:szCs w:val="24"/>
          <w:lang w:val="en-GB" w:bidi="ar-SA"/>
        </w:rPr>
        <w:t>: Toad for Oracle, Single-view, Excel, SSH Client, BMC Remedy, IBM WebSphere.</w:t>
      </w:r>
    </w:p>
    <w:p>
      <w:pPr>
        <w:pStyle w:val="Normal"/>
        <w:tabs>
          <w:tab w:val="right" w:pos="10170" w:leader="none"/>
        </w:tabs>
        <w:spacing w:lineRule="auto" w:line="240" w:before="0" w:after="0"/>
        <w:ind w:left="-900" w:hanging="360"/>
        <w:jc w:val="both"/>
        <w:rPr/>
      </w:pPr>
      <w:r>
        <w:rPr>
          <w:rFonts w:eastAsia="Times New Roman" w:cs="Times New Roman" w:ascii="Times New Roman" w:hAnsi="Times New Roman"/>
          <w:color w:val="000000"/>
          <w:kern w:val="2"/>
          <w:sz w:val="24"/>
          <w:szCs w:val="24"/>
          <w:lang w:val="en-GB" w:bidi="ar-SA"/>
        </w:rPr>
        <w:tab/>
      </w:r>
      <w:r>
        <w:rPr>
          <w:rFonts w:eastAsia="Times New Roman" w:cs="Times New Roman" w:ascii="Times New Roman" w:hAnsi="Times New Roman"/>
          <w:b/>
          <w:color w:val="000000"/>
          <w:kern w:val="2"/>
          <w:sz w:val="24"/>
          <w:szCs w:val="24"/>
          <w:lang w:val="en-GB" w:bidi="ar-SA"/>
        </w:rPr>
        <w:t>Description:</w:t>
      </w:r>
      <w:r>
        <w:rPr>
          <w:rFonts w:eastAsia="Times New Roman" w:cs="Times New Roman" w:ascii="Times New Roman" w:hAnsi="Times New Roman"/>
          <w:b/>
          <w:bCs/>
          <w:color w:val="000000"/>
          <w:kern w:val="2"/>
          <w:sz w:val="24"/>
          <w:szCs w:val="24"/>
          <w:lang w:val="en-GB" w:bidi="ar-SA"/>
        </w:rPr>
        <w:t xml:space="preserve">      </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Managing Users, groups, file systems, patches for various applications and operating systems.</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Debugging Application level traces and logs in order to streamline process flow.</w:t>
      </w:r>
    </w:p>
    <w:p>
      <w:pPr>
        <w:pStyle w:val="Normal"/>
        <w:numPr>
          <w:ilvl w:val="0"/>
          <w:numId w:val="1"/>
        </w:numPr>
        <w:tabs>
          <w:tab w:val="right" w:pos="10170" w:leader="none"/>
        </w:tabs>
        <w:spacing w:lineRule="auto" w:line="240" w:before="0" w:after="0"/>
        <w:ind w:left="-180" w:right="-809" w:hanging="360"/>
        <w:jc w:val="both"/>
        <w:rPr>
          <w:rFonts w:ascii="Times New Roman" w:hAnsi="Times New Roman" w:cs="Times New Roman"/>
          <w:sz w:val="24"/>
          <w:szCs w:val="24"/>
        </w:rPr>
      </w:pPr>
      <w:r>
        <w:rPr>
          <w:rFonts w:eastAsia="Times New Roman" w:cs="Times New Roman" w:ascii="Times New Roman" w:hAnsi="Times New Roman"/>
          <w:color w:val="000000"/>
          <w:kern w:val="2"/>
          <w:sz w:val="24"/>
          <w:szCs w:val="24"/>
          <w:lang w:val="en-GB" w:bidi="ar-SA"/>
        </w:rPr>
        <w:t xml:space="preserve">Able to run jobs, scripts, &amp; modify shell scripts as per the demand by Application Operation team &amp;          schedule on crontab. </w:t>
      </w:r>
    </w:p>
    <w:p>
      <w:pPr>
        <w:pStyle w:val="Normal"/>
        <w:numPr>
          <w:ilvl w:val="0"/>
          <w:numId w:val="1"/>
        </w:numPr>
        <w:tabs>
          <w:tab w:val="right" w:pos="10170" w:leader="none"/>
        </w:tabs>
        <w:spacing w:lineRule="auto" w:line="240" w:before="0" w:after="0"/>
        <w:ind w:left="-180" w:right="-809" w:hanging="360"/>
        <w:jc w:val="both"/>
        <w:rPr>
          <w:rFonts w:ascii="Times New Roman" w:hAnsi="Times New Roman" w:cs="Times New Roman"/>
          <w:sz w:val="24"/>
          <w:szCs w:val="24"/>
        </w:rPr>
      </w:pPr>
      <w:r>
        <w:rPr>
          <w:rFonts w:cs="Times New Roman" w:ascii="Times New Roman" w:hAnsi="Times New Roman"/>
          <w:sz w:val="24"/>
          <w:szCs w:val="24"/>
        </w:rPr>
        <w:t>Involved in writing business logic in form of stored procedures, functions and triggers as per business     requirement.</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Purging of Canceled Customers from billing servers to make free space for new customers.</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Execution of Batch Jobs to bring the customers under treatment i.e. Barring of customers</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Involved in Daily and weekly reconciliation with upstream and Downstream system.</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Error analysis and re-pushing for the pending / failure tasks.</w:t>
      </w:r>
    </w:p>
    <w:p>
      <w:pPr>
        <w:pStyle w:val="Normal"/>
        <w:tabs>
          <w:tab w:val="right" w:pos="10170" w:leader="none"/>
        </w:tabs>
        <w:spacing w:lineRule="auto" w:line="240" w:before="0" w:after="0"/>
        <w:ind w:left="-180" w:hanging="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right" w:pos="10170" w:leader="none"/>
        </w:tabs>
        <w:spacing w:lineRule="auto" w:line="240" w:before="0" w:after="0"/>
        <w:ind w:left="-180" w:hanging="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right" w:pos="10170" w:leader="none"/>
        </w:tabs>
        <w:spacing w:lineRule="auto" w:line="240" w:before="0" w:after="0"/>
        <w:ind w:left="-180" w:hanging="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right" w:pos="10170" w:leader="none"/>
        </w:tabs>
        <w:spacing w:lineRule="auto" w:line="240" w:before="0" w:after="0"/>
        <w:ind w:left="-180"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Administration of Unix Operating System- Configure and Remote Support for servers.</w:t>
      </w:r>
    </w:p>
    <w:p>
      <w:pPr>
        <w:pStyle w:val="Normal"/>
        <w:numPr>
          <w:ilvl w:val="0"/>
          <w:numId w:val="1"/>
        </w:numPr>
        <w:tabs>
          <w:tab w:val="right" w:pos="1017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Maintaining system performance and providing updates to concerned business units.</w:t>
      </w:r>
    </w:p>
    <w:p>
      <w:pPr>
        <w:pStyle w:val="Normal"/>
        <w:tabs>
          <w:tab w:val="right" w:pos="10170" w:leader="none"/>
        </w:tabs>
        <w:spacing w:lineRule="auto" w:line="240" w:before="0" w:after="0"/>
        <w:ind w:left="-900" w:hanging="360"/>
        <w:jc w:val="both"/>
        <w:rPr>
          <w:szCs w:val="22"/>
        </w:rPr>
      </w:pPr>
      <w:r>
        <w:rPr>
          <w:szCs w:val="22"/>
        </w:rPr>
      </w:r>
    </w:p>
    <w:p>
      <w:pPr>
        <w:pStyle w:val="Normal"/>
        <w:tabs>
          <w:tab w:val="right" w:pos="10170" w:leader="none"/>
        </w:tabs>
        <w:spacing w:lineRule="auto" w:line="240" w:before="0" w:after="0"/>
        <w:ind w:left="-900" w:hanging="360"/>
        <w:jc w:val="both"/>
        <w:rPr>
          <w:rFonts w:ascii="Times New Roman" w:hAnsi="Times New Roman" w:cs="Times New Roman"/>
          <w:sz w:val="24"/>
          <w:szCs w:val="24"/>
        </w:rPr>
      </w:pPr>
      <w:r>
        <w:rPr>
          <w:rFonts w:cs="Times New Roman" w:ascii="Times New Roman" w:hAnsi="Times New Roman"/>
          <w:szCs w:val="22"/>
        </w:rPr>
        <w:tab/>
      </w:r>
      <w:r>
        <w:rPr>
          <w:rFonts w:cs="Times New Roman" w:ascii="Times New Roman" w:hAnsi="Times New Roman"/>
          <w:b/>
          <w:bCs/>
          <w:szCs w:val="22"/>
        </w:rPr>
        <w:t xml:space="preserve">3. </w:t>
      </w:r>
      <w:r>
        <w:rPr>
          <w:rFonts w:cs="Times New Roman" w:ascii="Times New Roman" w:hAnsi="Times New Roman"/>
          <w:b/>
          <w:bCs/>
          <w:sz w:val="24"/>
          <w:szCs w:val="24"/>
        </w:rPr>
        <w:t xml:space="preserve">DTH Dunning [Reliance BIG TV] </w:t>
      </w:r>
      <w:r>
        <w:rPr>
          <w:rFonts w:cs="Times New Roman" w:ascii="Times New Roman" w:hAnsi="Times New Roman"/>
          <w:b/>
          <w:bCs/>
          <w:kern w:val="2"/>
          <w:sz w:val="24"/>
          <w:szCs w:val="24"/>
          <w:lang w:val="en-GB"/>
        </w:rPr>
        <w:t>(May, 2014-Dec, 2017)</w:t>
      </w:r>
      <w:r>
        <w:rPr>
          <w:rFonts w:cs="Times New Roman" w:ascii="Times New Roman" w:hAnsi="Times New Roman"/>
          <w:b/>
          <w:bCs/>
          <w:sz w:val="24"/>
          <w:szCs w:val="24"/>
        </w:rPr>
        <w:t>:</w:t>
      </w:r>
    </w:p>
    <w:p>
      <w:pPr>
        <w:pStyle w:val="Normal"/>
        <w:tabs>
          <w:tab w:val="right" w:pos="10170" w:leader="none"/>
        </w:tabs>
        <w:spacing w:lineRule="auto" w:line="240" w:before="0" w:after="0"/>
        <w:ind w:left="-900" w:hanging="360"/>
        <w:jc w:val="both"/>
        <w:rPr>
          <w:rFonts w:ascii="Times New Roman" w:hAnsi="Times New Roman" w:cs="Times New Roman"/>
          <w:sz w:val="24"/>
          <w:szCs w:val="24"/>
        </w:rPr>
      </w:pPr>
      <w:r>
        <w:rPr>
          <w:rFonts w:cs="Times New Roman" w:ascii="Times New Roman" w:hAnsi="Times New Roman"/>
          <w:b/>
          <w:bCs/>
          <w:sz w:val="24"/>
          <w:szCs w:val="24"/>
        </w:rPr>
        <w:tab/>
      </w:r>
      <w:r>
        <w:rPr>
          <w:rFonts w:eastAsia="Times New Roman" w:cs="Times New Roman" w:ascii="Times New Roman" w:hAnsi="Times New Roman"/>
          <w:b/>
          <w:bCs/>
          <w:color w:val="000000"/>
          <w:kern w:val="2"/>
          <w:sz w:val="24"/>
          <w:szCs w:val="24"/>
          <w:lang w:val="en-GB" w:bidi="ar-SA"/>
        </w:rPr>
        <w:t>Technology</w:t>
      </w:r>
      <w:r>
        <w:rPr>
          <w:rFonts w:eastAsia="Times New Roman" w:cs="Times New Roman" w:ascii="Times New Roman" w:hAnsi="Times New Roman"/>
          <w:color w:val="000000"/>
          <w:kern w:val="2"/>
          <w:sz w:val="24"/>
          <w:szCs w:val="24"/>
          <w:lang w:val="en-GB" w:bidi="ar-SA"/>
        </w:rPr>
        <w:t>: PL SQL, Oracle, UNIX, SQL, Solaris 2.0.</w:t>
      </w:r>
    </w:p>
    <w:p>
      <w:pPr>
        <w:pStyle w:val="Normal"/>
        <w:tabs>
          <w:tab w:val="right" w:pos="10170" w:leader="none"/>
        </w:tabs>
        <w:spacing w:lineRule="auto" w:line="240" w:before="0" w:after="0"/>
        <w:ind w:left="-900" w:hanging="360"/>
        <w:jc w:val="both"/>
        <w:rPr>
          <w:rFonts w:ascii="Times New Roman" w:hAnsi="Times New Roman" w:cs="Times New Roman"/>
          <w:sz w:val="24"/>
          <w:szCs w:val="24"/>
        </w:rPr>
      </w:pPr>
      <w:r>
        <w:rPr>
          <w:rFonts w:eastAsia="Times New Roman" w:cs="Times New Roman" w:ascii="Times New Roman" w:hAnsi="Times New Roman"/>
          <w:b/>
          <w:bCs/>
          <w:color w:val="000000"/>
          <w:kern w:val="2"/>
          <w:sz w:val="24"/>
          <w:szCs w:val="24"/>
          <w:lang w:val="en-GB" w:bidi="ar-SA"/>
        </w:rPr>
        <w:tab/>
        <w:t xml:space="preserve">Applications: </w:t>
      </w:r>
      <w:r>
        <w:rPr>
          <w:rFonts w:eastAsia="Times New Roman" w:cs="Times New Roman" w:ascii="Times New Roman" w:hAnsi="Times New Roman"/>
          <w:color w:val="000000"/>
          <w:kern w:val="2"/>
          <w:sz w:val="24"/>
          <w:szCs w:val="24"/>
          <w:lang w:val="en-GB" w:bidi="ar-SA"/>
        </w:rPr>
        <w:t>Toad for Oracle, Single-view, Excel, SSH Client, BMC Remedy, IBM WebSphere.</w:t>
      </w:r>
    </w:p>
    <w:p>
      <w:pPr>
        <w:pStyle w:val="Normal"/>
        <w:tabs>
          <w:tab w:val="right" w:pos="10170" w:leader="none"/>
        </w:tabs>
        <w:spacing w:lineRule="auto" w:line="240" w:before="0" w:after="0"/>
        <w:ind w:left="-900" w:hanging="360"/>
        <w:jc w:val="both"/>
        <w:rPr>
          <w:sz w:val="24"/>
          <w:szCs w:val="24"/>
        </w:rPr>
      </w:pPr>
      <w:r>
        <w:rPr>
          <w:rFonts w:cs="Times New Roman" w:ascii="Times New Roman" w:hAnsi="Times New Roman"/>
          <w:b/>
          <w:bCs/>
          <w:sz w:val="24"/>
          <w:szCs w:val="24"/>
        </w:rPr>
        <w:tab/>
        <w:t>Description:</w:t>
      </w:r>
    </w:p>
    <w:p>
      <w:pPr>
        <w:pStyle w:val="ListParagraph"/>
        <w:numPr>
          <w:ilvl w:val="0"/>
          <w:numId w:val="1"/>
        </w:numPr>
        <w:tabs>
          <w:tab w:val="right" w:pos="10170" w:leader="none"/>
        </w:tabs>
        <w:spacing w:lineRule="auto" w:line="300" w:before="0" w:after="0"/>
        <w:ind w:left="-180" w:right="-809" w:hanging="36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Involved in writing business logic in form of stored procedures, functions and packages &amp; triggers.</w:t>
      </w:r>
    </w:p>
    <w:p>
      <w:pPr>
        <w:pStyle w:val="ListParagraph"/>
        <w:numPr>
          <w:ilvl w:val="0"/>
          <w:numId w:val="1"/>
        </w:numPr>
        <w:tabs>
          <w:tab w:val="right" w:pos="10170" w:leader="none"/>
        </w:tabs>
        <w:spacing w:lineRule="auto" w:line="300" w:before="0" w:after="0"/>
        <w:ind w:left="-180" w:right="-809" w:hanging="36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Execution of Batch Jobs to bring the customers under treatment i.e. To generate intimation SMS of their dues, to suspend customers depending on their account balance, to generate post suspension intimations, to generate waiver intimation files,  to generate TV Alert files.</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Handling various change Request and maintaining Database integrity.</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Error analysis and re-pushing for the pending / failure tasks.</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Provide resolution of Trouble Ticket with in SLA.</w:t>
      </w:r>
    </w:p>
    <w:p>
      <w:pPr>
        <w:pStyle w:val="ListParagraph"/>
        <w:numPr>
          <w:ilvl w:val="0"/>
          <w:numId w:val="1"/>
        </w:numPr>
        <w:tabs>
          <w:tab w:val="right" w:pos="10170" w:leader="none"/>
        </w:tabs>
        <w:spacing w:lineRule="auto" w:line="300" w:before="0" w:after="0"/>
        <w:ind w:left="-180" w:right="-720" w:hanging="36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Co-Ordinate with development Team and Business Team for any issue, enhancement and improvement.</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eastAsia="Times New Roman" w:cs="Times New Roman" w:ascii="Times New Roman" w:hAnsi="Times New Roman"/>
          <w:color w:val="000000"/>
          <w:kern w:val="2"/>
          <w:sz w:val="24"/>
          <w:szCs w:val="24"/>
          <w:lang w:val="en-GB" w:bidi="ar-SA"/>
        </w:rPr>
        <w:t>Involved in Release Management Activities for the above systems.</w:t>
      </w:r>
    </w:p>
    <w:p>
      <w:pPr>
        <w:pStyle w:val="ListParagraph"/>
        <w:numPr>
          <w:ilvl w:val="0"/>
          <w:numId w:val="1"/>
        </w:numPr>
        <w:tabs>
          <w:tab w:val="right" w:pos="10170" w:leader="none"/>
        </w:tabs>
        <w:spacing w:lineRule="auto" w:line="300" w:before="0" w:after="0"/>
        <w:ind w:left="-180" w:right="-809" w:hanging="360"/>
        <w:contextualSpacing/>
        <w:jc w:val="both"/>
        <w:rPr/>
      </w:pPr>
      <w:r>
        <w:rPr>
          <w:rFonts w:eastAsia="Times New Roman" w:cs="Times New Roman" w:ascii="Times New Roman" w:hAnsi="Times New Roman"/>
          <w:color w:val="000000"/>
          <w:kern w:val="2"/>
          <w:sz w:val="24"/>
          <w:szCs w:val="24"/>
          <w:lang w:val="en-GB" w:bidi="ar-SA"/>
        </w:rPr>
        <w:t xml:space="preserve">Analyse the change Request and finding out the dependency with related system and prepare the action plan for the related change Request. </w:t>
      </w:r>
    </w:p>
    <w:p>
      <w:pPr>
        <w:pStyle w:val="ListParagraph"/>
        <w:numPr>
          <w:ilvl w:val="0"/>
          <w:numId w:val="1"/>
        </w:numPr>
        <w:tabs>
          <w:tab w:val="right" w:pos="10170" w:leader="none"/>
        </w:tabs>
        <w:spacing w:lineRule="auto" w:line="300" w:before="0" w:after="0"/>
        <w:ind w:left="-180" w:right="-809" w:hanging="360"/>
        <w:contextualSpacing/>
        <w:jc w:val="both"/>
        <w:rPr>
          <w:rFonts w:ascii="Times New Roman" w:hAnsi="Times New Roman" w:cs="Times New Roman"/>
          <w:color w:val="000000"/>
          <w:kern w:val="2"/>
          <w:sz w:val="24"/>
          <w:szCs w:val="24"/>
          <w:lang w:val="en-GB"/>
        </w:rPr>
      </w:pPr>
      <w:r>
        <w:rPr>
          <w:rFonts w:cs="Times New Roman" w:ascii="Times New Roman" w:hAnsi="Times New Roman"/>
          <w:color w:val="000000"/>
          <w:kern w:val="2"/>
          <w:sz w:val="24"/>
          <w:szCs w:val="24"/>
          <w:lang w:val="en-GB"/>
        </w:rPr>
        <w:t>Execute processes to ensure the improvement in operation and provide the input for enhancement of process.</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cs="Times New Roman" w:ascii="Times New Roman" w:hAnsi="Times New Roman"/>
          <w:color w:val="000000"/>
          <w:kern w:val="2"/>
          <w:sz w:val="24"/>
          <w:szCs w:val="24"/>
          <w:lang w:val="en-GB"/>
        </w:rPr>
        <w:t>Responsible for verification of process documents.</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cs="Times New Roman" w:ascii="Times New Roman" w:hAnsi="Times New Roman"/>
          <w:color w:val="000000"/>
          <w:kern w:val="2"/>
          <w:sz w:val="24"/>
          <w:szCs w:val="24"/>
          <w:lang w:val="en-GB"/>
        </w:rPr>
        <w:t>Involved in Daily and weekly reconciliation with upstream and Downstream system.</w:t>
      </w:r>
    </w:p>
    <w:p>
      <w:pPr>
        <w:pStyle w:val="ListParagraph"/>
        <w:numPr>
          <w:ilvl w:val="0"/>
          <w:numId w:val="1"/>
        </w:numPr>
        <w:tabs>
          <w:tab w:val="right" w:pos="10170" w:leader="none"/>
        </w:tabs>
        <w:spacing w:lineRule="auto" w:line="300" w:before="0" w:after="0"/>
        <w:contextualSpacing/>
        <w:jc w:val="both"/>
        <w:rPr>
          <w:rFonts w:ascii="Times New Roman" w:hAnsi="Times New Roman" w:cs="Times New Roman"/>
          <w:color w:val="000000"/>
          <w:kern w:val="2"/>
          <w:sz w:val="24"/>
          <w:szCs w:val="24"/>
          <w:lang w:val="en-GB"/>
        </w:rPr>
      </w:pPr>
      <w:r>
        <w:rPr>
          <w:rFonts w:cs="Times New Roman" w:ascii="Times New Roman" w:hAnsi="Times New Roman"/>
          <w:color w:val="000000"/>
          <w:kern w:val="2"/>
          <w:sz w:val="24"/>
          <w:szCs w:val="24"/>
          <w:lang w:val="en-GB"/>
        </w:rPr>
        <w:t>Expertise in understanding and analysis of the client requirement.</w:t>
      </w:r>
    </w:p>
    <w:p>
      <w:pPr>
        <w:pStyle w:val="Normal"/>
        <w:tabs>
          <w:tab w:val="right" w:pos="10170" w:leader="none"/>
        </w:tabs>
        <w:spacing w:lineRule="auto" w:line="240" w:before="0" w:after="0"/>
        <w:ind w:left="-900" w:hanging="360"/>
        <w:jc w:val="both"/>
        <w:rPr>
          <w:rFonts w:ascii="Times New Roman" w:hAnsi="Times New Roman" w:cs="Times New Roman"/>
          <w:b/>
          <w:b/>
          <w:bCs/>
          <w:color w:val="000000"/>
          <w:kern w:val="2"/>
          <w:sz w:val="26"/>
          <w:szCs w:val="26"/>
          <w:u w:val="single"/>
          <w:lang w:val="en-GB"/>
        </w:rPr>
      </w:pPr>
      <w:r>
        <w:rPr>
          <w:rFonts w:eastAsia="Times New Roman" w:cs="Times New Roman" w:ascii="Times New Roman" w:hAnsi="Times New Roman"/>
          <w:color w:val="000000"/>
          <w:kern w:val="2"/>
          <w:sz w:val="24"/>
          <w:szCs w:val="24"/>
          <w:lang w:val="en-GB" w:bidi="ar-SA"/>
        </w:rPr>
        <w:tab/>
      </w:r>
    </w:p>
    <w:p>
      <w:pPr>
        <w:pStyle w:val="Normal"/>
        <w:tabs>
          <w:tab w:val="right" w:pos="10170" w:leader="none"/>
        </w:tabs>
        <w:spacing w:lineRule="auto" w:line="240" w:before="0" w:after="0"/>
        <w:ind w:left="-900" w:hanging="360"/>
        <w:jc w:val="both"/>
        <w:rPr>
          <w:rFonts w:eastAsia="Times New Roman"/>
          <w:sz w:val="24"/>
          <w:szCs w:val="24"/>
          <w:lang w:bidi="ar-SA"/>
        </w:rPr>
      </w:pPr>
      <w:r>
        <w:rPr>
          <w:rFonts w:eastAsia="Times New Roman"/>
          <w:sz w:val="24"/>
          <w:szCs w:val="24"/>
          <w:lang w:bidi="ar-SA"/>
        </w:rPr>
      </w:r>
    </w:p>
    <w:p>
      <w:pPr>
        <w:pStyle w:val="Normal"/>
        <w:tabs>
          <w:tab w:val="right" w:pos="10170" w:leader="none"/>
        </w:tabs>
        <w:spacing w:lineRule="auto" w:line="240" w:before="0" w:after="0"/>
        <w:ind w:left="-900" w:hanging="360"/>
        <w:jc w:val="both"/>
        <w:rPr>
          <w:rFonts w:eastAsia="Times New Roman"/>
          <w:sz w:val="24"/>
          <w:szCs w:val="24"/>
          <w:lang w:bidi="ar-SA"/>
        </w:rPr>
      </w:pPr>
      <w:r>
        <w:rPr>
          <w:rFonts w:eastAsia="Times New Roman"/>
          <w:sz w:val="24"/>
          <w:szCs w:val="24"/>
          <w:lang w:bidi="ar-SA"/>
        </w:rPr>
      </w:r>
    </w:p>
    <w:p>
      <w:pPr>
        <w:pStyle w:val="Normal"/>
        <w:tabs>
          <w:tab w:val="right" w:pos="10170" w:leader="none"/>
        </w:tabs>
        <w:spacing w:lineRule="auto" w:line="240" w:before="0" w:after="0"/>
        <w:ind w:left="-900" w:hanging="360"/>
        <w:jc w:val="both"/>
        <w:rPr/>
      </w:pPr>
      <w:r>
        <w:rPr/>
      </w:r>
    </w:p>
    <w:sectPr>
      <w:footerReference w:type="default" r:id="rId6"/>
      <w:type w:val="nextPage"/>
      <w:pgSz w:w="12240" w:h="15840"/>
      <w:pgMar w:left="1440" w:right="1440" w:header="0" w:top="0"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 w:hanging="360"/>
      </w:pPr>
      <w:rPr>
        <w:rFonts w:ascii="Wingdings" w:hAnsi="Wingdings" w:cs="Wingdings" w:hint="default"/>
        <w:sz w:val="24"/>
        <w:b/>
        <w:rFonts w:cs="OpenSymbol"/>
      </w:rPr>
    </w:lvl>
    <w:lvl w:ilvl="1">
      <w:start w:val="1"/>
      <w:numFmt w:val="bullet"/>
      <w:lvlText w:val=""/>
      <w:lvlJc w:val="left"/>
      <w:pPr>
        <w:tabs>
          <w:tab w:val="num" w:pos="180"/>
        </w:tabs>
        <w:ind w:left="180" w:hanging="360"/>
      </w:pPr>
      <w:rPr>
        <w:rFonts w:ascii="Wingdings" w:hAnsi="Wingdings" w:cs="Wingdings" w:hint="default"/>
        <w:rFonts w:cs="OpenSymbol"/>
      </w:rPr>
    </w:lvl>
    <w:lvl w:ilvl="2">
      <w:start w:val="1"/>
      <w:numFmt w:val="bullet"/>
      <w:lvlText w:val="▪"/>
      <w:lvlJc w:val="left"/>
      <w:pPr>
        <w:tabs>
          <w:tab w:val="num" w:pos="540"/>
        </w:tabs>
        <w:ind w:left="540" w:hanging="360"/>
      </w:pPr>
      <w:rPr>
        <w:rFonts w:ascii="OpenSymbol" w:hAnsi="OpenSymbol" w:cs="OpenSymbol" w:hint="default"/>
        <w:rFonts w:cs="OpenSymbol"/>
      </w:rPr>
    </w:lvl>
    <w:lvl w:ilvl="3">
      <w:start w:val="1"/>
      <w:numFmt w:val="bullet"/>
      <w:lvlText w:val=""/>
      <w:lvlJc w:val="left"/>
      <w:pPr>
        <w:tabs>
          <w:tab w:val="num" w:pos="900"/>
        </w:tabs>
        <w:ind w:left="900" w:hanging="360"/>
      </w:pPr>
      <w:rPr>
        <w:rFonts w:ascii="Symbol" w:hAnsi="Symbol" w:cs="Symbol" w:hint="default"/>
        <w:rFonts w:cs="OpenSymbol"/>
      </w:rPr>
    </w:lvl>
    <w:lvl w:ilvl="4">
      <w:start w:val="1"/>
      <w:numFmt w:val="bullet"/>
      <w:lvlText w:val="◦"/>
      <w:lvlJc w:val="left"/>
      <w:pPr>
        <w:tabs>
          <w:tab w:val="num" w:pos="1260"/>
        </w:tabs>
        <w:ind w:left="1260" w:hanging="360"/>
      </w:pPr>
      <w:rPr>
        <w:rFonts w:ascii="OpenSymbol" w:hAnsi="OpenSymbol" w:cs="OpenSymbol" w:hint="default"/>
        <w:rFonts w:cs="OpenSymbol"/>
      </w:rPr>
    </w:lvl>
    <w:lvl w:ilvl="5">
      <w:start w:val="1"/>
      <w:numFmt w:val="bullet"/>
      <w:lvlText w:val="▪"/>
      <w:lvlJc w:val="left"/>
      <w:pPr>
        <w:tabs>
          <w:tab w:val="num" w:pos="1620"/>
        </w:tabs>
        <w:ind w:left="1620" w:hanging="360"/>
      </w:pPr>
      <w:rPr>
        <w:rFonts w:ascii="OpenSymbol" w:hAnsi="OpenSymbol" w:cs="OpenSymbol" w:hint="default"/>
        <w:rFonts w:cs="OpenSymbol"/>
      </w:rPr>
    </w:lvl>
    <w:lvl w:ilvl="6">
      <w:start w:val="1"/>
      <w:numFmt w:val="bullet"/>
      <w:lvlText w:val=""/>
      <w:lvlJc w:val="left"/>
      <w:pPr>
        <w:tabs>
          <w:tab w:val="num" w:pos="1980"/>
        </w:tabs>
        <w:ind w:left="1980" w:hanging="360"/>
      </w:pPr>
      <w:rPr>
        <w:rFonts w:ascii="Symbol" w:hAnsi="Symbol" w:cs="Symbol" w:hint="default"/>
        <w:rFonts w:cs="OpenSymbol"/>
      </w:rPr>
    </w:lvl>
    <w:lvl w:ilvl="7">
      <w:start w:val="1"/>
      <w:numFmt w:val="bullet"/>
      <w:lvlText w:val="◦"/>
      <w:lvlJc w:val="left"/>
      <w:pPr>
        <w:tabs>
          <w:tab w:val="num" w:pos="2340"/>
        </w:tabs>
        <w:ind w:left="2340" w:hanging="360"/>
      </w:pPr>
      <w:rPr>
        <w:rFonts w:ascii="OpenSymbol" w:hAnsi="OpenSymbol" w:cs="OpenSymbol" w:hint="default"/>
        <w:rFonts w:cs="OpenSymbol"/>
      </w:rPr>
    </w:lvl>
    <w:lvl w:ilvl="8">
      <w:start w:val="1"/>
      <w:numFmt w:val="bullet"/>
      <w:lvlText w:val="▪"/>
      <w:lvlJc w:val="left"/>
      <w:pPr>
        <w:tabs>
          <w:tab w:val="num" w:pos="2700"/>
        </w:tabs>
        <w:ind w:left="27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lang w:val="en-US" w:eastAsia="en-US" w:bidi="mr-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45878"/>
    <w:pPr>
      <w:widowControl/>
      <w:bidi w:val="0"/>
      <w:spacing w:lineRule="auto" w:line="259" w:before="0" w:after="160"/>
      <w:jc w:val="left"/>
    </w:pPr>
    <w:rPr>
      <w:rFonts w:ascii="Calibri" w:hAnsi="Calibri" w:eastAsia="" w:cs="Mangal"/>
      <w:color w:val="00000A"/>
      <w:kern w:val="0"/>
      <w:sz w:val="22"/>
      <w:szCs w:val="20"/>
      <w:lang w:val="en-US" w:eastAsia="en-US" w:bidi="mr-IN"/>
    </w:rPr>
  </w:style>
  <w:style w:type="character" w:styleId="DefaultParagraphFont" w:default="1">
    <w:name w:val="Default Paragraph Font"/>
    <w:uiPriority w:val="1"/>
    <w:semiHidden/>
    <w:unhideWhenUsed/>
    <w:qFormat/>
    <w:rPr/>
  </w:style>
  <w:style w:type="character" w:styleId="InternetLink" w:customStyle="1">
    <w:name w:val="Internet Link"/>
    <w:rsid w:val="00b45878"/>
    <w:rPr>
      <w:color w:val="000080"/>
      <w:u w:val="single"/>
    </w:rPr>
  </w:style>
  <w:style w:type="character" w:styleId="WW8Num12z0" w:customStyle="1">
    <w:name w:val="WW8Num12z0"/>
    <w:qFormat/>
    <w:rsid w:val="00b45878"/>
    <w:rPr>
      <w:rFonts w:ascii="Wingdings" w:hAnsi="Wingdings" w:cs="Wingdings"/>
    </w:rPr>
  </w:style>
  <w:style w:type="character" w:styleId="WW8Num12z1" w:customStyle="1">
    <w:name w:val="WW8Num12z1"/>
    <w:qFormat/>
    <w:rsid w:val="00b45878"/>
    <w:rPr>
      <w:rFonts w:ascii="Courier New" w:hAnsi="Courier New" w:cs="Courier New"/>
    </w:rPr>
  </w:style>
  <w:style w:type="character" w:styleId="WW8Num12z3" w:customStyle="1">
    <w:name w:val="WW8Num12z3"/>
    <w:qFormat/>
    <w:rsid w:val="00b45878"/>
    <w:rPr>
      <w:rFonts w:ascii="Symbol" w:hAnsi="Symbol" w:cs="Symbol"/>
    </w:rPr>
  </w:style>
  <w:style w:type="character" w:styleId="Bullets" w:customStyle="1">
    <w:name w:val="Bullets"/>
    <w:qFormat/>
    <w:rsid w:val="00b45878"/>
    <w:rPr>
      <w:rFonts w:ascii="OpenSymbol" w:hAnsi="OpenSymbol" w:eastAsia="OpenSymbol" w:cs="OpenSymbol"/>
    </w:rPr>
  </w:style>
  <w:style w:type="character" w:styleId="WW8Num27z0" w:customStyle="1">
    <w:name w:val="WW8Num27z0"/>
    <w:qFormat/>
    <w:rsid w:val="00b45878"/>
    <w:rPr>
      <w:rFonts w:ascii="Wingdings" w:hAnsi="Wingdings" w:cs="Wingdings"/>
      <w:spacing w:val="0"/>
      <w:sz w:val="22"/>
      <w:szCs w:val="22"/>
      <w:lang w:val="en-GB"/>
    </w:rPr>
  </w:style>
  <w:style w:type="character" w:styleId="WW8Num27z1" w:customStyle="1">
    <w:name w:val="WW8Num27z1"/>
    <w:qFormat/>
    <w:rsid w:val="00b45878"/>
    <w:rPr>
      <w:rFonts w:ascii="Courier New" w:hAnsi="Courier New" w:cs="Courier New"/>
    </w:rPr>
  </w:style>
  <w:style w:type="character" w:styleId="WW8Num27z3" w:customStyle="1">
    <w:name w:val="WW8Num27z3"/>
    <w:qFormat/>
    <w:rsid w:val="00b45878"/>
    <w:rPr>
      <w:rFonts w:ascii="Symbol" w:hAnsi="Symbol" w:cs="Symbol"/>
    </w:rPr>
  </w:style>
  <w:style w:type="character" w:styleId="WW8Num8z0" w:customStyle="1">
    <w:name w:val="WW8Num8z0"/>
    <w:qFormat/>
    <w:rsid w:val="00b45878"/>
    <w:rPr>
      <w:rFonts w:ascii="Wingdings" w:hAnsi="Wingdings" w:cs="Wingdings"/>
      <w:sz w:val="22"/>
      <w:szCs w:val="22"/>
    </w:rPr>
  </w:style>
  <w:style w:type="character" w:styleId="WW8Num8z1" w:customStyle="1">
    <w:name w:val="WW8Num8z1"/>
    <w:qFormat/>
    <w:rsid w:val="00b45878"/>
    <w:rPr>
      <w:rFonts w:ascii="Courier New" w:hAnsi="Courier New" w:cs="Courier New"/>
    </w:rPr>
  </w:style>
  <w:style w:type="character" w:styleId="WW8Num8z3" w:customStyle="1">
    <w:name w:val="WW8Num8z3"/>
    <w:qFormat/>
    <w:rsid w:val="00b45878"/>
    <w:rPr>
      <w:rFonts w:ascii="Symbol" w:hAnsi="Symbol" w:cs="Symbol"/>
    </w:rPr>
  </w:style>
  <w:style w:type="character" w:styleId="WW8Num22z0" w:customStyle="1">
    <w:name w:val="WW8Num22z0"/>
    <w:qFormat/>
    <w:rsid w:val="00b45878"/>
    <w:rPr>
      <w:rFonts w:ascii="Wingdings" w:hAnsi="Wingdings" w:cs="Wingdings"/>
    </w:rPr>
  </w:style>
  <w:style w:type="character" w:styleId="WW8Num22z1" w:customStyle="1">
    <w:name w:val="WW8Num22z1"/>
    <w:qFormat/>
    <w:rsid w:val="00b45878"/>
    <w:rPr>
      <w:rFonts w:ascii="Courier New" w:hAnsi="Courier New" w:cs="Courier New"/>
    </w:rPr>
  </w:style>
  <w:style w:type="character" w:styleId="WW8Num22z3" w:customStyle="1">
    <w:name w:val="WW8Num22z3"/>
    <w:qFormat/>
    <w:rsid w:val="00b45878"/>
    <w:rPr>
      <w:rFonts w:ascii="Symbol" w:hAnsi="Symbol" w:cs="Symbol"/>
    </w:rPr>
  </w:style>
  <w:style w:type="character" w:styleId="WW8Num10z0" w:customStyle="1">
    <w:name w:val="WW8Num10z0"/>
    <w:qFormat/>
    <w:rsid w:val="00b45878"/>
    <w:rPr>
      <w:rFonts w:ascii="Wingdings" w:hAnsi="Wingdings" w:cs="Wingdings"/>
    </w:rPr>
  </w:style>
  <w:style w:type="character" w:styleId="WW8Num10z1" w:customStyle="1">
    <w:name w:val="WW8Num10z1"/>
    <w:qFormat/>
    <w:rsid w:val="00b45878"/>
    <w:rPr>
      <w:rFonts w:ascii="Courier New" w:hAnsi="Courier New" w:cs="Courier New"/>
    </w:rPr>
  </w:style>
  <w:style w:type="character" w:styleId="WW8Num10z3" w:customStyle="1">
    <w:name w:val="WW8Num10z3"/>
    <w:qFormat/>
    <w:rsid w:val="00b45878"/>
    <w:rPr>
      <w:rFonts w:ascii="Symbol" w:hAnsi="Symbol" w:cs="Symbol"/>
    </w:rPr>
  </w:style>
  <w:style w:type="character" w:styleId="WW8Num19z0" w:customStyle="1">
    <w:name w:val="WW8Num19z0"/>
    <w:qFormat/>
    <w:rsid w:val="00b45878"/>
    <w:rPr>
      <w:rFonts w:ascii="Wingdings" w:hAnsi="Wingdings" w:cs="Wingdings"/>
    </w:rPr>
  </w:style>
  <w:style w:type="character" w:styleId="WW8Num19z1" w:customStyle="1">
    <w:name w:val="WW8Num19z1"/>
    <w:qFormat/>
    <w:rsid w:val="00b45878"/>
    <w:rPr>
      <w:rFonts w:ascii="Courier New" w:hAnsi="Courier New" w:cs="Courier New"/>
    </w:rPr>
  </w:style>
  <w:style w:type="character" w:styleId="WW8Num19z3" w:customStyle="1">
    <w:name w:val="WW8Num19z3"/>
    <w:qFormat/>
    <w:rsid w:val="00b45878"/>
    <w:rPr>
      <w:rFonts w:ascii="Symbol" w:hAnsi="Symbol" w:cs="Symbol"/>
    </w:rPr>
  </w:style>
  <w:style w:type="character" w:styleId="ListLabel1" w:customStyle="1">
    <w:name w:val="ListLabel 1"/>
    <w:qFormat/>
    <w:rsid w:val="00b45878"/>
    <w:rPr>
      <w:rFonts w:ascii="Times New Roman" w:hAnsi="Times New Roman" w:cs="Wingdings"/>
      <w:b w:val="false"/>
      <w:sz w:val="24"/>
    </w:rPr>
  </w:style>
  <w:style w:type="character" w:styleId="ListLabel2" w:customStyle="1">
    <w:name w:val="ListLabel 2"/>
    <w:qFormat/>
    <w:rsid w:val="00b45878"/>
    <w:rPr>
      <w:rFonts w:ascii="Times New Roman" w:hAnsi="Times New Roman" w:cs="OpenSymbol"/>
      <w:b w:val="false"/>
      <w:sz w:val="24"/>
    </w:rPr>
  </w:style>
  <w:style w:type="character" w:styleId="ListLabel3" w:customStyle="1">
    <w:name w:val="ListLabel 3"/>
    <w:qFormat/>
    <w:rsid w:val="00b45878"/>
    <w:rPr>
      <w:rFonts w:cs="OpenSymbol"/>
    </w:rPr>
  </w:style>
  <w:style w:type="character" w:styleId="ListLabel4" w:customStyle="1">
    <w:name w:val="ListLabel 4"/>
    <w:qFormat/>
    <w:rsid w:val="00b45878"/>
    <w:rPr>
      <w:rFonts w:cs="OpenSymbol"/>
    </w:rPr>
  </w:style>
  <w:style w:type="character" w:styleId="ListLabel5" w:customStyle="1">
    <w:name w:val="ListLabel 5"/>
    <w:qFormat/>
    <w:rsid w:val="00b45878"/>
    <w:rPr>
      <w:rFonts w:cs="OpenSymbol"/>
    </w:rPr>
  </w:style>
  <w:style w:type="character" w:styleId="ListLabel6" w:customStyle="1">
    <w:name w:val="ListLabel 6"/>
    <w:qFormat/>
    <w:rsid w:val="00b45878"/>
    <w:rPr>
      <w:rFonts w:cs="OpenSymbol"/>
    </w:rPr>
  </w:style>
  <w:style w:type="character" w:styleId="ListLabel7" w:customStyle="1">
    <w:name w:val="ListLabel 7"/>
    <w:qFormat/>
    <w:rsid w:val="00b45878"/>
    <w:rPr>
      <w:rFonts w:cs="OpenSymbol"/>
    </w:rPr>
  </w:style>
  <w:style w:type="character" w:styleId="ListLabel8" w:customStyle="1">
    <w:name w:val="ListLabel 8"/>
    <w:qFormat/>
    <w:rsid w:val="00b45878"/>
    <w:rPr>
      <w:rFonts w:cs="OpenSymbol"/>
    </w:rPr>
  </w:style>
  <w:style w:type="character" w:styleId="ListLabel9" w:customStyle="1">
    <w:name w:val="ListLabel 9"/>
    <w:qFormat/>
    <w:rsid w:val="00b45878"/>
    <w:rPr>
      <w:rFonts w:cs="OpenSymbol"/>
    </w:rPr>
  </w:style>
  <w:style w:type="character" w:styleId="ListLabel10" w:customStyle="1">
    <w:name w:val="ListLabel 10"/>
    <w:qFormat/>
    <w:rsid w:val="00b45878"/>
    <w:rPr>
      <w:rFonts w:cs="OpenSymbol"/>
    </w:rPr>
  </w:style>
  <w:style w:type="character" w:styleId="ListLabel11" w:customStyle="1">
    <w:name w:val="ListLabel 11"/>
    <w:qFormat/>
    <w:rsid w:val="00b45878"/>
    <w:rPr>
      <w:rFonts w:ascii="Times New Roman" w:hAnsi="Times New Roman" w:cs="OpenSymbol"/>
      <w:b w:val="false"/>
      <w:sz w:val="24"/>
    </w:rPr>
  </w:style>
  <w:style w:type="character" w:styleId="ListLabel12" w:customStyle="1">
    <w:name w:val="ListLabel 12"/>
    <w:qFormat/>
    <w:rsid w:val="00b45878"/>
    <w:rPr>
      <w:rFonts w:cs="OpenSymbol"/>
    </w:rPr>
  </w:style>
  <w:style w:type="character" w:styleId="ListLabel13" w:customStyle="1">
    <w:name w:val="ListLabel 13"/>
    <w:qFormat/>
    <w:rsid w:val="00b45878"/>
    <w:rPr>
      <w:rFonts w:cs="OpenSymbol"/>
    </w:rPr>
  </w:style>
  <w:style w:type="character" w:styleId="ListLabel14" w:customStyle="1">
    <w:name w:val="ListLabel 14"/>
    <w:qFormat/>
    <w:rsid w:val="00b45878"/>
    <w:rPr>
      <w:rFonts w:cs="OpenSymbol"/>
    </w:rPr>
  </w:style>
  <w:style w:type="character" w:styleId="ListLabel15" w:customStyle="1">
    <w:name w:val="ListLabel 15"/>
    <w:qFormat/>
    <w:rsid w:val="00b45878"/>
    <w:rPr>
      <w:rFonts w:cs="OpenSymbol"/>
    </w:rPr>
  </w:style>
  <w:style w:type="character" w:styleId="ListLabel16" w:customStyle="1">
    <w:name w:val="ListLabel 16"/>
    <w:qFormat/>
    <w:rsid w:val="00b45878"/>
    <w:rPr>
      <w:rFonts w:cs="OpenSymbol"/>
    </w:rPr>
  </w:style>
  <w:style w:type="character" w:styleId="ListLabel17" w:customStyle="1">
    <w:name w:val="ListLabel 17"/>
    <w:qFormat/>
    <w:rsid w:val="00b45878"/>
    <w:rPr>
      <w:rFonts w:cs="OpenSymbol"/>
    </w:rPr>
  </w:style>
  <w:style w:type="character" w:styleId="ListLabel18" w:customStyle="1">
    <w:name w:val="ListLabel 18"/>
    <w:qFormat/>
    <w:rsid w:val="00b45878"/>
    <w:rPr>
      <w:rFonts w:cs="OpenSymbol"/>
    </w:rPr>
  </w:style>
  <w:style w:type="character" w:styleId="ListLabel19" w:customStyle="1">
    <w:name w:val="ListLabel 19"/>
    <w:qFormat/>
    <w:rsid w:val="00b45878"/>
    <w:rPr>
      <w:rFonts w:cs="OpenSymbol"/>
    </w:rPr>
  </w:style>
  <w:style w:type="character" w:styleId="ListLabel20">
    <w:name w:val="ListLabel 20"/>
    <w:qFormat/>
    <w:rPr>
      <w:rFonts w:ascii="Times New Roman" w:hAnsi="Times New Roman" w:cs="OpenSymbol"/>
      <w:b/>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eastAsia="Arial" w:cs="Arial"/>
    </w:rPr>
  </w:style>
  <w:style w:type="character" w:styleId="ListLabel38">
    <w:name w:val="ListLabel 38"/>
    <w:qFormat/>
    <w:rPr>
      <w:rFonts w:ascii="Times New Roman" w:hAnsi="Times New Roman" w:cs="Times New Roman"/>
      <w:b/>
      <w:bCs/>
      <w:sz w:val="24"/>
      <w:szCs w:val="24"/>
    </w:rPr>
  </w:style>
  <w:style w:type="paragraph" w:styleId="Heading" w:customStyle="1">
    <w:name w:val="Heading"/>
    <w:basedOn w:val="Normal"/>
    <w:next w:val="TextBody"/>
    <w:qFormat/>
    <w:rsid w:val="00b45878"/>
    <w:pPr>
      <w:keepNext w:val="true"/>
      <w:spacing w:before="240" w:after="120"/>
    </w:pPr>
    <w:rPr>
      <w:rFonts w:ascii="Liberation Sans" w:hAnsi="Liberation Sans" w:eastAsia="Microsoft YaHei" w:cs="Mangal"/>
      <w:sz w:val="28"/>
      <w:szCs w:val="28"/>
    </w:rPr>
  </w:style>
  <w:style w:type="paragraph" w:styleId="TextBody">
    <w:name w:val="Body Text"/>
    <w:basedOn w:val="Normal"/>
    <w:rsid w:val="00b45878"/>
    <w:pPr>
      <w:spacing w:lineRule="auto" w:line="288" w:before="0" w:after="140"/>
    </w:pPr>
    <w:rPr/>
  </w:style>
  <w:style w:type="paragraph" w:styleId="List">
    <w:name w:val="List"/>
    <w:basedOn w:val="TextBody"/>
    <w:rsid w:val="00b45878"/>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b45878"/>
    <w:pPr>
      <w:suppressLineNumbers/>
    </w:pPr>
    <w:rPr>
      <w:rFonts w:cs="Mangal"/>
    </w:rPr>
  </w:style>
  <w:style w:type="paragraph" w:styleId="Caption1">
    <w:name w:val="caption"/>
    <w:basedOn w:val="Normal"/>
    <w:qFormat/>
    <w:rsid w:val="00b45878"/>
    <w:pPr>
      <w:suppressLineNumbers/>
      <w:spacing w:before="120" w:after="120"/>
    </w:pPr>
    <w:rPr>
      <w:rFonts w:cs="Mangal"/>
      <w:i/>
      <w:iCs/>
      <w:sz w:val="24"/>
      <w:szCs w:val="24"/>
    </w:rPr>
  </w:style>
  <w:style w:type="paragraph" w:styleId="Title">
    <w:name w:val="Title"/>
    <w:basedOn w:val="Heading"/>
    <w:qFormat/>
    <w:rsid w:val="00b45878"/>
    <w:pPr/>
    <w:rPr/>
  </w:style>
  <w:style w:type="paragraph" w:styleId="Header">
    <w:name w:val="Header"/>
    <w:basedOn w:val="Normal"/>
    <w:rsid w:val="00b45878"/>
    <w:pPr>
      <w:tabs>
        <w:tab w:val="center" w:pos="4513" w:leader="none"/>
        <w:tab w:val="right" w:pos="9026" w:leader="none"/>
      </w:tabs>
    </w:pPr>
    <w:rPr>
      <w:rFonts w:cs="Mangal"/>
    </w:rPr>
  </w:style>
  <w:style w:type="paragraph" w:styleId="JobTitle" w:customStyle="1">
    <w:name w:val="Job Title"/>
    <w:qFormat/>
    <w:rsid w:val="00b45878"/>
    <w:pPr>
      <w:widowControl/>
      <w:bidi w:val="0"/>
      <w:spacing w:lineRule="atLeast" w:line="220" w:before="0" w:after="40"/>
      <w:jc w:val="left"/>
    </w:pPr>
    <w:rPr>
      <w:rFonts w:ascii="Arial" w:hAnsi="Arial" w:eastAsia="Times New Roman" w:cs="Arial"/>
      <w:b/>
      <w:color w:val="00000A"/>
      <w:spacing w:val="-10"/>
      <w:kern w:val="0"/>
      <w:sz w:val="22"/>
      <w:szCs w:val="20"/>
      <w:lang w:bidi="ar-SA" w:val="en-US" w:eastAsia="en-US"/>
    </w:rPr>
  </w:style>
  <w:style w:type="paragraph" w:styleId="Achievement" w:customStyle="1">
    <w:name w:val="Achievement"/>
    <w:basedOn w:val="TextBody"/>
    <w:qFormat/>
    <w:rsid w:val="00b45878"/>
    <w:pPr>
      <w:spacing w:lineRule="atLeast" w:line="220" w:before="0" w:after="0"/>
    </w:pPr>
    <w:rPr>
      <w:rFonts w:ascii="Verdana" w:hAnsi="Verdana" w:cs="Verdana"/>
      <w:sz w:val="18"/>
      <w:szCs w:val="18"/>
      <w:u w:val="single"/>
      <w:lang w:val="en-GB"/>
    </w:rPr>
  </w:style>
  <w:style w:type="paragraph" w:styleId="TableContents" w:customStyle="1">
    <w:name w:val="Table Contents"/>
    <w:basedOn w:val="Normal"/>
    <w:qFormat/>
    <w:rsid w:val="00b45878"/>
    <w:pPr/>
    <w:rPr/>
  </w:style>
  <w:style w:type="paragraph" w:styleId="Footer">
    <w:name w:val="Footer"/>
    <w:basedOn w:val="Normal"/>
    <w:rsid w:val="00b45878"/>
    <w:pPr/>
    <w:rPr/>
  </w:style>
  <w:style w:type="paragraph" w:styleId="ListParagraph">
    <w:name w:val="List Paragraph"/>
    <w:basedOn w:val="Normal"/>
    <w:qFormat/>
    <w:rsid w:val="00b45878"/>
    <w:pPr>
      <w:ind w:left="720" w:hanging="0"/>
    </w:pPr>
    <w:rPr/>
  </w:style>
  <w:style w:type="numbering" w:styleId="NoList" w:default="1">
    <w:name w:val="No List"/>
    <w:uiPriority w:val="99"/>
    <w:semiHidden/>
    <w:unhideWhenUsed/>
    <w:qFormat/>
  </w:style>
  <w:style w:type="numbering" w:styleId="WW8Num12" w:customStyle="1">
    <w:name w:val="WW8Num12"/>
    <w:qFormat/>
    <w:rsid w:val="00b45878"/>
  </w:style>
  <w:style w:type="numbering" w:styleId="WW8Num27" w:customStyle="1">
    <w:name w:val="WW8Num27"/>
    <w:qFormat/>
    <w:rsid w:val="00b45878"/>
  </w:style>
  <w:style w:type="numbering" w:styleId="WW8Num8" w:customStyle="1">
    <w:name w:val="WW8Num8"/>
    <w:qFormat/>
    <w:rsid w:val="00b45878"/>
  </w:style>
  <w:style w:type="numbering" w:styleId="WW8Num22" w:customStyle="1">
    <w:name w:val="WW8Num22"/>
    <w:qFormat/>
    <w:rsid w:val="00b45878"/>
  </w:style>
  <w:style w:type="numbering" w:styleId="WW8Num10" w:customStyle="1">
    <w:name w:val="WW8Num10"/>
    <w:qFormat/>
    <w:rsid w:val="00b45878"/>
  </w:style>
  <w:style w:type="numbering" w:styleId="WW8Num20" w:customStyle="1">
    <w:name w:val="WW8Num20"/>
    <w:qFormat/>
    <w:rsid w:val="00b45878"/>
  </w:style>
  <w:style w:type="numbering" w:styleId="WW8Num19" w:customStyle="1">
    <w:name w:val="WW8Num19"/>
    <w:qFormat/>
    <w:rsid w:val="00b458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achingarje25@gmail.com" TargetMode="External"/><Relationship Id="rId5" Type="http://schemas.openxmlformats.org/officeDocument/2006/relationships/hyperlink" Target="http://www.linkedin.com/in/sachin-garje-369baa66"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LibreOffice/6.0.3.2$Windows_X86_64 LibreOffice_project/8f48d515416608e3a835360314dac7e47fd0b821</Application>
  <Pages>3</Pages>
  <Words>1017</Words>
  <Characters>5797</Characters>
  <CharactersWithSpaces>7070</CharactersWithSpaces>
  <Paragraphs>107</Paragraphs>
  <Company>RCOM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2019-07-09T12:41:00Z</dcterms:created>
  <dc:creator>Sachin Garje</dc:creator>
  <dc:description/>
  <dc:language>en-US</dc:language>
  <cp:lastModifiedBy/>
  <dcterms:modified xsi:type="dcterms:W3CDTF">2019-08-22T15:13:22Z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