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rPr>
          <w:rFonts w:asciiTheme="minorHAnsi" w:hAnsiTheme="minorHAnsi" w:cstheme="minorHAnsi"/>
        </w:rPr>
      </w:pPr>
      <w:r>
        <w:rPr>
          <w:rFonts w:asciiTheme="minorHAnsi" w:hAnsiTheme="minorHAnsi" w:cstheme="minorHAnsi"/>
          <w:noProof/>
        </w:rPr>
        <w:pict>
          <v:line id="1026" fillcolor="white" from="1.5pt,8.25pt" to="511.5pt,8.25pt" style="position:absolute;z-index:2;mso-position-horizontal-relative:text;mso-position-vertical-relative:text;mso-width-relative:page;mso-height-relative:page;mso-wrap-distance-left:0.0pt;mso-wrap-distance-right:0.0pt;visibility:visible;">
            <v:stroke color="#4579b8"/>
            <v:fill/>
          </v:line>
        </w:pict>
      </w:r>
    </w:p>
    <w:p>
      <w:pPr>
        <w:pStyle w:val="style0"/>
        <w:spacing w:lineRule="auto" w:line="240"/>
        <w:ind w:left="45"/>
        <w:jc w:val="both"/>
        <w:rPr>
          <w:rFonts w:asciiTheme="minorHAnsi" w:hAnsiTheme="minorHAnsi" w:cstheme="minorHAnsi"/>
          <w:b/>
          <w:color w:val="1f497d"/>
          <w:u w:val="single"/>
        </w:rPr>
      </w:pPr>
      <w:r>
        <w:rPr>
          <w:rFonts w:asciiTheme="minorHAnsi" w:hAnsiTheme="minorHAnsi" w:cstheme="minorHAnsi"/>
          <w:b/>
          <w:color w:val="1f497d"/>
          <w:u w:val="single"/>
        </w:rPr>
        <w:t xml:space="preserve">SHASHANK W. DHANRE  </w:t>
      </w:r>
    </w:p>
    <w:p>
      <w:pPr>
        <w:pStyle w:val="style0"/>
        <w:spacing w:before="120" w:lineRule="auto" w:line="240"/>
        <w:ind w:left="45"/>
        <w:jc w:val="both"/>
        <w:rPr>
          <w:rFonts w:asciiTheme="minorHAnsi" w:hAnsiTheme="minorHAnsi" w:cstheme="minorHAnsi"/>
        </w:rPr>
      </w:pPr>
      <w:r>
        <w:rPr>
          <w:rFonts w:asciiTheme="minorHAnsi" w:hAnsiTheme="minorHAnsi" w:cstheme="minorHAnsi"/>
        </w:rPr>
        <w:t>Mobile No: - 9503480648/8329452249</w:t>
      </w:r>
    </w:p>
    <w:p>
      <w:pPr>
        <w:pStyle w:val="style0"/>
        <w:spacing w:before="120" w:lineRule="auto" w:line="240"/>
        <w:jc w:val="both"/>
        <w:rPr>
          <w:rFonts w:asciiTheme="minorHAnsi" w:hAnsiTheme="minorHAnsi" w:cstheme="minorHAnsi"/>
          <w:b/>
          <w:u w:val="single"/>
        </w:rPr>
      </w:pPr>
      <w:r>
        <w:rPr>
          <w:rFonts w:asciiTheme="minorHAnsi" w:hAnsiTheme="minorHAnsi" w:cstheme="minorHAnsi"/>
        </w:rPr>
        <w:t xml:space="preserve"> Email id: - </w:t>
      </w:r>
      <w:r>
        <w:rPr/>
        <w:fldChar w:fldCharType="begin"/>
      </w:r>
      <w:r>
        <w:instrText xml:space="preserve"> HYPERLINK "mailto:shashank.dhanre@gmail.com" </w:instrText>
      </w:r>
      <w:r>
        <w:rPr/>
        <w:fldChar w:fldCharType="separate"/>
      </w:r>
      <w:r>
        <w:rPr>
          <w:rStyle w:val="style85"/>
          <w:rFonts w:asciiTheme="minorHAnsi" w:hAnsiTheme="minorHAnsi" w:cstheme="minorHAnsi"/>
        </w:rPr>
        <w:t>s</w:t>
      </w:r>
      <w:r>
        <w:rPr>
          <w:rStyle w:val="style85"/>
          <w:rFonts w:asciiTheme="minorHAnsi" w:hAnsiTheme="minorHAnsi" w:cstheme="minorHAnsi"/>
          <w:bCs/>
        </w:rPr>
        <w:t>hashank.dhanre@gmail.com</w:t>
      </w:r>
      <w:r>
        <w:rPr/>
        <w:fldChar w:fldCharType="end"/>
      </w:r>
    </w:p>
    <w:p>
      <w:pPr>
        <w:pStyle w:val="style0"/>
        <w:spacing w:after="0"/>
        <w:rPr>
          <w:rFonts w:asciiTheme="minorHAnsi" w:hAnsiTheme="minorHAnsi" w:cstheme="minorHAnsi"/>
        </w:rPr>
      </w:pPr>
      <w:r>
        <w:rPr>
          <w:rFonts w:asciiTheme="minorHAnsi" w:hAnsiTheme="minorHAnsi" w:cstheme="minorHAnsi"/>
          <w:noProof/>
        </w:rPr>
        <w:pict>
          <v:line id="1027" fillcolor="white" from="1.5pt,3.15pt" to="511.5pt,3.15pt" style="position:absolute;z-index:3;mso-position-horizontal-relative:text;mso-position-vertical-relative:text;mso-width-relative:margin;mso-height-relative:page;mso-wrap-distance-left:0.0pt;mso-wrap-distance-right:0.0pt;visibility:visible;">
            <v:stroke color="#4579b8"/>
            <v:fill/>
          </v:line>
        </w:pict>
      </w:r>
    </w:p>
    <w:p>
      <w:pPr>
        <w:pStyle w:val="style0"/>
        <w:spacing w:after="0"/>
        <w:rPr>
          <w:rFonts w:asciiTheme="minorHAnsi" w:hAnsiTheme="minorHAnsi" w:cstheme="minorHAnsi"/>
        </w:rPr>
      </w:pPr>
      <w:r>
        <w:rPr>
          <w:rFonts w:asciiTheme="minorHAnsi" w:hAnsiTheme="minorHAnsi" w:cstheme="minorHAnsi"/>
          <w:b/>
        </w:rPr>
        <w:t>PROFILE SUMMARY</w:t>
      </w:r>
      <w:r>
        <w:rPr>
          <w:rFonts w:asciiTheme="minorHAnsi" w:hAnsiTheme="minorHAnsi" w:cstheme="minorHAnsi"/>
        </w:rPr>
        <w:t>:</w:t>
      </w:r>
    </w:p>
    <w:p>
      <w:pPr>
        <w:pStyle w:val="style179"/>
        <w:numPr>
          <w:ilvl w:val="0"/>
          <w:numId w:val="2"/>
        </w:numPr>
        <w:spacing w:after="0"/>
        <w:rPr>
          <w:rFonts w:asciiTheme="minorHAnsi" w:hAnsiTheme="minorHAnsi" w:cstheme="minorHAnsi"/>
        </w:rPr>
      </w:pPr>
      <w:r>
        <w:rPr>
          <w:rFonts w:eastAsia="Calibri" w:asciiTheme="minorHAnsi" w:hAnsiTheme="minorHAnsi" w:cstheme="minorHAnsi"/>
        </w:rPr>
        <w:t>2.6</w:t>
      </w:r>
      <w:r>
        <w:rPr>
          <w:rFonts w:eastAsia="Calibri" w:asciiTheme="minorHAnsi" w:hAnsiTheme="minorHAnsi" w:cstheme="minorHAnsi"/>
        </w:rPr>
        <w:t xml:space="preserve"> + years of experience as an Application support engineer in Monitoring, Analysis and troubleshooting.</w:t>
      </w:r>
    </w:p>
    <w:p>
      <w:pPr>
        <w:pStyle w:val="style0"/>
        <w:numPr>
          <w:ilvl w:val="0"/>
          <w:numId w:val="2"/>
        </w:numPr>
        <w:spacing w:after="0" w:lineRule="auto" w:line="240"/>
        <w:rPr>
          <w:rFonts w:eastAsia="Calibri" w:asciiTheme="minorHAnsi" w:hAnsiTheme="minorHAnsi" w:cstheme="minorHAnsi"/>
        </w:rPr>
      </w:pPr>
      <w:r>
        <w:rPr>
          <w:rFonts w:eastAsia="Calibri" w:asciiTheme="minorHAnsi" w:hAnsiTheme="minorHAnsi" w:cstheme="minorHAnsi"/>
        </w:rPr>
        <w:t>Working as Production Support, attending production calls, troubleshooting the application and resolving bugs.</w:t>
      </w:r>
    </w:p>
    <w:p>
      <w:pPr>
        <w:pStyle w:val="style0"/>
        <w:numPr>
          <w:ilvl w:val="0"/>
          <w:numId w:val="2"/>
        </w:numPr>
        <w:tabs>
          <w:tab w:val="left" w:leader="none" w:pos="420"/>
        </w:tabs>
        <w:spacing w:after="0" w:lineRule="auto" w:line="240"/>
        <w:rPr>
          <w:rFonts w:eastAsia="Calibri" w:asciiTheme="minorHAnsi" w:hAnsiTheme="minorHAnsi" w:cstheme="minorHAnsi"/>
        </w:rPr>
      </w:pPr>
      <w:r>
        <w:rPr>
          <w:rFonts w:eastAsia="Calibri" w:asciiTheme="minorHAnsi" w:hAnsiTheme="minorHAnsi" w:cstheme="minorHAnsi"/>
        </w:rPr>
        <w:t>Good understanding of ITIL and ITSM operational processes like Incident Management, Change Management, Problem Management, Release Management and Service Improvements.</w:t>
      </w:r>
    </w:p>
    <w:p>
      <w:pPr>
        <w:pStyle w:val="style0"/>
        <w:spacing w:after="0"/>
        <w:rPr>
          <w:rFonts w:asciiTheme="minorHAnsi" w:hAnsiTheme="minorHAnsi" w:cstheme="minorHAnsi"/>
        </w:rPr>
      </w:pPr>
    </w:p>
    <w:p>
      <w:pPr>
        <w:pStyle w:val="style0"/>
        <w:spacing w:after="0"/>
        <w:rPr>
          <w:rFonts w:asciiTheme="minorHAnsi" w:hAnsiTheme="minorHAnsi" w:cstheme="minorHAnsi"/>
        </w:rPr>
      </w:pPr>
      <w:r>
        <w:rPr>
          <w:rFonts w:asciiTheme="minorHAnsi" w:hAnsiTheme="minorHAnsi" w:cstheme="minorHAnsi"/>
          <w:b/>
        </w:rPr>
        <w:t>EXPERIENCE SUMMARY</w:t>
      </w:r>
      <w:r>
        <w:rPr>
          <w:rFonts w:asciiTheme="minorHAnsi" w:hAnsiTheme="minorHAnsi" w:cstheme="minorHAnsi"/>
        </w:rPr>
        <w:t>:</w:t>
      </w:r>
    </w:p>
    <w:p>
      <w:pPr>
        <w:pStyle w:val="style179"/>
        <w:numPr>
          <w:ilvl w:val="0"/>
          <w:numId w:val="17"/>
        </w:numPr>
        <w:spacing w:after="0"/>
        <w:rPr>
          <w:rFonts w:asciiTheme="minorHAnsi" w:hAnsiTheme="minorHAnsi" w:cstheme="minorHAnsi"/>
        </w:rPr>
      </w:pPr>
      <w:r>
        <w:rPr>
          <w:rFonts w:eastAsia="Calibri" w:asciiTheme="minorHAnsi" w:hAnsiTheme="minorHAnsi" w:cstheme="minorHAnsi"/>
        </w:rPr>
        <w:t>Working experience rotational shifts in</w:t>
      </w:r>
      <w:r>
        <w:rPr>
          <w:rFonts w:eastAsia="Calibri" w:asciiTheme="minorHAnsi" w:hAnsiTheme="minorHAnsi" w:cstheme="minorHAnsi"/>
        </w:rPr>
        <w:t xml:space="preserve"> L1 and L2 Production support.</w:t>
      </w:r>
    </w:p>
    <w:p>
      <w:pPr>
        <w:pStyle w:val="style179"/>
        <w:numPr>
          <w:ilvl w:val="0"/>
          <w:numId w:val="17"/>
        </w:numPr>
        <w:spacing w:after="0"/>
        <w:rPr>
          <w:rFonts w:asciiTheme="minorHAnsi" w:hAnsiTheme="minorHAnsi" w:cstheme="minorHAnsi"/>
        </w:rPr>
      </w:pPr>
      <w:r>
        <w:rPr>
          <w:rFonts w:eastAsia="Calibri" w:asciiTheme="minorHAnsi" w:hAnsiTheme="minorHAnsi" w:cstheme="minorHAnsi"/>
        </w:rPr>
        <w:t>Perform system health checks during weekdays and critical business hours and maintain reports.</w:t>
      </w:r>
    </w:p>
    <w:p>
      <w:pPr>
        <w:pStyle w:val="style0"/>
        <w:widowControl w:val="false"/>
        <w:numPr>
          <w:ilvl w:val="0"/>
          <w:numId w:val="17"/>
        </w:numPr>
        <w:autoSpaceDE w:val="false"/>
        <w:autoSpaceDN w:val="false"/>
        <w:adjustRightInd w:val="false"/>
        <w:spacing w:after="0" w:lineRule="auto" w:line="360"/>
        <w:jc w:val="both"/>
        <w:rPr>
          <w:rFonts w:ascii="Verdana" w:cs="Verdana" w:hAnsi="Verdana"/>
          <w:sz w:val="20"/>
          <w:szCs w:val="20"/>
        </w:rPr>
      </w:pPr>
      <w:r>
        <w:rPr>
          <w:rFonts w:ascii="Verdana" w:cs="Verdana" w:hAnsi="Verdana"/>
          <w:sz w:val="20"/>
          <w:szCs w:val="20"/>
        </w:rPr>
        <w:t>Experience in handling ITIL Methodologies</w:t>
      </w:r>
    </w:p>
    <w:p>
      <w:pPr>
        <w:pStyle w:val="style0"/>
        <w:widowControl w:val="false"/>
        <w:numPr>
          <w:ilvl w:val="0"/>
          <w:numId w:val="17"/>
        </w:numPr>
        <w:autoSpaceDE w:val="false"/>
        <w:autoSpaceDN w:val="false"/>
        <w:adjustRightInd w:val="false"/>
        <w:spacing w:after="0" w:lineRule="auto" w:line="360"/>
        <w:jc w:val="both"/>
        <w:rPr>
          <w:rFonts w:eastAsia="Calibri" w:asciiTheme="minorHAnsi" w:hAnsiTheme="minorHAnsi" w:cstheme="minorHAnsi"/>
        </w:rPr>
      </w:pPr>
      <w:r>
        <w:rPr>
          <w:rFonts w:eastAsia="Calibri" w:asciiTheme="minorHAnsi" w:hAnsiTheme="minorHAnsi" w:cstheme="minorHAnsi"/>
        </w:rPr>
        <w:t>Expertise in Client-Server application development using Oracle </w:t>
      </w:r>
      <w:r>
        <w:rPr>
          <w:rFonts w:eastAsia="Calibri" w:asciiTheme="minorHAnsi" w:hAnsiTheme="minorHAnsi" w:cstheme="minorHAnsi"/>
        </w:rPr>
        <w:t xml:space="preserve">11g/10g, PL/SQL, </w:t>
      </w:r>
      <w:r>
        <w:rPr>
          <w:rFonts w:eastAsia="Calibri" w:asciiTheme="minorHAnsi" w:hAnsiTheme="minorHAnsi" w:cstheme="minorHAnsi"/>
        </w:rPr>
        <w:t>SQL *PLUS, TOAD and SQL*LOADER</w:t>
      </w:r>
    </w:p>
    <w:p>
      <w:pPr>
        <w:pStyle w:val="style179"/>
        <w:numPr>
          <w:ilvl w:val="0"/>
          <w:numId w:val="17"/>
        </w:numPr>
        <w:spacing w:after="0"/>
        <w:rPr>
          <w:rFonts w:asciiTheme="minorHAnsi" w:hAnsiTheme="minorHAnsi" w:cstheme="minorHAnsi"/>
        </w:rPr>
      </w:pPr>
      <w:r>
        <w:rPr>
          <w:rFonts w:asciiTheme="minorHAnsi" w:hAnsiTheme="minorHAnsi" w:cstheme="minorHAnsi"/>
        </w:rPr>
        <w:t>Good analytical and problem-solving abilities and provide resolution on support issues within the scope of support per the Service Level Agreement (SLA).</w:t>
      </w:r>
    </w:p>
    <w:p>
      <w:pPr>
        <w:pStyle w:val="style179"/>
        <w:numPr>
          <w:ilvl w:val="0"/>
          <w:numId w:val="17"/>
        </w:numPr>
        <w:spacing w:after="0"/>
        <w:rPr>
          <w:rFonts w:asciiTheme="minorHAnsi" w:hAnsiTheme="minorHAnsi" w:cstheme="minorHAnsi"/>
        </w:rPr>
      </w:pPr>
      <w:r>
        <w:rPr>
          <w:rFonts w:asciiTheme="minorHAnsi" w:hAnsiTheme="minorHAnsi" w:cstheme="minorHAnsi"/>
        </w:rPr>
        <w:t>Good understanding if ITIL concepts including Incident Management, Problem Management and Change Management.</w:t>
      </w:r>
    </w:p>
    <w:p>
      <w:pPr>
        <w:pStyle w:val="style0"/>
        <w:spacing w:after="0"/>
        <w:rPr>
          <w:rFonts w:asciiTheme="minorHAnsi" w:hAnsiTheme="minorHAnsi" w:cstheme="minorHAnsi"/>
        </w:rPr>
      </w:pPr>
    </w:p>
    <w:p>
      <w:pPr>
        <w:pStyle w:val="style0"/>
        <w:tabs>
          <w:tab w:val="left" w:leader="none" w:pos="2760"/>
        </w:tabs>
        <w:rPr>
          <w:rFonts w:eastAsia="Calibri" w:asciiTheme="minorHAnsi" w:hAnsiTheme="minorHAnsi" w:cstheme="minorHAnsi"/>
          <w:b/>
          <w:bCs/>
        </w:rPr>
      </w:pPr>
      <w:r>
        <w:rPr>
          <w:rFonts w:eastAsia="Calibri" w:asciiTheme="minorHAnsi" w:hAnsiTheme="minorHAnsi" w:cstheme="minorHAnsi"/>
          <w:b/>
          <w:bCs/>
        </w:rPr>
        <w:t>Technical Skills:</w:t>
      </w:r>
    </w:p>
    <w:p>
      <w:pPr>
        <w:pStyle w:val="style179"/>
        <w:numPr>
          <w:ilvl w:val="0"/>
          <w:numId w:val="5"/>
        </w:numPr>
        <w:tabs>
          <w:tab w:val="left" w:leader="none" w:pos="760"/>
        </w:tabs>
        <w:spacing w:after="0" w:lineRule="auto" w:line="240"/>
        <w:rPr>
          <w:rFonts w:eastAsia="Symbol" w:asciiTheme="minorHAnsi" w:hAnsiTheme="minorHAnsi" w:cstheme="minorHAnsi"/>
        </w:rPr>
      </w:pPr>
      <w:r>
        <w:rPr>
          <w:rFonts w:eastAsia="Symbol" w:asciiTheme="minorHAnsi" w:hAnsiTheme="minorHAnsi" w:cstheme="minorHAnsi"/>
        </w:rPr>
        <w:t>Working knowledge</w:t>
      </w:r>
      <w:r>
        <w:rPr>
          <w:rFonts w:eastAsia="Symbol" w:asciiTheme="minorHAnsi" w:hAnsiTheme="minorHAnsi" w:cstheme="minorHAnsi"/>
        </w:rPr>
        <w:t xml:space="preserve"> of UNIX/Linux platform.</w:t>
      </w:r>
    </w:p>
    <w:p>
      <w:pPr>
        <w:pStyle w:val="style179"/>
        <w:numPr>
          <w:ilvl w:val="0"/>
          <w:numId w:val="5"/>
        </w:numPr>
        <w:tabs>
          <w:tab w:val="left" w:leader="none" w:pos="760"/>
        </w:tabs>
        <w:spacing w:after="0" w:lineRule="auto" w:line="240"/>
        <w:rPr>
          <w:rFonts w:eastAsia="Symbol" w:asciiTheme="minorHAnsi" w:hAnsiTheme="minorHAnsi" w:cstheme="minorHAnsi"/>
        </w:rPr>
      </w:pPr>
      <w:r>
        <w:rPr>
          <w:rFonts w:asciiTheme="minorHAnsi" w:hAnsiTheme="minorHAnsi" w:cstheme="minorHAnsi"/>
        </w:rPr>
        <w:t>Working knowledge of SQL Databases &amp; basic network configuration</w:t>
      </w:r>
    </w:p>
    <w:p>
      <w:pPr>
        <w:pStyle w:val="style179"/>
        <w:numPr>
          <w:ilvl w:val="0"/>
          <w:numId w:val="5"/>
        </w:numPr>
        <w:tabs>
          <w:tab w:val="left" w:leader="none" w:pos="760"/>
        </w:tabs>
        <w:spacing w:after="0" w:lineRule="auto" w:line="240"/>
        <w:jc w:val="both"/>
        <w:rPr>
          <w:rFonts w:eastAsia="Symbol" w:asciiTheme="minorHAnsi" w:hAnsiTheme="minorHAnsi" w:cstheme="minorHAnsi"/>
        </w:rPr>
      </w:pPr>
      <w:r>
        <w:rPr>
          <w:rFonts w:eastAsia="Symbol" w:asciiTheme="minorHAnsi" w:hAnsiTheme="minorHAnsi" w:cstheme="minorHAnsi"/>
        </w:rPr>
        <w:t>Working knowledge on tech. suc</w:t>
      </w:r>
      <w:r>
        <w:rPr>
          <w:rFonts w:eastAsia="Symbol" w:asciiTheme="minorHAnsi" w:hAnsiTheme="minorHAnsi" w:cstheme="minorHAnsi"/>
        </w:rPr>
        <w:t>h as IIS, Apache, Jboss, and Tomcat bases application.</w:t>
      </w:r>
    </w:p>
    <w:p>
      <w:pPr>
        <w:pStyle w:val="style179"/>
        <w:numPr>
          <w:ilvl w:val="0"/>
          <w:numId w:val="5"/>
        </w:numPr>
        <w:tabs>
          <w:tab w:val="left" w:leader="none" w:pos="760"/>
        </w:tabs>
        <w:spacing w:after="0" w:lineRule="auto" w:line="240"/>
        <w:rPr>
          <w:rFonts w:eastAsia="Symbol" w:asciiTheme="minorHAnsi" w:hAnsiTheme="minorHAnsi" w:cstheme="minorHAnsi"/>
        </w:rPr>
      </w:pPr>
      <w:r>
        <w:rPr>
          <w:rFonts w:eastAsia="Symbol" w:asciiTheme="minorHAnsi" w:hAnsiTheme="minorHAnsi" w:cstheme="minorHAnsi"/>
        </w:rPr>
        <w:t>Vast Experience in Oracle advance SQL Programming Using Analytical functions, Sub Queries, indexes and so on.</w:t>
      </w:r>
    </w:p>
    <w:p>
      <w:pPr>
        <w:pStyle w:val="style0"/>
        <w:widowControl w:val="false"/>
        <w:numPr>
          <w:ilvl w:val="0"/>
          <w:numId w:val="5"/>
        </w:numPr>
        <w:autoSpaceDE w:val="false"/>
        <w:autoSpaceDN w:val="false"/>
        <w:adjustRightInd w:val="false"/>
        <w:spacing w:after="0" w:lineRule="auto" w:line="360"/>
        <w:jc w:val="both"/>
        <w:rPr>
          <w:rFonts w:ascii="Verdana" w:cs="Verdana" w:hAnsi="Verdana"/>
          <w:sz w:val="20"/>
          <w:szCs w:val="20"/>
        </w:rPr>
      </w:pPr>
      <w:r>
        <w:rPr>
          <w:rFonts w:ascii="Verdana" w:cs="Verdana" w:hAnsi="Verdana"/>
          <w:sz w:val="20"/>
          <w:szCs w:val="20"/>
        </w:rPr>
        <w:t>I have involved in all phases of the SDLC (</w:t>
      </w:r>
      <w:r>
        <w:rPr>
          <w:rFonts w:ascii="Verdana" w:cs="Verdana" w:hAnsi="Verdana"/>
          <w:b/>
          <w:bCs/>
          <w:sz w:val="20"/>
          <w:szCs w:val="20"/>
        </w:rPr>
        <w:t>Software Development Life Cycle).</w:t>
      </w:r>
    </w:p>
    <w:p>
      <w:pPr>
        <w:pStyle w:val="style179"/>
        <w:numPr>
          <w:ilvl w:val="0"/>
          <w:numId w:val="5"/>
        </w:numPr>
        <w:tabs>
          <w:tab w:val="left" w:leader="none" w:pos="760"/>
        </w:tabs>
        <w:spacing w:after="0" w:lineRule="auto" w:line="240"/>
        <w:rPr>
          <w:rFonts w:eastAsia="Symbol" w:asciiTheme="minorHAnsi" w:hAnsiTheme="minorHAnsi" w:cstheme="minorHAnsi"/>
        </w:rPr>
      </w:pPr>
      <w:r>
        <w:rPr>
          <w:rFonts w:eastAsia="Symbol" w:asciiTheme="minorHAnsi" w:hAnsiTheme="minorHAnsi" w:cstheme="minorHAnsi"/>
        </w:rPr>
        <w:t>Basics Certification: ITIL</w:t>
      </w:r>
      <w:r>
        <w:rPr>
          <w:rFonts w:eastAsia="Calibri" w:asciiTheme="minorHAnsi" w:hAnsiTheme="minorHAnsi" w:cstheme="minorHAnsi"/>
        </w:rPr>
        <w:t>.</w:t>
      </w:r>
    </w:p>
    <w:p>
      <w:pPr>
        <w:pStyle w:val="style0"/>
        <w:spacing w:after="0"/>
        <w:rPr>
          <w:rFonts w:asciiTheme="minorHAnsi" w:hAnsiTheme="minorHAnsi" w:cstheme="minorHAnsi"/>
          <w:b/>
        </w:rPr>
      </w:pPr>
    </w:p>
    <w:p>
      <w:pPr>
        <w:pStyle w:val="style0"/>
        <w:spacing w:after="0"/>
        <w:rPr>
          <w:rFonts w:asciiTheme="minorHAnsi" w:hAnsiTheme="minorHAnsi" w:cstheme="minorHAnsi"/>
        </w:rPr>
      </w:pPr>
      <w:r>
        <w:rPr>
          <w:rFonts w:asciiTheme="minorHAnsi" w:hAnsiTheme="minorHAnsi" w:cstheme="minorHAnsi"/>
          <w:b/>
        </w:rPr>
        <w:t>EDUCATIONAL QUALIFICATION</w:t>
      </w:r>
      <w:r>
        <w:rPr>
          <w:rFonts w:asciiTheme="minorHAnsi" w:hAnsiTheme="minorHAnsi" w:cstheme="minorHAnsi"/>
        </w:rPr>
        <w:t>:</w:t>
      </w:r>
    </w:p>
    <w:p>
      <w:pPr>
        <w:pStyle w:val="style179"/>
        <w:numPr>
          <w:ilvl w:val="0"/>
          <w:numId w:val="11"/>
        </w:numPr>
        <w:tabs>
          <w:tab w:val="left" w:leader="none" w:pos="880"/>
        </w:tabs>
        <w:spacing w:after="0" w:lineRule="auto" w:line="212"/>
        <w:rPr>
          <w:rFonts w:eastAsia="Symbol" w:asciiTheme="minorHAnsi" w:hAnsiTheme="minorHAnsi" w:cstheme="minorHAnsi"/>
        </w:rPr>
      </w:pPr>
      <w:r>
        <w:rPr>
          <w:rFonts w:eastAsia="Calibri" w:asciiTheme="minorHAnsi" w:hAnsiTheme="minorHAnsi" w:cstheme="minorHAnsi"/>
        </w:rPr>
        <w:t>Degree in Electronics and telecommunication engineering. Aggregate-60.14 from -R.T.M.N.U. (NAGPUR) University in 2015.</w:t>
      </w:r>
    </w:p>
    <w:p>
      <w:pPr>
        <w:pStyle w:val="style179"/>
        <w:numPr>
          <w:ilvl w:val="0"/>
          <w:numId w:val="11"/>
        </w:numPr>
        <w:tabs>
          <w:tab w:val="left" w:leader="none" w:pos="880"/>
        </w:tabs>
        <w:spacing w:after="0" w:lineRule="auto" w:line="212"/>
        <w:rPr>
          <w:rFonts w:eastAsia="Symbol" w:asciiTheme="minorHAnsi" w:hAnsiTheme="minorHAnsi" w:cstheme="minorHAnsi"/>
        </w:rPr>
      </w:pPr>
      <w:r>
        <w:rPr>
          <w:rFonts w:eastAsia="Calibri" w:asciiTheme="minorHAnsi" w:hAnsiTheme="minorHAnsi" w:cstheme="minorHAnsi"/>
        </w:rPr>
        <w:t xml:space="preserve">Diploma in Electronics engineering Aggregate-63.03 from AST </w:t>
      </w:r>
      <w:r>
        <w:rPr>
          <w:rFonts w:eastAsia="Calibri" w:asciiTheme="minorHAnsi" w:hAnsiTheme="minorHAnsi" w:cstheme="minorHAnsi"/>
        </w:rPr>
        <w:t xml:space="preserve"> </w:t>
      </w:r>
      <w:r>
        <w:rPr>
          <w:rFonts w:eastAsia="Calibri" w:asciiTheme="minorHAnsi" w:hAnsiTheme="minorHAnsi" w:cstheme="minorHAnsi"/>
        </w:rPr>
        <w:t>Wardha in 2011</w:t>
      </w:r>
      <w:r>
        <w:rPr>
          <w:rFonts w:eastAsia="Calibri" w:asciiTheme="minorHAnsi" w:hAnsiTheme="minorHAnsi" w:cstheme="minorHAnsi"/>
        </w:rPr>
        <w:t>.</w:t>
      </w:r>
    </w:p>
    <w:p>
      <w:pPr>
        <w:pStyle w:val="style179"/>
        <w:numPr>
          <w:ilvl w:val="0"/>
          <w:numId w:val="11"/>
        </w:numPr>
        <w:tabs>
          <w:tab w:val="left" w:leader="none" w:pos="880"/>
        </w:tabs>
        <w:spacing w:after="0" w:lineRule="auto" w:line="212"/>
        <w:rPr>
          <w:rFonts w:eastAsia="Symbol" w:asciiTheme="minorHAnsi" w:hAnsiTheme="minorHAnsi" w:cstheme="minorHAnsi"/>
        </w:rPr>
      </w:pPr>
      <w:r>
        <w:rPr>
          <w:rFonts w:eastAsia="Calibri" w:asciiTheme="minorHAnsi" w:hAnsiTheme="minorHAnsi" w:cstheme="minorHAnsi"/>
        </w:rPr>
        <w:t>SSC Aggregate-54.30 from N.E.H. school in 2007.</w:t>
      </w:r>
    </w:p>
    <w:p>
      <w:pPr>
        <w:pStyle w:val="style179"/>
        <w:numPr>
          <w:ilvl w:val="0"/>
          <w:numId w:val="11"/>
        </w:numPr>
        <w:tabs>
          <w:tab w:val="left" w:leader="none" w:pos="880"/>
        </w:tabs>
        <w:spacing w:after="0" w:lineRule="auto" w:line="240"/>
        <w:rPr>
          <w:rFonts w:eastAsia="Symbol" w:asciiTheme="minorHAnsi" w:hAnsiTheme="minorHAnsi" w:cstheme="minorHAnsi"/>
        </w:rPr>
      </w:pPr>
      <w:r>
        <w:rPr>
          <w:rFonts w:eastAsia="Calibri" w:asciiTheme="minorHAnsi" w:hAnsiTheme="minorHAnsi" w:cstheme="minorHAnsi"/>
        </w:rPr>
        <w:t>Basics Certification: ITIL 2016.</w:t>
      </w:r>
    </w:p>
    <w:p>
      <w:pPr>
        <w:pStyle w:val="style0"/>
        <w:spacing w:after="0"/>
        <w:rPr>
          <w:rFonts w:eastAsia="Symbol" w:asciiTheme="minorHAnsi" w:hAnsiTheme="minorHAnsi" w:cstheme="minorHAnsi"/>
        </w:rPr>
      </w:pPr>
    </w:p>
    <w:p>
      <w:pPr>
        <w:pStyle w:val="style0"/>
        <w:spacing w:after="0"/>
        <w:rPr>
          <w:rFonts w:eastAsia="Symbol" w:asciiTheme="minorHAnsi" w:hAnsiTheme="minorHAnsi" w:cstheme="minorHAnsi"/>
        </w:rPr>
      </w:pPr>
    </w:p>
    <w:p>
      <w:pPr>
        <w:pStyle w:val="style0"/>
        <w:spacing w:after="0"/>
        <w:rPr>
          <w:rFonts w:eastAsia="Symbol" w:asciiTheme="minorHAnsi" w:hAnsiTheme="minorHAnsi" w:cstheme="minorHAnsi"/>
        </w:rPr>
      </w:pPr>
    </w:p>
    <w:p>
      <w:pPr>
        <w:pStyle w:val="style0"/>
        <w:spacing w:after="0"/>
        <w:rPr>
          <w:rFonts w:eastAsia="Symbol" w:asciiTheme="minorHAnsi" w:hAnsiTheme="minorHAnsi" w:cstheme="minorHAnsi"/>
        </w:rPr>
      </w:pPr>
    </w:p>
    <w:p>
      <w:pPr>
        <w:pStyle w:val="style179"/>
        <w:numPr>
          <w:ilvl w:val="0"/>
          <w:numId w:val="18"/>
        </w:numPr>
        <w:spacing w:after="0"/>
        <w:rPr>
          <w:rFonts w:asciiTheme="minorHAnsi" w:hAnsiTheme="minorHAnsi" w:cstheme="minorHAnsi"/>
        </w:rPr>
      </w:pPr>
      <w:r>
        <w:rPr>
          <w:rFonts w:asciiTheme="minorHAnsi" w:hAnsiTheme="minorHAnsi" w:cstheme="minorHAnsi"/>
          <w:b/>
        </w:rPr>
        <w:t>WORK EXPERIENCE</w:t>
      </w:r>
      <w:r>
        <w:rPr>
          <w:rFonts w:asciiTheme="minorHAnsi" w:hAnsiTheme="minorHAnsi" w:cstheme="minorHAnsi"/>
        </w:rPr>
        <w:t>:</w:t>
      </w:r>
    </w:p>
    <w:p>
      <w:pPr>
        <w:pStyle w:val="style0"/>
        <w:spacing w:after="0"/>
        <w:ind w:firstLine="720"/>
        <w:rPr>
          <w:rFonts w:asciiTheme="minorHAnsi" w:hAnsiTheme="minorHAnsi" w:cstheme="minorHAnsi"/>
          <w:b/>
        </w:rPr>
      </w:pPr>
      <w:r>
        <w:rPr>
          <w:rFonts w:asciiTheme="minorHAnsi" w:hAnsiTheme="minorHAnsi" w:cstheme="minorHAnsi"/>
        </w:rPr>
        <w:tab/>
      </w:r>
      <w:r>
        <w:rPr>
          <w:rFonts w:asciiTheme="minorHAnsi" w:hAnsiTheme="minorHAnsi" w:cstheme="minorHAnsi"/>
          <w:b/>
        </w:rPr>
        <w:t>Company</w:t>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b/>
        </w:rPr>
        <w:t>IDC Technologies</w:t>
      </w:r>
    </w:p>
    <w:p>
      <w:pPr>
        <w:pStyle w:val="style179"/>
        <w:spacing w:after="0"/>
        <w:ind w:left="1080" w:firstLine="360"/>
        <w:rPr>
          <w:rFonts w:asciiTheme="minorHAnsi" w:hAnsiTheme="minorHAnsi" w:cstheme="minorHAnsi"/>
        </w:rPr>
      </w:pPr>
      <w:r>
        <w:rPr>
          <w:rFonts w:asciiTheme="minorHAnsi" w:hAnsiTheme="minorHAnsi" w:cstheme="minorHAnsi"/>
        </w:rPr>
        <w:t>Tenure</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Aug2017 – Present</w:t>
      </w:r>
    </w:p>
    <w:p>
      <w:pPr>
        <w:pStyle w:val="style179"/>
        <w:spacing w:after="0"/>
        <w:ind w:left="1080" w:firstLine="360"/>
        <w:rPr>
          <w:rFonts w:asciiTheme="minorHAnsi" w:hAnsiTheme="minorHAnsi" w:cstheme="minorHAnsi"/>
        </w:rPr>
      </w:pPr>
      <w:r>
        <w:rPr>
          <w:rFonts w:asciiTheme="minorHAnsi" w:hAnsiTheme="minorHAnsi" w:cstheme="minorHAnsi"/>
        </w:rPr>
        <w:t>Designation</w:t>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SR.</w:t>
      </w:r>
      <w:r>
        <w:rPr>
          <w:rFonts w:asciiTheme="minorHAnsi" w:hAnsiTheme="minorHAnsi" w:cstheme="minorHAnsi"/>
        </w:rPr>
        <w:t xml:space="preserve"> Support Engineer.</w:t>
      </w:r>
    </w:p>
    <w:p>
      <w:pPr>
        <w:pStyle w:val="style0"/>
        <w:spacing w:after="0"/>
        <w:rPr>
          <w:rFonts w:asciiTheme="minorHAnsi" w:hAnsiTheme="minorHAnsi" w:cstheme="minorHAnsi"/>
        </w:rPr>
      </w:pPr>
    </w:p>
    <w:p>
      <w:pPr>
        <w:pStyle w:val="style0"/>
        <w:spacing w:after="0"/>
        <w:rPr>
          <w:rFonts w:asciiTheme="minorHAnsi" w:hAnsiTheme="minorHAnsi" w:cstheme="minorHAnsi"/>
          <w:b/>
        </w:rPr>
      </w:pPr>
      <w:r>
        <w:rPr>
          <w:rFonts w:asciiTheme="minorHAnsi" w:hAnsiTheme="minorHAnsi" w:cstheme="minorHAnsi"/>
          <w:b/>
        </w:rPr>
        <w:t>MAJORPROJECT</w:t>
      </w:r>
    </w:p>
    <w:p>
      <w:pPr>
        <w:pStyle w:val="style0"/>
        <w:spacing w:beforeLines="20" w:after="0"/>
        <w:rPr>
          <w:rFonts w:asciiTheme="minorHAnsi" w:hAnsiTheme="minorHAnsi" w:cstheme="minorHAnsi"/>
        </w:rPr>
      </w:pPr>
      <w:r>
        <w:rPr>
          <w:rFonts w:asciiTheme="minorHAnsi" w:hAnsiTheme="minorHAnsi" w:cstheme="minorHAnsi"/>
        </w:rPr>
        <w:t>Title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eastAsia="Calibri" w:asciiTheme="minorHAnsi" w:hAnsiTheme="minorHAnsi" w:cstheme="minorHAnsi"/>
        </w:rPr>
        <w:t>LIMS Project</w:t>
      </w:r>
    </w:p>
    <w:p>
      <w:pPr>
        <w:pStyle w:val="style0"/>
        <w:spacing w:beforeLines="20" w:after="0"/>
        <w:rPr>
          <w:rFonts w:asciiTheme="minorHAnsi" w:hAnsiTheme="minorHAnsi" w:cstheme="minorHAnsi"/>
        </w:rPr>
      </w:pPr>
      <w:r>
        <w:rPr>
          <w:rFonts w:asciiTheme="minorHAnsi" w:hAnsiTheme="minorHAnsi" w:cstheme="minorHAnsi"/>
        </w:rPr>
        <w:t>Project Type</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Application Support and Development</w:t>
      </w:r>
    </w:p>
    <w:p>
      <w:pPr>
        <w:pStyle w:val="style0"/>
        <w:spacing w:beforeLines="20" w:after="0"/>
        <w:rPr>
          <w:rFonts w:asciiTheme="minorHAnsi" w:hAnsiTheme="minorHAnsi" w:cstheme="minorHAnsi"/>
        </w:rPr>
      </w:pPr>
      <w:r>
        <w:rPr>
          <w:rFonts w:asciiTheme="minorHAnsi" w:hAnsiTheme="minorHAnsi" w:cstheme="minorHAnsi"/>
        </w:rPr>
        <w:t>Domain</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Software Development.</w:t>
      </w:r>
    </w:p>
    <w:p>
      <w:pPr>
        <w:pStyle w:val="style0"/>
        <w:spacing w:beforeLines="20" w:after="0"/>
        <w:rPr>
          <w:rFonts w:asciiTheme="minorHAnsi" w:hAnsiTheme="minorHAnsi" w:cstheme="minorHAnsi"/>
        </w:rPr>
      </w:pPr>
      <w:r>
        <w:rPr>
          <w:rFonts w:asciiTheme="minorHAnsi" w:hAnsiTheme="minorHAnsi" w:cstheme="minorHAnsi"/>
        </w:rPr>
        <w:t>Client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 xml:space="preserve">Lupin Ltd.    </w:t>
      </w:r>
    </w:p>
    <w:p>
      <w:pPr>
        <w:pStyle w:val="style0"/>
        <w:widowControl w:val="false"/>
        <w:autoSpaceDE w:val="false"/>
        <w:autoSpaceDN w:val="false"/>
        <w:adjustRightInd w:val="false"/>
        <w:spacing w:lineRule="auto" w:line="240"/>
        <w:jc w:val="both"/>
        <w:rPr>
          <w:rFonts w:asciiTheme="minorHAnsi" w:hAnsiTheme="minorHAnsi" w:cstheme="minorHAnsi"/>
        </w:rPr>
      </w:pPr>
      <w:r>
        <w:rPr>
          <w:rFonts w:asciiTheme="minorHAnsi" w:hAnsiTheme="minorHAnsi" w:cstheme="minorHAnsi"/>
        </w:rPr>
        <w:t>Operating System</w:t>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 xml:space="preserve">            windows,</w:t>
      </w:r>
      <w:r>
        <w:rPr>
          <w:rFonts w:asciiTheme="minorHAnsi" w:hAnsiTheme="minorHAnsi" w:cstheme="minorHAnsi"/>
        </w:rPr>
        <w:t xml:space="preserve"> Linux</w:t>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Unix.</w:t>
      </w:r>
    </w:p>
    <w:p>
      <w:pPr>
        <w:pStyle w:val="style0"/>
        <w:spacing w:beforeLines="20" w:after="0"/>
        <w:rPr>
          <w:rFonts w:asciiTheme="minorHAnsi" w:hAnsiTheme="minorHAnsi" w:cstheme="minorHAnsi"/>
        </w:rPr>
      </w:pPr>
      <w:r>
        <w:rPr>
          <w:rFonts w:asciiTheme="minorHAnsi" w:hAnsiTheme="minorHAnsi" w:cstheme="minorHAnsi"/>
        </w:rPr>
        <w:t xml:space="preserve"> </w:t>
      </w:r>
      <w:r>
        <w:rPr>
          <w:rFonts w:asciiTheme="minorHAnsi" w:hAnsiTheme="minorHAnsi" w:cstheme="minorHAnsi"/>
        </w:rPr>
        <w:t xml:space="preserve">Tool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SQL Developer, SQL Plus, Toad</w:t>
      </w:r>
    </w:p>
    <w:p>
      <w:pPr>
        <w:pStyle w:val="style0"/>
        <w:spacing w:beforeLines="20" w:after="0" w:lineRule="auto" w:line="240"/>
        <w:rPr>
          <w:rFonts w:eastAsia="Calibri" w:asciiTheme="minorHAnsi" w:hAnsiTheme="minorHAnsi" w:cstheme="minorHAnsi"/>
        </w:rPr>
      </w:pPr>
    </w:p>
    <w:p>
      <w:pPr>
        <w:pStyle w:val="style0"/>
        <w:spacing w:beforeLines="20" w:after="0"/>
        <w:rPr>
          <w:rFonts w:asciiTheme="minorHAnsi" w:hAnsiTheme="minorHAnsi" w:cstheme="minorHAnsi"/>
        </w:rPr>
      </w:pPr>
      <w:r>
        <w:rPr>
          <w:rFonts w:asciiTheme="minorHAnsi" w:hAnsiTheme="minorHAnsi" w:cstheme="minorHAnsi"/>
          <w:b/>
        </w:rPr>
        <w:t>Description</w:t>
      </w:r>
      <w:r>
        <w:rPr>
          <w:rFonts w:asciiTheme="minorHAnsi" w:hAnsiTheme="minorHAnsi" w:cstheme="minorHAnsi"/>
          <w:b/>
          <w:u w:val="single"/>
        </w:rPr>
        <w:t xml:space="preserve">:        </w:t>
      </w:r>
    </w:p>
    <w:p>
      <w:pPr>
        <w:pStyle w:val="style0"/>
        <w:spacing w:beforeLines="20" w:after="0"/>
        <w:rPr>
          <w:rFonts w:asciiTheme="minorHAnsi" w:hAnsiTheme="minorHAnsi" w:cstheme="minorHAnsi"/>
        </w:rPr>
      </w:pPr>
      <w:r>
        <w:rPr>
          <w:rFonts w:asciiTheme="minorHAnsi" w:hAnsiTheme="minorHAnsi" w:cstheme="minorHAnsi"/>
        </w:rPr>
        <w:t xml:space="preserve">Lupin Ltd. Is the one of the biggest organizations in pharmaceutical sector they are using pharmaceutical major application such as Biovia-inventory management, Workbook ,CBOE, PLA etc. application for scientific activity. The company’s R&amp;D program is headquartered in the Lupin Research Park located near Pune. These application is most popular in pharmaceutical companies, approximately 10000 users are using in Lupin for various activity like store management, scientific calculation, balancer to mugger the chemical units etc. </w:t>
      </w:r>
    </w:p>
    <w:p>
      <w:pPr>
        <w:pStyle w:val="style4099"/>
        <w:spacing w:lineRule="auto" w:line="276"/>
        <w:rPr>
          <w:rStyle w:val="style4103"/>
          <w:rFonts w:eastAsia="Cambria" w:asciiTheme="minorHAnsi" w:hAnsiTheme="minorHAnsi" w:cstheme="minorHAnsi"/>
          <w:b/>
          <w:sz w:val="22"/>
          <w:szCs w:val="22"/>
          <w:u w:val="single" w:color="ffffff"/>
        </w:rPr>
      </w:pPr>
      <w:r>
        <w:rPr>
          <w:rFonts w:eastAsia="SimSun" w:asciiTheme="minorHAnsi" w:hAnsiTheme="minorHAnsi" w:cstheme="minorHAnsi"/>
          <w:b/>
          <w:sz w:val="22"/>
          <w:szCs w:val="22"/>
          <w:u w:val="single"/>
        </w:rPr>
        <w:t>Job responsibilities</w:t>
      </w:r>
      <w:r>
        <w:rPr>
          <w:rStyle w:val="style4104"/>
          <w:rFonts w:asciiTheme="minorHAnsi" w:hAnsiTheme="minorHAnsi" w:cstheme="minorHAnsi"/>
          <w:b/>
          <w:sz w:val="22"/>
          <w:szCs w:val="22"/>
        </w:rPr>
        <w:t>: -</w:t>
      </w:r>
    </w:p>
    <w:p>
      <w:pPr>
        <w:pStyle w:val="style179"/>
        <w:numPr>
          <w:ilvl w:val="0"/>
          <w:numId w:val="15"/>
        </w:numPr>
        <w:tabs>
          <w:tab w:val="left" w:leader="none" w:pos="580"/>
        </w:tabs>
        <w:spacing w:after="0" w:lineRule="auto" w:line="240"/>
        <w:rPr>
          <w:rFonts w:eastAsia="Calibri" w:asciiTheme="minorHAnsi" w:hAnsiTheme="minorHAnsi" w:cstheme="minorHAnsi"/>
        </w:rPr>
      </w:pPr>
      <w:r>
        <w:rPr>
          <w:rFonts w:eastAsia="Calibri" w:asciiTheme="minorHAnsi" w:hAnsiTheme="minorHAnsi" w:cstheme="minorHAnsi"/>
        </w:rPr>
        <w:t>Check email Alerts, Notification mails and any tickets in queue with their priority.</w:t>
      </w:r>
    </w:p>
    <w:p>
      <w:pPr>
        <w:pStyle w:val="style0"/>
        <w:numPr>
          <w:ilvl w:val="0"/>
          <w:numId w:val="15"/>
        </w:numPr>
        <w:tabs>
          <w:tab w:val="left" w:leader="none" w:pos="580"/>
        </w:tabs>
        <w:spacing w:after="0" w:lineRule="auto" w:line="240"/>
        <w:rPr>
          <w:rFonts w:eastAsia="Symbol" w:asciiTheme="minorHAnsi" w:hAnsiTheme="minorHAnsi" w:cstheme="minorHAnsi"/>
        </w:rPr>
      </w:pPr>
      <w:r>
        <w:rPr>
          <w:rFonts w:eastAsia="Calibri" w:asciiTheme="minorHAnsi" w:hAnsiTheme="minorHAnsi" w:cstheme="minorHAnsi"/>
        </w:rPr>
        <w:t>Application Monitoring, Analysis and troubleshooting front</w:t>
      </w:r>
      <w:r>
        <w:rPr>
          <w:rFonts w:eastAsia="Calibri" w:asciiTheme="minorHAnsi" w:hAnsiTheme="minorHAnsi" w:cstheme="minorHAnsi"/>
        </w:rPr>
        <w:t>-</w:t>
      </w:r>
      <w:r>
        <w:rPr>
          <w:rFonts w:eastAsia="Calibri" w:asciiTheme="minorHAnsi" w:hAnsiTheme="minorHAnsi" w:cstheme="minorHAnsi"/>
        </w:rPr>
        <w:t>end and back</w:t>
      </w:r>
      <w:r>
        <w:rPr>
          <w:rFonts w:eastAsia="Calibri" w:asciiTheme="minorHAnsi" w:hAnsiTheme="minorHAnsi" w:cstheme="minorHAnsi"/>
        </w:rPr>
        <w:t>-</w:t>
      </w:r>
      <w:r>
        <w:rPr>
          <w:rFonts w:eastAsia="Calibri" w:asciiTheme="minorHAnsi" w:hAnsiTheme="minorHAnsi" w:cstheme="minorHAnsi"/>
        </w:rPr>
        <w:t>end.</w:t>
      </w:r>
    </w:p>
    <w:p>
      <w:pPr>
        <w:pStyle w:val="style0"/>
        <w:numPr>
          <w:ilvl w:val="0"/>
          <w:numId w:val="15"/>
        </w:numPr>
        <w:tabs>
          <w:tab w:val="left" w:leader="none" w:pos="580"/>
        </w:tabs>
        <w:spacing w:after="0" w:lineRule="auto" w:line="240"/>
        <w:rPr>
          <w:rFonts w:eastAsia="Calibri" w:asciiTheme="minorHAnsi" w:hAnsiTheme="minorHAnsi" w:cstheme="minorHAnsi"/>
        </w:rPr>
      </w:pPr>
      <w:r>
        <w:rPr>
          <w:rFonts w:eastAsia="Calibri" w:asciiTheme="minorHAnsi" w:hAnsiTheme="minorHAnsi" w:cstheme="minorHAnsi"/>
        </w:rPr>
        <w:t>Participate in projects related to Projects and peripheral applications, as requested</w:t>
      </w:r>
      <w:r>
        <w:rPr>
          <w:rFonts w:eastAsia="Calibri" w:asciiTheme="minorHAnsi" w:hAnsiTheme="minorHAnsi" w:cstheme="minorHAnsi"/>
        </w:rPr>
        <w:t>.</w:t>
      </w:r>
    </w:p>
    <w:p>
      <w:pPr>
        <w:pStyle w:val="style0"/>
        <w:numPr>
          <w:ilvl w:val="0"/>
          <w:numId w:val="15"/>
        </w:numPr>
        <w:tabs>
          <w:tab w:val="left" w:leader="none" w:pos="580"/>
        </w:tabs>
        <w:spacing w:after="0" w:lineRule="auto" w:line="240"/>
        <w:rPr>
          <w:rFonts w:eastAsia="Symbol" w:asciiTheme="minorHAnsi" w:hAnsiTheme="minorHAnsi" w:cstheme="minorHAnsi"/>
        </w:rPr>
      </w:pPr>
      <w:r>
        <w:rPr>
          <w:rFonts w:asciiTheme="minorHAnsi" w:hAnsiTheme="minorHAnsi" w:cstheme="minorHAnsi"/>
          <w:lang w:val="en-IN"/>
        </w:rPr>
        <w:t>W</w:t>
      </w:r>
      <w:r>
        <w:rPr>
          <w:rFonts w:asciiTheme="minorHAnsi" w:hAnsiTheme="minorHAnsi" w:cstheme="minorHAnsi"/>
          <w:lang w:val="en-IN"/>
        </w:rPr>
        <w:t xml:space="preserve">ork closely with Development </w:t>
      </w:r>
      <w:r>
        <w:rPr>
          <w:rFonts w:asciiTheme="minorHAnsi" w:hAnsiTheme="minorHAnsi" w:cstheme="minorHAnsi"/>
          <w:lang w:val="en-IN"/>
        </w:rPr>
        <w:t>&amp;</w:t>
      </w:r>
      <w:r>
        <w:rPr>
          <w:rFonts w:asciiTheme="minorHAnsi" w:hAnsiTheme="minorHAnsi" w:cstheme="minorHAnsi"/>
          <w:lang w:val="en-IN"/>
        </w:rPr>
        <w:t xml:space="preserve"> Product teams to be aligned with Business</w:t>
      </w:r>
      <w:r>
        <w:rPr>
          <w:rFonts w:eastAsia="Symbol" w:asciiTheme="minorHAnsi" w:hAnsiTheme="minorHAnsi" w:cstheme="minorHAnsi"/>
        </w:rPr>
        <w:t>.</w:t>
      </w:r>
    </w:p>
    <w:p>
      <w:pPr>
        <w:pStyle w:val="style179"/>
        <w:numPr>
          <w:ilvl w:val="0"/>
          <w:numId w:val="15"/>
        </w:numPr>
        <w:tabs>
          <w:tab w:val="left" w:leader="none" w:pos="580"/>
        </w:tabs>
        <w:spacing w:after="0" w:lineRule="auto" w:line="240"/>
        <w:rPr>
          <w:rFonts w:eastAsia="Calibri" w:asciiTheme="minorHAnsi" w:hAnsiTheme="minorHAnsi" w:cstheme="minorHAnsi"/>
        </w:rPr>
      </w:pPr>
      <w:r>
        <w:rPr>
          <w:rFonts w:eastAsia="Calibri" w:asciiTheme="minorHAnsi" w:hAnsiTheme="minorHAnsi" w:cstheme="minorHAnsi"/>
        </w:rPr>
        <w:t xml:space="preserve">Analyzing and resolving production issues. SOP </w:t>
      </w:r>
      <w:r>
        <w:rPr>
          <w:rFonts w:eastAsia="Calibri" w:asciiTheme="minorHAnsi" w:hAnsiTheme="minorHAnsi" w:cstheme="minorHAnsi"/>
        </w:rPr>
        <w:t>Do</w:t>
      </w:r>
      <w:r>
        <w:rPr>
          <w:rFonts w:eastAsia="Calibri" w:asciiTheme="minorHAnsi" w:hAnsiTheme="minorHAnsi" w:cstheme="minorHAnsi"/>
        </w:rPr>
        <w:t>cument needs to be created.</w:t>
      </w:r>
    </w:p>
    <w:p>
      <w:pPr>
        <w:pStyle w:val="style179"/>
        <w:numPr>
          <w:ilvl w:val="0"/>
          <w:numId w:val="15"/>
        </w:numPr>
        <w:tabs>
          <w:tab w:val="left" w:leader="none" w:pos="580"/>
        </w:tabs>
        <w:spacing w:after="0" w:lineRule="auto" w:line="240"/>
        <w:rPr>
          <w:rStyle w:val="style4103"/>
          <w:rFonts w:eastAsia="Calibri" w:asciiTheme="minorHAnsi" w:hAnsiTheme="minorHAnsi" w:cstheme="minorHAnsi"/>
        </w:rPr>
      </w:pPr>
      <w:r>
        <w:rPr>
          <w:rFonts w:eastAsia="Calibri" w:asciiTheme="minorHAnsi" w:hAnsiTheme="minorHAnsi" w:cstheme="minorHAnsi"/>
        </w:rPr>
        <w:t>Loaded the data into database tables using SQL*loader from text and excel files</w:t>
      </w:r>
      <w:r>
        <w:rPr>
          <w:rFonts w:ascii="Verdana" w:cs="Verdana" w:hAnsi="Verdana"/>
          <w:sz w:val="20"/>
          <w:szCs w:val="20"/>
        </w:rPr>
        <w:t>.</w:t>
      </w:r>
    </w:p>
    <w:p>
      <w:pPr>
        <w:pStyle w:val="style179"/>
        <w:tabs>
          <w:tab w:val="left" w:leader="none" w:pos="580"/>
        </w:tabs>
        <w:spacing w:after="0" w:lineRule="auto" w:line="240"/>
        <w:rPr>
          <w:rFonts w:eastAsia="Calibri" w:asciiTheme="minorHAnsi" w:hAnsiTheme="minorHAnsi" w:cstheme="minorHAnsi"/>
        </w:rPr>
      </w:pPr>
      <w:r>
        <w:rPr>
          <w:rFonts w:asciiTheme="minorHAnsi" w:hAnsiTheme="minorHAnsi" w:cstheme="minorHAnsi"/>
          <w:lang w:val="en-IN"/>
        </w:rPr>
        <w:t xml:space="preserve">  </w:t>
      </w:r>
    </w:p>
    <w:p>
      <w:pPr>
        <w:pStyle w:val="style0"/>
        <w:spacing w:after="0"/>
        <w:rPr>
          <w:rFonts w:asciiTheme="minorHAnsi" w:hAnsiTheme="minorHAnsi" w:cstheme="minorHAnsi"/>
        </w:rPr>
      </w:pPr>
    </w:p>
    <w:p>
      <w:pPr>
        <w:pStyle w:val="style0"/>
        <w:spacing w:after="0"/>
        <w:rPr>
          <w:rFonts w:asciiTheme="minorHAnsi" w:hAnsiTheme="minorHAnsi" w:cstheme="minorHAnsi"/>
        </w:rPr>
      </w:pPr>
      <w:r>
        <w:rPr>
          <w:rFonts w:asciiTheme="minorHAnsi" w:hAnsiTheme="minorHAnsi" w:cstheme="minorHAnsi"/>
          <w:b/>
        </w:rPr>
        <w:t xml:space="preserve">2. </w:t>
      </w:r>
      <w:r>
        <w:rPr>
          <w:rFonts w:asciiTheme="minorHAnsi" w:hAnsiTheme="minorHAnsi" w:cstheme="minorHAnsi"/>
          <w:b/>
          <w:u w:val="single"/>
        </w:rPr>
        <w:t>WORK EXPERIENCE</w:t>
      </w:r>
      <w:r>
        <w:rPr>
          <w:rFonts w:asciiTheme="minorHAnsi" w:hAnsiTheme="minorHAnsi" w:cstheme="minorHAnsi"/>
        </w:rPr>
        <w:t>:</w:t>
      </w:r>
    </w:p>
    <w:p>
      <w:pPr>
        <w:pStyle w:val="style0"/>
        <w:spacing w:after="0"/>
        <w:ind w:firstLine="720"/>
        <w:rPr>
          <w:rFonts w:asciiTheme="minorHAnsi" w:hAnsiTheme="minorHAnsi" w:cstheme="minorHAnsi"/>
          <w:b/>
        </w:rPr>
      </w:pPr>
      <w:r>
        <w:rPr>
          <w:rFonts w:asciiTheme="minorHAnsi" w:hAnsiTheme="minorHAnsi" w:cstheme="minorHAnsi"/>
        </w:rPr>
        <w:tab/>
      </w:r>
      <w:r>
        <w:rPr>
          <w:rFonts w:asciiTheme="minorHAnsi" w:hAnsiTheme="minorHAnsi" w:cstheme="minorHAnsi"/>
          <w:b/>
        </w:rPr>
        <w:t>Company</w:t>
      </w:r>
      <w:r>
        <w:rPr>
          <w:rFonts w:asciiTheme="minorHAnsi" w:hAnsiTheme="minorHAnsi" w:cstheme="minorHAnsi"/>
          <w:b/>
        </w:rPr>
        <w:tab/>
      </w:r>
      <w:r>
        <w:rPr>
          <w:rFonts w:asciiTheme="minorHAnsi" w:hAnsiTheme="minorHAnsi" w:cstheme="minorHAnsi"/>
          <w:b/>
        </w:rPr>
        <w:t>:</w:t>
      </w:r>
      <w:r>
        <w:rPr>
          <w:rFonts w:asciiTheme="minorHAnsi" w:hAnsiTheme="minorHAnsi" w:cstheme="minorHAnsi"/>
          <w:b/>
        </w:rPr>
        <w:tab/>
      </w:r>
      <w:r>
        <w:rPr>
          <w:rFonts w:asciiTheme="minorHAnsi" w:hAnsiTheme="minorHAnsi" w:cstheme="minorHAnsi"/>
          <w:b/>
        </w:rPr>
        <w:t>Softgenger India Pvt. Ltd Pune</w:t>
      </w:r>
      <w:r>
        <w:rPr>
          <w:rFonts w:eastAsia="Calibri" w:asciiTheme="minorHAnsi" w:hAnsiTheme="minorHAnsi" w:cstheme="minorHAnsi"/>
          <w:b/>
          <w:color w:val="000000"/>
        </w:rPr>
        <w:t xml:space="preserve">.          </w:t>
      </w:r>
      <w:r>
        <w:rPr>
          <w:rFonts w:asciiTheme="minorHAnsi" w:hAnsiTheme="minorHAnsi" w:cstheme="minorHAnsi"/>
          <w:b/>
        </w:rPr>
        <w:t>.</w:t>
      </w:r>
    </w:p>
    <w:p>
      <w:pPr>
        <w:pStyle w:val="style179"/>
        <w:spacing w:after="0"/>
        <w:ind w:left="1080" w:firstLine="360"/>
        <w:rPr>
          <w:rFonts w:asciiTheme="minorHAnsi" w:hAnsiTheme="minorHAnsi" w:cstheme="minorHAnsi"/>
          <w:lang w:val="en-IN"/>
        </w:rPr>
      </w:pPr>
      <w:r>
        <w:rPr>
          <w:rFonts w:asciiTheme="minorHAnsi" w:hAnsiTheme="minorHAnsi" w:cstheme="minorHAnsi"/>
          <w:lang w:val="en-IN"/>
        </w:rPr>
        <w:t>Tenure</w:t>
      </w:r>
      <w:r>
        <w:rPr>
          <w:rFonts w:asciiTheme="minorHAnsi" w:hAnsiTheme="minorHAnsi" w:cstheme="minorHAnsi"/>
          <w:lang w:val="en-IN"/>
        </w:rPr>
        <w:tab/>
      </w:r>
      <w:r>
        <w:rPr>
          <w:rFonts w:asciiTheme="minorHAnsi" w:hAnsiTheme="minorHAnsi" w:cstheme="minorHAnsi"/>
          <w:lang w:val="en-IN"/>
        </w:rPr>
        <w:tab/>
      </w:r>
      <w:r>
        <w:rPr>
          <w:rFonts w:asciiTheme="minorHAnsi" w:hAnsiTheme="minorHAnsi" w:cstheme="minorHAnsi"/>
          <w:lang w:val="en-IN"/>
        </w:rPr>
        <w:t xml:space="preserve">: </w:t>
      </w:r>
      <w:r>
        <w:rPr>
          <w:rFonts w:asciiTheme="minorHAnsi" w:hAnsiTheme="minorHAnsi" w:cstheme="minorHAnsi"/>
          <w:lang w:val="en-IN"/>
        </w:rPr>
        <w:tab/>
      </w:r>
      <w:r>
        <w:rPr>
          <w:rFonts w:asciiTheme="minorHAnsi" w:hAnsiTheme="minorHAnsi" w:cstheme="minorHAnsi"/>
          <w:lang w:val="en-IN"/>
        </w:rPr>
        <w:t>Apr2016– Aug 2017.</w:t>
      </w:r>
    </w:p>
    <w:p>
      <w:pPr>
        <w:pStyle w:val="style179"/>
        <w:spacing w:after="0"/>
        <w:ind w:left="1080" w:firstLine="360"/>
        <w:rPr>
          <w:rFonts w:asciiTheme="minorHAnsi" w:hAnsiTheme="minorHAnsi" w:cstheme="minorHAnsi"/>
          <w:lang w:val="en-IN"/>
        </w:rPr>
      </w:pPr>
      <w:r>
        <w:rPr>
          <w:rFonts w:asciiTheme="minorHAnsi" w:hAnsiTheme="minorHAnsi" w:cstheme="minorHAnsi"/>
          <w:lang w:val="en-IN"/>
        </w:rPr>
        <w:t>Designation</w:t>
      </w:r>
      <w:r>
        <w:rPr>
          <w:rFonts w:asciiTheme="minorHAnsi" w:hAnsiTheme="minorHAnsi" w:cstheme="minorHAnsi"/>
          <w:lang w:val="en-IN"/>
        </w:rPr>
        <w:tab/>
      </w:r>
      <w:r>
        <w:rPr>
          <w:rFonts w:asciiTheme="minorHAnsi" w:hAnsiTheme="minorHAnsi" w:cstheme="minorHAnsi"/>
          <w:lang w:val="en-IN"/>
        </w:rPr>
        <w:t xml:space="preserve">: </w:t>
      </w:r>
      <w:r>
        <w:rPr>
          <w:rFonts w:asciiTheme="minorHAnsi" w:hAnsiTheme="minorHAnsi" w:cstheme="minorHAnsi"/>
          <w:lang w:val="en-IN"/>
        </w:rPr>
        <w:tab/>
      </w:r>
      <w:r>
        <w:rPr>
          <w:rFonts w:asciiTheme="minorHAnsi" w:hAnsiTheme="minorHAnsi" w:cstheme="minorHAnsi"/>
          <w:lang w:val="en-IN"/>
        </w:rPr>
        <w:t>Support Engineer</w:t>
      </w:r>
    </w:p>
    <w:p>
      <w:pPr>
        <w:pStyle w:val="style0"/>
        <w:spacing w:after="0"/>
        <w:rPr>
          <w:rFonts w:asciiTheme="minorHAnsi" w:hAnsiTheme="minorHAnsi" w:cstheme="minorHAnsi"/>
          <w:lang w:val="en-IN"/>
        </w:rPr>
      </w:pPr>
    </w:p>
    <w:p>
      <w:pPr>
        <w:pStyle w:val="style0"/>
        <w:spacing w:after="0"/>
        <w:rPr>
          <w:rFonts w:asciiTheme="minorHAnsi" w:hAnsiTheme="minorHAnsi" w:cstheme="minorHAnsi"/>
          <w:b/>
        </w:rPr>
      </w:pPr>
      <w:r>
        <w:rPr>
          <w:rFonts w:asciiTheme="minorHAnsi" w:hAnsiTheme="minorHAnsi" w:cstheme="minorHAnsi"/>
          <w:b/>
          <w:u w:val="single"/>
        </w:rPr>
        <w:t>MAJOR PROJECT</w:t>
      </w:r>
    </w:p>
    <w:p>
      <w:pPr>
        <w:pStyle w:val="style0"/>
        <w:spacing w:beforeLines="20" w:after="0"/>
        <w:rPr>
          <w:rFonts w:asciiTheme="minorHAnsi" w:hAnsiTheme="minorHAnsi" w:cstheme="minorHAnsi"/>
        </w:rPr>
      </w:pPr>
      <w:r>
        <w:rPr>
          <w:rFonts w:asciiTheme="minorHAnsi" w:hAnsiTheme="minorHAnsi" w:cstheme="minorHAnsi"/>
        </w:rPr>
        <w:t>Title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IBM-</w:t>
      </w:r>
      <w:r>
        <w:rPr>
          <w:rFonts w:eastAsia="Calibri" w:asciiTheme="minorHAnsi" w:hAnsiTheme="minorHAnsi" w:cstheme="minorHAnsi"/>
        </w:rPr>
        <w:t>Vodafone.</w:t>
      </w:r>
    </w:p>
    <w:p>
      <w:pPr>
        <w:pStyle w:val="style0"/>
        <w:spacing w:beforeLines="20" w:after="0"/>
        <w:rPr>
          <w:rFonts w:asciiTheme="minorHAnsi" w:hAnsiTheme="minorHAnsi" w:cstheme="minorHAnsi"/>
        </w:rPr>
      </w:pPr>
      <w:r>
        <w:rPr>
          <w:rFonts w:asciiTheme="minorHAnsi" w:hAnsiTheme="minorHAnsi" w:cstheme="minorHAnsi"/>
        </w:rPr>
        <w:t>Project Type</w:t>
      </w:r>
      <w:r>
        <w:rPr>
          <w:rFonts w:asciiTheme="minorHAnsi" w:hAnsiTheme="minorHAnsi" w:cstheme="minorHAnsi"/>
        </w:rPr>
        <w:tab/>
      </w:r>
      <w:r>
        <w:rPr>
          <w:rFonts w:asciiTheme="minorHAnsi" w:hAnsiTheme="minorHAnsi" w:cstheme="minorHAnsi"/>
        </w:rPr>
        <w:tab/>
      </w:r>
      <w:r>
        <w:rPr>
          <w:rFonts w:asciiTheme="minorHAnsi" w:hAnsiTheme="minorHAnsi" w:cstheme="minorHAnsi"/>
        </w:rPr>
        <w:t>:</w:t>
      </w:r>
      <w:r>
        <w:rPr>
          <w:rFonts w:asciiTheme="minorHAnsi" w:hAnsiTheme="minorHAnsi" w:cstheme="minorHAnsi"/>
        </w:rPr>
        <w:tab/>
      </w:r>
      <w:r>
        <w:rPr>
          <w:rFonts w:asciiTheme="minorHAnsi" w:hAnsiTheme="minorHAnsi" w:cstheme="minorHAnsi"/>
        </w:rPr>
        <w:t>Production/Application Support and Maintenance</w:t>
      </w:r>
    </w:p>
    <w:p>
      <w:pPr>
        <w:pStyle w:val="style0"/>
        <w:spacing w:beforeLines="20" w:after="0"/>
        <w:rPr>
          <w:rFonts w:asciiTheme="minorHAnsi" w:hAnsiTheme="minorHAnsi" w:cstheme="minorHAnsi"/>
        </w:rPr>
      </w:pPr>
      <w:r>
        <w:rPr>
          <w:rFonts w:asciiTheme="minorHAnsi" w:hAnsiTheme="minorHAnsi" w:cstheme="minorHAnsi"/>
        </w:rPr>
        <w:t>Domain</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w:t>
      </w:r>
      <w:r>
        <w:rPr>
          <w:rFonts w:asciiTheme="minorHAnsi" w:hAnsiTheme="minorHAnsi" w:cstheme="minorHAnsi"/>
        </w:rPr>
        <w:tab/>
      </w:r>
      <w:r>
        <w:rPr>
          <w:rFonts w:asciiTheme="minorHAnsi" w:hAnsiTheme="minorHAnsi" w:cstheme="minorHAnsi"/>
        </w:rPr>
        <w:t xml:space="preserve">Telecom </w:t>
      </w:r>
    </w:p>
    <w:p>
      <w:pPr>
        <w:pStyle w:val="style0"/>
        <w:spacing w:beforeLines="20" w:after="0"/>
        <w:rPr>
          <w:rFonts w:asciiTheme="minorHAnsi" w:hAnsiTheme="minorHAnsi" w:cstheme="minorHAnsi"/>
        </w:rPr>
      </w:pPr>
      <w:r>
        <w:rPr>
          <w:rFonts w:asciiTheme="minorHAnsi" w:hAnsiTheme="minorHAnsi" w:cstheme="minorHAnsi"/>
        </w:rPr>
        <w:t>Client</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w:t>
      </w:r>
      <w:r>
        <w:rPr>
          <w:rFonts w:asciiTheme="minorHAnsi" w:hAnsiTheme="minorHAnsi" w:cstheme="minorHAnsi"/>
        </w:rPr>
        <w:tab/>
      </w:r>
      <w:r>
        <w:rPr>
          <w:rFonts w:asciiTheme="minorHAnsi" w:hAnsiTheme="minorHAnsi" w:cstheme="minorHAnsi"/>
        </w:rPr>
        <w:t>Vodafone India Limited</w:t>
      </w:r>
    </w:p>
    <w:p>
      <w:pPr>
        <w:pStyle w:val="style0"/>
        <w:spacing w:beforeLines="20" w:after="0"/>
        <w:rPr>
          <w:rFonts w:asciiTheme="minorHAnsi" w:hAnsiTheme="minorHAnsi" w:cstheme="minorHAnsi"/>
        </w:rPr>
      </w:pPr>
      <w:r>
        <w:rPr>
          <w:rFonts w:asciiTheme="minorHAnsi" w:hAnsiTheme="minorHAnsi" w:cstheme="minorHAnsi"/>
        </w:rPr>
        <w:t>Envi</w:t>
      </w:r>
      <w:r>
        <w:rPr>
          <w:rFonts w:asciiTheme="minorHAnsi" w:hAnsiTheme="minorHAnsi" w:cstheme="minorHAnsi"/>
        </w:rPr>
        <w:t xml:space="preserve">ronment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SQL UNIX/ Windows, Oracle Database server12C</w:t>
      </w:r>
      <w:r>
        <w:rPr>
          <w:rFonts w:asciiTheme="minorHAnsi" w:hAnsiTheme="minorHAnsi" w:cstheme="minorHAnsi"/>
        </w:rPr>
        <w:t>.</w:t>
      </w:r>
    </w:p>
    <w:p>
      <w:pPr>
        <w:pStyle w:val="style0"/>
        <w:spacing w:beforeLines="20" w:after="0"/>
        <w:rPr>
          <w:rFonts w:asciiTheme="minorHAnsi" w:hAnsiTheme="minorHAnsi" w:cstheme="minorHAnsi"/>
        </w:rPr>
      </w:pPr>
      <w:r>
        <w:rPr>
          <w:rFonts w:asciiTheme="minorHAnsi" w:hAnsiTheme="minorHAnsi" w:cstheme="minorHAnsi"/>
        </w:rPr>
        <w:t xml:space="preserve">Tool    </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Putty, I</w:t>
      </w:r>
      <w:r>
        <w:rPr>
          <w:rFonts w:asciiTheme="minorHAnsi" w:hAnsiTheme="minorHAnsi" w:cstheme="minorHAnsi"/>
        </w:rPr>
        <w:t>TSM, BMC Remedy, site scope, Oracle developer tools.</w:t>
      </w:r>
    </w:p>
    <w:p>
      <w:pPr>
        <w:pStyle w:val="style0"/>
        <w:tabs>
          <w:tab w:val="left" w:leader="none" w:pos="3060"/>
        </w:tabs>
        <w:spacing w:after="0"/>
        <w:rPr>
          <w:rFonts w:asciiTheme="minorHAnsi" w:hAnsiTheme="minorHAnsi" w:cstheme="minorHAnsi"/>
          <w:b/>
          <w:u w:val="single"/>
        </w:rPr>
      </w:pPr>
    </w:p>
    <w:p>
      <w:pPr>
        <w:pStyle w:val="style0"/>
        <w:spacing w:after="0"/>
        <w:rPr>
          <w:rFonts w:asciiTheme="minorHAnsi" w:hAnsiTheme="minorHAnsi" w:cstheme="minorHAnsi"/>
          <w:b/>
          <w:u w:val="single"/>
        </w:rPr>
      </w:pPr>
      <w:r>
        <w:rPr>
          <w:rFonts w:asciiTheme="minorHAnsi" w:hAnsiTheme="minorHAnsi" w:cstheme="minorHAnsi"/>
        </w:rPr>
        <w:t>Description</w:t>
      </w:r>
      <w:r>
        <w:rPr>
          <w:rFonts w:asciiTheme="minorHAnsi" w:hAnsiTheme="minorHAnsi" w:cstheme="minorHAnsi"/>
          <w:b/>
          <w:u w:val="single"/>
        </w:rPr>
        <w:t>:</w:t>
      </w:r>
    </w:p>
    <w:p>
      <w:pPr>
        <w:pStyle w:val="style0"/>
        <w:spacing w:after="0"/>
        <w:rPr>
          <w:rFonts w:asciiTheme="minorHAnsi" w:hAnsiTheme="minorHAnsi" w:cstheme="minorHAnsi"/>
          <w:b/>
          <w:u w:val="single"/>
        </w:rPr>
      </w:pPr>
    </w:p>
    <w:p>
      <w:pPr>
        <w:pStyle w:val="style0"/>
        <w:rPr>
          <w:rStyle w:val="style4104"/>
          <w:rFonts w:eastAsia="Calibri" w:asciiTheme="minorHAnsi" w:hAnsiTheme="minorHAnsi" w:cstheme="minorHAnsi"/>
          <w:u w:val="none"/>
        </w:rPr>
      </w:pPr>
      <w:r>
        <w:rPr>
          <w:rStyle w:val="style4103"/>
          <w:rFonts w:eastAsia="Batang" w:asciiTheme="minorHAnsi" w:hAnsiTheme="minorHAnsi" w:cstheme="minorHAnsi"/>
        </w:rPr>
        <w:t>Vodafone India Limited involves Zone Wise Near Real Time Reporting of Service Management, Order Management, Interaction, Customer Management and Sales Management, PAN India Real Time reporting and D-1 Reporting. This solution will serve 180 million subscribers of Vodafone India. VIL intends to utilize near real-time business intelligence for effective operational decision-making and to optimize its business performance. Considering these requirements, the BI solution comprises of an Operational Data Store (ODS) which will be storing the data from Siebel CRM in near real-time through Golden Gate (GG) replication. Whereas there are PAN India users who want to do cross-zone reporting, for which there will be separate IDS schema in the warehouse, which will be used for all such kind of cross-zone reporting</w:t>
      </w:r>
      <w:r>
        <w:rPr>
          <w:rFonts w:asciiTheme="minorHAnsi" w:hAnsiTheme="minorHAnsi" w:cstheme="minorHAnsi"/>
        </w:rPr>
        <w:t xml:space="preserve">. </w:t>
      </w:r>
    </w:p>
    <w:p>
      <w:pPr>
        <w:pStyle w:val="style4099"/>
        <w:spacing w:lineRule="auto" w:line="276"/>
        <w:rPr>
          <w:rFonts w:eastAsia="Cambria" w:asciiTheme="minorHAnsi" w:hAnsiTheme="minorHAnsi" w:cstheme="minorHAnsi"/>
          <w:b/>
          <w:sz w:val="22"/>
          <w:szCs w:val="22"/>
          <w:u w:val="single" w:color="ffffff"/>
        </w:rPr>
      </w:pPr>
      <w:r>
        <w:rPr>
          <w:rFonts w:eastAsia="SimSun" w:asciiTheme="minorHAnsi" w:hAnsiTheme="minorHAnsi" w:cstheme="minorHAnsi"/>
          <w:sz w:val="22"/>
          <w:szCs w:val="22"/>
        </w:rPr>
        <w:t>Job responsibilities</w:t>
      </w:r>
      <w:r>
        <w:rPr>
          <w:rStyle w:val="style4104"/>
          <w:rFonts w:asciiTheme="minorHAnsi" w:hAnsiTheme="minorHAnsi" w:cstheme="minorHAnsi"/>
          <w:b/>
          <w:sz w:val="22"/>
          <w:szCs w:val="22"/>
        </w:rPr>
        <w:t>: -</w:t>
      </w:r>
    </w:p>
    <w:p>
      <w:pPr>
        <w:pStyle w:val="style4102"/>
        <w:rPr>
          <w:rFonts w:eastAsia="Times New Roman" w:asciiTheme="minorHAnsi" w:hAnsiTheme="minorHAnsi" w:cstheme="minorHAnsi"/>
          <w:sz w:val="22"/>
          <w:szCs w:val="22"/>
        </w:rPr>
      </w:pPr>
    </w:p>
    <w:p>
      <w:pPr>
        <w:pStyle w:val="style179"/>
        <w:widowControl w:val="false"/>
        <w:numPr>
          <w:ilvl w:val="0"/>
          <w:numId w:val="15"/>
        </w:numPr>
        <w:tabs>
          <w:tab w:val="left" w:leader="none" w:pos="720"/>
        </w:tabs>
        <w:wordWrap w:val="false"/>
        <w:autoSpaceDE w:val="false"/>
        <w:autoSpaceDN w:val="false"/>
        <w:spacing w:before="80" w:after="0"/>
        <w:contextualSpacing w:val="false"/>
        <w:rPr>
          <w:rStyle w:val="style4103"/>
          <w:rFonts w:eastAsia="Batang" w:asciiTheme="minorHAnsi" w:hAnsiTheme="minorHAnsi" w:cstheme="minorHAnsi"/>
        </w:rPr>
      </w:pPr>
      <w:r>
        <w:rPr>
          <w:rStyle w:val="style4103"/>
          <w:rFonts w:eastAsia="Batang" w:asciiTheme="minorHAnsi" w:hAnsiTheme="minorHAnsi" w:cstheme="minorHAnsi"/>
        </w:rPr>
        <w:t>Application health-check report daily.</w:t>
      </w:r>
      <w:r>
        <w:rPr>
          <w:rFonts w:asciiTheme="minorHAnsi" w:hAnsiTheme="minorHAnsi" w:cstheme="minorHAnsi"/>
          <w:lang w:val="en-GB"/>
        </w:rPr>
        <w:t>Work in a 24/7 technical operations.</w:t>
      </w:r>
    </w:p>
    <w:p>
      <w:pPr>
        <w:pStyle w:val="style179"/>
        <w:numPr>
          <w:ilvl w:val="0"/>
          <w:numId w:val="15"/>
        </w:numPr>
        <w:spacing w:after="0" w:lineRule="auto" w:line="240"/>
        <w:rPr>
          <w:rFonts w:asciiTheme="minorHAnsi" w:hAnsiTheme="minorHAnsi" w:cstheme="minorHAnsi"/>
        </w:rPr>
      </w:pPr>
      <w:r>
        <w:rPr>
          <w:rFonts w:asciiTheme="minorHAnsi" w:hAnsiTheme="minorHAnsi" w:cstheme="minorHAnsi"/>
        </w:rPr>
        <w:t>Coordinating, planning and performing application deployments.</w:t>
      </w:r>
    </w:p>
    <w:p>
      <w:pPr>
        <w:pStyle w:val="style179"/>
        <w:numPr>
          <w:ilvl w:val="0"/>
          <w:numId w:val="15"/>
        </w:numPr>
        <w:spacing w:after="0" w:lineRule="auto" w:line="240"/>
        <w:rPr>
          <w:rStyle w:val="style4103"/>
          <w:rFonts w:eastAsia="SimSun" w:asciiTheme="minorHAnsi" w:hAnsiTheme="minorHAnsi" w:cstheme="minorHAnsi"/>
        </w:rPr>
      </w:pPr>
      <w:r>
        <w:rPr>
          <w:rFonts w:eastAsia="Calibri" w:asciiTheme="minorHAnsi" w:hAnsiTheme="minorHAnsi" w:cstheme="minorHAnsi"/>
        </w:rPr>
        <w:t>Investigate, troubleshoot, and triage complex production software/application/service issues and misuse.</w:t>
      </w:r>
    </w:p>
    <w:p>
      <w:pPr>
        <w:pStyle w:val="style179"/>
        <w:widowControl w:val="false"/>
        <w:numPr>
          <w:ilvl w:val="0"/>
          <w:numId w:val="15"/>
        </w:numPr>
        <w:tabs>
          <w:tab w:val="left" w:leader="none" w:pos="720"/>
        </w:tabs>
        <w:wordWrap w:val="false"/>
        <w:autoSpaceDE w:val="false"/>
        <w:autoSpaceDN w:val="false"/>
        <w:spacing w:before="80" w:after="0"/>
        <w:contextualSpacing w:val="false"/>
        <w:rPr>
          <w:rStyle w:val="style4103"/>
          <w:rFonts w:eastAsia="Batang" w:asciiTheme="minorHAnsi" w:hAnsiTheme="minorHAnsi" w:cstheme="minorHAnsi"/>
        </w:rPr>
      </w:pPr>
      <w:r>
        <w:rPr>
          <w:rStyle w:val="style4103"/>
          <w:rFonts w:eastAsia="Batang" w:asciiTheme="minorHAnsi" w:hAnsiTheme="minorHAnsi" w:cstheme="minorHAnsi"/>
        </w:rPr>
        <w:t>Working on incident and problem management and provide the resolution as per SLA.</w:t>
      </w:r>
    </w:p>
    <w:p>
      <w:pPr>
        <w:pStyle w:val="style179"/>
        <w:numPr>
          <w:ilvl w:val="0"/>
          <w:numId w:val="15"/>
        </w:numPr>
        <w:spacing w:after="0" w:lineRule="auto" w:line="240"/>
        <w:rPr>
          <w:rFonts w:asciiTheme="minorHAnsi" w:hAnsiTheme="minorHAnsi" w:cstheme="minorHAnsi"/>
        </w:rPr>
      </w:pPr>
      <w:r>
        <w:rPr>
          <w:rFonts w:asciiTheme="minorHAnsi" w:hAnsiTheme="minorHAnsi" w:cstheme="minorHAnsi"/>
        </w:rPr>
        <w:t>Organize and facilitate outage event management activities including outage status communication, problem determination activities and root cause analysis.</w:t>
      </w:r>
    </w:p>
    <w:p>
      <w:pPr>
        <w:pStyle w:val="style179"/>
        <w:spacing w:after="0" w:lineRule="auto" w:line="240"/>
        <w:rPr>
          <w:rFonts w:asciiTheme="minorHAnsi" w:hAnsiTheme="minorHAnsi" w:cstheme="minorHAnsi"/>
        </w:rPr>
      </w:pPr>
    </w:p>
    <w:p>
      <w:pPr>
        <w:pStyle w:val="style179"/>
        <w:spacing w:after="0" w:lineRule="auto" w:line="240"/>
        <w:rPr>
          <w:rFonts w:asciiTheme="minorHAnsi" w:hAnsiTheme="minorHAnsi" w:cstheme="minorHAnsi"/>
        </w:rPr>
      </w:pPr>
      <w:r>
        <w:rPr>
          <w:rFonts w:asciiTheme="minorHAnsi" w:hAnsiTheme="minorHAnsi" w:cstheme="minorHAnsi"/>
        </w:rPr>
        <w:tab/>
      </w:r>
    </w:p>
    <w:p>
      <w:pPr>
        <w:pStyle w:val="style0"/>
        <w:spacing w:after="0"/>
        <w:rPr>
          <w:rFonts w:asciiTheme="minorHAnsi" w:hAnsiTheme="minorHAnsi" w:cstheme="minorHAnsi"/>
        </w:rPr>
      </w:pPr>
      <w:r>
        <w:rPr>
          <w:rFonts w:asciiTheme="minorHAnsi" w:hAnsiTheme="minorHAnsi" w:cstheme="minorHAnsi"/>
        </w:rPr>
        <w:t>PERSONAL DETAILS:</w:t>
      </w:r>
    </w:p>
    <w:p>
      <w:pPr>
        <w:pStyle w:val="style0"/>
        <w:spacing w:after="0"/>
        <w:rPr>
          <w:rFonts w:asciiTheme="minorHAnsi" w:hAnsiTheme="minorHAnsi" w:cstheme="minorHAnsi"/>
        </w:rPr>
      </w:pPr>
    </w:p>
    <w:p>
      <w:pPr>
        <w:pStyle w:val="style179"/>
        <w:numPr>
          <w:ilvl w:val="0"/>
          <w:numId w:val="3"/>
        </w:numPr>
        <w:spacing w:lineRule="exact" w:line="200"/>
        <w:rPr>
          <w:rFonts w:asciiTheme="minorHAnsi" w:hAnsiTheme="minorHAnsi" w:cstheme="minorHAnsi"/>
        </w:rPr>
      </w:pPr>
      <w:r>
        <w:rPr>
          <w:rFonts w:asciiTheme="minorHAnsi" w:hAnsiTheme="minorHAnsi" w:cstheme="minorHAnsi"/>
        </w:rPr>
        <w:t xml:space="preserve">Name                                    </w:t>
      </w:r>
      <w:r>
        <w:rPr>
          <w:rFonts w:asciiTheme="minorHAnsi" w:hAnsiTheme="minorHAnsi" w:cstheme="minorHAnsi"/>
        </w:rPr>
        <w:t xml:space="preserve">   </w:t>
      </w:r>
      <w:r>
        <w:rPr>
          <w:rFonts w:asciiTheme="minorHAnsi" w:hAnsiTheme="minorHAnsi" w:cstheme="minorHAnsi"/>
        </w:rPr>
        <w:t xml:space="preserve">      :  </w:t>
      </w:r>
      <w:r>
        <w:rPr>
          <w:rFonts w:asciiTheme="minorHAnsi" w:hAnsiTheme="minorHAnsi" w:cstheme="minorHAnsi"/>
        </w:rPr>
        <w:t>Shashank wamanrao Dhanre</w:t>
      </w:r>
    </w:p>
    <w:p>
      <w:pPr>
        <w:pStyle w:val="style179"/>
        <w:numPr>
          <w:ilvl w:val="0"/>
          <w:numId w:val="3"/>
        </w:numPr>
        <w:spacing w:beforeLines="20" w:after="0"/>
        <w:jc w:val="both"/>
        <w:rPr>
          <w:rFonts w:asciiTheme="minorHAnsi" w:hAnsiTheme="minorHAnsi" w:cstheme="minorHAnsi"/>
        </w:rPr>
      </w:pPr>
      <w:r>
        <w:rPr>
          <w:rFonts w:asciiTheme="minorHAnsi" w:hAnsiTheme="minorHAnsi" w:cstheme="minorHAnsi"/>
        </w:rPr>
        <w:t>Date of Birth</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  </w:t>
      </w:r>
      <w:r>
        <w:rPr>
          <w:rFonts w:asciiTheme="minorHAnsi" w:hAnsiTheme="minorHAnsi" w:cstheme="minorHAnsi"/>
        </w:rPr>
        <w:t>29th July 1991</w:t>
      </w:r>
    </w:p>
    <w:p>
      <w:pPr>
        <w:pStyle w:val="style179"/>
        <w:numPr>
          <w:ilvl w:val="0"/>
          <w:numId w:val="3"/>
        </w:numPr>
        <w:spacing w:beforeLines="20" w:after="0"/>
        <w:jc w:val="both"/>
        <w:rPr>
          <w:rFonts w:asciiTheme="minorHAnsi" w:hAnsiTheme="minorHAnsi" w:cstheme="minorHAnsi"/>
        </w:rPr>
      </w:pPr>
      <w:r>
        <w:rPr>
          <w:rFonts w:asciiTheme="minorHAnsi" w:hAnsiTheme="minorHAnsi" w:cstheme="minorHAnsi"/>
        </w:rPr>
        <w:t>Sex</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t>Male</w:t>
      </w:r>
    </w:p>
    <w:p>
      <w:pPr>
        <w:pStyle w:val="style179"/>
        <w:numPr>
          <w:ilvl w:val="0"/>
          <w:numId w:val="3"/>
        </w:numPr>
        <w:spacing w:beforeLines="20" w:after="0"/>
        <w:jc w:val="both"/>
        <w:rPr>
          <w:rFonts w:asciiTheme="minorHAnsi" w:hAnsiTheme="minorHAnsi" w:cstheme="minorHAnsi"/>
        </w:rPr>
      </w:pPr>
      <w:r>
        <w:rPr>
          <w:rFonts w:asciiTheme="minorHAnsi" w:hAnsiTheme="minorHAnsi" w:cstheme="minorHAnsi"/>
        </w:rPr>
        <w:t>Nationality</w:t>
      </w:r>
      <w:r>
        <w:rPr>
          <w:rFonts w:asciiTheme="minorHAnsi" w:hAnsiTheme="minorHAnsi" w:cstheme="minorHAnsi"/>
        </w:rPr>
        <w:tab/>
      </w:r>
      <w:r>
        <w:rPr>
          <w:rFonts w:asciiTheme="minorHAnsi" w:hAnsiTheme="minorHAnsi" w:cstheme="minorHAnsi"/>
        </w:rPr>
        <w:tab/>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  </w:t>
      </w:r>
      <w:r>
        <w:rPr>
          <w:rFonts w:asciiTheme="minorHAnsi" w:hAnsiTheme="minorHAnsi" w:cstheme="minorHAnsi"/>
        </w:rPr>
        <w:t>Indian</w:t>
      </w:r>
    </w:p>
    <w:p>
      <w:pPr>
        <w:pStyle w:val="style179"/>
        <w:numPr>
          <w:ilvl w:val="0"/>
          <w:numId w:val="3"/>
        </w:numPr>
        <w:spacing w:beforeLines="20" w:after="0"/>
        <w:jc w:val="both"/>
        <w:rPr>
          <w:rFonts w:asciiTheme="minorHAnsi" w:hAnsiTheme="minorHAnsi" w:cstheme="minorHAnsi"/>
        </w:rPr>
      </w:pPr>
      <w:r>
        <w:rPr>
          <w:rFonts w:asciiTheme="minorHAnsi" w:hAnsiTheme="minorHAnsi" w:cstheme="minorHAnsi"/>
        </w:rPr>
        <w:t xml:space="preserve">Present Address                         </w:t>
      </w:r>
      <w:r>
        <w:rPr>
          <w:rFonts w:asciiTheme="minorHAnsi" w:hAnsiTheme="minorHAnsi" w:cstheme="minorHAnsi"/>
        </w:rPr>
        <w:t xml:space="preserve">  : </w:t>
      </w:r>
      <w:r>
        <w:rPr>
          <w:rFonts w:asciiTheme="minorHAnsi" w:hAnsiTheme="minorHAnsi" w:cstheme="minorHAnsi"/>
        </w:rPr>
        <w:t xml:space="preserve"> </w:t>
      </w:r>
      <w:r>
        <w:rPr>
          <w:rFonts w:asciiTheme="minorHAnsi" w:hAnsiTheme="minorHAnsi" w:cstheme="minorHAnsi"/>
        </w:rPr>
        <w:t>C/o Madrewar, karveroad ,warjejakat Naka Pune.</w:t>
      </w:r>
    </w:p>
    <w:p>
      <w:pPr>
        <w:pStyle w:val="style179"/>
        <w:numPr>
          <w:ilvl w:val="0"/>
          <w:numId w:val="3"/>
        </w:numPr>
        <w:spacing w:beforeLines="20" w:after="0"/>
        <w:jc w:val="both"/>
        <w:rPr>
          <w:rFonts w:asciiTheme="minorHAnsi" w:hAnsiTheme="minorHAnsi" w:cstheme="minorHAnsi"/>
        </w:rPr>
      </w:pPr>
      <w:r>
        <w:rPr>
          <w:rFonts w:asciiTheme="minorHAnsi" w:hAnsiTheme="minorHAnsi" w:cstheme="minorHAnsi"/>
        </w:rPr>
        <w:t xml:space="preserve">Permanent Address                   </w:t>
      </w:r>
      <w:r>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 xml:space="preserve"> :  </w:t>
      </w:r>
      <w:r>
        <w:rPr>
          <w:rFonts w:asciiTheme="minorHAnsi" w:hAnsiTheme="minorHAnsi" w:cstheme="minorHAnsi"/>
        </w:rPr>
        <w:t>At. Parvati Nagar masala road wardha-442001</w:t>
      </w:r>
    </w:p>
    <w:p>
      <w:pPr>
        <w:pStyle w:val="style179"/>
        <w:spacing w:beforeLines="20" w:after="0"/>
        <w:jc w:val="both"/>
        <w:rPr>
          <w:rFonts w:asciiTheme="minorHAnsi" w:hAnsiTheme="minorHAnsi" w:cstheme="minorHAnsi"/>
        </w:rPr>
      </w:pPr>
    </w:p>
    <w:p>
      <w:pPr>
        <w:pStyle w:val="style0"/>
        <w:spacing w:beforeLines="20" w:after="0"/>
        <w:jc w:val="both"/>
        <w:rPr>
          <w:rFonts w:asciiTheme="minorHAnsi" w:hAnsiTheme="minorHAnsi" w:cstheme="minorHAnsi"/>
        </w:rPr>
      </w:pPr>
    </w:p>
    <w:p>
      <w:pPr>
        <w:pStyle w:val="style0"/>
        <w:spacing w:beforeLines="20" w:after="0"/>
        <w:jc w:val="both"/>
        <w:rPr>
          <w:rFonts w:asciiTheme="minorHAnsi" w:hAnsiTheme="minorHAnsi" w:cstheme="minorHAnsi"/>
        </w:rPr>
      </w:pPr>
    </w:p>
    <w:p>
      <w:pPr>
        <w:pStyle w:val="style0"/>
        <w:rPr>
          <w:rFonts w:asciiTheme="minorHAnsi" w:hAnsiTheme="minorHAnsi" w:cstheme="minorHAnsi"/>
        </w:rPr>
      </w:pPr>
      <w:r>
        <w:rPr>
          <w:rFonts w:asciiTheme="minorHAnsi" w:hAnsiTheme="minorHAnsi" w:cstheme="minorHAnsi"/>
        </w:rPr>
        <w:t>Declaration</w:t>
      </w:r>
      <w:r>
        <w:rPr>
          <w:rFonts w:eastAsia="Calibri" w:asciiTheme="minorHAnsi" w:hAnsiTheme="minorHAnsi" w:cstheme="minorHAnsi"/>
          <w:b/>
          <w:bCs/>
        </w:rPr>
        <w:t xml:space="preserve">: </w:t>
      </w:r>
      <w:r>
        <w:rPr>
          <w:rFonts w:eastAsia="Calibri" w:asciiTheme="minorHAnsi" w:hAnsiTheme="minorHAnsi" w:cstheme="minorHAnsi"/>
        </w:rPr>
        <w:t>I hereby declare that the information furnished above is true to the best of my knowledge.</w:t>
      </w:r>
    </w:p>
    <w:p>
      <w:pPr>
        <w:pStyle w:val="style0"/>
        <w:spacing w:lineRule="exact" w:line="269"/>
        <w:rPr>
          <w:rFonts w:asciiTheme="minorHAnsi" w:hAnsiTheme="minorHAnsi" w:cstheme="minorHAnsi"/>
        </w:rPr>
      </w:pPr>
    </w:p>
    <w:p>
      <w:pPr>
        <w:pStyle w:val="style0"/>
        <w:tabs>
          <w:tab w:val="left" w:leader="none" w:pos="7520"/>
        </w:tabs>
        <w:rPr>
          <w:rFonts w:asciiTheme="minorHAnsi" w:hAnsiTheme="minorHAnsi" w:cstheme="minorHAnsi"/>
        </w:rPr>
      </w:pPr>
      <w:r>
        <w:rPr>
          <w:rFonts w:eastAsia="Calibri" w:asciiTheme="minorHAnsi" w:hAnsiTheme="minorHAnsi" w:cstheme="minorHAnsi"/>
          <w:b/>
          <w:bCs/>
        </w:rPr>
        <w:t>DATE:-</w:t>
      </w:r>
      <w:r>
        <w:rPr>
          <w:rFonts w:asciiTheme="minorHAnsi" w:hAnsiTheme="minorHAnsi" w:cstheme="minorHAnsi"/>
        </w:rPr>
        <w:tab/>
      </w:r>
      <w:r>
        <w:rPr>
          <w:rFonts w:asciiTheme="minorHAnsi" w:hAnsiTheme="minorHAnsi" w:cstheme="minorHAnsi"/>
        </w:rPr>
        <w:t xml:space="preserve"> </w:t>
      </w:r>
      <w:r>
        <w:rPr>
          <w:rFonts w:eastAsia="Calibri" w:asciiTheme="minorHAnsi" w:hAnsiTheme="minorHAnsi" w:cstheme="minorHAnsi"/>
          <w:b/>
          <w:bCs/>
        </w:rPr>
        <w:t>(</w:t>
      </w:r>
      <w:r>
        <w:rPr>
          <w:rFonts w:asciiTheme="minorHAnsi" w:hAnsiTheme="minorHAnsi" w:cstheme="minorHAnsi"/>
        </w:rPr>
        <w:t>ShashankDhanre</w:t>
      </w:r>
      <w:bookmarkStart w:id="0" w:name="_GoBack"/>
      <w:bookmarkEnd w:id="0"/>
      <w:r>
        <w:rPr>
          <w:rFonts w:eastAsia="Calibri" w:asciiTheme="minorHAnsi" w:hAnsiTheme="minorHAnsi" w:cstheme="minorHAnsi"/>
          <w:b/>
          <w:bCs/>
        </w:rPr>
        <w:t>)</w:t>
      </w:r>
    </w:p>
    <w:p>
      <w:pPr>
        <w:pStyle w:val="style0"/>
        <w:spacing w:lineRule="atLeast" w:line="0"/>
        <w:rPr>
          <w:rFonts w:asciiTheme="minorHAnsi" w:hAnsiTheme="minorHAnsi" w:cstheme="minorHAnsi"/>
          <w:b/>
          <w:sz w:val="20"/>
          <w:szCs w:val="20"/>
        </w:rPr>
      </w:pPr>
    </w:p>
    <w:sectPr>
      <w:headerReference w:type="default" r:id="rId2"/>
      <w:pgSz w:w="12240" w:h="15840" w:orient="portrait"/>
      <w:pgMar w:top="1080" w:right="108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Batang">
    <w:altName w:val="바탕"/>
    <w:panose1 w:val="02030600000001010101"/>
    <w:charset w:val="81"/>
    <w:family w:val="roman"/>
    <w:pitch w:val="variable"/>
    <w:sig w:usb0="B00002AF" w:usb1="69D77CFB" w:usb2="00000030" w:usb3="00000000" w:csb0="0008009F" w:csb1="00000000"/>
  </w:font>
  <w:font w:name="Cambria">
    <w:altName w:val="Cambria"/>
    <w:panose1 w:val="02040503050004030204"/>
    <w:charset w:val="00"/>
    <w:family w:val="roman"/>
    <w:pitch w:val="variable"/>
    <w:sig w:usb0="A00002EF" w:usb1="4000004B" w:usb2="00000000" w:usb3="00000000" w:csb0="0000019F" w:csb1="00000000"/>
  </w:font>
  <w:font w:name="Tahoma">
    <w:altName w:val="Tahoma"/>
    <w:panose1 w:val="020b0604030005040204"/>
    <w:charset w:val="00"/>
    <w:family w:val="swiss"/>
    <w:pitch w:val="variable"/>
    <w:sig w:usb0="00000003" w:usb1="00000000" w:usb2="00000000" w:usb3="00000000" w:csb0="00000001" w:csb1="00000000"/>
  </w:font>
  <w:font w:name="Verdana">
    <w:altName w:val="Verdana"/>
    <w:panose1 w:val="020b0604030005040204"/>
    <w:charset w:val="00"/>
    <w:family w:val="swiss"/>
    <w:pitch w:val="variable"/>
    <w:sig w:usb0="A10006FF" w:usb1="4000205B" w:usb2="0000001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m="http://schemas.openxmlformats.org/officeDocument/2006/math">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A0437FC"/>
    <w:lvl w:ilvl="0" w:tplc="BF104FAC">
      <w:start w:val="1"/>
      <w:numFmt w:val="bullet"/>
      <w:lvlText w:val=""/>
      <w:lvlJc w:val="left"/>
      <w:pPr>
        <w:tabs>
          <w:tab w:val="left" w:leader="none" w:pos="990"/>
        </w:tabs>
        <w:ind w:left="990" w:hanging="360"/>
      </w:pPr>
      <w:rPr>
        <w:rFonts w:ascii="Wingdings" w:hAnsi="Wingdings" w:hint="default"/>
        <w:b w:val="false"/>
        <w:color w:val="000000"/>
        <w:sz w:val="18"/>
      </w:rPr>
    </w:lvl>
    <w:lvl w:ilvl="1" w:tplc="04090003" w:tentative="1">
      <w:start w:val="1"/>
      <w:numFmt w:val="bullet"/>
      <w:lvlText w:val="o"/>
      <w:lvlJc w:val="left"/>
      <w:pPr>
        <w:tabs>
          <w:tab w:val="left" w:leader="none" w:pos="2088"/>
        </w:tabs>
        <w:ind w:left="2088" w:hanging="360"/>
      </w:pPr>
      <w:rPr>
        <w:rFonts w:ascii="Courier New" w:hAnsi="Courier New" w:hint="default"/>
      </w:rPr>
    </w:lvl>
    <w:lvl w:ilvl="2" w:tplc="04090005" w:tentative="1">
      <w:start w:val="1"/>
      <w:numFmt w:val="bullet"/>
      <w:lvlText w:val=""/>
      <w:lvlJc w:val="left"/>
      <w:pPr>
        <w:tabs>
          <w:tab w:val="left" w:leader="none" w:pos="2808"/>
        </w:tabs>
        <w:ind w:left="2808" w:hanging="360"/>
      </w:pPr>
      <w:rPr>
        <w:rFonts w:ascii="Wingdings" w:hAnsi="Wingdings" w:hint="default"/>
      </w:rPr>
    </w:lvl>
    <w:lvl w:ilvl="3" w:tplc="04090001" w:tentative="1">
      <w:start w:val="1"/>
      <w:numFmt w:val="bullet"/>
      <w:lvlText w:val=""/>
      <w:lvlJc w:val="left"/>
      <w:pPr>
        <w:tabs>
          <w:tab w:val="left" w:leader="none" w:pos="3528"/>
        </w:tabs>
        <w:ind w:left="3528" w:hanging="360"/>
      </w:pPr>
      <w:rPr>
        <w:rFonts w:ascii="Symbol" w:hAnsi="Symbol" w:hint="default"/>
      </w:rPr>
    </w:lvl>
    <w:lvl w:ilvl="4" w:tplc="04090003" w:tentative="1">
      <w:start w:val="1"/>
      <w:numFmt w:val="bullet"/>
      <w:lvlText w:val="o"/>
      <w:lvlJc w:val="left"/>
      <w:pPr>
        <w:tabs>
          <w:tab w:val="left" w:leader="none" w:pos="4248"/>
        </w:tabs>
        <w:ind w:left="4248" w:hanging="360"/>
      </w:pPr>
      <w:rPr>
        <w:rFonts w:ascii="Courier New" w:hAnsi="Courier New" w:hint="default"/>
      </w:rPr>
    </w:lvl>
    <w:lvl w:ilvl="5" w:tplc="04090005" w:tentative="1">
      <w:start w:val="1"/>
      <w:numFmt w:val="bullet"/>
      <w:lvlText w:val=""/>
      <w:lvlJc w:val="left"/>
      <w:pPr>
        <w:tabs>
          <w:tab w:val="left" w:leader="none" w:pos="4968"/>
        </w:tabs>
        <w:ind w:left="4968" w:hanging="360"/>
      </w:pPr>
      <w:rPr>
        <w:rFonts w:ascii="Wingdings" w:hAnsi="Wingdings" w:hint="default"/>
      </w:rPr>
    </w:lvl>
    <w:lvl w:ilvl="6" w:tplc="04090001" w:tentative="1">
      <w:start w:val="1"/>
      <w:numFmt w:val="bullet"/>
      <w:lvlText w:val=""/>
      <w:lvlJc w:val="left"/>
      <w:pPr>
        <w:tabs>
          <w:tab w:val="left" w:leader="none" w:pos="5688"/>
        </w:tabs>
        <w:ind w:left="5688" w:hanging="360"/>
      </w:pPr>
      <w:rPr>
        <w:rFonts w:ascii="Symbol" w:hAnsi="Symbol" w:hint="default"/>
      </w:rPr>
    </w:lvl>
    <w:lvl w:ilvl="7" w:tplc="04090003" w:tentative="1">
      <w:start w:val="1"/>
      <w:numFmt w:val="bullet"/>
      <w:lvlText w:val="o"/>
      <w:lvlJc w:val="left"/>
      <w:pPr>
        <w:tabs>
          <w:tab w:val="left" w:leader="none" w:pos="6408"/>
        </w:tabs>
        <w:ind w:left="6408" w:hanging="360"/>
      </w:pPr>
      <w:rPr>
        <w:rFonts w:ascii="Courier New" w:hAnsi="Courier New" w:hint="default"/>
      </w:rPr>
    </w:lvl>
    <w:lvl w:ilvl="8" w:tplc="04090005" w:tentative="1">
      <w:start w:val="1"/>
      <w:numFmt w:val="bullet"/>
      <w:lvlText w:val=""/>
      <w:lvlJc w:val="left"/>
      <w:pPr>
        <w:tabs>
          <w:tab w:val="left" w:leader="none" w:pos="7128"/>
        </w:tabs>
        <w:ind w:left="7128" w:hanging="360"/>
      </w:pPr>
      <w:rPr>
        <w:rFonts w:ascii="Wingdings" w:hAnsi="Wingdings" w:hint="default"/>
      </w:rPr>
    </w:lvl>
  </w:abstractNum>
  <w:abstractNum w:abstractNumId="1">
    <w:nsid w:val="00000001"/>
    <w:multiLevelType w:val="singleLevel"/>
    <w:tmpl w:val="50CE8932"/>
    <w:lvl w:ilvl="0">
      <w:start w:val="1"/>
      <w:numFmt w:val="bullet"/>
      <w:lvlText w:val="*"/>
      <w:lvlJc w:val="left"/>
      <w:pPr/>
    </w:lvl>
  </w:abstractNum>
  <w:abstractNum w:abstractNumId="2">
    <w:nsid w:val="00000002"/>
    <w:multiLevelType w:val="hybridMultilevel"/>
    <w:tmpl w:val="484C1C3C"/>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6358C09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hybridMultilevel"/>
    <w:tmpl w:val="639E2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D2C2093E"/>
    <w:lvl w:ilvl="0" w:tplc="41BC1C60">
      <w:start w:val="1"/>
      <w:numFmt w:val="bullet"/>
      <w:lvlText w:val=""/>
      <w:lvlJc w:val="left"/>
      <w:pPr>
        <w:ind w:left="1440" w:hanging="360"/>
      </w:pPr>
      <w:rPr>
        <w:rFonts w:ascii="Symbol" w:hAnsi="Symbol" w:hint="default"/>
        <w:sz w:val="22"/>
        <w:szCs w:val="22"/>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0000006"/>
    <w:multiLevelType w:val="hybridMultilevel"/>
    <w:tmpl w:val="12F22A1C"/>
    <w:lvl w:ilvl="0" w:tplc="0409000F">
      <w:start w:val="1"/>
      <w:numFmt w:val="decimal"/>
      <w:lvlText w:val="%1."/>
      <w:lvlJc w:val="left"/>
      <w:pPr>
        <w:ind w:left="1080" w:hanging="360"/>
      </w:pPr>
    </w:lvl>
    <w:lvl w:ilvl="1" w:tplc="04090019" w:tentative="1">
      <w:start w:val="1"/>
      <w:numFmt w:val="lowerLetter"/>
      <w:lvlText w:val="%2."/>
      <w:lvlJc w:val="left"/>
      <w:pPr>
        <w:ind w:left="2019" w:hanging="360"/>
      </w:pPr>
    </w:lvl>
    <w:lvl w:ilvl="2" w:tplc="0409001B" w:tentative="1">
      <w:start w:val="1"/>
      <w:numFmt w:val="lowerRoman"/>
      <w:lvlText w:val="%3."/>
      <w:lvlJc w:val="right"/>
      <w:pPr>
        <w:ind w:left="2739" w:hanging="180"/>
      </w:pPr>
    </w:lvl>
    <w:lvl w:ilvl="3" w:tplc="0409000F" w:tentative="1">
      <w:start w:val="1"/>
      <w:numFmt w:val="decimal"/>
      <w:lvlText w:val="%4."/>
      <w:lvlJc w:val="left"/>
      <w:pPr>
        <w:ind w:left="3459" w:hanging="360"/>
      </w:pPr>
    </w:lvl>
    <w:lvl w:ilvl="4" w:tplc="04090019" w:tentative="1">
      <w:start w:val="1"/>
      <w:numFmt w:val="lowerLetter"/>
      <w:lvlText w:val="%5."/>
      <w:lvlJc w:val="left"/>
      <w:pPr>
        <w:ind w:left="4179" w:hanging="360"/>
      </w:pPr>
    </w:lvl>
    <w:lvl w:ilvl="5" w:tplc="0409001B" w:tentative="1">
      <w:start w:val="1"/>
      <w:numFmt w:val="lowerRoman"/>
      <w:lvlText w:val="%6."/>
      <w:lvlJc w:val="right"/>
      <w:pPr>
        <w:ind w:left="4899" w:hanging="180"/>
      </w:pPr>
    </w:lvl>
    <w:lvl w:ilvl="6" w:tplc="0409000F" w:tentative="1">
      <w:start w:val="1"/>
      <w:numFmt w:val="decimal"/>
      <w:lvlText w:val="%7."/>
      <w:lvlJc w:val="left"/>
      <w:pPr>
        <w:ind w:left="5619" w:hanging="360"/>
      </w:pPr>
    </w:lvl>
    <w:lvl w:ilvl="7" w:tplc="04090019" w:tentative="1">
      <w:start w:val="1"/>
      <w:numFmt w:val="lowerLetter"/>
      <w:lvlText w:val="%8."/>
      <w:lvlJc w:val="left"/>
      <w:pPr>
        <w:ind w:left="6339" w:hanging="360"/>
      </w:pPr>
    </w:lvl>
    <w:lvl w:ilvl="8" w:tplc="0409001B" w:tentative="1">
      <w:start w:val="1"/>
      <w:numFmt w:val="lowerRoman"/>
      <w:lvlText w:val="%9."/>
      <w:lvlJc w:val="right"/>
      <w:pPr>
        <w:ind w:left="7059" w:hanging="180"/>
      </w:pPr>
    </w:lvl>
  </w:abstractNum>
  <w:abstractNum w:abstractNumId="7">
    <w:nsid w:val="00000007"/>
    <w:multiLevelType w:val="hybridMultilevel"/>
    <w:tmpl w:val="EEF02066"/>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cs="Courier New" w:hAnsi="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cs="Courier New" w:hAnsi="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cs="Courier New" w:hAnsi="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8">
    <w:nsid w:val="00000008"/>
    <w:multiLevelType w:val="hybridMultilevel"/>
    <w:tmpl w:val="C644CE1E"/>
    <w:lvl w:ilvl="0" w:tplc="1994B27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98AC8C44"/>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cs="Courier New" w:hAnsi="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cs="Courier New" w:hAnsi="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cs="Courier New" w:hAnsi="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10">
    <w:nsid w:val="0000000A"/>
    <w:multiLevelType w:val="hybridMultilevel"/>
    <w:tmpl w:val="D5106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538A5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B9AA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cs="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cs="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cs="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0000000D"/>
    <w:multiLevelType w:val="hybridMultilevel"/>
    <w:tmpl w:val="716CB9A2"/>
    <w:lvl w:ilvl="0" w:tplc="40090001">
      <w:start w:val="1"/>
      <w:numFmt w:val="bullet"/>
      <w:lvlText w:val=""/>
      <w:lvlJc w:val="left"/>
      <w:pPr>
        <w:ind w:left="2000" w:hanging="360"/>
      </w:pPr>
      <w:rPr>
        <w:rFonts w:ascii="Symbol" w:hAnsi="Symbol" w:hint="default"/>
      </w:rPr>
    </w:lvl>
    <w:lvl w:ilvl="1" w:tplc="40090003" w:tentative="1">
      <w:start w:val="1"/>
      <w:numFmt w:val="bullet"/>
      <w:lvlText w:val="o"/>
      <w:lvlJc w:val="left"/>
      <w:pPr>
        <w:ind w:left="2720" w:hanging="360"/>
      </w:pPr>
      <w:rPr>
        <w:rFonts w:ascii="Courier New" w:cs="Courier New" w:hAnsi="Courier New" w:hint="default"/>
      </w:rPr>
    </w:lvl>
    <w:lvl w:ilvl="2" w:tplc="40090005" w:tentative="1">
      <w:start w:val="1"/>
      <w:numFmt w:val="bullet"/>
      <w:lvlText w:val=""/>
      <w:lvlJc w:val="left"/>
      <w:pPr>
        <w:ind w:left="3440" w:hanging="360"/>
      </w:pPr>
      <w:rPr>
        <w:rFonts w:ascii="Wingdings" w:hAnsi="Wingdings" w:hint="default"/>
      </w:rPr>
    </w:lvl>
    <w:lvl w:ilvl="3" w:tplc="40090001" w:tentative="1">
      <w:start w:val="1"/>
      <w:numFmt w:val="bullet"/>
      <w:lvlText w:val=""/>
      <w:lvlJc w:val="left"/>
      <w:pPr>
        <w:ind w:left="4160" w:hanging="360"/>
      </w:pPr>
      <w:rPr>
        <w:rFonts w:ascii="Symbol" w:hAnsi="Symbol" w:hint="default"/>
      </w:rPr>
    </w:lvl>
    <w:lvl w:ilvl="4" w:tplc="40090003" w:tentative="1">
      <w:start w:val="1"/>
      <w:numFmt w:val="bullet"/>
      <w:lvlText w:val="o"/>
      <w:lvlJc w:val="left"/>
      <w:pPr>
        <w:ind w:left="4880" w:hanging="360"/>
      </w:pPr>
      <w:rPr>
        <w:rFonts w:ascii="Courier New" w:cs="Courier New" w:hAnsi="Courier New" w:hint="default"/>
      </w:rPr>
    </w:lvl>
    <w:lvl w:ilvl="5" w:tplc="40090005" w:tentative="1">
      <w:start w:val="1"/>
      <w:numFmt w:val="bullet"/>
      <w:lvlText w:val=""/>
      <w:lvlJc w:val="left"/>
      <w:pPr>
        <w:ind w:left="5600" w:hanging="360"/>
      </w:pPr>
      <w:rPr>
        <w:rFonts w:ascii="Wingdings" w:hAnsi="Wingdings" w:hint="default"/>
      </w:rPr>
    </w:lvl>
    <w:lvl w:ilvl="6" w:tplc="40090001" w:tentative="1">
      <w:start w:val="1"/>
      <w:numFmt w:val="bullet"/>
      <w:lvlText w:val=""/>
      <w:lvlJc w:val="left"/>
      <w:pPr>
        <w:ind w:left="6320" w:hanging="360"/>
      </w:pPr>
      <w:rPr>
        <w:rFonts w:ascii="Symbol" w:hAnsi="Symbol" w:hint="default"/>
      </w:rPr>
    </w:lvl>
    <w:lvl w:ilvl="7" w:tplc="40090003" w:tentative="1">
      <w:start w:val="1"/>
      <w:numFmt w:val="bullet"/>
      <w:lvlText w:val="o"/>
      <w:lvlJc w:val="left"/>
      <w:pPr>
        <w:ind w:left="7040" w:hanging="360"/>
      </w:pPr>
      <w:rPr>
        <w:rFonts w:ascii="Courier New" w:cs="Courier New" w:hAnsi="Courier New" w:hint="default"/>
      </w:rPr>
    </w:lvl>
    <w:lvl w:ilvl="8" w:tplc="40090005" w:tentative="1">
      <w:start w:val="1"/>
      <w:numFmt w:val="bullet"/>
      <w:lvlText w:val=""/>
      <w:lvlJc w:val="left"/>
      <w:pPr>
        <w:ind w:left="7760" w:hanging="360"/>
      </w:pPr>
      <w:rPr>
        <w:rFonts w:ascii="Wingdings" w:hAnsi="Wingdings" w:hint="default"/>
      </w:rPr>
    </w:lvl>
  </w:abstractNum>
  <w:abstractNum w:abstractNumId="14">
    <w:nsid w:val="0000000E"/>
    <w:multiLevelType w:val="hybridMultilevel"/>
    <w:tmpl w:val="024C7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A36CDCF8"/>
    <w:lvl w:ilvl="0" w:tplc="04090001">
      <w:start w:val="1"/>
      <w:numFmt w:val="bullet"/>
      <w:lvlText w:val=""/>
      <w:lvlJc w:val="left"/>
      <w:pPr>
        <w:ind w:left="720" w:hanging="360"/>
      </w:pPr>
      <w:rPr>
        <w:rFonts w:ascii="Symbol" w:hAnsi="Symbol" w:hint="default"/>
      </w:rPr>
    </w:lvl>
    <w:lvl w:ilvl="1" w:tplc="E4008ECE">
      <w:start w:val="1"/>
      <w:numFmt w:val="bullet"/>
      <w:lvlText w:val="-"/>
      <w:lvlJc w:val="left"/>
      <w:pPr>
        <w:ind w:left="1440" w:hanging="360"/>
      </w:pPr>
      <w:rPr>
        <w:rFonts w:ascii="Calibri" w:hAnsi="Calibri" w:hint="default" w:eastAsia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2CC859F2"/>
    <w:lvl w:ilvl="0" w:tplc="125A569A">
      <w:start w:val="1"/>
      <w:numFmt w:val="decimal"/>
      <w:lvlText w:val="%1."/>
      <w:lvlJc w:val="left"/>
      <w:pPr>
        <w:ind w:left="540" w:hanging="360"/>
      </w:pPr>
      <w:rPr>
        <w:rFonts w:hint="default"/>
        <w:b/>
        <w:sz w:val="20"/>
        <w:szCs w:val="2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00000011"/>
    <w:multiLevelType w:val="hybridMultilevel"/>
    <w:tmpl w:val="F998E23A"/>
    <w:lvl w:ilvl="0" w:tplc="778A8276">
      <w:start w:val="1"/>
      <w:numFmt w:val="bullet"/>
      <w:lvlText w:val=""/>
      <w:lvlJc w:val="left"/>
      <w:pPr/>
    </w:lvl>
    <w:lvl w:ilvl="1" w:tplc="5E54319A">
      <w:start w:val="1"/>
      <w:numFmt w:val="decimal"/>
      <w:lvlText w:val=""/>
      <w:lvlJc w:val="left"/>
      <w:pPr/>
    </w:lvl>
    <w:lvl w:ilvl="2" w:tplc="3D52F7B8">
      <w:start w:val="1"/>
      <w:numFmt w:val="decimal"/>
      <w:lvlText w:val=""/>
      <w:lvlJc w:val="left"/>
      <w:pPr/>
    </w:lvl>
    <w:lvl w:ilvl="3" w:tplc="D5861DB2">
      <w:start w:val="1"/>
      <w:numFmt w:val="decimal"/>
      <w:lvlText w:val=""/>
      <w:lvlJc w:val="left"/>
      <w:pPr/>
    </w:lvl>
    <w:lvl w:ilvl="4" w:tplc="ABA67D64">
      <w:start w:val="1"/>
      <w:numFmt w:val="decimal"/>
      <w:lvlText w:val=""/>
      <w:lvlJc w:val="left"/>
      <w:pPr/>
    </w:lvl>
    <w:lvl w:ilvl="5" w:tplc="C4126990">
      <w:start w:val="1"/>
      <w:numFmt w:val="decimal"/>
      <w:lvlText w:val=""/>
      <w:lvlJc w:val="left"/>
      <w:pPr/>
    </w:lvl>
    <w:lvl w:ilvl="6" w:tplc="3C7E3892">
      <w:start w:val="1"/>
      <w:numFmt w:val="decimal"/>
      <w:lvlText w:val=""/>
      <w:lvlJc w:val="left"/>
      <w:pPr/>
    </w:lvl>
    <w:lvl w:ilvl="7" w:tplc="9864CDBE">
      <w:start w:val="1"/>
      <w:numFmt w:val="decimal"/>
      <w:lvlText w:val=""/>
      <w:lvlJc w:val="left"/>
      <w:pPr/>
    </w:lvl>
    <w:lvl w:ilvl="8" w:tplc="917CD934">
      <w:start w:val="1"/>
      <w:numFmt w:val="decimal"/>
      <w:lvlText w:val=""/>
      <w:lvlJc w:val="left"/>
      <w:pPr/>
    </w:lvl>
  </w:abstractNum>
  <w:abstractNum w:abstractNumId="18">
    <w:nsid w:val="00000012"/>
    <w:multiLevelType w:val="hybridMultilevel"/>
    <w:tmpl w:val="E86C0F66"/>
    <w:lvl w:ilvl="0" w:tplc="33EE9C84">
      <w:start w:val="1"/>
      <w:numFmt w:val="bullet"/>
      <w:lvlText w:val=""/>
      <w:lvlJc w:val="left"/>
      <w:pPr/>
    </w:lvl>
    <w:lvl w:ilvl="1" w:tplc="F8126ED8">
      <w:start w:val="1"/>
      <w:numFmt w:val="decimal"/>
      <w:lvlText w:val=""/>
      <w:lvlJc w:val="left"/>
      <w:pPr/>
    </w:lvl>
    <w:lvl w:ilvl="2" w:tplc="CB5ADC84">
      <w:start w:val="1"/>
      <w:numFmt w:val="decimal"/>
      <w:lvlText w:val=""/>
      <w:lvlJc w:val="left"/>
      <w:pPr/>
    </w:lvl>
    <w:lvl w:ilvl="3" w:tplc="4AA2A94E">
      <w:start w:val="1"/>
      <w:numFmt w:val="decimal"/>
      <w:lvlText w:val=""/>
      <w:lvlJc w:val="left"/>
      <w:pPr/>
    </w:lvl>
    <w:lvl w:ilvl="4" w:tplc="9346635C">
      <w:start w:val="1"/>
      <w:numFmt w:val="decimal"/>
      <w:lvlText w:val=""/>
      <w:lvlJc w:val="left"/>
      <w:pPr/>
    </w:lvl>
    <w:lvl w:ilvl="5" w:tplc="5BFC36D6">
      <w:start w:val="1"/>
      <w:numFmt w:val="decimal"/>
      <w:lvlText w:val=""/>
      <w:lvlJc w:val="left"/>
      <w:pPr/>
    </w:lvl>
    <w:lvl w:ilvl="6" w:tplc="1B5C20F6">
      <w:start w:val="1"/>
      <w:numFmt w:val="decimal"/>
      <w:lvlText w:val=""/>
      <w:lvlJc w:val="left"/>
      <w:pPr/>
    </w:lvl>
    <w:lvl w:ilvl="7" w:tplc="0534FDD6">
      <w:start w:val="1"/>
      <w:numFmt w:val="decimal"/>
      <w:lvlText w:val=""/>
      <w:lvlJc w:val="left"/>
      <w:pPr/>
    </w:lvl>
    <w:lvl w:ilvl="8" w:tplc="9B5CA91E">
      <w:start w:val="1"/>
      <w:numFmt w:val="decimal"/>
      <w:lvlText w:val=""/>
      <w:lvlJc w:val="left"/>
      <w:pPr/>
    </w:lvl>
  </w:abstractNum>
  <w:abstractNum w:abstractNumId="19">
    <w:nsid w:val="00000013"/>
    <w:multiLevelType w:val="hybridMultilevel"/>
    <w:tmpl w:val="FC8E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A28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E77E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4FE8DC74"/>
    <w:lvl w:ilvl="0" w:tplc="1409000B">
      <w:start w:val="1"/>
      <w:numFmt w:val="bullet"/>
      <w:lvlText w:val=""/>
      <w:lvlJc w:val="left"/>
      <w:pPr>
        <w:ind w:left="1280" w:hanging="360"/>
      </w:pPr>
      <w:rPr>
        <w:rFonts w:ascii="Wingdings" w:hAnsi="Wingdings" w:hint="default"/>
      </w:rPr>
    </w:lvl>
    <w:lvl w:ilvl="1" w:tplc="14090003" w:tentative="1">
      <w:start w:val="1"/>
      <w:numFmt w:val="bullet"/>
      <w:lvlText w:val="o"/>
      <w:lvlJc w:val="left"/>
      <w:pPr>
        <w:ind w:left="2000" w:hanging="360"/>
      </w:pPr>
      <w:rPr>
        <w:rFonts w:ascii="Courier New" w:cs="Courier New" w:hAnsi="Courier New" w:hint="default"/>
      </w:rPr>
    </w:lvl>
    <w:lvl w:ilvl="2" w:tplc="14090005" w:tentative="1">
      <w:start w:val="1"/>
      <w:numFmt w:val="bullet"/>
      <w:lvlText w:val=""/>
      <w:lvlJc w:val="left"/>
      <w:pPr>
        <w:ind w:left="2720" w:hanging="360"/>
      </w:pPr>
      <w:rPr>
        <w:rFonts w:ascii="Wingdings" w:hAnsi="Wingdings" w:hint="default"/>
      </w:rPr>
    </w:lvl>
    <w:lvl w:ilvl="3" w:tplc="14090001" w:tentative="1">
      <w:start w:val="1"/>
      <w:numFmt w:val="bullet"/>
      <w:lvlText w:val=""/>
      <w:lvlJc w:val="left"/>
      <w:pPr>
        <w:ind w:left="3440" w:hanging="360"/>
      </w:pPr>
      <w:rPr>
        <w:rFonts w:ascii="Symbol" w:hAnsi="Symbol" w:hint="default"/>
      </w:rPr>
    </w:lvl>
    <w:lvl w:ilvl="4" w:tplc="14090003" w:tentative="1">
      <w:start w:val="1"/>
      <w:numFmt w:val="bullet"/>
      <w:lvlText w:val="o"/>
      <w:lvlJc w:val="left"/>
      <w:pPr>
        <w:ind w:left="4160" w:hanging="360"/>
      </w:pPr>
      <w:rPr>
        <w:rFonts w:ascii="Courier New" w:cs="Courier New" w:hAnsi="Courier New" w:hint="default"/>
      </w:rPr>
    </w:lvl>
    <w:lvl w:ilvl="5" w:tplc="14090005" w:tentative="1">
      <w:start w:val="1"/>
      <w:numFmt w:val="bullet"/>
      <w:lvlText w:val=""/>
      <w:lvlJc w:val="left"/>
      <w:pPr>
        <w:ind w:left="4880" w:hanging="360"/>
      </w:pPr>
      <w:rPr>
        <w:rFonts w:ascii="Wingdings" w:hAnsi="Wingdings" w:hint="default"/>
      </w:rPr>
    </w:lvl>
    <w:lvl w:ilvl="6" w:tplc="14090001" w:tentative="1">
      <w:start w:val="1"/>
      <w:numFmt w:val="bullet"/>
      <w:lvlText w:val=""/>
      <w:lvlJc w:val="left"/>
      <w:pPr>
        <w:ind w:left="5600" w:hanging="360"/>
      </w:pPr>
      <w:rPr>
        <w:rFonts w:ascii="Symbol" w:hAnsi="Symbol" w:hint="default"/>
      </w:rPr>
    </w:lvl>
    <w:lvl w:ilvl="7" w:tplc="14090003" w:tentative="1">
      <w:start w:val="1"/>
      <w:numFmt w:val="bullet"/>
      <w:lvlText w:val="o"/>
      <w:lvlJc w:val="left"/>
      <w:pPr>
        <w:ind w:left="6320" w:hanging="360"/>
      </w:pPr>
      <w:rPr>
        <w:rFonts w:ascii="Courier New" w:cs="Courier New" w:hAnsi="Courier New" w:hint="default"/>
      </w:rPr>
    </w:lvl>
    <w:lvl w:ilvl="8" w:tplc="14090005" w:tentative="1">
      <w:start w:val="1"/>
      <w:numFmt w:val="bullet"/>
      <w:lvlText w:val=""/>
      <w:lvlJc w:val="left"/>
      <w:pPr>
        <w:ind w:left="7040" w:hanging="360"/>
      </w:pPr>
      <w:rPr>
        <w:rFonts w:ascii="Wingdings" w:hAnsi="Wingdings" w:hint="default"/>
      </w:rPr>
    </w:lvl>
  </w:abstractNum>
  <w:abstractNum w:abstractNumId="23">
    <w:nsid w:val="00000017"/>
    <w:multiLevelType w:val="multilevel"/>
    <w:tmpl w:val="2318CF6C"/>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4">
    <w:nsid w:val="00000018"/>
    <w:multiLevelType w:val="hybridMultilevel"/>
    <w:tmpl w:val="3CC229E4"/>
    <w:lvl w:ilvl="0" w:tplc="41BC1C6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67AE08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cs="Courier New" w:hAnsi="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cs="Courier New" w:hAnsi="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cs="Courier New" w:hAnsi="Courier New" w:hint="default"/>
      </w:rPr>
    </w:lvl>
    <w:lvl w:ilvl="8" w:tplc="40090005">
      <w:start w:val="1"/>
      <w:numFmt w:val="bullet"/>
      <w:lvlText w:val=""/>
      <w:lvlJc w:val="left"/>
      <w:pPr>
        <w:ind w:left="6480" w:hanging="360"/>
      </w:pPr>
      <w:rPr>
        <w:rFonts w:ascii="Wingdings" w:hAnsi="Wingdings" w:hint="default"/>
      </w:rPr>
    </w:lvl>
  </w:abstractNum>
  <w:abstractNum w:abstractNumId="26">
    <w:nsid w:val="0000001A"/>
    <w:multiLevelType w:val="hybridMultilevel"/>
    <w:tmpl w:val="CA7EBE4C"/>
    <w:lvl w:ilvl="0" w:tplc="41BC1C60">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20"/>
  </w:num>
  <w:num w:numId="4">
    <w:abstractNumId w:val="2"/>
  </w:num>
  <w:num w:numId="5">
    <w:abstractNumId w:val="21"/>
  </w:num>
  <w:num w:numId="6">
    <w:abstractNumId w:val="5"/>
  </w:num>
  <w:num w:numId="7">
    <w:abstractNumId w:val="4"/>
  </w:num>
  <w:num w:numId="8">
    <w:abstractNumId w:val="18"/>
  </w:num>
  <w:num w:numId="9">
    <w:abstractNumId w:val="3"/>
  </w:num>
  <w:num w:numId="10">
    <w:abstractNumId w:val="19"/>
  </w:num>
  <w:num w:numId="11">
    <w:abstractNumId w:val="10"/>
  </w:num>
  <w:num w:numId="12">
    <w:abstractNumId w:val="26"/>
  </w:num>
  <w:num w:numId="13">
    <w:abstractNumId w:val="0"/>
  </w:num>
  <w:num w:numId="14">
    <w:abstractNumId w:val="9"/>
  </w:num>
  <w:num w:numId="15">
    <w:abstractNumId w:val="12"/>
  </w:num>
  <w:num w:numId="16">
    <w:abstractNumId w:val="7"/>
  </w:num>
  <w:num w:numId="17">
    <w:abstractNumId w:val="8"/>
  </w:num>
  <w:num w:numId="18">
    <w:abstractNumId w:val="16"/>
  </w:num>
  <w:num w:numId="19">
    <w:abstractNumId w:val="25"/>
  </w:num>
  <w:num w:numId="20">
    <w:abstractNumId w:val="14"/>
  </w:num>
  <w:num w:numId="21">
    <w:abstractNumId w:val="23"/>
  </w:num>
  <w:num w:numId="22">
    <w:abstractNumId w:val="1"/>
    <w:lvlOverride w:ilvl="0">
      <w:lvl w:ilvl="0">
        <w:start w:val="1"/>
        <w:numFmt w:val="bullet"/>
        <w:lvlText w:val=""/>
        <w:lvlJc w:val="left"/>
        <w:pPr/>
        <w:rPr>
          <w:rFonts w:ascii="Symbol" w:hAnsi="Symbol" w:hint="default"/>
        </w:rPr>
      </w:lvl>
    </w:lvlOverride>
  </w:num>
  <w:num w:numId="23">
    <w:abstractNumId w:val="13"/>
  </w:num>
  <w:num w:numId="24">
    <w:abstractNumId w:val="22"/>
  </w:num>
  <w:num w:numId="25">
    <w:abstractNumId w:val="15"/>
  </w:num>
  <w:num w:numId="26">
    <w:abstractNumId w:val="17"/>
  </w:num>
  <w:num w:numId="27">
    <w:abstractNumId w:val="1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useFELayout/>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libri" w:cs="SimSun" w:eastAsia="SimSun"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097"/>
    <w:pPr>
      <w:spacing w:before="120" w:after="0" w:lineRule="auto" w:line="240"/>
      <w:jc w:val="both"/>
    </w:pPr>
    <w:rPr>
      <w:rFonts w:ascii="Times New Roman" w:cs="Times New Roman" w:eastAsia="Times New Roman" w:hAnsi="Times New Roman"/>
      <w:szCs w:val="20"/>
    </w:rPr>
  </w:style>
  <w:style w:type="character" w:customStyle="1" w:styleId="style4097">
    <w:name w:val="Body Text Char"/>
    <w:basedOn w:val="style65"/>
    <w:next w:val="style4097"/>
    <w:link w:val="style66"/>
    <w:rPr>
      <w:rFonts w:ascii="Times New Roman" w:cs="Times New Roman" w:eastAsia="Times New Roman" w:hAnsi="Times New Roman"/>
      <w:szCs w:val="20"/>
    </w:rPr>
  </w:style>
  <w:style w:type="character" w:customStyle="1" w:styleId="style4098">
    <w:name w:val="CharAttribute13"/>
    <w:next w:val="style4098"/>
    <w:rPr>
      <w:rFonts w:ascii="Times New Roman" w:cs="Times New Roman" w:eastAsia="Times New Roman" w:hAnsi="Times New Roman" w:hint="default"/>
      <w:b/>
      <w:bCs w:val="false"/>
      <w:sz w:val="22"/>
    </w:rPr>
  </w:style>
  <w:style w:type="paragraph" w:customStyle="1" w:styleId="style4099">
    <w:name w:val="ParaAttribute11"/>
    <w:next w:val="style4099"/>
    <w:pPr>
      <w:wordWrap w:val="false"/>
      <w:spacing w:before="280" w:after="280" w:lineRule="auto" w:line="240"/>
    </w:pPr>
    <w:rPr>
      <w:rFonts w:ascii="Times New Roman" w:cs="Times New Roman" w:eastAsia="Batang" w:hAnsi="Times New Roman"/>
      <w:sz w:val="20"/>
      <w:szCs w:val="20"/>
    </w:rPr>
  </w:style>
  <w:style w:type="paragraph" w:customStyle="1" w:styleId="style4100">
    <w:name w:val="ParaAttribute12"/>
    <w:next w:val="style4100"/>
    <w:pPr>
      <w:tabs>
        <w:tab w:val="left" w:leader="none" w:pos="900"/>
      </w:tabs>
      <w:wordWrap w:val="false"/>
      <w:spacing w:lineRule="auto" w:line="240"/>
      <w:jc w:val="both"/>
    </w:pPr>
    <w:rPr>
      <w:rFonts w:ascii="Times New Roman" w:cs="Times New Roman" w:eastAsia="Batang" w:hAnsi="Times New Roman"/>
      <w:sz w:val="20"/>
      <w:szCs w:val="20"/>
    </w:rPr>
  </w:style>
  <w:style w:type="paragraph" w:customStyle="1" w:styleId="style4101">
    <w:name w:val="ParaAttribute13"/>
    <w:next w:val="style4101"/>
    <w:pPr>
      <w:widowControl w:val="false"/>
      <w:wordWrap w:val="false"/>
      <w:spacing w:after="0" w:lineRule="auto" w:line="240"/>
      <w:jc w:val="both"/>
    </w:pPr>
    <w:rPr>
      <w:rFonts w:ascii="Times New Roman" w:cs="Times New Roman" w:eastAsia="Batang" w:hAnsi="Times New Roman"/>
      <w:sz w:val="20"/>
      <w:szCs w:val="20"/>
    </w:rPr>
  </w:style>
  <w:style w:type="paragraph" w:customStyle="1" w:styleId="style4102">
    <w:name w:val="ParaAttribute14"/>
    <w:next w:val="style4102"/>
    <w:pPr>
      <w:widowControl w:val="false"/>
      <w:wordWrap w:val="false"/>
      <w:spacing w:after="0" w:lineRule="exact" w:line="1"/>
    </w:pPr>
    <w:rPr>
      <w:rFonts w:ascii="Times New Roman" w:cs="Times New Roman" w:eastAsia="Batang" w:hAnsi="Times New Roman"/>
      <w:sz w:val="20"/>
      <w:szCs w:val="20"/>
    </w:rPr>
  </w:style>
  <w:style w:type="character" w:customStyle="1" w:styleId="style4103">
    <w:name w:val="CharAttribute10"/>
    <w:next w:val="style4103"/>
    <w:rPr>
      <w:rFonts w:ascii="Times New Roman" w:cs="Times New Roman" w:eastAsia="Times New Roman" w:hAnsi="Times New Roman" w:hint="default"/>
    </w:rPr>
  </w:style>
  <w:style w:type="character" w:customStyle="1" w:styleId="style4104">
    <w:name w:val="CharAttribute14"/>
    <w:next w:val="style4104"/>
    <w:rPr>
      <w:rFonts w:ascii="Cambria" w:eastAsia="Cambria" w:hAnsi="Cambria" w:hint="default"/>
      <w:u w:val="single" w:color="ffffff"/>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styleId="style31">
    <w:name w:val="header"/>
    <w:basedOn w:val="style0"/>
    <w:next w:val="style31"/>
    <w:link w:val="style4105"/>
    <w:uiPriority w:val="99"/>
    <w:pPr>
      <w:tabs>
        <w:tab w:val="center" w:leader="none" w:pos="4680"/>
        <w:tab w:val="right" w:leader="none" w:pos="9360"/>
      </w:tabs>
      <w:spacing w:after="0" w:lineRule="auto" w:line="240"/>
    </w:pPr>
    <w:rPr/>
  </w:style>
  <w:style w:type="character" w:customStyle="1" w:styleId="style4105">
    <w:name w:val="Header Char_c1b8a0d6-db20-48f9-9a6d-919499bfdb83"/>
    <w:basedOn w:val="style65"/>
    <w:next w:val="style4105"/>
    <w:link w:val="style31"/>
    <w:uiPriority w:val="99"/>
  </w:style>
  <w:style w:type="paragraph" w:styleId="style32">
    <w:name w:val="footer"/>
    <w:basedOn w:val="style0"/>
    <w:next w:val="style32"/>
    <w:link w:val="style4106"/>
    <w:uiPriority w:val="99"/>
    <w:pPr>
      <w:tabs>
        <w:tab w:val="center" w:leader="none" w:pos="4680"/>
        <w:tab w:val="right" w:leader="none" w:pos="9360"/>
      </w:tabs>
      <w:spacing w:after="0" w:lineRule="auto" w:line="240"/>
    </w:pPr>
    <w:rPr/>
  </w:style>
  <w:style w:type="character" w:customStyle="1" w:styleId="style4106">
    <w:name w:val="Footer Char_6df3b537-64ce-4250-9c79-eb49e2c5d676"/>
    <w:basedOn w:val="style65"/>
    <w:next w:val="style4106"/>
    <w:link w:val="style32"/>
    <w:uiPriority w:val="99"/>
  </w:style>
  <w:style w:type="character" w:styleId="style85">
    <w:name w:val="Hyperlink"/>
    <w:basedOn w:val="style65"/>
    <w:next w:val="style85"/>
    <w:uiPriority w:val="99"/>
    <w:rPr>
      <w:color w:val="0000ff"/>
      <w:u w:val="single"/>
    </w:rPr>
  </w:style>
  <w:style w:type="paragraph" w:styleId="style153">
    <w:name w:val="Balloon Text"/>
    <w:basedOn w:val="style0"/>
    <w:next w:val="style153"/>
    <w:link w:val="style4107"/>
    <w:uiPriority w:val="99"/>
    <w:pPr>
      <w:spacing w:after="0" w:lineRule="auto" w:line="240"/>
    </w:pPr>
    <w:rPr>
      <w:rFonts w:ascii="Tahoma" w:cs="Tahoma" w:hAnsi="Tahoma"/>
      <w:sz w:val="16"/>
      <w:szCs w:val="16"/>
    </w:rPr>
  </w:style>
  <w:style w:type="character" w:customStyle="1" w:styleId="style4107">
    <w:name w:val="Balloon Text Char"/>
    <w:basedOn w:val="style65"/>
    <w:next w:val="style4107"/>
    <w:link w:val="style153"/>
    <w:uiPriority w:val="99"/>
    <w:rPr>
      <w:rFonts w:ascii="Tahoma" w:cs="Tahoma" w:hAnsi="Tahoma"/>
      <w:sz w:val="16"/>
      <w:szCs w:val="16"/>
    </w:rPr>
  </w:style>
</w:styles>
</file>

<file path=word/_rels/document.xml.rels><?xml version="1.0" encoding="UTF-8"?>
<Relationships xmlns="http://schemas.openxmlformats.org/package/2006/relationships"><Relationship Id="rId2" Type="http://schemas.openxmlformats.org/officeDocument/2006/relationships/header" Target="header1.xml"/><Relationship Id="rId3" Type="http://schemas.openxmlformats.org/officeDocument/2006/relationships/styles" Target="styles.xml"/><Relationship Id="rId5" Type="http://schemas.openxmlformats.org/officeDocument/2006/relationships/settings" Target="settings.xml"/><Relationship Id="rId6"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Words>728</Words>
  <Characters>4567</Characters>
  <Application>WPS Office</Application>
  <DocSecurity>0</DocSecurity>
  <Paragraphs>102</Paragraphs>
  <ScaleCrop>false</ScaleCrop>
  <Company>Citigroup</Company>
  <LinksUpToDate>false</LinksUpToDate>
  <CharactersWithSpaces>5543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2019-01-12T10:40:00Z</dcterms:created>
  <dc:creator>Manoj Kumar Behera</dc:creator>
  <lastModifiedBy>Redmi Note 3</lastModifiedBy>
  <lastPrinted>2018-12-03T07:22:00Z</lastPrinted>
  <dcterms:modified xsi:type="dcterms:W3CDTF">2019-01-13T15:16:43Z</dcterms:modified>
  <revision>3</revision>
</coreProperties>
</file>