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0AC0F" w14:textId="3DE80E87" w:rsidR="006F66B8" w:rsidRPr="006F66B8" w:rsidRDefault="006F66B8" w:rsidP="006F66B8">
      <w:pPr>
        <w:pStyle w:val="Heading1"/>
        <w:rPr>
          <w:rFonts w:ascii="Calibri" w:hAnsi="Calibri" w:cs="Calibri"/>
        </w:rPr>
      </w:pPr>
      <w:r w:rsidRPr="006F66B8">
        <w:rPr>
          <w:rFonts w:ascii="Calibri" w:hAnsi="Calibri" w:cs="Calibri"/>
        </w:rPr>
        <w:t>Assignment 2 – Multi line using D3JS</w:t>
      </w:r>
    </w:p>
    <w:p w14:paraId="7B9EBFA5" w14:textId="2C307F46" w:rsidR="006F66B8" w:rsidRPr="006F66B8" w:rsidRDefault="006F66B8" w:rsidP="006F66B8">
      <w:r>
        <w:t xml:space="preserve">Data: </w:t>
      </w:r>
      <w:r w:rsidRPr="006F66B8">
        <w:t>data_sample.csv</w:t>
      </w:r>
      <w:r>
        <w:t xml:space="preserve"> attached to the assignment</w:t>
      </w:r>
    </w:p>
    <w:p w14:paraId="290AC97C" w14:textId="77777777" w:rsidR="006F66B8" w:rsidRDefault="006F66B8" w:rsidP="006F66B8">
      <w:pPr>
        <w:pStyle w:val="Heading2"/>
        <w:rPr>
          <w:rFonts w:eastAsia="Times New Roman"/>
        </w:rPr>
      </w:pPr>
    </w:p>
    <w:p w14:paraId="79DBF3B4" w14:textId="27188B9F" w:rsidR="006F66B8" w:rsidRPr="00343D60" w:rsidRDefault="006F66B8" w:rsidP="006F66B8">
      <w:pPr>
        <w:pStyle w:val="Heading2"/>
        <w:rPr>
          <w:rFonts w:eastAsia="Times New Roman"/>
          <w:sz w:val="28"/>
          <w:szCs w:val="28"/>
        </w:rPr>
      </w:pPr>
      <w:r w:rsidRPr="00343D60">
        <w:rPr>
          <w:rFonts w:eastAsia="Times New Roman"/>
          <w:sz w:val="28"/>
          <w:szCs w:val="28"/>
        </w:rPr>
        <w:t xml:space="preserve">Part 1 table of data: </w:t>
      </w:r>
    </w:p>
    <w:p w14:paraId="06212B2B" w14:textId="66E16870" w:rsidR="006F66B8" w:rsidRDefault="006F66B8" w:rsidP="006F66B8">
      <w:r w:rsidRPr="006F66B8">
        <w:t xml:space="preserve">The data_sample.csv file includes data for a supply chain. The column </w:t>
      </w:r>
      <w:proofErr w:type="spellStart"/>
      <w:r w:rsidRPr="006F66B8">
        <w:t>EstimatedCost</w:t>
      </w:r>
      <w:proofErr w:type="spellEnd"/>
      <w:r w:rsidRPr="006F66B8">
        <w:t xml:space="preserve"> is the estimate provided by the supply chain consultant experts (e.g. $1000 Per Ton) of the Final Product, before delivering to the customer each month. The three other columns are the actual costs of Raw Materials</w:t>
      </w:r>
      <w:r w:rsidR="0033651C">
        <w:t xml:space="preserve"> Cost</w:t>
      </w:r>
      <w:r w:rsidRPr="006F66B8">
        <w:t>, Workmanship</w:t>
      </w:r>
      <w:r w:rsidR="0033651C">
        <w:t xml:space="preserve"> Cost</w:t>
      </w:r>
      <w:r w:rsidRPr="006F66B8">
        <w:t>, and Storage</w:t>
      </w:r>
      <w:r w:rsidR="0033651C">
        <w:t xml:space="preserve"> Cost</w:t>
      </w:r>
      <w:r w:rsidRPr="006F66B8">
        <w:t xml:space="preserve"> in the warehouse. Use JavaScript</w:t>
      </w:r>
      <w:r w:rsidR="00933030">
        <w:t xml:space="preserve"> (or Python)</w:t>
      </w:r>
      <w:r w:rsidRPr="006F66B8">
        <w:t>, to calculate the margin of profit for each month considering the final price sold Estimate cost x 1.1.</w:t>
      </w:r>
    </w:p>
    <w:p w14:paraId="0DD4D134" w14:textId="03B5ED9E" w:rsidR="006F66B8" w:rsidRPr="006F66B8" w:rsidRDefault="00933030" w:rsidP="006F66B8">
      <w:r>
        <w:t xml:space="preserve">The final columns should be </w:t>
      </w:r>
    </w:p>
    <w:p w14:paraId="4181BDF4" w14:textId="02DAC821" w:rsidR="006F66B8" w:rsidRPr="006F66B8" w:rsidRDefault="006F66B8" w:rsidP="006F66B8">
      <w:r w:rsidRPr="006F66B8">
        <w:t xml:space="preserve">Date, </w:t>
      </w:r>
      <w:proofErr w:type="spellStart"/>
      <w:r w:rsidRPr="006F66B8">
        <w:t>EstimatedCost</w:t>
      </w:r>
      <w:proofErr w:type="spellEnd"/>
      <w:r w:rsidRPr="006F66B8">
        <w:t xml:space="preserve">, </w:t>
      </w:r>
      <w:proofErr w:type="spellStart"/>
      <w:r w:rsidRPr="006F66B8">
        <w:t>RawMaterial</w:t>
      </w:r>
      <w:proofErr w:type="spellEnd"/>
      <w:r w:rsidRPr="006F66B8">
        <w:t xml:space="preserve">, Workmanship, Storage, </w:t>
      </w:r>
      <w:proofErr w:type="spellStart"/>
      <w:r w:rsidRPr="006F66B8">
        <w:rPr>
          <w:b/>
          <w:bCs/>
        </w:rPr>
        <w:t>ActualCost</w:t>
      </w:r>
      <w:proofErr w:type="spellEnd"/>
      <w:r w:rsidRPr="006F66B8">
        <w:t xml:space="preserve">, </w:t>
      </w:r>
      <w:proofErr w:type="spellStart"/>
      <w:r w:rsidRPr="006F66B8">
        <w:rPr>
          <w:b/>
          <w:bCs/>
        </w:rPr>
        <w:t>SoldPrice</w:t>
      </w:r>
      <w:proofErr w:type="spellEnd"/>
      <w:r w:rsidRPr="006F66B8">
        <w:t xml:space="preserve">, </w:t>
      </w:r>
      <w:r w:rsidRPr="006F66B8">
        <w:rPr>
          <w:b/>
          <w:bCs/>
        </w:rPr>
        <w:t>Margin of Profit</w:t>
      </w:r>
    </w:p>
    <w:p w14:paraId="29610F5C" w14:textId="77777777" w:rsidR="006F66B8" w:rsidRPr="006F66B8" w:rsidRDefault="006F66B8" w:rsidP="006F66B8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To make all uniform, please follow these equations:</w:t>
      </w:r>
    </w:p>
    <w:p w14:paraId="194679DA" w14:textId="09410211" w:rsidR="006F66B8" w:rsidRPr="006F66B8" w:rsidRDefault="006F66B8" w:rsidP="00343D60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ActualCost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= Raw Material Cost + Workmanship Cost + Storage</w:t>
      </w:r>
      <w:r w:rsidR="00DD0A88" w:rsidRPr="00343D60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</w:t>
      </w:r>
      <w:r w:rsidR="00343D6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SoldPrice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</w:t>
      </w:r>
      <w:proofErr w:type="gramStart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=  Estimate</w:t>
      </w:r>
      <w:proofErr w:type="gram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 x 1.1</w:t>
      </w:r>
      <w:r w:rsidR="00343D6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proofErr w:type="gramStart"/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Margin</w:t>
      </w:r>
      <w:r w:rsidR="00542CC6" w:rsidRPr="00542CC6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O</w:t>
      </w:r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f</w:t>
      </w:r>
      <w:r w:rsidR="00542CC6" w:rsidRPr="00542CC6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P</w:t>
      </w:r>
      <w:r w:rsidRPr="006F66B8">
        <w:rPr>
          <w:rFonts w:ascii="Calibri" w:eastAsia="Times New Roman" w:hAnsi="Calibri" w:cs="Calibri"/>
          <w:b/>
          <w:bCs/>
          <w:kern w:val="0"/>
          <w:sz w:val="22"/>
          <w:szCs w:val="22"/>
          <w:shd w:val="clear" w:color="auto" w:fill="BFEDD2"/>
          <w14:ligatures w14:val="none"/>
        </w:rPr>
        <w:t>rofit</w:t>
      </w:r>
      <w:proofErr w:type="spell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  =</w:t>
      </w:r>
      <w:proofErr w:type="gram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Sold Price </w:t>
      </w:r>
      <w:proofErr w:type="gramStart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>-  Actual</w:t>
      </w:r>
      <w:proofErr w:type="gramEnd"/>
      <w:r w:rsidRPr="006F66B8">
        <w:rPr>
          <w:rFonts w:ascii="Calibri" w:eastAsia="Times New Roman" w:hAnsi="Calibri" w:cs="Calibri"/>
          <w:kern w:val="0"/>
          <w:sz w:val="22"/>
          <w:szCs w:val="22"/>
          <w:shd w:val="clear" w:color="auto" w:fill="BFEDD2"/>
          <w14:ligatures w14:val="none"/>
        </w:rPr>
        <w:t xml:space="preserve"> Cost</w:t>
      </w:r>
    </w:p>
    <w:p w14:paraId="3FBD6DD2" w14:textId="572E7182" w:rsidR="006F66B8" w:rsidRPr="006F66B8" w:rsidRDefault="006A4D50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25</w:t>
      </w:r>
      <w:r w:rsidR="006F66B8"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/50 points for table</w:t>
      </w:r>
    </w:p>
    <w:p w14:paraId="612AF205" w14:textId="515D0804" w:rsidR="006F66B8" w:rsidRPr="006F66B8" w:rsidRDefault="00E85FE6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</w:t>
      </w:r>
      <w:r w:rsidR="006F66B8"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/50 Column Captions</w:t>
      </w:r>
    </w:p>
    <w:p w14:paraId="479396C3" w14:textId="77777777" w:rsidR="006F66B8" w:rsidRPr="006F66B8" w:rsidRDefault="006F66B8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5/50 Border styling</w:t>
      </w:r>
    </w:p>
    <w:p w14:paraId="0DDB928A" w14:textId="1758EF24" w:rsidR="006F66B8" w:rsidRPr="006F66B8" w:rsidRDefault="006F66B8" w:rsidP="006F66B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5/50 Readability, font size, margins, and padding</w:t>
      </w:r>
    </w:p>
    <w:p w14:paraId="3B916DA2" w14:textId="656A1DFD" w:rsidR="006F66B8" w:rsidRPr="00343D60" w:rsidRDefault="006F66B8" w:rsidP="002954E2">
      <w:pPr>
        <w:pStyle w:val="Heading2"/>
        <w:rPr>
          <w:rFonts w:eastAsia="Times New Roman"/>
          <w:sz w:val="28"/>
          <w:szCs w:val="28"/>
        </w:rPr>
      </w:pPr>
      <w:r w:rsidRPr="00343D60">
        <w:rPr>
          <w:rFonts w:eastAsia="Times New Roman"/>
          <w:sz w:val="28"/>
          <w:szCs w:val="28"/>
        </w:rPr>
        <w:t xml:space="preserve">Part 2 </w:t>
      </w:r>
      <w:r w:rsidR="00F7743A">
        <w:rPr>
          <w:rFonts w:eastAsia="Times New Roman"/>
          <w:sz w:val="28"/>
          <w:szCs w:val="28"/>
        </w:rPr>
        <w:t>L</w:t>
      </w:r>
      <w:r w:rsidRPr="00343D60">
        <w:rPr>
          <w:rFonts w:eastAsia="Times New Roman"/>
          <w:sz w:val="28"/>
          <w:szCs w:val="28"/>
        </w:rPr>
        <w:t xml:space="preserve">ine chart: Line generator </w:t>
      </w:r>
    </w:p>
    <w:p w14:paraId="6D7C06EA" w14:textId="77777777" w:rsidR="002954E2" w:rsidRPr="00C6544E" w:rsidRDefault="002954E2" w:rsidP="00C6544E"/>
    <w:p w14:paraId="5527ADDA" w14:textId="0F5D8CE1" w:rsidR="006F66B8" w:rsidRDefault="00C6544E" w:rsidP="00C6544E">
      <w:pPr>
        <w:rPr>
          <w:rFonts w:ascii="Segoe UI" w:eastAsia="Times New Roman" w:hAnsi="Segoe UI" w:cs="Segoe UI"/>
          <w:b/>
          <w:bCs/>
          <w:color w:val="24292F"/>
          <w:kern w:val="36"/>
          <w:shd w:val="clear" w:color="auto" w:fill="F1C40F"/>
          <w14:ligatures w14:val="none"/>
        </w:rPr>
      </w:pPr>
      <w:r>
        <w:t>Multil</w:t>
      </w:r>
      <w:r w:rsidR="006F66B8" w:rsidRPr="006F66B8">
        <w:t>ine Chart</w:t>
      </w:r>
      <w:r>
        <w:t xml:space="preserve"> using D3js</w:t>
      </w:r>
      <w:r w:rsidR="006F66B8" w:rsidRPr="006F66B8">
        <w:br/>
      </w:r>
    </w:p>
    <w:p w14:paraId="11C8CF60" w14:textId="158CC290" w:rsidR="0088118A" w:rsidRPr="00C6544E" w:rsidRDefault="0088118A" w:rsidP="00C6544E">
      <w:r w:rsidRPr="00C6544E">
        <w:t xml:space="preserve">Line chart should have </w:t>
      </w:r>
      <w:r w:rsidR="009C5657" w:rsidRPr="00C6544E">
        <w:t>4</w:t>
      </w:r>
      <w:r w:rsidRPr="00C6544E">
        <w:t xml:space="preserve"> lines</w:t>
      </w:r>
      <w:r w:rsidR="00575279" w:rsidRPr="00C6544E">
        <w:t xml:space="preserve"> in 1 plot</w:t>
      </w:r>
      <w:r w:rsidR="00C6544E">
        <w:t xml:space="preserve"> (1 SVG)</w:t>
      </w:r>
    </w:p>
    <w:p w14:paraId="76DCFA03" w14:textId="253B8161" w:rsidR="0088118A" w:rsidRPr="00C6544E" w:rsidRDefault="0088118A" w:rsidP="00C6544E">
      <w:r w:rsidRPr="00C6544E">
        <w:t xml:space="preserve">Line 1: Estimated </w:t>
      </w:r>
      <w:r w:rsidR="00585125" w:rsidRPr="00C6544E">
        <w:t>Cost</w:t>
      </w:r>
    </w:p>
    <w:p w14:paraId="3CEF4D87" w14:textId="127D987B" w:rsidR="0088118A" w:rsidRPr="00C6544E" w:rsidRDefault="0088118A" w:rsidP="00C6544E">
      <w:r w:rsidRPr="00C6544E">
        <w:t xml:space="preserve">Line 2: Actual </w:t>
      </w:r>
      <w:r w:rsidR="00794FFE" w:rsidRPr="00C6544E">
        <w:t>Cost</w:t>
      </w:r>
      <w:r w:rsidRPr="00C6544E">
        <w:t xml:space="preserve"> Price</w:t>
      </w:r>
    </w:p>
    <w:p w14:paraId="359AB379" w14:textId="3D8C7D48" w:rsidR="0088118A" w:rsidRPr="00C6544E" w:rsidRDefault="0088118A" w:rsidP="00C6544E">
      <w:r w:rsidRPr="00C6544E">
        <w:t xml:space="preserve">Line 3: </w:t>
      </w:r>
      <w:r w:rsidR="005216DE" w:rsidRPr="00C6544E">
        <w:t>Sold Price</w:t>
      </w:r>
    </w:p>
    <w:p w14:paraId="60A82F1F" w14:textId="096A3D29" w:rsidR="0085464F" w:rsidRDefault="009C5657" w:rsidP="00C6544E">
      <w:r w:rsidRPr="00C6544E">
        <w:t>Line 4: Margin of Profit</w:t>
      </w:r>
    </w:p>
    <w:p w14:paraId="1BA06E5F" w14:textId="07226A55" w:rsidR="00C6544E" w:rsidRDefault="0085464F" w:rsidP="0085464F">
      <w:pPr>
        <w:pStyle w:val="ListParagraph"/>
        <w:numPr>
          <w:ilvl w:val="0"/>
          <w:numId w:val="6"/>
        </w:numPr>
      </w:pPr>
      <w:r>
        <w:t>Make sure to use d</w:t>
      </w:r>
      <w:proofErr w:type="gramStart"/>
      <w:r>
        <w:t>3.scaleLinear</w:t>
      </w:r>
      <w:proofErr w:type="gramEnd"/>
      <w:r>
        <w:t xml:space="preserve"> and d</w:t>
      </w:r>
      <w:proofErr w:type="gramStart"/>
      <w:r>
        <w:t>3.scaleTime</w:t>
      </w:r>
      <w:proofErr w:type="gramEnd"/>
    </w:p>
    <w:p w14:paraId="00F5A92C" w14:textId="77777777" w:rsidR="00814499" w:rsidRDefault="0085464F" w:rsidP="00C6544E">
      <w:pPr>
        <w:pStyle w:val="ListParagraph"/>
        <w:numPr>
          <w:ilvl w:val="0"/>
          <w:numId w:val="6"/>
        </w:numPr>
      </w:pPr>
      <w:r>
        <w:t>Make sure to convert the date into date format, check the examples, and the vid</w:t>
      </w:r>
      <w:r w:rsidR="0035292D">
        <w:t>eo</w:t>
      </w:r>
    </w:p>
    <w:p w14:paraId="369645E9" w14:textId="77777777" w:rsidR="00814499" w:rsidRDefault="00C6544E" w:rsidP="00C6544E">
      <w:pPr>
        <w:pStyle w:val="ListParagraph"/>
        <w:numPr>
          <w:ilvl w:val="0"/>
          <w:numId w:val="6"/>
        </w:numPr>
      </w:pPr>
      <w:r>
        <w:t xml:space="preserve">You can either </w:t>
      </w:r>
      <w:proofErr w:type="gramStart"/>
      <w:r w:rsidRPr="006F66B8">
        <w:t>Use</w:t>
      </w:r>
      <w:proofErr w:type="gramEnd"/>
      <w:r w:rsidRPr="006F66B8">
        <w:t xml:space="preserve"> const color = d</w:t>
      </w:r>
      <w:proofErr w:type="gramStart"/>
      <w:r w:rsidRPr="006F66B8">
        <w:t>3.scaleOrdinal</w:t>
      </w:r>
      <w:proofErr w:type="gramEnd"/>
      <w:r w:rsidRPr="006F66B8">
        <w:t>(d</w:t>
      </w:r>
      <w:proofErr w:type="gramStart"/>
      <w:r w:rsidRPr="006F66B8">
        <w:t>3.schemeCategory</w:t>
      </w:r>
      <w:proofErr w:type="gramEnd"/>
      <w:r w:rsidRPr="006F66B8">
        <w:t>10)</w:t>
      </w:r>
      <w:r>
        <w:t xml:space="preserve"> or use colors from </w:t>
      </w:r>
      <w:proofErr w:type="spellStart"/>
      <w:r>
        <w:t>colorbrewer</w:t>
      </w:r>
      <w:proofErr w:type="spellEnd"/>
      <w:r>
        <w:t>.</w:t>
      </w:r>
    </w:p>
    <w:p w14:paraId="177C7BF0" w14:textId="4C2CED4C" w:rsidR="0085464F" w:rsidRDefault="00814499" w:rsidP="00814499">
      <w:pPr>
        <w:pStyle w:val="ListParagraph"/>
        <w:numPr>
          <w:ilvl w:val="0"/>
          <w:numId w:val="6"/>
        </w:numPr>
        <w:shd w:val="clear" w:color="auto" w:fill="FFFFFF"/>
        <w:spacing w:after="240"/>
        <w:rPr>
          <w:rFonts w:ascii="Segoe UI" w:eastAsia="Times New Roman" w:hAnsi="Segoe UI" w:cs="Segoe UI"/>
          <w:color w:val="24292F"/>
          <w:kern w:val="0"/>
          <w14:ligatures w14:val="none"/>
        </w:rPr>
      </w:pPr>
      <w:r w:rsidRPr="00814499">
        <w:rPr>
          <w:rFonts w:ascii="Segoe UI" w:eastAsia="Times New Roman" w:hAnsi="Segoe UI" w:cs="Segoe UI"/>
          <w:color w:val="24292F"/>
          <w:kern w:val="0"/>
          <w14:ligatures w14:val="none"/>
        </w:rPr>
        <w:t>Use</w:t>
      </w:r>
      <w:r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of</w:t>
      </w:r>
      <w:r w:rsidRPr="00814499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transition and styling to make the chart look nicer</w:t>
      </w:r>
      <w:r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(extra points)</w:t>
      </w:r>
    </w:p>
    <w:p w14:paraId="3FEC9EE8" w14:textId="23DEC166" w:rsidR="00343D60" w:rsidRDefault="00343D60" w:rsidP="00343D60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  <w:kern w:val="0"/>
          <w14:ligatures w14:val="none"/>
        </w:rPr>
      </w:pPr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SVG </w:t>
      </w:r>
      <w:proofErr w:type="spellStart"/>
      <w:proofErr w:type="gramStart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viewBox</w:t>
      </w:r>
      <w:proofErr w:type="spellEnd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(</w:t>
      </w:r>
      <w:proofErr w:type="gramEnd"/>
      <w:r w:rsidRPr="00343D60">
        <w:rPr>
          <w:rFonts w:ascii="Segoe UI" w:eastAsia="Times New Roman" w:hAnsi="Segoe UI" w:cs="Segoe UI"/>
          <w:color w:val="24292F"/>
          <w:kern w:val="0"/>
          <w14:ligatures w14:val="none"/>
        </w:rPr>
        <w:t>0 0 1000 800)</w:t>
      </w:r>
    </w:p>
    <w:p w14:paraId="2914C9AA" w14:textId="77777777" w:rsid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</w:p>
    <w:p w14:paraId="69648543" w14:textId="77777777" w:rsid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</w:p>
    <w:p w14:paraId="2E928279" w14:textId="330D6986" w:rsidR="009720BF" w:rsidRPr="009720BF" w:rsidRDefault="009720BF" w:rsidP="009720BF">
      <w:pPr>
        <w:rPr>
          <w:rFonts w:ascii="Segoe UI" w:eastAsia="Times New Roman" w:hAnsi="Segoe UI" w:cs="Segoe UI"/>
          <w:color w:val="24292F"/>
          <w:kern w:val="0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14:ligatures w14:val="none"/>
        </w:rPr>
        <w:lastRenderedPageBreak/>
        <w:t>Points for Part 2:</w:t>
      </w:r>
      <w:r w:rsidR="00490CC8">
        <w:rPr>
          <w:rFonts w:ascii="Segoe UI" w:eastAsia="Times New Roman" w:hAnsi="Segoe UI" w:cs="Segoe UI"/>
          <w:color w:val="24292F"/>
          <w:kern w:val="0"/>
          <w14:ligatures w14:val="none"/>
        </w:rPr>
        <w:t xml:space="preserve"> </w:t>
      </w:r>
    </w:p>
    <w:p w14:paraId="434D1C38" w14:textId="15AC7547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5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490CC8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0 points </w:t>
      </w:r>
      <w:r w:rsidR="006F66B8" w:rsidRPr="006F66B8">
        <w:rPr>
          <w:rFonts w:ascii="Calibri" w:eastAsia="Times New Roman" w:hAnsi="Calibri" w:cs="Calibri"/>
          <w:b/>
          <w:bCs/>
          <w:kern w:val="0"/>
          <w14:ligatures w14:val="none"/>
        </w:rPr>
        <w:t>per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 each Line</w:t>
      </w:r>
    </w:p>
    <w:p w14:paraId="004075A7" w14:textId="7A458E59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10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0 </w:t>
      </w:r>
      <w:proofErr w:type="spellStart"/>
      <w:r w:rsidR="006F66B8" w:rsidRPr="006F66B8">
        <w:rPr>
          <w:rFonts w:ascii="Calibri" w:eastAsia="Times New Roman" w:hAnsi="Calibri" w:cs="Calibri"/>
          <w:kern w:val="0"/>
          <w14:ligatures w14:val="none"/>
        </w:rPr>
        <w:t>xAxis</w:t>
      </w:r>
      <w:proofErr w:type="spellEnd"/>
      <w:r w:rsidR="006F66B8" w:rsidRPr="006F66B8">
        <w:rPr>
          <w:rFonts w:ascii="Calibri" w:eastAsia="Times New Roman" w:hAnsi="Calibri" w:cs="Calibri"/>
          <w:kern w:val="0"/>
          <w14:ligatures w14:val="none"/>
        </w:rPr>
        <w:t xml:space="preserve"> &amp; </w:t>
      </w:r>
      <w:proofErr w:type="spellStart"/>
      <w:r w:rsidR="006F66B8" w:rsidRPr="006F66B8">
        <w:rPr>
          <w:rFonts w:ascii="Calibri" w:eastAsia="Times New Roman" w:hAnsi="Calibri" w:cs="Calibri"/>
          <w:kern w:val="0"/>
          <w14:ligatures w14:val="none"/>
        </w:rPr>
        <w:t>yAxis</w:t>
      </w:r>
      <w:proofErr w:type="spellEnd"/>
    </w:p>
    <w:p w14:paraId="43EE2AF6" w14:textId="349CAFBF" w:rsidR="006F66B8" w:rsidRPr="006F66B8" w:rsidRDefault="001C1189" w:rsidP="006F66B8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10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 legend</w:t>
      </w:r>
    </w:p>
    <w:p w14:paraId="436A3549" w14:textId="2A4FCD0B" w:rsidR="00C35B28" w:rsidRPr="0097116C" w:rsidRDefault="001C1189" w:rsidP="0097116C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2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0/</w:t>
      </w:r>
      <w:r w:rsidR="005440FB">
        <w:rPr>
          <w:rFonts w:ascii="Calibri" w:eastAsia="Times New Roman" w:hAnsi="Calibri" w:cs="Calibri"/>
          <w:kern w:val="0"/>
          <w14:ligatures w14:val="none"/>
        </w:rPr>
        <w:t>6</w:t>
      </w:r>
      <w:r w:rsidR="006F66B8" w:rsidRPr="006F66B8">
        <w:rPr>
          <w:rFonts w:ascii="Calibri" w:eastAsia="Times New Roman" w:hAnsi="Calibri" w:cs="Calibri"/>
          <w:kern w:val="0"/>
          <w14:ligatures w14:val="none"/>
        </w:rPr>
        <w:t>0 Correct Scaling, margins, styling, and readability of the labels.</w:t>
      </w:r>
    </w:p>
    <w:p w14:paraId="7DEA9F70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FAQ: </w:t>
      </w:r>
    </w:p>
    <w:p w14:paraId="2CF38F57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1- How to apply Equations above?</w:t>
      </w:r>
    </w:p>
    <w:p w14:paraId="16CEB5A1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either one of the methods below:</w:t>
      </w:r>
    </w:p>
    <w:p w14:paraId="131A9DBC" w14:textId="77777777" w:rsidR="00C35B28" w:rsidRPr="009720BF" w:rsidRDefault="00C35B28" w:rsidP="00C35B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Method 1: Use array map operator in JavaScript (code should be in visualization file)</w:t>
      </w:r>
    </w:p>
    <w:p w14:paraId="7F21EA45" w14:textId="77777777" w:rsidR="00C35B28" w:rsidRPr="009720BF" w:rsidRDefault="00C35B28" w:rsidP="00C35B2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Method 2: Use Python (include code)</w:t>
      </w:r>
    </w:p>
    <w:p w14:paraId="53254304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2- Do I have to put both the table and Visualization in 1 page side by side?</w:t>
      </w:r>
    </w:p>
    <w:p w14:paraId="5788C426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Yes</w:t>
      </w:r>
    </w:p>
    <w:p w14:paraId="34D9BB86" w14:textId="77777777" w:rsidR="00C35B28" w:rsidRPr="006F66B8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3- Can I use any styling?</w:t>
      </w:r>
    </w:p>
    <w:p w14:paraId="1FFBD5BA" w14:textId="435D49DC" w:rsidR="00C35B28" w:rsidRPr="009720BF" w:rsidRDefault="00C35B2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0B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Please u</w:t>
      </w:r>
      <w:r w:rsidRPr="006F66B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se color brewer for styling: </w:t>
      </w:r>
      <w:hyperlink r:id="rId5" w:anchor="type=qualitative&amp;scheme=Paired&amp;n=4" w:history="1">
        <w:r w:rsidRPr="006F66B8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https://colorbrewer2.org/#type=qualitative&amp;scheme=Paired&amp;n=4</w:t>
        </w:r>
      </w:hyperlink>
    </w:p>
    <w:p w14:paraId="5A47E450" w14:textId="7944B1CA" w:rsidR="002954E2" w:rsidRDefault="009720BF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4. How do I make a table</w:t>
      </w:r>
      <w:r w:rsidR="002179D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?</w:t>
      </w:r>
    </w:p>
    <w:p w14:paraId="63AF6AE9" w14:textId="192D1EB7" w:rsidR="002179D8" w:rsidRDefault="002179D8" w:rsidP="00C35B28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your own code, or just take the following code</w:t>
      </w:r>
    </w:p>
    <w:p w14:paraId="0120FC9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function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TableGenerator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data,container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){</w:t>
      </w:r>
      <w:proofErr w:type="gramEnd"/>
    </w:p>
    <w:p w14:paraId="69865556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table = d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3.selectAll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(container)</w:t>
      </w:r>
    </w:p>
    <w:p w14:paraId="6184BE7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("Table")</w:t>
      </w:r>
    </w:p>
    <w:p w14:paraId="3C8B30E6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selectAll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".rows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2DFA95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.data(data)</w:t>
      </w:r>
    </w:p>
    <w:p w14:paraId="19705AE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.enter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5B2F47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("tr")</w:t>
      </w:r>
    </w:p>
    <w:p w14:paraId="7331597B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selectAll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(".td")</w:t>
      </w:r>
    </w:p>
    <w:p w14:paraId="4742C7B5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.data((</w:t>
      </w:r>
      <w:proofErr w:type="spellStart"/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d,i</w:t>
      </w:r>
      <w:proofErr w:type="spellEnd"/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)=&gt; {</w:t>
      </w:r>
    </w:p>
    <w:p w14:paraId="67F4468A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if(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0){</w:t>
      </w:r>
      <w:proofErr w:type="gramEnd"/>
    </w:p>
    <w:p w14:paraId="2143098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D16160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329177D8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else{</w:t>
      </w:r>
      <w:proofErr w:type="gramEnd"/>
    </w:p>
    <w:p w14:paraId="11AF5663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</w:t>
      </w:r>
      <w:proofErr w:type="spell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Object.values</w:t>
      </w:r>
      <w:proofErr w:type="spell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(d)</w:t>
      </w:r>
    </w:p>
    <w:p w14:paraId="0E91E14B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0D7CBF1C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5BC45E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.enter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2D17EC4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("td")</w:t>
      </w:r>
    </w:p>
    <w:p w14:paraId="59F8D741" w14:textId="77777777" w:rsidR="009720BF" w:rsidRPr="006F66B8" w:rsidRDefault="009720BF" w:rsidP="00972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.text(d=&gt;d)</w:t>
      </w:r>
    </w:p>
    <w:p w14:paraId="7692EF13" w14:textId="4B88C778" w:rsidR="00C35B28" w:rsidRPr="004A495E" w:rsidRDefault="009720BF" w:rsidP="004A4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66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7E39769" w14:textId="0B70845F" w:rsidR="006F66B8" w:rsidRPr="006F66B8" w:rsidRDefault="006F66B8" w:rsidP="006F66B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Other resources:</w:t>
      </w:r>
    </w:p>
    <w:p w14:paraId="51347FBE" w14:textId="77777777" w:rsidR="006F66B8" w:rsidRPr="006F66B8" w:rsidRDefault="006F66B8" w:rsidP="006F66B8">
      <w:p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hyperlink r:id="rId6" w:history="1">
        <w:proofErr w:type="spellStart"/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Linkedin</w:t>
        </w:r>
        <w:proofErr w:type="spellEnd"/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 xml:space="preserve"> Learning</w:t>
        </w:r>
      </w:hyperlink>
    </w:p>
    <w:p w14:paraId="66158BBD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hyperlink r:id="rId7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https://d3js.org/</w:t>
        </w:r>
      </w:hyperlink>
    </w:p>
    <w:p w14:paraId="639ECB31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Free books:</w:t>
      </w:r>
    </w:p>
    <w:p w14:paraId="5DE60877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   D3.js in Action</w:t>
      </w:r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8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https://www.manning.com/books/d3-js-in-action</w:t>
        </w:r>
      </w:hyperlink>
    </w:p>
    <w:p w14:paraId="5CDFAC1F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>   D3 in Depth</w:t>
      </w:r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9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https://www.d3indepth.com/</w:t>
        </w:r>
      </w:hyperlink>
    </w:p>
    <w:p w14:paraId="0BDB1AE0" w14:textId="77777777" w:rsidR="006F66B8" w:rsidRPr="006F66B8" w:rsidRDefault="006F66B8" w:rsidP="006F66B8">
      <w:pPr>
        <w:rPr>
          <w:rFonts w:ascii="Calibri" w:eastAsia="Times New Roman" w:hAnsi="Calibri" w:cs="Calibri"/>
          <w:kern w:val="0"/>
          <w14:ligatures w14:val="none"/>
        </w:rPr>
      </w:pPr>
      <w:r w:rsidRPr="006F66B8">
        <w:rPr>
          <w:rFonts w:ascii="Calibri" w:eastAsia="Times New Roman" w:hAnsi="Calibri" w:cs="Calibri"/>
          <w:kern w:val="0"/>
          <w14:ligatures w14:val="none"/>
        </w:rPr>
        <w:t xml:space="preserve">   Data Visualization with D3 </w:t>
      </w:r>
      <w:proofErr w:type="spellStart"/>
      <w:r w:rsidRPr="006F66B8">
        <w:rPr>
          <w:rFonts w:ascii="Calibri" w:eastAsia="Times New Roman" w:hAnsi="Calibri" w:cs="Calibri"/>
          <w:kern w:val="0"/>
          <w14:ligatures w14:val="none"/>
        </w:rPr>
        <w:t>CookBook</w:t>
      </w:r>
      <w:proofErr w:type="spellEnd"/>
      <w:r w:rsidRPr="006F66B8">
        <w:rPr>
          <w:rFonts w:ascii="Calibri" w:eastAsia="Times New Roman" w:hAnsi="Calibri" w:cs="Calibri"/>
          <w:kern w:val="0"/>
          <w14:ligatures w14:val="none"/>
        </w:rPr>
        <w:br/>
        <w:t>   </w:t>
      </w:r>
      <w:hyperlink r:id="rId10" w:tgtFrame="_blank" w:history="1">
        <w:r w:rsidRPr="006F66B8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https://subscription.packtpub.com/book/web_development/9781782162162/1</w:t>
        </w:r>
      </w:hyperlink>
    </w:p>
    <w:p w14:paraId="5A995601" w14:textId="77777777" w:rsidR="00CF1CD9" w:rsidRDefault="00CF1CD9"/>
    <w:p w14:paraId="7E6393BF" w14:textId="77777777" w:rsidR="006F66B8" w:rsidRDefault="006F66B8"/>
    <w:sectPr w:rsidR="006F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127A7"/>
    <w:multiLevelType w:val="multilevel"/>
    <w:tmpl w:val="D54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7816"/>
    <w:multiLevelType w:val="multilevel"/>
    <w:tmpl w:val="83A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4B5A"/>
    <w:multiLevelType w:val="hybridMultilevel"/>
    <w:tmpl w:val="0C10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46156"/>
    <w:multiLevelType w:val="multilevel"/>
    <w:tmpl w:val="C64C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35E7"/>
    <w:multiLevelType w:val="hybridMultilevel"/>
    <w:tmpl w:val="854E61AC"/>
    <w:lvl w:ilvl="0" w:tplc="E3E8EA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439E4"/>
    <w:multiLevelType w:val="multilevel"/>
    <w:tmpl w:val="1A50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683269">
    <w:abstractNumId w:val="0"/>
  </w:num>
  <w:num w:numId="2" w16cid:durableId="37558807">
    <w:abstractNumId w:val="5"/>
  </w:num>
  <w:num w:numId="3" w16cid:durableId="262225996">
    <w:abstractNumId w:val="1"/>
  </w:num>
  <w:num w:numId="4" w16cid:durableId="2027826475">
    <w:abstractNumId w:val="3"/>
  </w:num>
  <w:num w:numId="5" w16cid:durableId="1748381380">
    <w:abstractNumId w:val="2"/>
  </w:num>
  <w:num w:numId="6" w16cid:durableId="402799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B8"/>
    <w:rsid w:val="0006360F"/>
    <w:rsid w:val="001626D3"/>
    <w:rsid w:val="001C1189"/>
    <w:rsid w:val="001F0E71"/>
    <w:rsid w:val="002179D8"/>
    <w:rsid w:val="002954E2"/>
    <w:rsid w:val="0033651C"/>
    <w:rsid w:val="00343D60"/>
    <w:rsid w:val="0035292D"/>
    <w:rsid w:val="003B6C9A"/>
    <w:rsid w:val="00490CC8"/>
    <w:rsid w:val="004A495E"/>
    <w:rsid w:val="005216DE"/>
    <w:rsid w:val="00542CC6"/>
    <w:rsid w:val="005440FB"/>
    <w:rsid w:val="0056164D"/>
    <w:rsid w:val="00575279"/>
    <w:rsid w:val="00585125"/>
    <w:rsid w:val="006A4D50"/>
    <w:rsid w:val="006F66B8"/>
    <w:rsid w:val="00794FFE"/>
    <w:rsid w:val="00814499"/>
    <w:rsid w:val="0083054B"/>
    <w:rsid w:val="0085464F"/>
    <w:rsid w:val="0088118A"/>
    <w:rsid w:val="00933030"/>
    <w:rsid w:val="0097116C"/>
    <w:rsid w:val="009720BF"/>
    <w:rsid w:val="009C5657"/>
    <w:rsid w:val="00A31190"/>
    <w:rsid w:val="00AE70EE"/>
    <w:rsid w:val="00C35B28"/>
    <w:rsid w:val="00C6544E"/>
    <w:rsid w:val="00CF1CD9"/>
    <w:rsid w:val="00D00724"/>
    <w:rsid w:val="00DD0A88"/>
    <w:rsid w:val="00E85FE6"/>
    <w:rsid w:val="00F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7E52"/>
  <w15:chartTrackingRefBased/>
  <w15:docId w15:val="{9B89605C-AD69-A648-B2AC-44CF2233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F66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66B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66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66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6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F66B8"/>
  </w:style>
  <w:style w:type="character" w:customStyle="1" w:styleId="Heading2Char">
    <w:name w:val="Heading 2 Char"/>
    <w:basedOn w:val="DefaultParagraphFont"/>
    <w:link w:val="Heading2"/>
    <w:uiPriority w:val="9"/>
    <w:rsid w:val="006F6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ing.com/books/d3-js-in-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-login/share?account=74653914&amp;forceAccount=false&amp;redirect=https%3A%2F%2Fwww.linkedin.com%2Flearning%2Flearning-data-visualization-with-d3-js%2Fusing-transitions-and-animations%3Ftrk%3Dshare_video_url%26shareId%3DF6gThrvrTt2a3bAPC0cj2w%253D%25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orbrewer2.org/" TargetMode="External"/><Relationship Id="rId10" Type="http://schemas.openxmlformats.org/officeDocument/2006/relationships/hyperlink" Target="https://subscription.packtpub.com/book/web_development/9781782162162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3indep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Akhavan</dc:creator>
  <cp:keywords/>
  <dc:description/>
  <cp:lastModifiedBy>Microsoft Office User</cp:lastModifiedBy>
  <cp:revision>11</cp:revision>
  <dcterms:created xsi:type="dcterms:W3CDTF">2024-02-19T16:58:00Z</dcterms:created>
  <dcterms:modified xsi:type="dcterms:W3CDTF">2025-05-21T18:24:00Z</dcterms:modified>
</cp:coreProperties>
</file>