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B8" w:rsidRDefault="006C62B8" w:rsidP="006C62B8">
      <w:pPr>
        <w:jc w:val="center"/>
        <w:rPr>
          <w:sz w:val="32"/>
          <w:szCs w:val="32"/>
        </w:rPr>
      </w:pPr>
      <w:r>
        <w:rPr>
          <w:sz w:val="32"/>
          <w:szCs w:val="32"/>
        </w:rPr>
        <w:t>AWS Use Cases – Ransford Danso</w:t>
      </w:r>
    </w:p>
    <w:p w:rsidR="000F6EB6" w:rsidRDefault="000F6EB6" w:rsidP="006C62B8">
      <w:pPr>
        <w:rPr>
          <w:sz w:val="32"/>
          <w:szCs w:val="32"/>
          <w:u w:val="single"/>
        </w:rPr>
      </w:pPr>
    </w:p>
    <w:p w:rsidR="00CA16D4" w:rsidRDefault="001D1A58" w:rsidP="006C62B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Customer order software use case</w:t>
      </w:r>
    </w:p>
    <w:p w:rsidR="001D1A58" w:rsidRDefault="001D1A58" w:rsidP="006C62B8">
      <w:pPr>
        <w:rPr>
          <w:sz w:val="32"/>
          <w:szCs w:val="32"/>
          <w:u w:val="single"/>
        </w:rPr>
      </w:pPr>
    </w:p>
    <w:p w:rsidR="000F6EB6" w:rsidRDefault="00CA16D4" w:rsidP="006C62B8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sz w:val="32"/>
          <w:szCs w:val="32"/>
          <w:u w:val="single"/>
        </w:rPr>
        <w:t>Business Overview:</w:t>
      </w:r>
    </w:p>
    <w:p w:rsidR="0046387B" w:rsidRPr="008A4827" w:rsidRDefault="00A216EA" w:rsidP="006C62B8">
      <w:pPr>
        <w:rPr>
          <w:u w:val="single"/>
        </w:rPr>
      </w:pPr>
      <w:r w:rsidRPr="008A4827">
        <w:t>The Goal of this syste</w:t>
      </w:r>
      <w:r w:rsidR="00B005E6" w:rsidRPr="008A4827">
        <w:t>m is setting</w:t>
      </w:r>
      <w:r w:rsidR="000F6EB6" w:rsidRPr="008A4827">
        <w:t xml:space="preserve"> up</w:t>
      </w:r>
      <w:r w:rsidR="00B005E6" w:rsidRPr="008A4827">
        <w:t xml:space="preserve"> </w:t>
      </w:r>
      <w:r w:rsidR="000F6EB6" w:rsidRPr="008A4827">
        <w:t>an operating system that would be Fast and efficient for ordering transactions between customers</w:t>
      </w:r>
      <w:r w:rsidR="00326075">
        <w:t xml:space="preserve"> employees</w:t>
      </w:r>
      <w:r w:rsidR="008A4827" w:rsidRPr="008A4827">
        <w:t xml:space="preserve"> and Managers.</w:t>
      </w:r>
    </w:p>
    <w:p w:rsidR="006C62B8" w:rsidRDefault="006C62B8" w:rsidP="006C62B8">
      <w:pPr>
        <w:rPr>
          <w:u w:val="single"/>
        </w:rPr>
      </w:pPr>
    </w:p>
    <w:p w:rsidR="00D909FD" w:rsidRPr="008A4827" w:rsidRDefault="00A741A7" w:rsidP="006C62B8">
      <w:pPr>
        <w:rPr>
          <w:u w:val="single"/>
        </w:rPr>
      </w:pPr>
      <w:r>
        <w:rPr>
          <w:u w:val="single"/>
        </w:rPr>
        <w:t xml:space="preserve">Functional </w:t>
      </w:r>
      <w:r w:rsidR="00D909FD">
        <w:rPr>
          <w:u w:val="single"/>
        </w:rPr>
        <w:t xml:space="preserve">and Staff </w:t>
      </w:r>
      <w:r>
        <w:rPr>
          <w:u w:val="single"/>
        </w:rPr>
        <w:t>goals</w:t>
      </w:r>
      <w:r w:rsidR="00D909FD">
        <w:rPr>
          <w:u w:val="single"/>
        </w:rPr>
        <w:t>:</w:t>
      </w:r>
    </w:p>
    <w:p w:rsidR="0035268A" w:rsidRPr="008A4827" w:rsidRDefault="008A4827" w:rsidP="006C62B8">
      <w:r w:rsidRPr="008A4827">
        <w:t>Service Staff</w:t>
      </w:r>
    </w:p>
    <w:p w:rsidR="008A4827" w:rsidRPr="008A4827" w:rsidRDefault="008A4827" w:rsidP="008A4827">
      <w:pPr>
        <w:pStyle w:val="ListParagraph"/>
        <w:numPr>
          <w:ilvl w:val="0"/>
          <w:numId w:val="1"/>
        </w:numPr>
      </w:pPr>
      <w:r w:rsidRPr="008A4827">
        <w:t>Create a new order</w:t>
      </w:r>
    </w:p>
    <w:p w:rsidR="008A4827" w:rsidRPr="008A4827" w:rsidRDefault="008A4827" w:rsidP="008A4827">
      <w:pPr>
        <w:pStyle w:val="ListParagraph"/>
        <w:numPr>
          <w:ilvl w:val="0"/>
          <w:numId w:val="1"/>
        </w:numPr>
      </w:pPr>
      <w:r w:rsidRPr="008A4827">
        <w:t>Close out an order</w:t>
      </w:r>
    </w:p>
    <w:p w:rsidR="008A4827" w:rsidRPr="008A4827" w:rsidRDefault="008A4827" w:rsidP="008A4827"/>
    <w:p w:rsidR="008A4827" w:rsidRPr="008A4827" w:rsidRDefault="008A4827" w:rsidP="008A4827">
      <w:r w:rsidRPr="008A4827">
        <w:t>Kitchen Staff</w:t>
      </w:r>
    </w:p>
    <w:p w:rsidR="008A4827" w:rsidRPr="008A4827" w:rsidRDefault="008A4827" w:rsidP="008A4827">
      <w:pPr>
        <w:pStyle w:val="ListParagraph"/>
        <w:numPr>
          <w:ilvl w:val="0"/>
          <w:numId w:val="3"/>
        </w:numPr>
      </w:pPr>
      <w:r w:rsidRPr="008A4827">
        <w:t xml:space="preserve">View all open orders </w:t>
      </w:r>
    </w:p>
    <w:p w:rsidR="008A4827" w:rsidRPr="008A4827" w:rsidRDefault="008A4827" w:rsidP="008A4827">
      <w:pPr>
        <w:pStyle w:val="ListParagraph"/>
        <w:numPr>
          <w:ilvl w:val="0"/>
          <w:numId w:val="3"/>
        </w:numPr>
      </w:pPr>
      <w:r w:rsidRPr="008A4827">
        <w:t>Complete/fulfill an order</w:t>
      </w:r>
    </w:p>
    <w:p w:rsidR="008A4827" w:rsidRPr="008A4827" w:rsidRDefault="008A4827" w:rsidP="008A4827"/>
    <w:p w:rsidR="00254A46" w:rsidRDefault="008A4827" w:rsidP="00254A46">
      <w:r w:rsidRPr="008A4827">
        <w:t>Managers</w:t>
      </w:r>
    </w:p>
    <w:p w:rsidR="00254A46" w:rsidRDefault="00254A46" w:rsidP="00254A46">
      <w:pPr>
        <w:pStyle w:val="ListParagraph"/>
        <w:numPr>
          <w:ilvl w:val="0"/>
          <w:numId w:val="5"/>
        </w:numPr>
      </w:pPr>
      <w:r>
        <w:t>View all orders</w:t>
      </w:r>
    </w:p>
    <w:p w:rsidR="00254A46" w:rsidRDefault="00254A46" w:rsidP="00254A46">
      <w:pPr>
        <w:pStyle w:val="ListParagraph"/>
        <w:numPr>
          <w:ilvl w:val="0"/>
          <w:numId w:val="5"/>
        </w:numPr>
      </w:pPr>
      <w:r>
        <w:t xml:space="preserve">Close out service </w:t>
      </w:r>
    </w:p>
    <w:p w:rsidR="00254A46" w:rsidRDefault="00254A46" w:rsidP="00254A46">
      <w:pPr>
        <w:pStyle w:val="ListParagraph"/>
        <w:numPr>
          <w:ilvl w:val="0"/>
          <w:numId w:val="5"/>
        </w:numPr>
      </w:pPr>
      <w:r>
        <w:t>Generate sales report</w:t>
      </w:r>
      <w:r w:rsidR="00041B63">
        <w:t>’s</w:t>
      </w:r>
    </w:p>
    <w:p w:rsidR="00251B5F" w:rsidRDefault="00254A46" w:rsidP="00254A46">
      <w:pPr>
        <w:pStyle w:val="ListParagraph"/>
        <w:numPr>
          <w:ilvl w:val="0"/>
          <w:numId w:val="5"/>
        </w:numPr>
      </w:pPr>
      <w:r>
        <w:t xml:space="preserve">Archive orders to McDonald’s regional headquarters </w:t>
      </w:r>
    </w:p>
    <w:p w:rsidR="00254A46" w:rsidRDefault="00251B5F" w:rsidP="00254A46">
      <w:pPr>
        <w:pStyle w:val="ListParagraph"/>
        <w:numPr>
          <w:ilvl w:val="0"/>
          <w:numId w:val="5"/>
        </w:numPr>
      </w:pPr>
      <w:r>
        <w:t xml:space="preserve">Automatic delayed order detection </w:t>
      </w:r>
      <w:r w:rsidR="00254A46">
        <w:t xml:space="preserve"> </w:t>
      </w:r>
    </w:p>
    <w:p w:rsidR="00D909FD" w:rsidRDefault="00251B5F" w:rsidP="006C62B8">
      <w:pPr>
        <w:pStyle w:val="ListParagraph"/>
        <w:numPr>
          <w:ilvl w:val="0"/>
          <w:numId w:val="5"/>
        </w:numPr>
      </w:pPr>
      <w:r>
        <w:t>View a specific sales report</w:t>
      </w:r>
    </w:p>
    <w:p w:rsidR="00C04AB3" w:rsidRDefault="00C04AB3" w:rsidP="00C04AB3"/>
    <w:p w:rsidR="00C04AB3" w:rsidRDefault="00C04AB3" w:rsidP="00C04AB3">
      <w:pPr>
        <w:rPr>
          <w:u w:val="single"/>
        </w:rPr>
      </w:pPr>
      <w:r w:rsidRPr="00C04AB3">
        <w:rPr>
          <w:u w:val="single"/>
        </w:rPr>
        <w:t>Technical Architecture:</w:t>
      </w:r>
    </w:p>
    <w:p w:rsidR="00CD4D8D" w:rsidRDefault="00CD4D8D" w:rsidP="00CD4D8D">
      <w:pPr>
        <w:pStyle w:val="ListParagraph"/>
        <w:numPr>
          <w:ilvl w:val="0"/>
          <w:numId w:val="9"/>
        </w:numPr>
      </w:pPr>
      <w:r w:rsidRPr="00CD4D8D">
        <w:t xml:space="preserve">AWS auto scaling can be used for scaling of the system as it can adjust </w:t>
      </w:r>
      <w:r w:rsidR="00C713FE" w:rsidRPr="00CD4D8D">
        <w:t>its</w:t>
      </w:r>
      <w:r w:rsidRPr="00CD4D8D">
        <w:t xml:space="preserve"> capacity to maintain the steadiness of the system</w:t>
      </w:r>
      <w:r>
        <w:t>.</w:t>
      </w:r>
    </w:p>
    <w:p w:rsidR="007D229B" w:rsidRDefault="007D229B" w:rsidP="007D229B">
      <w:pPr>
        <w:pStyle w:val="ListParagraph"/>
      </w:pPr>
    </w:p>
    <w:p w:rsidR="00CD4D8D" w:rsidRDefault="00CD4D8D" w:rsidP="00CD4D8D">
      <w:pPr>
        <w:pStyle w:val="ListParagraph"/>
        <w:numPr>
          <w:ilvl w:val="0"/>
          <w:numId w:val="9"/>
        </w:numPr>
      </w:pPr>
      <w:r>
        <w:t>Read to write ratio of our data base should be 50/50</w:t>
      </w:r>
      <w:r w:rsidR="007D229B">
        <w:t xml:space="preserve"> as our data will be mostly be receiving orders </w:t>
      </w:r>
      <w:r w:rsidR="00C713FE">
        <w:t>and</w:t>
      </w:r>
      <w:r w:rsidR="007D229B">
        <w:t xml:space="preserve"> responding to orders. </w:t>
      </w:r>
    </w:p>
    <w:p w:rsidR="00010421" w:rsidRDefault="00010421" w:rsidP="00010421">
      <w:pPr>
        <w:ind w:left="360"/>
      </w:pPr>
    </w:p>
    <w:p w:rsidR="007D229B" w:rsidRPr="007D229B" w:rsidRDefault="007D229B" w:rsidP="007D229B">
      <w:pPr>
        <w:pStyle w:val="ListParagraph"/>
        <w:numPr>
          <w:ilvl w:val="0"/>
          <w:numId w:val="9"/>
        </w:numPr>
      </w:pPr>
      <w:r w:rsidRPr="007D229B">
        <w:t>Files and Data that would be stored in</w:t>
      </w:r>
      <w:r w:rsidR="00916FC5">
        <w:t xml:space="preserve"> a </w:t>
      </w:r>
      <w:r w:rsidR="00010421">
        <w:t>S3</w:t>
      </w:r>
      <w:r w:rsidR="00916FC5">
        <w:t xml:space="preserve"> Glacier bucket</w:t>
      </w:r>
      <w:r w:rsidR="00010421">
        <w:t xml:space="preserve"> </w:t>
      </w:r>
      <w:r>
        <w:t>system</w:t>
      </w:r>
      <w:r w:rsidR="00916FC5">
        <w:t xml:space="preserve"> since it is designed for data archiving </w:t>
      </w:r>
      <w:r w:rsidR="00C713FE">
        <w:t>and</w:t>
      </w:r>
      <w:r w:rsidR="00916FC5">
        <w:t xml:space="preserve"> easy to retrieve</w:t>
      </w:r>
      <w:r w:rsidR="00F37E72">
        <w:t xml:space="preserve">, </w:t>
      </w:r>
      <w:r w:rsidRPr="007D229B">
        <w:t>PCI components</w:t>
      </w:r>
      <w:r w:rsidR="00840FFE">
        <w:t xml:space="preserve"> </w:t>
      </w:r>
      <w:r w:rsidR="00916FC5">
        <w:t>would be</w:t>
      </w:r>
      <w:r w:rsidR="00F37E72">
        <w:t xml:space="preserve"> stored in the system</w:t>
      </w:r>
      <w:r w:rsidR="00840FFE">
        <w:t xml:space="preserve"> </w:t>
      </w:r>
      <w:r w:rsidRPr="007D229B">
        <w:t>since we would be collecting a lot of customer data</w:t>
      </w:r>
      <w:r>
        <w:t xml:space="preserve"> such as Debit/Credit cards</w:t>
      </w:r>
      <w:r w:rsidRPr="007D229B">
        <w:t xml:space="preserve"> </w:t>
      </w:r>
      <w:r w:rsidR="00961481" w:rsidRPr="007D229B">
        <w:t>and</w:t>
      </w:r>
      <w:r>
        <w:t xml:space="preserve"> order’s that are archived for any future reference.</w:t>
      </w:r>
    </w:p>
    <w:p w:rsidR="007D229B" w:rsidRDefault="007D229B" w:rsidP="007D229B">
      <w:pPr>
        <w:pStyle w:val="ListParagraph"/>
      </w:pPr>
    </w:p>
    <w:p w:rsidR="00CD4D8D" w:rsidRPr="00CD4D8D" w:rsidRDefault="00CD4D8D" w:rsidP="00CD4D8D">
      <w:pPr>
        <w:pStyle w:val="ListParagraph"/>
      </w:pPr>
    </w:p>
    <w:p w:rsidR="001527A1" w:rsidRDefault="001527A1" w:rsidP="001527A1"/>
    <w:p w:rsidR="001527A1" w:rsidRDefault="001527A1" w:rsidP="001527A1"/>
    <w:p w:rsidR="001527A1" w:rsidRPr="00063F8D" w:rsidRDefault="00C04AB3" w:rsidP="001527A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u w:val="single"/>
        </w:rPr>
      </w:pPr>
      <w:r>
        <w:rPr>
          <w:rFonts w:ascii="Segoe UI" w:eastAsia="Times New Roman" w:hAnsi="Segoe UI" w:cs="Segoe UI"/>
          <w:color w:val="24292E"/>
          <w:u w:val="single"/>
        </w:rPr>
        <w:t xml:space="preserve">Additional </w:t>
      </w:r>
      <w:r w:rsidR="001527A1" w:rsidRPr="00063F8D">
        <w:rPr>
          <w:rFonts w:ascii="Segoe UI" w:eastAsia="Times New Roman" w:hAnsi="Segoe UI" w:cs="Segoe UI"/>
          <w:color w:val="24292E"/>
          <w:u w:val="single"/>
        </w:rPr>
        <w:t xml:space="preserve">Technical Architecture </w:t>
      </w:r>
    </w:p>
    <w:p w:rsidR="001527A1" w:rsidRDefault="001527A1" w:rsidP="001527A1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6E7BCA">
        <w:rPr>
          <w:rFonts w:ascii="Segoe UI" w:eastAsia="Times New Roman" w:hAnsi="Segoe UI" w:cs="Segoe UI"/>
          <w:color w:val="24292E"/>
        </w:rPr>
        <w:t>The storage data base will implement a main database from which all functions read/write to/from.</w:t>
      </w:r>
    </w:p>
    <w:p w:rsidR="00961481" w:rsidRDefault="00961481" w:rsidP="001527A1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IAM Groups will be implemented for all staff and employee</w:t>
      </w:r>
      <w:r w:rsidR="003C20A6">
        <w:rPr>
          <w:rFonts w:ascii="Segoe UI" w:eastAsia="Times New Roman" w:hAnsi="Segoe UI" w:cs="Segoe UI"/>
          <w:color w:val="24292E"/>
        </w:rPr>
        <w:t>’s</w:t>
      </w:r>
      <w:r>
        <w:rPr>
          <w:rFonts w:ascii="Segoe UI" w:eastAsia="Times New Roman" w:hAnsi="Segoe UI" w:cs="Segoe UI"/>
          <w:color w:val="24292E"/>
        </w:rPr>
        <w:t xml:space="preserve"> with special permissions of the system.</w:t>
      </w:r>
    </w:p>
    <w:p w:rsidR="001527A1" w:rsidRDefault="001527A1" w:rsidP="001527A1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The operating system will also use AWS IAM for multi factor authentication</w:t>
      </w:r>
    </w:p>
    <w:p w:rsidR="001527A1" w:rsidRDefault="001527A1" w:rsidP="001527A1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AWS Cloud Trail will be used for event logs </w:t>
      </w:r>
      <w:r w:rsidR="00627761">
        <w:rPr>
          <w:rFonts w:ascii="Segoe UI" w:eastAsia="Times New Roman" w:hAnsi="Segoe UI" w:cs="Segoe UI"/>
          <w:color w:val="24292E"/>
        </w:rPr>
        <w:t>and</w:t>
      </w:r>
      <w:r>
        <w:rPr>
          <w:rFonts w:ascii="Segoe UI" w:eastAsia="Times New Roman" w:hAnsi="Segoe UI" w:cs="Segoe UI"/>
          <w:color w:val="24292E"/>
        </w:rPr>
        <w:t xml:space="preserve"> activity logs</w:t>
      </w:r>
      <w:r w:rsidR="00A741A7">
        <w:rPr>
          <w:rFonts w:ascii="Segoe UI" w:eastAsia="Times New Roman" w:hAnsi="Segoe UI" w:cs="Segoe UI"/>
          <w:color w:val="24292E"/>
        </w:rPr>
        <w:t>.</w:t>
      </w:r>
    </w:p>
    <w:p w:rsidR="001527A1" w:rsidRDefault="001527A1" w:rsidP="001527A1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AWS Athena will be a quick and easy way of looking at analytics of your system</w:t>
      </w:r>
      <w:r w:rsidR="00A741A7">
        <w:rPr>
          <w:rFonts w:ascii="Segoe UI" w:eastAsia="Times New Roman" w:hAnsi="Segoe UI" w:cs="Segoe UI"/>
          <w:color w:val="24292E"/>
        </w:rPr>
        <w:t xml:space="preserve"> because it is mainly serverless and </w:t>
      </w:r>
      <w:r w:rsidR="003C20A6">
        <w:rPr>
          <w:rFonts w:ascii="Segoe UI" w:eastAsia="Times New Roman" w:hAnsi="Segoe UI" w:cs="Segoe UI"/>
          <w:color w:val="24292E"/>
        </w:rPr>
        <w:t>an</w:t>
      </w:r>
      <w:r w:rsidR="00A741A7">
        <w:rPr>
          <w:rFonts w:ascii="Segoe UI" w:eastAsia="Times New Roman" w:hAnsi="Segoe UI" w:cs="Segoe UI"/>
          <w:color w:val="24292E"/>
        </w:rPr>
        <w:t xml:space="preserve"> easy way to access our analytics.</w:t>
      </w:r>
    </w:p>
    <w:p w:rsidR="001527A1" w:rsidRDefault="0057124D" w:rsidP="001527A1">
      <w:pPr>
        <w:pStyle w:val="ListParagraph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In case</w:t>
      </w:r>
      <w:r w:rsidR="001527A1">
        <w:rPr>
          <w:rFonts w:ascii="Segoe UI" w:eastAsia="Times New Roman" w:hAnsi="Segoe UI" w:cs="Segoe UI"/>
          <w:color w:val="24292E"/>
        </w:rPr>
        <w:t xml:space="preserve"> of emergency of any kind the system will use AWS backup for any type of data loss that can occur to the system</w:t>
      </w:r>
      <w:r w:rsidR="00A741A7">
        <w:rPr>
          <w:rFonts w:ascii="Segoe UI" w:eastAsia="Times New Roman" w:hAnsi="Segoe UI" w:cs="Segoe UI"/>
          <w:color w:val="24292E"/>
        </w:rPr>
        <w:t>.</w:t>
      </w:r>
    </w:p>
    <w:p w:rsidR="001527A1" w:rsidRPr="002D20E8" w:rsidRDefault="001527A1" w:rsidP="00A741A7">
      <w:pPr>
        <w:pStyle w:val="ListParagraph"/>
        <w:numPr>
          <w:ilvl w:val="0"/>
          <w:numId w:val="7"/>
        </w:numPr>
      </w:pPr>
      <w:r w:rsidRPr="00A741A7">
        <w:rPr>
          <w:rFonts w:ascii="Segoe UI" w:eastAsia="Times New Roman" w:hAnsi="Segoe UI" w:cs="Segoe UI"/>
          <w:color w:val="24292E"/>
        </w:rPr>
        <w:t xml:space="preserve">AWS </w:t>
      </w:r>
      <w:proofErr w:type="spellStart"/>
      <w:r w:rsidRPr="00A741A7">
        <w:rPr>
          <w:rFonts w:ascii="Segoe UI" w:eastAsia="Times New Roman" w:hAnsi="Segoe UI" w:cs="Segoe UI"/>
          <w:color w:val="24292E"/>
        </w:rPr>
        <w:t>CloudEndure</w:t>
      </w:r>
      <w:proofErr w:type="spellEnd"/>
      <w:r w:rsidRPr="00A741A7">
        <w:rPr>
          <w:rFonts w:ascii="Segoe UI" w:eastAsia="Times New Roman" w:hAnsi="Segoe UI" w:cs="Segoe UI"/>
          <w:color w:val="24292E"/>
        </w:rPr>
        <w:t xml:space="preserve"> will be used for any type of Disaster Recovery of our system.</w:t>
      </w:r>
    </w:p>
    <w:p w:rsidR="000C78FA" w:rsidRDefault="000C78FA" w:rsidP="009D02B8">
      <w:pPr>
        <w:shd w:val="clear" w:color="auto" w:fill="FFFFFF"/>
        <w:spacing w:after="240" w:line="240" w:lineRule="auto"/>
        <w:rPr>
          <w:sz w:val="32"/>
          <w:szCs w:val="32"/>
          <w:u w:val="single"/>
        </w:rPr>
      </w:pPr>
    </w:p>
    <w:p w:rsidR="000C78FA" w:rsidRDefault="000C78FA" w:rsidP="009D02B8">
      <w:pPr>
        <w:shd w:val="clear" w:color="auto" w:fill="FFFFFF"/>
        <w:spacing w:after="240" w:line="240" w:lineRule="auto"/>
        <w:rPr>
          <w:sz w:val="32"/>
          <w:szCs w:val="32"/>
          <w:u w:val="single"/>
        </w:rPr>
      </w:pPr>
    </w:p>
    <w:p w:rsidR="00063F8D" w:rsidRPr="00063F8D" w:rsidRDefault="00063F8D" w:rsidP="009D02B8">
      <w:pPr>
        <w:shd w:val="clear" w:color="auto" w:fill="FFFFFF"/>
        <w:spacing w:after="240" w:line="240" w:lineRule="auto"/>
        <w:rPr>
          <w:sz w:val="32"/>
          <w:szCs w:val="32"/>
          <w:u w:val="single"/>
        </w:rPr>
      </w:pPr>
      <w:r w:rsidRPr="00063F8D">
        <w:rPr>
          <w:sz w:val="32"/>
          <w:szCs w:val="32"/>
          <w:u w:val="single"/>
        </w:rPr>
        <w:t>Deployment Process</w:t>
      </w:r>
    </w:p>
    <w:p w:rsidR="009D02B8" w:rsidRPr="009D02B8" w:rsidRDefault="009D02B8" w:rsidP="009D02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9D02B8">
        <w:rPr>
          <w:rFonts w:ascii="Segoe UI" w:eastAsia="Times New Roman" w:hAnsi="Segoe UI" w:cs="Segoe UI"/>
          <w:color w:val="24292E"/>
        </w:rPr>
        <w:t>This CDK project will deploy a total of five (5) stacks into your AWS account using CloudFormation:</w:t>
      </w:r>
    </w:p>
    <w:p w:rsidR="009D02B8" w:rsidRPr="009D02B8" w:rsidRDefault="00D55699" w:rsidP="009D02B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</w:rPr>
      </w:pPr>
      <w:r w:rsidRPr="00D55699">
        <w:rPr>
          <w:rFonts w:eastAsia="Times New Roman" w:cstheme="minorHAnsi"/>
          <w:color w:val="24292E"/>
        </w:rPr>
        <w:t>Existing Resources</w:t>
      </w:r>
      <w:r w:rsidR="009D02B8" w:rsidRPr="009D02B8">
        <w:rPr>
          <w:rFonts w:ascii="Segoe UI" w:eastAsia="Times New Roman" w:hAnsi="Segoe UI" w:cs="Segoe UI"/>
          <w:color w:val="24292E"/>
        </w:rPr>
        <w:t> - provisions an Amazon S3 bucket into your account that simulates/demonstrates using the project with existing infrastructure.</w:t>
      </w:r>
    </w:p>
    <w:p w:rsidR="009D02B8" w:rsidRPr="009D02B8" w:rsidRDefault="009D02B8" w:rsidP="009D02B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D55699">
        <w:rPr>
          <w:rFonts w:eastAsia="Times New Roman" w:cstheme="minorHAnsi"/>
          <w:color w:val="24292E"/>
        </w:rPr>
        <w:t>SharedStack</w:t>
      </w:r>
      <w:proofErr w:type="spellEnd"/>
      <w:r w:rsidRPr="009D02B8">
        <w:rPr>
          <w:rFonts w:ascii="Segoe UI" w:eastAsia="Times New Roman" w:hAnsi="Segoe UI" w:cs="Segoe UI"/>
          <w:color w:val="24292E"/>
        </w:rPr>
        <w:t> - provisions resources that are used across the following three stacks, including a central DynamoDB table (with configuration) and a Lambda layer for common database access functions (i.e. using a table scan to get all orders, archive the table, etc.).</w:t>
      </w:r>
    </w:p>
    <w:p w:rsidR="009D02B8" w:rsidRPr="009D02B8" w:rsidRDefault="009D02B8" w:rsidP="009D02B8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D55699">
        <w:rPr>
          <w:rFonts w:eastAsia="Times New Roman" w:cstheme="minorHAnsi"/>
          <w:color w:val="24292E"/>
        </w:rPr>
        <w:t>ServiceStaffStack</w:t>
      </w:r>
      <w:proofErr w:type="spellEnd"/>
      <w:r w:rsidRPr="009D02B8">
        <w:rPr>
          <w:rFonts w:ascii="Segoe UI" w:eastAsia="Times New Roman" w:hAnsi="Segoe UI" w:cs="Segoe UI"/>
          <w:color w:val="24292E"/>
        </w:rPr>
        <w:t> - provisions resources that are used by service staff to access the system. Provides functions that allow users to create a new order and close out an order.</w:t>
      </w:r>
    </w:p>
    <w:p w:rsidR="00010421" w:rsidRDefault="009D02B8" w:rsidP="00010421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D55699">
        <w:rPr>
          <w:rFonts w:eastAsia="Times New Roman" w:cstheme="minorHAnsi"/>
          <w:color w:val="24292E"/>
        </w:rPr>
        <w:lastRenderedPageBreak/>
        <w:t>KitchenStaffStack</w:t>
      </w:r>
      <w:proofErr w:type="spellEnd"/>
      <w:r w:rsidRPr="009D02B8">
        <w:rPr>
          <w:rFonts w:ascii="Segoe UI" w:eastAsia="Times New Roman" w:hAnsi="Segoe UI" w:cs="Segoe UI"/>
          <w:color w:val="24292E"/>
        </w:rPr>
        <w:t> - provisions resources that are used by kitchen staff to access the system. Provides functions that allow users to view all open orders and mark a specific order as filled by the kitchen.</w:t>
      </w:r>
    </w:p>
    <w:p w:rsidR="009D02B8" w:rsidRPr="00010421" w:rsidRDefault="009D02B8" w:rsidP="00010421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010421">
        <w:rPr>
          <w:rFonts w:eastAsia="Times New Roman" w:cstheme="minorHAnsi"/>
          <w:color w:val="24292E"/>
        </w:rPr>
        <w:t>ManagerStack</w:t>
      </w:r>
      <w:proofErr w:type="spellEnd"/>
      <w:r w:rsidRPr="00010421">
        <w:rPr>
          <w:rFonts w:ascii="Segoe UI" w:eastAsia="Times New Roman" w:hAnsi="Segoe UI" w:cs="Segoe UI"/>
          <w:color w:val="24292E"/>
        </w:rPr>
        <w:t> - provisions resources that are used by one or more managers to access the system. Provides functions that allow users to view all orders (regardless of status), close-out the service for a day, and retrieve a specific report saved from a previous day's close-out.</w:t>
      </w:r>
    </w:p>
    <w:p w:rsidR="00E63A22" w:rsidRDefault="00E63A22" w:rsidP="004C5307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</w:p>
    <w:p w:rsidR="006E7BCA" w:rsidRDefault="006E7BCA" w:rsidP="006E7BCA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</w:rPr>
      </w:pPr>
      <w:bookmarkStart w:id="1" w:name="_Hlk76679508"/>
    </w:p>
    <w:bookmarkEnd w:id="1"/>
    <w:p w:rsidR="009D02B8" w:rsidRPr="006C62B8" w:rsidRDefault="009D02B8" w:rsidP="006C62B8">
      <w:pPr>
        <w:rPr>
          <w:sz w:val="32"/>
          <w:szCs w:val="32"/>
        </w:rPr>
      </w:pPr>
    </w:p>
    <w:sectPr w:rsidR="009D02B8" w:rsidRPr="006C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30F"/>
    <w:multiLevelType w:val="hybridMultilevel"/>
    <w:tmpl w:val="B7AE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22999"/>
    <w:multiLevelType w:val="hybridMultilevel"/>
    <w:tmpl w:val="F512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34BC"/>
    <w:multiLevelType w:val="multilevel"/>
    <w:tmpl w:val="7DDC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B5D05"/>
    <w:multiLevelType w:val="hybridMultilevel"/>
    <w:tmpl w:val="A21A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309A6"/>
    <w:multiLevelType w:val="multilevel"/>
    <w:tmpl w:val="BA5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C3EB4"/>
    <w:multiLevelType w:val="hybridMultilevel"/>
    <w:tmpl w:val="6364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60FF3"/>
    <w:multiLevelType w:val="hybridMultilevel"/>
    <w:tmpl w:val="0732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E153F"/>
    <w:multiLevelType w:val="hybridMultilevel"/>
    <w:tmpl w:val="78AC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A6712"/>
    <w:multiLevelType w:val="hybridMultilevel"/>
    <w:tmpl w:val="F236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B8"/>
    <w:rsid w:val="00010421"/>
    <w:rsid w:val="00041B63"/>
    <w:rsid w:val="00063F8D"/>
    <w:rsid w:val="000C78FA"/>
    <w:rsid w:val="000D3C64"/>
    <w:rsid w:val="000F6EB6"/>
    <w:rsid w:val="001527A1"/>
    <w:rsid w:val="001773D8"/>
    <w:rsid w:val="001D1A58"/>
    <w:rsid w:val="00227E27"/>
    <w:rsid w:val="00251B5F"/>
    <w:rsid w:val="00254A46"/>
    <w:rsid w:val="002D20E8"/>
    <w:rsid w:val="00326075"/>
    <w:rsid w:val="0035268A"/>
    <w:rsid w:val="003648E2"/>
    <w:rsid w:val="003C20A6"/>
    <w:rsid w:val="0044114B"/>
    <w:rsid w:val="0046387B"/>
    <w:rsid w:val="004C5307"/>
    <w:rsid w:val="00570473"/>
    <w:rsid w:val="0057124D"/>
    <w:rsid w:val="00575684"/>
    <w:rsid w:val="00601DEC"/>
    <w:rsid w:val="00614B82"/>
    <w:rsid w:val="00627761"/>
    <w:rsid w:val="006C62B8"/>
    <w:rsid w:val="006E7BCA"/>
    <w:rsid w:val="006F4CBA"/>
    <w:rsid w:val="0073402F"/>
    <w:rsid w:val="007363E9"/>
    <w:rsid w:val="007D229B"/>
    <w:rsid w:val="007D7D2E"/>
    <w:rsid w:val="00840FFE"/>
    <w:rsid w:val="008A4827"/>
    <w:rsid w:val="008B34B0"/>
    <w:rsid w:val="0091254D"/>
    <w:rsid w:val="00916FC5"/>
    <w:rsid w:val="00961481"/>
    <w:rsid w:val="009D02B8"/>
    <w:rsid w:val="009D45FC"/>
    <w:rsid w:val="00A216EA"/>
    <w:rsid w:val="00A30CD4"/>
    <w:rsid w:val="00A741A7"/>
    <w:rsid w:val="00B005E6"/>
    <w:rsid w:val="00B7643A"/>
    <w:rsid w:val="00BC1437"/>
    <w:rsid w:val="00C04AB3"/>
    <w:rsid w:val="00C54C2C"/>
    <w:rsid w:val="00C713FE"/>
    <w:rsid w:val="00CA16D4"/>
    <w:rsid w:val="00CC6513"/>
    <w:rsid w:val="00CD4D8D"/>
    <w:rsid w:val="00D55699"/>
    <w:rsid w:val="00D909FD"/>
    <w:rsid w:val="00DD3D4D"/>
    <w:rsid w:val="00E63A22"/>
    <w:rsid w:val="00E66FD9"/>
    <w:rsid w:val="00EF3B43"/>
    <w:rsid w:val="00F3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96B6"/>
  <w15:chartTrackingRefBased/>
  <w15:docId w15:val="{7B27DFCB-B3F8-4CF6-8CA4-792803AD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53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6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Ransford Danso</dc:creator>
  <cp:keywords/>
  <dc:description/>
  <cp:lastModifiedBy>Ransford Danso</cp:lastModifiedBy>
  <cp:revision>2</cp:revision>
  <dcterms:created xsi:type="dcterms:W3CDTF">2021-07-16T00:34:00Z</dcterms:created>
  <dcterms:modified xsi:type="dcterms:W3CDTF">2021-07-16T00:34:00Z</dcterms:modified>
</cp:coreProperties>
</file>