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339" w:tblpY="35"/>
        <w:tblOverlap w:val="never"/>
        <w:tblW w:w="9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3623"/>
        <w:gridCol w:w="3701"/>
        <w:gridCol w:w="331"/>
      </w:tblGrid>
      <w:tr w:rsidR="001E5CC2" w:rsidTr="008F491E">
        <w:trPr>
          <w:trHeight w:val="54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b/>
                <w:color w:val="313131"/>
                <w:szCs w:val="21"/>
              </w:rPr>
            </w:pPr>
            <w:r>
              <w:rPr>
                <w:rFonts w:ascii="Verdana" w:hAnsi="Verdana" w:cs="Verdana"/>
                <w:b/>
                <w:color w:val="313131"/>
                <w:kern w:val="0"/>
                <w:szCs w:val="21"/>
                <w:lang w:eastAsia="zh-CN"/>
              </w:rPr>
              <w:t>DATA TYPE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b/>
                <w:color w:val="313131"/>
                <w:szCs w:val="21"/>
              </w:rPr>
            </w:pPr>
            <w:r>
              <w:rPr>
                <w:rFonts w:ascii="Verdana" w:hAnsi="Verdana" w:cs="Verdana"/>
                <w:b/>
                <w:color w:val="313131"/>
                <w:kern w:val="0"/>
                <w:szCs w:val="21"/>
                <w:lang w:eastAsia="zh-CN"/>
              </w:rPr>
              <w:t>FROM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b/>
                <w:color w:val="313131"/>
                <w:szCs w:val="21"/>
              </w:rPr>
            </w:pPr>
            <w:r>
              <w:rPr>
                <w:rFonts w:ascii="Verdana" w:hAnsi="Verdana" w:cs="Verdana"/>
                <w:b/>
                <w:color w:val="313131"/>
                <w:kern w:val="0"/>
                <w:szCs w:val="21"/>
                <w:lang w:eastAsia="zh-CN"/>
              </w:rPr>
              <w:t>TO</w:t>
            </w:r>
          </w:p>
        </w:tc>
      </w:tr>
      <w:tr w:rsidR="001E5CC2" w:rsidTr="008F491E">
        <w:trPr>
          <w:trHeight w:val="37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bigint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-9,223,372,036,854,770,000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9,223,372,036,854,770,000</w:t>
            </w:r>
          </w:p>
        </w:tc>
      </w:tr>
      <w:tr w:rsidR="001E5CC2" w:rsidTr="008F491E">
        <w:trPr>
          <w:trHeight w:val="48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int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-2,147,483,648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2,147,483,647</w:t>
            </w:r>
          </w:p>
        </w:tc>
      </w:tr>
      <w:tr w:rsidR="001E5CC2" w:rsidTr="008F491E">
        <w:trPr>
          <w:trHeight w:val="36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smallint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-32,768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32,767</w:t>
            </w:r>
          </w:p>
        </w:tc>
      </w:tr>
      <w:tr w:rsidR="001E5CC2" w:rsidTr="008F491E">
        <w:trPr>
          <w:trHeight w:val="36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tinyint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0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255</w:t>
            </w:r>
          </w:p>
        </w:tc>
      </w:tr>
      <w:tr w:rsidR="001E5CC2" w:rsidTr="008F491E">
        <w:trPr>
          <w:trHeight w:val="37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bit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0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1</w:t>
            </w:r>
          </w:p>
        </w:tc>
      </w:tr>
      <w:tr w:rsidR="001E5CC2" w:rsidTr="008F491E">
        <w:trPr>
          <w:trHeight w:val="36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decimal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1E+38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10^38 -1</w:t>
            </w:r>
          </w:p>
        </w:tc>
      </w:tr>
      <w:tr w:rsidR="001E5CC2" w:rsidTr="008F491E">
        <w:trPr>
          <w:trHeight w:val="45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float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-1.79E + 308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1.79E + 308</w:t>
            </w:r>
          </w:p>
        </w:tc>
      </w:tr>
      <w:tr w:rsidR="001E5CC2" w:rsidTr="008F491E">
        <w:trPr>
          <w:trHeight w:val="42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real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-3.40E + 38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3.40E + 38</w:t>
            </w:r>
          </w:p>
        </w:tc>
      </w:tr>
      <w:tr w:rsidR="001E5CC2" w:rsidTr="008F491E">
        <w:trPr>
          <w:trHeight w:val="48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datetime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Jan 1, 1753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31-Dec-99</w:t>
            </w:r>
          </w:p>
        </w:tc>
      </w:tr>
      <w:tr w:rsidR="001E5CC2" w:rsidTr="008F491E">
        <w:trPr>
          <w:trHeight w:val="42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smalldatetime</w:t>
            </w:r>
            <w:proofErr w:type="spellEnd"/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1-Jan-00</w:t>
            </w:r>
          </w:p>
        </w:tc>
        <w:tc>
          <w:tcPr>
            <w:tcW w:w="4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6-Jun-79</w:t>
            </w:r>
          </w:p>
        </w:tc>
      </w:tr>
      <w:tr w:rsidR="001E5CC2" w:rsidTr="008F491E">
        <w:trPr>
          <w:trHeight w:val="48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date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Stores a date like June 30, 1991</w:t>
            </w:r>
          </w:p>
        </w:tc>
      </w:tr>
      <w:tr w:rsidR="001E5CC2" w:rsidTr="008F491E">
        <w:trPr>
          <w:trHeight w:val="51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Style w:val="font21"/>
                <w:lang w:eastAsia="zh-CN"/>
              </w:rPr>
              <w:t>time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Cs w:val="21"/>
              </w:rPr>
            </w:pPr>
            <w:r>
              <w:rPr>
                <w:rFonts w:ascii="Verdana" w:hAnsi="Verdana" w:cs="Verdana"/>
                <w:color w:val="313131"/>
                <w:kern w:val="0"/>
                <w:szCs w:val="21"/>
                <w:lang w:eastAsia="zh-CN"/>
              </w:rPr>
              <w:t>Stores a time of day like 12:30 P.M.</w:t>
            </w:r>
          </w:p>
        </w:tc>
      </w:tr>
      <w:tr w:rsidR="001E5CC2" w:rsidTr="008F491E">
        <w:trPr>
          <w:trHeight w:val="48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char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Maximum length of 8,000 characters.</w:t>
            </w:r>
          </w:p>
        </w:tc>
      </w:tr>
      <w:tr w:rsidR="001E5CC2" w:rsidTr="008F491E">
        <w:trPr>
          <w:trHeight w:val="61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Maximum of 8,000 characters.(Variable-length non-Unicode data).</w:t>
            </w:r>
          </w:p>
        </w:tc>
      </w:tr>
      <w:tr w:rsidR="001E5CC2" w:rsidTr="008F491E">
        <w:trPr>
          <w:trHeight w:val="60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varchar</w:t>
            </w:r>
            <w:proofErr w:type="spellEnd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(max)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 w:rsidP="008F49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Maximum length of 231characters, Variable-length non-Unicode data </w:t>
            </w:r>
          </w:p>
        </w:tc>
      </w:tr>
      <w:tr w:rsidR="001E5CC2" w:rsidTr="008F491E">
        <w:trPr>
          <w:trHeight w:val="49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text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 w:rsidP="008F49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Variable-length non-Unicode data with a maximum length of 2,147,483,647</w:t>
            </w:r>
          </w:p>
        </w:tc>
      </w:tr>
      <w:tr w:rsidR="001E5CC2" w:rsidTr="008F491E">
        <w:trPr>
          <w:trHeight w:val="49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sysname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 w:rsidP="008F49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The </w:t>
            </w: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sysname</w:t>
            </w:r>
            <w:proofErr w:type="spellEnd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 data type is used for stor</w:t>
            </w:r>
            <w:r w:rsidR="008F491E"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ing </w:t>
            </w: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object names.</w:t>
            </w:r>
          </w:p>
        </w:tc>
      </w:tr>
      <w:tr w:rsidR="001E5CC2" w:rsidTr="008F491E">
        <w:trPr>
          <w:trHeight w:val="48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xml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Style w:val="font11"/>
                <w:lang w:eastAsia="zh-CN"/>
              </w:rPr>
              <w:t xml:space="preserve">Stores xml </w:t>
            </w:r>
            <w:proofErr w:type="spellStart"/>
            <w:r>
              <w:rPr>
                <w:rStyle w:val="font11"/>
                <w:lang w:eastAsia="zh-CN"/>
              </w:rPr>
              <w:t>formateddata.maxi</w:t>
            </w:r>
            <w:proofErr w:type="spellEnd"/>
            <w:r>
              <w:rPr>
                <w:rStyle w:val="font11"/>
                <w:lang w:eastAsia="zh-CN"/>
              </w:rPr>
              <w:t xml:space="preserve"> 2gb</w:t>
            </w:r>
          </w:p>
        </w:tc>
      </w:tr>
      <w:tr w:rsidR="001E5CC2" w:rsidTr="008F491E">
        <w:trPr>
          <w:trHeight w:val="36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cursor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Style w:val="font11"/>
                <w:lang w:eastAsia="zh-CN"/>
              </w:rPr>
              <w:t>Stores a reference to a cursor used for database operations</w:t>
            </w:r>
          </w:p>
        </w:tc>
      </w:tr>
      <w:tr w:rsidR="001E5CC2" w:rsidTr="008F491E">
        <w:trPr>
          <w:trHeight w:val="42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uniqueidentifier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Style w:val="font11"/>
                <w:lang w:eastAsia="zh-CN"/>
              </w:rPr>
              <w:t xml:space="preserve">Stores a </w:t>
            </w:r>
            <w:proofErr w:type="spellStart"/>
            <w:r>
              <w:rPr>
                <w:rStyle w:val="font11"/>
                <w:lang w:eastAsia="zh-CN"/>
              </w:rPr>
              <w:t>golbally</w:t>
            </w:r>
            <w:proofErr w:type="spellEnd"/>
            <w:r>
              <w:rPr>
                <w:rStyle w:val="font11"/>
                <w:lang w:eastAsia="zh-CN"/>
              </w:rPr>
              <w:t xml:space="preserve"> unique identifier(</w:t>
            </w:r>
            <w:proofErr w:type="spellStart"/>
            <w:r>
              <w:rPr>
                <w:rStyle w:val="font11"/>
                <w:lang w:eastAsia="zh-CN"/>
              </w:rPr>
              <w:t>guid</w:t>
            </w:r>
            <w:proofErr w:type="spellEnd"/>
            <w:r>
              <w:rPr>
                <w:rStyle w:val="font11"/>
                <w:lang w:eastAsia="zh-CN"/>
              </w:rPr>
              <w:t>)</w:t>
            </w:r>
          </w:p>
        </w:tc>
      </w:tr>
      <w:tr w:rsidR="001E5CC2" w:rsidTr="008F491E">
        <w:trPr>
          <w:trHeight w:val="37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image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Style w:val="font11"/>
                <w:lang w:eastAsia="zh-CN"/>
              </w:rPr>
              <w:t>To store images. binary format.</w:t>
            </w:r>
          </w:p>
        </w:tc>
      </w:tr>
      <w:tr w:rsidR="001E5CC2" w:rsidTr="008F491E">
        <w:trPr>
          <w:trHeight w:val="43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binary(n)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Style w:val="font11"/>
                <w:lang w:eastAsia="zh-CN"/>
              </w:rPr>
              <w:t>To store media information, binary data</w:t>
            </w:r>
          </w:p>
        </w:tc>
      </w:tr>
      <w:tr w:rsidR="001E5CC2" w:rsidTr="008F491E">
        <w:trPr>
          <w:trHeight w:val="37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table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To store table data (array of values)</w:t>
            </w:r>
          </w:p>
        </w:tc>
      </w:tr>
      <w:tr w:rsidR="001E5CC2" w:rsidTr="008F491E">
        <w:trPr>
          <w:trHeight w:val="31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varbinary</w:t>
            </w:r>
            <w:proofErr w:type="spellEnd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(max)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variable width binary </w:t>
            </w: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string,maxi</w:t>
            </w:r>
            <w:proofErr w:type="spellEnd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 2gb</w:t>
            </w:r>
          </w:p>
        </w:tc>
      </w:tr>
      <w:tr w:rsidR="001E5CC2" w:rsidTr="008F491E">
        <w:trPr>
          <w:trHeight w:val="39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nvarchar</w:t>
            </w:r>
            <w:proofErr w:type="spellEnd"/>
          </w:p>
        </w:tc>
        <w:tc>
          <w:tcPr>
            <w:tcW w:w="7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5CC2" w:rsidRDefault="00552F1E">
            <w:pPr>
              <w:jc w:val="left"/>
              <w:textAlignment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eastAsia="zh-CN"/>
              </w:rPr>
              <w:t>variable width binary string,max4000char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1E5CC2">
            <w:pPr>
              <w:jc w:val="left"/>
              <w:rPr>
                <w:rFonts w:ascii="Verdana" w:hAnsi="Verdana" w:cs="Verdana"/>
                <w:color w:val="313131"/>
                <w:sz w:val="20"/>
                <w:szCs w:val="20"/>
              </w:rPr>
            </w:pPr>
          </w:p>
        </w:tc>
      </w:tr>
      <w:tr w:rsidR="001E5CC2" w:rsidTr="008F491E">
        <w:trPr>
          <w:trHeight w:val="33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money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center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-922,337,203,685,477.5808 to 922,337,203,685,477.5807</w:t>
            </w:r>
          </w:p>
        </w:tc>
      </w:tr>
      <w:tr w:rsidR="001E5CC2" w:rsidTr="008F491E">
        <w:trPr>
          <w:trHeight w:val="36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left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sql_variant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5CC2" w:rsidRDefault="00552F1E">
            <w:pPr>
              <w:jc w:val="center"/>
              <w:textAlignment w:val="top"/>
              <w:rPr>
                <w:rFonts w:ascii="Verdana" w:hAnsi="Verdana" w:cs="Verdana"/>
                <w:color w:val="313131"/>
                <w:sz w:val="20"/>
                <w:szCs w:val="20"/>
              </w:rPr>
            </w:pPr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stores </w:t>
            </w: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upto</w:t>
            </w:r>
            <w:proofErr w:type="spellEnd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 xml:space="preserve"> 8,000 </w:t>
            </w:r>
            <w:proofErr w:type="spellStart"/>
            <w:r>
              <w:rPr>
                <w:rFonts w:ascii="Verdana" w:hAnsi="Verdana" w:cs="Verdana"/>
                <w:color w:val="313131"/>
                <w:kern w:val="0"/>
                <w:sz w:val="20"/>
                <w:szCs w:val="20"/>
                <w:lang w:eastAsia="zh-CN"/>
              </w:rPr>
              <w:t>charcters</w:t>
            </w:r>
            <w:proofErr w:type="spellEnd"/>
          </w:p>
        </w:tc>
      </w:tr>
    </w:tbl>
    <w:p w:rsidR="001E5CC2" w:rsidRDefault="001E5CC2">
      <w:pPr>
        <w:spacing w:line="240" w:lineRule="auto"/>
        <w:jc w:val="left"/>
        <w:textAlignment w:val="top"/>
        <w:rPr>
          <w:rFonts w:ascii="Verdana" w:hAnsi="Verdana" w:cs="Verdana"/>
          <w:color w:val="313131"/>
          <w:kern w:val="0"/>
          <w:sz w:val="20"/>
          <w:szCs w:val="20"/>
          <w:lang w:eastAsia="zh-CN"/>
        </w:rPr>
      </w:pPr>
      <w:bookmarkStart w:id="0" w:name="_GoBack"/>
      <w:bookmarkEnd w:id="0"/>
    </w:p>
    <w:sectPr w:rsidR="001E5CC2" w:rsidSect="00584E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A2B6233"/>
    <w:rsid w:val="001E5CC2"/>
    <w:rsid w:val="00552F1E"/>
    <w:rsid w:val="00584EA0"/>
    <w:rsid w:val="008F491E"/>
    <w:rsid w:val="02EC6F6E"/>
    <w:rsid w:val="0A45141C"/>
    <w:rsid w:val="0D52387C"/>
    <w:rsid w:val="1BA030F7"/>
    <w:rsid w:val="23002908"/>
    <w:rsid w:val="2ABA5847"/>
    <w:rsid w:val="2CE125DC"/>
    <w:rsid w:val="31F10A93"/>
    <w:rsid w:val="394F59B8"/>
    <w:rsid w:val="3D6D0DBB"/>
    <w:rsid w:val="40BF4CF7"/>
    <w:rsid w:val="41880F7F"/>
    <w:rsid w:val="43BD713C"/>
    <w:rsid w:val="47B92CC7"/>
    <w:rsid w:val="481816D4"/>
    <w:rsid w:val="515E19B0"/>
    <w:rsid w:val="585C3212"/>
    <w:rsid w:val="59995FAD"/>
    <w:rsid w:val="686F2BD5"/>
    <w:rsid w:val="6A2B6233"/>
    <w:rsid w:val="6B201955"/>
    <w:rsid w:val="6FED025B"/>
    <w:rsid w:val="735C59DD"/>
    <w:rsid w:val="76835056"/>
    <w:rsid w:val="7DC06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EA0"/>
    <w:pPr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Heading2">
    <w:name w:val="heading 2"/>
    <w:next w:val="Normal"/>
    <w:unhideWhenUsed/>
    <w:qFormat/>
    <w:rsid w:val="00584EA0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584EA0"/>
    <w:pPr>
      <w:spacing w:beforeAutospacing="1" w:after="0" w:afterAutospacing="1"/>
    </w:pPr>
    <w:rPr>
      <w:sz w:val="24"/>
      <w:szCs w:val="24"/>
      <w:lang w:eastAsia="zh-CN"/>
    </w:rPr>
  </w:style>
  <w:style w:type="character" w:customStyle="1" w:styleId="font21">
    <w:name w:val="font21"/>
    <w:qFormat/>
    <w:rsid w:val="00584EA0"/>
    <w:rPr>
      <w:rFonts w:ascii="Verdana" w:hAnsi="Verdana" w:cs="Verdana" w:hint="default"/>
      <w:color w:val="313131"/>
      <w:sz w:val="21"/>
      <w:szCs w:val="21"/>
      <w:u w:val="none"/>
    </w:rPr>
  </w:style>
  <w:style w:type="character" w:customStyle="1" w:styleId="font11">
    <w:name w:val="font11"/>
    <w:qFormat/>
    <w:rsid w:val="00584EA0"/>
    <w:rPr>
      <w:rFonts w:ascii="Verdana" w:hAnsi="Verdana" w:cs="Verdana" w:hint="default"/>
      <w:color w:val="313131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customStyle="1" w:styleId="font21">
    <w:name w:val="font21"/>
    <w:qFormat/>
    <w:rPr>
      <w:rFonts w:ascii="Verdana" w:hAnsi="Verdana" w:cs="Verdana" w:hint="default"/>
      <w:color w:val="313131"/>
      <w:sz w:val="21"/>
      <w:szCs w:val="21"/>
      <w:u w:val="none"/>
    </w:rPr>
  </w:style>
  <w:style w:type="character" w:customStyle="1" w:styleId="font11">
    <w:name w:val="font11"/>
    <w:qFormat/>
    <w:rPr>
      <w:rFonts w:ascii="Verdana" w:hAnsi="Verdana" w:cs="Verdana" w:hint="default"/>
      <w:color w:val="313131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SAI</cp:lastModifiedBy>
  <cp:revision>3</cp:revision>
  <cp:lastPrinted>2017-04-14T01:32:00Z</cp:lastPrinted>
  <dcterms:created xsi:type="dcterms:W3CDTF">2017-04-14T14:05:00Z</dcterms:created>
  <dcterms:modified xsi:type="dcterms:W3CDTF">2018-09-13T05:10:00Z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