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1E88DF" w14:textId="64EDAE29" w:rsidR="002F305D" w:rsidRDefault="00962ACD">
      <w:pPr>
        <w:pStyle w:val="Title"/>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Control Objective Information </w:t>
      </w:r>
      <w:r w:rsidR="00FE7694">
        <w:rPr>
          <w:rFonts w:ascii="Times New Roman" w:eastAsia="Times New Roman" w:hAnsi="Times New Roman" w:cs="Times New Roman"/>
          <w:b/>
          <w:sz w:val="48"/>
          <w:szCs w:val="48"/>
        </w:rPr>
        <w:t>&amp; Relate Technology</w:t>
      </w:r>
    </w:p>
    <w:p w14:paraId="1C47D3C9" w14:textId="77777777" w:rsidR="002F305D" w:rsidRDefault="00000000">
      <w:pPr>
        <w:spacing w:after="6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9F6C39" wp14:editId="6907C2A3">
            <wp:extent cx="3127566" cy="320865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127566" cy="3208651"/>
                    </a:xfrm>
                    <a:prstGeom prst="rect">
                      <a:avLst/>
                    </a:prstGeom>
                    <a:ln/>
                  </pic:spPr>
                </pic:pic>
              </a:graphicData>
            </a:graphic>
          </wp:inline>
        </w:drawing>
      </w:r>
    </w:p>
    <w:p w14:paraId="0A947E5F" w14:textId="59FEA3AB" w:rsidR="002F305D" w:rsidRPr="00FE7694" w:rsidRDefault="00FE7694">
      <w:pPr>
        <w:spacing w:after="660" w:line="240" w:lineRule="auto"/>
        <w:jc w:val="center"/>
        <w:rPr>
          <w:rFonts w:ascii="Times New Roman" w:eastAsia="Times New Roman" w:hAnsi="Times New Roman" w:cs="Times New Roman"/>
          <w:b/>
          <w:bCs/>
          <w:sz w:val="28"/>
          <w:szCs w:val="28"/>
        </w:rPr>
      </w:pPr>
      <w:r w:rsidRPr="00FE7694">
        <w:rPr>
          <w:rFonts w:ascii="Times New Roman" w:eastAsia="Times New Roman" w:hAnsi="Times New Roman" w:cs="Times New Roman"/>
          <w:b/>
          <w:bCs/>
          <w:sz w:val="28"/>
          <w:szCs w:val="28"/>
        </w:rPr>
        <w:t>Disusun oleh</w:t>
      </w:r>
    </w:p>
    <w:p w14:paraId="418B50AE" w14:textId="13CFE1C3" w:rsidR="00FE7694" w:rsidRDefault="00FE7694" w:rsidP="00FE769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Randi Trijoyo</w:t>
      </w:r>
    </w:p>
    <w:p w14:paraId="1BD815C2" w14:textId="2EE1DE04" w:rsidR="00FE7694" w:rsidRDefault="00FE7694" w:rsidP="00FE769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202333500961</w:t>
      </w:r>
    </w:p>
    <w:p w14:paraId="1D506631" w14:textId="77777777" w:rsidR="00FE7694" w:rsidRDefault="00FE7694" w:rsidP="00FE7694">
      <w:pPr>
        <w:jc w:val="center"/>
        <w:rPr>
          <w:rFonts w:ascii="Times New Roman" w:eastAsia="Times New Roman" w:hAnsi="Times New Roman" w:cs="Times New Roman"/>
          <w:sz w:val="28"/>
          <w:szCs w:val="28"/>
        </w:rPr>
      </w:pPr>
    </w:p>
    <w:p w14:paraId="670D4C54" w14:textId="60213C30" w:rsidR="00FE7694" w:rsidRDefault="00FE7694" w:rsidP="00FE769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Program Studi Sistem Informasi</w:t>
      </w:r>
    </w:p>
    <w:p w14:paraId="33AD41B9" w14:textId="38903EB3" w:rsidR="00FE7694" w:rsidRDefault="00FE7694" w:rsidP="00FE769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Fakultas Komputer</w:t>
      </w:r>
    </w:p>
    <w:p w14:paraId="18A2EBBF" w14:textId="77777777" w:rsidR="00FE7694" w:rsidRDefault="00FE7694" w:rsidP="00FE7694">
      <w:pPr>
        <w:jc w:val="center"/>
        <w:rPr>
          <w:rFonts w:ascii="Times New Roman" w:eastAsia="Times New Roman" w:hAnsi="Times New Roman" w:cs="Times New Roman"/>
          <w:sz w:val="28"/>
          <w:szCs w:val="28"/>
        </w:rPr>
      </w:pPr>
    </w:p>
    <w:p w14:paraId="39591C29" w14:textId="5BE2D117" w:rsidR="00BA54D3" w:rsidRPr="00FE7694" w:rsidRDefault="00BA54D3" w:rsidP="00FE7694">
      <w:pPr>
        <w:spacing w:after="660" w:line="240" w:lineRule="auto"/>
        <w:jc w:val="center"/>
        <w:rPr>
          <w:rFonts w:ascii="Times New Roman" w:eastAsia="Times New Roman" w:hAnsi="Times New Roman" w:cs="Times New Roman"/>
          <w:sz w:val="28"/>
          <w:szCs w:val="28"/>
        </w:rPr>
      </w:pPr>
    </w:p>
    <w:p w14:paraId="43DF846E" w14:textId="77777777" w:rsidR="002F305D" w:rsidRDefault="002F305D">
      <w:pPr>
        <w:spacing w:after="160" w:line="259" w:lineRule="auto"/>
        <w:ind w:left="720"/>
        <w:jc w:val="center"/>
        <w:rPr>
          <w:rFonts w:ascii="Times New Roman" w:eastAsia="Times New Roman" w:hAnsi="Times New Roman" w:cs="Times New Roman"/>
          <w:b/>
          <w:sz w:val="36"/>
          <w:szCs w:val="36"/>
        </w:rPr>
      </w:pPr>
      <w:bookmarkStart w:id="0" w:name="_jcll4aasphvm" w:colFirst="0" w:colLast="0"/>
      <w:bookmarkEnd w:id="0"/>
    </w:p>
    <w:p w14:paraId="70E83FD5" w14:textId="77777777" w:rsidR="002F305D" w:rsidRDefault="00000000">
      <w:pPr>
        <w:spacing w:after="160" w:line="259" w:lineRule="auto"/>
        <w:jc w:val="center"/>
        <w:rPr>
          <w:rFonts w:ascii="Times New Roman" w:eastAsia="Times New Roman" w:hAnsi="Times New Roman" w:cs="Times New Roman"/>
          <w:b/>
          <w:sz w:val="36"/>
          <w:szCs w:val="36"/>
        </w:rPr>
      </w:pPr>
      <w:bookmarkStart w:id="1" w:name="_gjdgxs" w:colFirst="0" w:colLast="0"/>
      <w:bookmarkEnd w:id="1"/>
      <w:r>
        <w:rPr>
          <w:rFonts w:ascii="Times New Roman" w:eastAsia="Times New Roman" w:hAnsi="Times New Roman" w:cs="Times New Roman"/>
          <w:b/>
          <w:sz w:val="36"/>
          <w:szCs w:val="36"/>
        </w:rPr>
        <w:t>UNIVERSITAS INDRAPASTRA PGRI</w:t>
      </w:r>
    </w:p>
    <w:p w14:paraId="18E5C059" w14:textId="77777777" w:rsidR="002F305D" w:rsidRDefault="002F305D">
      <w:pPr>
        <w:spacing w:after="160" w:line="259" w:lineRule="auto"/>
        <w:jc w:val="center"/>
        <w:rPr>
          <w:rFonts w:ascii="Times New Roman" w:eastAsia="Times New Roman" w:hAnsi="Times New Roman" w:cs="Times New Roman"/>
        </w:rPr>
      </w:pPr>
      <w:hyperlink r:id="rId9">
        <w:r>
          <w:rPr>
            <w:rFonts w:ascii="Times New Roman" w:eastAsia="Times New Roman" w:hAnsi="Times New Roman" w:cs="Times New Roman"/>
            <w:color w:val="666666"/>
            <w:sz w:val="21"/>
            <w:szCs w:val="21"/>
            <w:highlight w:val="white"/>
            <w:u w:val="single"/>
          </w:rPr>
          <w:t>Jl. Raya Tengah No.88, RT.2/RW.3 13760 Daerah Khusus Ibukota Jakarta Daerah Khusus Ibukota Jakarta</w:t>
        </w:r>
      </w:hyperlink>
    </w:p>
    <w:p w14:paraId="4110D473" w14:textId="32DE39E6" w:rsidR="002F305D" w:rsidRDefault="00000000">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w:t>
      </w:r>
      <w:r w:rsidR="00962ACD">
        <w:rPr>
          <w:rFonts w:ascii="Times New Roman" w:eastAsia="Times New Roman" w:hAnsi="Times New Roman" w:cs="Times New Roman"/>
          <w:b/>
          <w:sz w:val="28"/>
          <w:szCs w:val="28"/>
        </w:rPr>
        <w:t>4</w:t>
      </w:r>
    </w:p>
    <w:p w14:paraId="3DB30982" w14:textId="77777777" w:rsidR="002F305D" w:rsidRDefault="00000000">
      <w:pPr>
        <w:pStyle w:val="Subtitle"/>
        <w:jc w:val="center"/>
        <w:rPr>
          <w:rFonts w:ascii="Times New Roman" w:eastAsia="Times New Roman" w:hAnsi="Times New Roman" w:cs="Times New Roman"/>
          <w:b/>
          <w:sz w:val="36"/>
          <w:szCs w:val="36"/>
        </w:rPr>
      </w:pPr>
      <w:bookmarkStart w:id="2" w:name="_bmf8ov7q41ap" w:colFirst="0" w:colLast="0"/>
      <w:bookmarkEnd w:id="2"/>
      <w:r>
        <w:rPr>
          <w:rFonts w:ascii="Times New Roman" w:eastAsia="Times New Roman" w:hAnsi="Times New Roman" w:cs="Times New Roman"/>
          <w:b/>
          <w:sz w:val="36"/>
          <w:szCs w:val="36"/>
        </w:rPr>
        <w:lastRenderedPageBreak/>
        <w:t>KATA PENGANTAR</w:t>
      </w:r>
    </w:p>
    <w:p w14:paraId="18808FE1" w14:textId="22AAF529" w:rsidR="002F305D" w:rsidRDefault="00000000">
      <w:pPr>
        <w:spacing w:line="259" w:lineRule="auto"/>
        <w:ind w:firstLine="567"/>
        <w:jc w:val="both"/>
        <w:rPr>
          <w:rFonts w:ascii="Times New Roman" w:eastAsia="Times New Roman" w:hAnsi="Times New Roman" w:cs="Times New Roman"/>
          <w:b/>
          <w:i/>
          <w:sz w:val="24"/>
          <w:szCs w:val="24"/>
        </w:rPr>
      </w:pPr>
      <w:r>
        <w:rPr>
          <w:rFonts w:ascii="Times New Roman" w:eastAsia="Times New Roman" w:hAnsi="Times New Roman" w:cs="Times New Roman"/>
          <w:sz w:val="24"/>
          <w:szCs w:val="24"/>
        </w:rPr>
        <w:t xml:space="preserve">Dengan menyebut nama Allah SWT yang Maha Pengasih lagi Maha Penyayang, kami panjatkan puja dan puji syukur atas kehadirat-Nya, yang telah melimpahkan rahmat, hidayah, dan inayah-Nya kepada kami, sehingga kami dapat menyelesaikan makalah yang berjudul      </w:t>
      </w:r>
      <w:r>
        <w:rPr>
          <w:rFonts w:ascii="Times New Roman" w:eastAsia="Times New Roman" w:hAnsi="Times New Roman" w:cs="Times New Roman"/>
          <w:b/>
          <w:i/>
          <w:sz w:val="24"/>
          <w:szCs w:val="24"/>
        </w:rPr>
        <w:t>“</w:t>
      </w:r>
      <w:r w:rsidR="007F78BC">
        <w:rPr>
          <w:rFonts w:ascii="Times New Roman" w:eastAsia="Times New Roman" w:hAnsi="Times New Roman" w:cs="Times New Roman"/>
          <w:b/>
          <w:i/>
          <w:sz w:val="24"/>
          <w:szCs w:val="24"/>
        </w:rPr>
        <w:t>OVERVIEW COBIT</w:t>
      </w:r>
      <w:r>
        <w:rPr>
          <w:rFonts w:ascii="Times New Roman" w:eastAsia="Times New Roman" w:hAnsi="Times New Roman" w:cs="Times New Roman"/>
          <w:b/>
          <w:i/>
          <w:sz w:val="24"/>
          <w:szCs w:val="24"/>
        </w:rPr>
        <w:t>”</w:t>
      </w:r>
    </w:p>
    <w:p w14:paraId="171C6170" w14:textId="77777777" w:rsidR="002F305D" w:rsidRDefault="002F305D">
      <w:pPr>
        <w:spacing w:line="259" w:lineRule="auto"/>
        <w:ind w:firstLine="567"/>
        <w:jc w:val="both"/>
        <w:rPr>
          <w:rFonts w:ascii="Times New Roman" w:eastAsia="Times New Roman" w:hAnsi="Times New Roman" w:cs="Times New Roman"/>
          <w:b/>
          <w:sz w:val="24"/>
          <w:szCs w:val="24"/>
        </w:rPr>
      </w:pPr>
    </w:p>
    <w:p w14:paraId="36D2D018" w14:textId="77777777" w:rsidR="002F305D" w:rsidRDefault="00000000">
      <w:pPr>
        <w:spacing w:line="259"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Makalah ini telah kami susun dengan maksimal dan mendapatkan bantuan dari berbagai pihak sehingga dapat memperlancar pembuatan makalah ini. Untuk itu kami menyampaikan banyak terima kasih kepada semua pihak yang telah berkontribusi dalam pembuatan makalah ini. Terlepas dari semua itu, kami meyadari sepenuhnya bahwa masih ada kekurangan baik dari segi susunan kalimat maupun tata bahasanya. Oleh karena itu dengan tangan terbuka kami menerima segala saran dan kritik dari pembaca agar kami dapat memperbaiki makalah ilmiah ini.</w:t>
      </w:r>
      <w:r>
        <w:rPr>
          <w:rFonts w:ascii="Times New Roman" w:eastAsia="Times New Roman" w:hAnsi="Times New Roman" w:cs="Times New Roman"/>
          <w:sz w:val="24"/>
          <w:szCs w:val="24"/>
        </w:rPr>
        <w:br/>
        <w:t xml:space="preserve">      </w:t>
      </w:r>
    </w:p>
    <w:p w14:paraId="5085EA5B" w14:textId="44A8B02C" w:rsidR="002F305D" w:rsidRDefault="00000000">
      <w:pPr>
        <w:spacing w:line="259"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Akhir kata kami berharap semoga makalah </w:t>
      </w:r>
      <w:r>
        <w:rPr>
          <w:rFonts w:ascii="Times New Roman" w:eastAsia="Times New Roman" w:hAnsi="Times New Roman" w:cs="Times New Roman"/>
          <w:b/>
          <w:i/>
          <w:sz w:val="24"/>
          <w:szCs w:val="24"/>
        </w:rPr>
        <w:t>“</w:t>
      </w:r>
      <w:r w:rsidR="007F78BC">
        <w:rPr>
          <w:rFonts w:ascii="Times New Roman" w:eastAsia="Times New Roman" w:hAnsi="Times New Roman" w:cs="Times New Roman"/>
          <w:b/>
          <w:i/>
          <w:sz w:val="24"/>
          <w:szCs w:val="24"/>
        </w:rPr>
        <w:t>OVERVIEW COBIT</w:t>
      </w:r>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ini dapat memberikan manfaat maupun inspirasi terhadap pembaca.</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3C7C8365" w14:textId="77777777" w:rsidR="002F305D" w:rsidRDefault="002F305D">
      <w:pPr>
        <w:spacing w:line="259" w:lineRule="auto"/>
        <w:ind w:left="5040" w:firstLine="720"/>
        <w:rPr>
          <w:rFonts w:ascii="Times New Roman" w:eastAsia="Times New Roman" w:hAnsi="Times New Roman" w:cs="Times New Roman"/>
          <w:sz w:val="24"/>
          <w:szCs w:val="24"/>
        </w:rPr>
      </w:pPr>
    </w:p>
    <w:p w14:paraId="0FC98778" w14:textId="77777777" w:rsidR="002F305D" w:rsidRDefault="002F305D">
      <w:pPr>
        <w:spacing w:line="259" w:lineRule="auto"/>
        <w:ind w:left="5040" w:firstLine="720"/>
        <w:rPr>
          <w:rFonts w:ascii="Times New Roman" w:eastAsia="Times New Roman" w:hAnsi="Times New Roman" w:cs="Times New Roman"/>
          <w:sz w:val="24"/>
          <w:szCs w:val="24"/>
        </w:rPr>
      </w:pPr>
    </w:p>
    <w:p w14:paraId="415ECEE6" w14:textId="77777777" w:rsidR="002F305D" w:rsidRDefault="002F305D">
      <w:pPr>
        <w:spacing w:line="259" w:lineRule="auto"/>
        <w:ind w:left="5040" w:firstLine="720"/>
        <w:rPr>
          <w:rFonts w:ascii="Times New Roman" w:eastAsia="Times New Roman" w:hAnsi="Times New Roman" w:cs="Times New Roman"/>
          <w:sz w:val="24"/>
          <w:szCs w:val="24"/>
        </w:rPr>
      </w:pPr>
    </w:p>
    <w:p w14:paraId="6D343242" w14:textId="58EB652E" w:rsidR="002F305D" w:rsidRDefault="00CB1154">
      <w:pPr>
        <w:spacing w:line="259" w:lineRule="auto"/>
        <w:ind w:left="50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Jakarta, </w:t>
      </w:r>
      <w:r w:rsidR="007F78BC">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7F78BC">
        <w:rPr>
          <w:rFonts w:ascii="Times New Roman" w:eastAsia="Times New Roman" w:hAnsi="Times New Roman" w:cs="Times New Roman"/>
          <w:sz w:val="24"/>
          <w:szCs w:val="24"/>
        </w:rPr>
        <w:t>Desember</w:t>
      </w:r>
      <w:r>
        <w:rPr>
          <w:rFonts w:ascii="Times New Roman" w:eastAsia="Times New Roman" w:hAnsi="Times New Roman" w:cs="Times New Roman"/>
          <w:sz w:val="24"/>
          <w:szCs w:val="24"/>
        </w:rPr>
        <w:t xml:space="preserve"> 2024</w:t>
      </w:r>
      <w:r>
        <w:rPr>
          <w:rFonts w:ascii="Times New Roman" w:eastAsia="Times New Roman" w:hAnsi="Times New Roman" w:cs="Times New Roman"/>
          <w:sz w:val="24"/>
          <w:szCs w:val="24"/>
        </w:rPr>
        <w:br/>
      </w:r>
    </w:p>
    <w:p w14:paraId="0678EC9D" w14:textId="77777777" w:rsidR="002F305D" w:rsidRDefault="002F305D">
      <w:pPr>
        <w:spacing w:after="160" w:line="259" w:lineRule="auto"/>
        <w:rPr>
          <w:rFonts w:ascii="Times New Roman" w:eastAsia="Times New Roman" w:hAnsi="Times New Roman" w:cs="Times New Roman"/>
          <w:sz w:val="24"/>
          <w:szCs w:val="24"/>
        </w:rPr>
      </w:pPr>
    </w:p>
    <w:p w14:paraId="681A0665" w14:textId="77777777" w:rsidR="002F305D" w:rsidRDefault="002F305D">
      <w:pPr>
        <w:spacing w:after="160" w:line="259" w:lineRule="auto"/>
        <w:rPr>
          <w:rFonts w:ascii="Times New Roman" w:eastAsia="Times New Roman" w:hAnsi="Times New Roman" w:cs="Times New Roman"/>
          <w:sz w:val="24"/>
          <w:szCs w:val="24"/>
        </w:rPr>
      </w:pPr>
    </w:p>
    <w:p w14:paraId="497435D8" w14:textId="77777777" w:rsidR="002F305D" w:rsidRDefault="00000000">
      <w:pPr>
        <w:spacing w:after="160" w:line="259" w:lineRule="auto"/>
        <w:ind w:left="5040" w:firstLine="1530"/>
        <w:rPr>
          <w:rFonts w:ascii="Times New Roman" w:eastAsia="Times New Roman" w:hAnsi="Times New Roman" w:cs="Times New Roman"/>
          <w:sz w:val="24"/>
          <w:szCs w:val="24"/>
        </w:rPr>
      </w:pPr>
      <w:r>
        <w:rPr>
          <w:rFonts w:ascii="Times New Roman" w:eastAsia="Times New Roman" w:hAnsi="Times New Roman" w:cs="Times New Roman"/>
          <w:sz w:val="24"/>
          <w:szCs w:val="24"/>
        </w:rPr>
        <w:t>Penyusun</w:t>
      </w:r>
    </w:p>
    <w:p w14:paraId="0A42818E" w14:textId="5FABA8D2" w:rsidR="002F305D" w:rsidRDefault="007F78BC">
      <w:pPr>
        <w:spacing w:after="160" w:line="259" w:lineRule="auto"/>
        <w:ind w:left="5040" w:firstLine="1440"/>
      </w:pPr>
      <w:r>
        <w:rPr>
          <w:rFonts w:ascii="Times New Roman" w:eastAsia="Times New Roman" w:hAnsi="Times New Roman" w:cs="Times New Roman"/>
          <w:sz w:val="24"/>
          <w:szCs w:val="24"/>
        </w:rPr>
        <w:t>Randi Trijoyo</w:t>
      </w:r>
      <w:r w:rsidR="00000000">
        <w:rPr>
          <w:rFonts w:ascii="Times New Roman" w:eastAsia="Times New Roman" w:hAnsi="Times New Roman" w:cs="Times New Roman"/>
          <w:sz w:val="24"/>
          <w:szCs w:val="24"/>
        </w:rPr>
        <w:br/>
      </w:r>
    </w:p>
    <w:p w14:paraId="3470CF25" w14:textId="77777777" w:rsidR="002F305D" w:rsidRDefault="002F305D">
      <w:pPr>
        <w:spacing w:after="660" w:line="240" w:lineRule="auto"/>
        <w:ind w:left="720"/>
        <w:rPr>
          <w:rFonts w:ascii="Times New Roman" w:eastAsia="Times New Roman" w:hAnsi="Times New Roman" w:cs="Times New Roman"/>
          <w:sz w:val="36"/>
          <w:szCs w:val="36"/>
        </w:rPr>
      </w:pPr>
    </w:p>
    <w:p w14:paraId="66C79EDF" w14:textId="77777777" w:rsidR="002F305D" w:rsidRDefault="002F305D">
      <w:pPr>
        <w:spacing w:after="660" w:line="240" w:lineRule="auto"/>
        <w:ind w:left="720"/>
        <w:jc w:val="center"/>
        <w:rPr>
          <w:rFonts w:ascii="Times New Roman" w:eastAsia="Times New Roman" w:hAnsi="Times New Roman" w:cs="Times New Roman"/>
          <w:sz w:val="28"/>
          <w:szCs w:val="28"/>
        </w:rPr>
      </w:pPr>
    </w:p>
    <w:p w14:paraId="1326C873" w14:textId="77777777" w:rsidR="002F305D" w:rsidRDefault="002F305D">
      <w:pPr>
        <w:pStyle w:val="Subtitle"/>
        <w:rPr>
          <w:rFonts w:ascii="Times New Roman" w:eastAsia="Times New Roman" w:hAnsi="Times New Roman" w:cs="Times New Roman"/>
          <w:b/>
          <w:sz w:val="36"/>
          <w:szCs w:val="36"/>
        </w:rPr>
      </w:pPr>
      <w:bookmarkStart w:id="3" w:name="_nfym99lm4i33" w:colFirst="0" w:colLast="0"/>
      <w:bookmarkEnd w:id="3"/>
    </w:p>
    <w:p w14:paraId="51E4ABC8" w14:textId="77777777" w:rsidR="002F305D" w:rsidRDefault="002F305D"/>
    <w:p w14:paraId="4C9F06D9" w14:textId="5EE975CE" w:rsidR="002F305D" w:rsidRDefault="00000000">
      <w:pPr>
        <w:pStyle w:val="Subtitle"/>
        <w:jc w:val="center"/>
        <w:rPr>
          <w:rFonts w:ascii="Times New Roman" w:eastAsia="Times New Roman" w:hAnsi="Times New Roman" w:cs="Times New Roman"/>
          <w:b/>
          <w:sz w:val="36"/>
          <w:szCs w:val="36"/>
        </w:rPr>
      </w:pPr>
      <w:bookmarkStart w:id="4" w:name="_islt87fo4rm" w:colFirst="0" w:colLast="0"/>
      <w:bookmarkEnd w:id="4"/>
      <w:r>
        <w:rPr>
          <w:rFonts w:ascii="Times New Roman" w:eastAsia="Times New Roman" w:hAnsi="Times New Roman" w:cs="Times New Roman"/>
          <w:b/>
          <w:sz w:val="36"/>
          <w:szCs w:val="36"/>
        </w:rPr>
        <w:lastRenderedPageBreak/>
        <w:t>DAFTAR</w:t>
      </w:r>
      <w:r w:rsidR="0072188A">
        <w:rPr>
          <w:rFonts w:ascii="Times New Roman" w:eastAsia="Times New Roman" w:hAnsi="Times New Roman" w:cs="Times New Roman"/>
          <w:b/>
          <w:sz w:val="36"/>
          <w:szCs w:val="36"/>
        </w:rPr>
        <w:t xml:space="preserve"> ISI</w:t>
      </w:r>
    </w:p>
    <w:p w14:paraId="0BD6A1F4" w14:textId="77777777" w:rsidR="002F305D" w:rsidRDefault="002F305D">
      <w:pPr>
        <w:rPr>
          <w:rFonts w:ascii="Times New Roman" w:eastAsia="Times New Roman" w:hAnsi="Times New Roman" w:cs="Times New Roman"/>
          <w:sz w:val="24"/>
          <w:szCs w:val="24"/>
        </w:rPr>
      </w:pPr>
    </w:p>
    <w:p w14:paraId="440FCF6E" w14:textId="77777777" w:rsidR="002F305D" w:rsidRDefault="002F305D">
      <w:pPr>
        <w:spacing w:after="660" w:line="240" w:lineRule="auto"/>
        <w:rPr>
          <w:rFonts w:ascii="Times New Roman" w:eastAsia="Times New Roman" w:hAnsi="Times New Roman" w:cs="Times New Roman"/>
          <w:b/>
          <w:sz w:val="24"/>
          <w:szCs w:val="24"/>
        </w:rPr>
      </w:pPr>
    </w:p>
    <w:bookmarkStart w:id="5" w:name="_ehp5bx9kzfqq" w:colFirst="0" w:colLast="0" w:displacedByCustomXml="next"/>
    <w:bookmarkEnd w:id="5" w:displacedByCustomXml="next"/>
    <w:sdt>
      <w:sdtPr>
        <w:id w:val="5407748"/>
        <w:docPartObj>
          <w:docPartGallery w:val="Table of Contents"/>
          <w:docPartUnique/>
        </w:docPartObj>
      </w:sdtPr>
      <w:sdtEndPr>
        <w:rPr>
          <w:rFonts w:ascii="Arial" w:eastAsia="Arial" w:hAnsi="Arial" w:cs="Arial"/>
          <w:b/>
          <w:bCs/>
          <w:noProof/>
          <w:color w:val="auto"/>
          <w:sz w:val="22"/>
          <w:szCs w:val="22"/>
          <w:lang w:val="id" w:eastAsia="en-ID"/>
        </w:rPr>
      </w:sdtEndPr>
      <w:sdtContent>
        <w:p w14:paraId="74CEE566" w14:textId="4C35F384" w:rsidR="00F07416" w:rsidRDefault="00F07416">
          <w:pPr>
            <w:pStyle w:val="TOCHeading"/>
          </w:pPr>
          <w:r>
            <w:t>Contents</w:t>
          </w:r>
        </w:p>
        <w:p w14:paraId="05269D25" w14:textId="6B74A565" w:rsidR="00F07416" w:rsidRDefault="00F07416">
          <w:pPr>
            <w:pStyle w:val="TOC1"/>
            <w:tabs>
              <w:tab w:val="right" w:leader="dot" w:pos="9019"/>
            </w:tabs>
            <w:rPr>
              <w:rFonts w:asciiTheme="minorHAnsi" w:eastAsiaTheme="minorEastAsia" w:hAnsiTheme="minorHAnsi" w:cstheme="minorBidi"/>
              <w:noProof/>
              <w:kern w:val="2"/>
              <w:lang w:val="en-ID"/>
              <w14:ligatures w14:val="standardContextual"/>
            </w:rPr>
          </w:pPr>
          <w:r>
            <w:fldChar w:fldCharType="begin"/>
          </w:r>
          <w:r>
            <w:instrText xml:space="preserve"> TOC \o "1-3" \h \z \u </w:instrText>
          </w:r>
          <w:r>
            <w:fldChar w:fldCharType="separate"/>
          </w:r>
          <w:hyperlink w:anchor="_Toc184720376" w:history="1">
            <w:r w:rsidRPr="008027E1">
              <w:rPr>
                <w:rStyle w:val="Hyperlink"/>
                <w:rFonts w:ascii="Times New Roman" w:eastAsia="Times New Roman" w:hAnsi="Times New Roman" w:cs="Times New Roman"/>
                <w:b/>
                <w:noProof/>
              </w:rPr>
              <w:t>BAB I</w:t>
            </w:r>
            <w:r>
              <w:rPr>
                <w:noProof/>
                <w:webHidden/>
              </w:rPr>
              <w:tab/>
            </w:r>
            <w:r>
              <w:rPr>
                <w:noProof/>
                <w:webHidden/>
              </w:rPr>
              <w:fldChar w:fldCharType="begin"/>
            </w:r>
            <w:r>
              <w:rPr>
                <w:noProof/>
                <w:webHidden/>
              </w:rPr>
              <w:instrText xml:space="preserve"> PAGEREF _Toc184720376 \h </w:instrText>
            </w:r>
            <w:r>
              <w:rPr>
                <w:noProof/>
                <w:webHidden/>
              </w:rPr>
            </w:r>
            <w:r>
              <w:rPr>
                <w:noProof/>
                <w:webHidden/>
              </w:rPr>
              <w:fldChar w:fldCharType="separate"/>
            </w:r>
            <w:r>
              <w:rPr>
                <w:noProof/>
                <w:webHidden/>
              </w:rPr>
              <w:t>4</w:t>
            </w:r>
            <w:r>
              <w:rPr>
                <w:noProof/>
                <w:webHidden/>
              </w:rPr>
              <w:fldChar w:fldCharType="end"/>
            </w:r>
          </w:hyperlink>
        </w:p>
        <w:p w14:paraId="35674E83" w14:textId="4F754CD7" w:rsidR="00F07416" w:rsidRDefault="00F07416">
          <w:pPr>
            <w:pStyle w:val="TOC2"/>
            <w:tabs>
              <w:tab w:val="right" w:leader="dot" w:pos="9019"/>
            </w:tabs>
            <w:rPr>
              <w:rFonts w:asciiTheme="minorHAnsi" w:eastAsiaTheme="minorEastAsia" w:hAnsiTheme="minorHAnsi" w:cstheme="minorBidi"/>
              <w:noProof/>
              <w:kern w:val="2"/>
              <w:lang w:val="en-ID"/>
              <w14:ligatures w14:val="standardContextual"/>
            </w:rPr>
          </w:pPr>
          <w:hyperlink w:anchor="_Toc184720377" w:history="1">
            <w:r w:rsidRPr="008027E1">
              <w:rPr>
                <w:rStyle w:val="Hyperlink"/>
                <w:rFonts w:ascii="Times New Roman" w:eastAsia="Times New Roman" w:hAnsi="Times New Roman" w:cs="Times New Roman"/>
                <w:b/>
                <w:noProof/>
              </w:rPr>
              <w:t>Pendahuluan</w:t>
            </w:r>
            <w:r>
              <w:rPr>
                <w:noProof/>
                <w:webHidden/>
              </w:rPr>
              <w:tab/>
            </w:r>
            <w:r>
              <w:rPr>
                <w:noProof/>
                <w:webHidden/>
              </w:rPr>
              <w:fldChar w:fldCharType="begin"/>
            </w:r>
            <w:r>
              <w:rPr>
                <w:noProof/>
                <w:webHidden/>
              </w:rPr>
              <w:instrText xml:space="preserve"> PAGEREF _Toc184720377 \h </w:instrText>
            </w:r>
            <w:r>
              <w:rPr>
                <w:noProof/>
                <w:webHidden/>
              </w:rPr>
            </w:r>
            <w:r>
              <w:rPr>
                <w:noProof/>
                <w:webHidden/>
              </w:rPr>
              <w:fldChar w:fldCharType="separate"/>
            </w:r>
            <w:r>
              <w:rPr>
                <w:noProof/>
                <w:webHidden/>
              </w:rPr>
              <w:t>4</w:t>
            </w:r>
            <w:r>
              <w:rPr>
                <w:noProof/>
                <w:webHidden/>
              </w:rPr>
              <w:fldChar w:fldCharType="end"/>
            </w:r>
          </w:hyperlink>
        </w:p>
        <w:p w14:paraId="573BC8A9" w14:textId="626B8E7F" w:rsidR="00F07416" w:rsidRDefault="00F07416">
          <w:pPr>
            <w:pStyle w:val="TOC2"/>
            <w:tabs>
              <w:tab w:val="left" w:pos="660"/>
              <w:tab w:val="right" w:leader="dot" w:pos="9019"/>
            </w:tabs>
            <w:rPr>
              <w:rFonts w:asciiTheme="minorHAnsi" w:eastAsiaTheme="minorEastAsia" w:hAnsiTheme="minorHAnsi" w:cstheme="minorBidi"/>
              <w:noProof/>
              <w:kern w:val="2"/>
              <w:lang w:val="en-ID"/>
              <w14:ligatures w14:val="standardContextual"/>
            </w:rPr>
          </w:pPr>
          <w:hyperlink w:anchor="_Toc184720378" w:history="1">
            <w:r w:rsidRPr="008027E1">
              <w:rPr>
                <w:rStyle w:val="Hyperlink"/>
                <w:rFonts w:ascii="Times New Roman" w:eastAsia="Times New Roman" w:hAnsi="Times New Roman" w:cs="Times New Roman"/>
                <w:b/>
                <w:noProof/>
              </w:rPr>
              <w:t>I.</w:t>
            </w:r>
            <w:r>
              <w:rPr>
                <w:rFonts w:asciiTheme="minorHAnsi" w:eastAsiaTheme="minorEastAsia" w:hAnsiTheme="minorHAnsi" w:cstheme="minorBidi"/>
                <w:noProof/>
                <w:kern w:val="2"/>
                <w:lang w:val="en-ID"/>
                <w14:ligatures w14:val="standardContextual"/>
              </w:rPr>
              <w:tab/>
            </w:r>
            <w:r w:rsidRPr="008027E1">
              <w:rPr>
                <w:rStyle w:val="Hyperlink"/>
                <w:rFonts w:ascii="Times New Roman" w:eastAsia="Times New Roman" w:hAnsi="Times New Roman" w:cs="Times New Roman"/>
                <w:b/>
                <w:noProof/>
              </w:rPr>
              <w:t>Latar Belakang</w:t>
            </w:r>
            <w:r>
              <w:rPr>
                <w:noProof/>
                <w:webHidden/>
              </w:rPr>
              <w:tab/>
            </w:r>
            <w:r>
              <w:rPr>
                <w:noProof/>
                <w:webHidden/>
              </w:rPr>
              <w:fldChar w:fldCharType="begin"/>
            </w:r>
            <w:r>
              <w:rPr>
                <w:noProof/>
                <w:webHidden/>
              </w:rPr>
              <w:instrText xml:space="preserve"> PAGEREF _Toc184720378 \h </w:instrText>
            </w:r>
            <w:r>
              <w:rPr>
                <w:noProof/>
                <w:webHidden/>
              </w:rPr>
            </w:r>
            <w:r>
              <w:rPr>
                <w:noProof/>
                <w:webHidden/>
              </w:rPr>
              <w:fldChar w:fldCharType="separate"/>
            </w:r>
            <w:r>
              <w:rPr>
                <w:noProof/>
                <w:webHidden/>
              </w:rPr>
              <w:t>4</w:t>
            </w:r>
            <w:r>
              <w:rPr>
                <w:noProof/>
                <w:webHidden/>
              </w:rPr>
              <w:fldChar w:fldCharType="end"/>
            </w:r>
          </w:hyperlink>
        </w:p>
        <w:p w14:paraId="2B8DE9C4" w14:textId="4777442B" w:rsidR="00F07416" w:rsidRDefault="00F07416">
          <w:pPr>
            <w:pStyle w:val="TOC2"/>
            <w:tabs>
              <w:tab w:val="left" w:pos="880"/>
              <w:tab w:val="right" w:leader="dot" w:pos="9019"/>
            </w:tabs>
            <w:rPr>
              <w:rFonts w:asciiTheme="minorHAnsi" w:eastAsiaTheme="minorEastAsia" w:hAnsiTheme="minorHAnsi" w:cstheme="minorBidi"/>
              <w:noProof/>
              <w:kern w:val="2"/>
              <w:lang w:val="en-ID"/>
              <w14:ligatures w14:val="standardContextual"/>
            </w:rPr>
          </w:pPr>
          <w:hyperlink w:anchor="_Toc184720379" w:history="1">
            <w:r w:rsidRPr="008027E1">
              <w:rPr>
                <w:rStyle w:val="Hyperlink"/>
                <w:rFonts w:ascii="Times New Roman" w:eastAsia="Times New Roman" w:hAnsi="Times New Roman" w:cs="Times New Roman"/>
                <w:b/>
                <w:noProof/>
              </w:rPr>
              <w:t>II.</w:t>
            </w:r>
            <w:r>
              <w:rPr>
                <w:rFonts w:asciiTheme="minorHAnsi" w:eastAsiaTheme="minorEastAsia" w:hAnsiTheme="minorHAnsi" w:cstheme="minorBidi"/>
                <w:noProof/>
                <w:kern w:val="2"/>
                <w:lang w:val="en-ID"/>
                <w14:ligatures w14:val="standardContextual"/>
              </w:rPr>
              <w:tab/>
            </w:r>
            <w:r w:rsidRPr="008027E1">
              <w:rPr>
                <w:rStyle w:val="Hyperlink"/>
                <w:rFonts w:ascii="Times New Roman" w:eastAsia="Times New Roman" w:hAnsi="Times New Roman" w:cs="Times New Roman"/>
                <w:b/>
                <w:noProof/>
              </w:rPr>
              <w:t>Rumusan Masalah</w:t>
            </w:r>
            <w:r>
              <w:rPr>
                <w:noProof/>
                <w:webHidden/>
              </w:rPr>
              <w:tab/>
            </w:r>
            <w:r>
              <w:rPr>
                <w:noProof/>
                <w:webHidden/>
              </w:rPr>
              <w:fldChar w:fldCharType="begin"/>
            </w:r>
            <w:r>
              <w:rPr>
                <w:noProof/>
                <w:webHidden/>
              </w:rPr>
              <w:instrText xml:space="preserve"> PAGEREF _Toc184720379 \h </w:instrText>
            </w:r>
            <w:r>
              <w:rPr>
                <w:noProof/>
                <w:webHidden/>
              </w:rPr>
            </w:r>
            <w:r>
              <w:rPr>
                <w:noProof/>
                <w:webHidden/>
              </w:rPr>
              <w:fldChar w:fldCharType="separate"/>
            </w:r>
            <w:r>
              <w:rPr>
                <w:noProof/>
                <w:webHidden/>
              </w:rPr>
              <w:t>4</w:t>
            </w:r>
            <w:r>
              <w:rPr>
                <w:noProof/>
                <w:webHidden/>
              </w:rPr>
              <w:fldChar w:fldCharType="end"/>
            </w:r>
          </w:hyperlink>
        </w:p>
        <w:p w14:paraId="7E4DCD08" w14:textId="6EC21379" w:rsidR="00F07416" w:rsidRDefault="00F07416">
          <w:pPr>
            <w:pStyle w:val="TOC2"/>
            <w:tabs>
              <w:tab w:val="left" w:pos="880"/>
              <w:tab w:val="right" w:leader="dot" w:pos="9019"/>
            </w:tabs>
            <w:rPr>
              <w:rFonts w:asciiTheme="minorHAnsi" w:eastAsiaTheme="minorEastAsia" w:hAnsiTheme="minorHAnsi" w:cstheme="minorBidi"/>
              <w:noProof/>
              <w:kern w:val="2"/>
              <w:lang w:val="en-ID"/>
              <w14:ligatures w14:val="standardContextual"/>
            </w:rPr>
          </w:pPr>
          <w:hyperlink w:anchor="_Toc184720380" w:history="1">
            <w:r w:rsidRPr="008027E1">
              <w:rPr>
                <w:rStyle w:val="Hyperlink"/>
                <w:rFonts w:ascii="Times New Roman" w:eastAsia="Times New Roman" w:hAnsi="Times New Roman" w:cs="Times New Roman"/>
                <w:b/>
                <w:noProof/>
              </w:rPr>
              <w:t>III.</w:t>
            </w:r>
            <w:r>
              <w:rPr>
                <w:rFonts w:asciiTheme="minorHAnsi" w:eastAsiaTheme="minorEastAsia" w:hAnsiTheme="minorHAnsi" w:cstheme="minorBidi"/>
                <w:noProof/>
                <w:kern w:val="2"/>
                <w:lang w:val="en-ID"/>
                <w14:ligatures w14:val="standardContextual"/>
              </w:rPr>
              <w:tab/>
            </w:r>
            <w:r w:rsidRPr="008027E1">
              <w:rPr>
                <w:rStyle w:val="Hyperlink"/>
                <w:rFonts w:ascii="Times New Roman" w:eastAsia="Times New Roman" w:hAnsi="Times New Roman" w:cs="Times New Roman"/>
                <w:b/>
                <w:noProof/>
              </w:rPr>
              <w:t>Tujuan Penulisan</w:t>
            </w:r>
            <w:r>
              <w:rPr>
                <w:noProof/>
                <w:webHidden/>
              </w:rPr>
              <w:tab/>
            </w:r>
            <w:r>
              <w:rPr>
                <w:noProof/>
                <w:webHidden/>
              </w:rPr>
              <w:fldChar w:fldCharType="begin"/>
            </w:r>
            <w:r>
              <w:rPr>
                <w:noProof/>
                <w:webHidden/>
              </w:rPr>
              <w:instrText xml:space="preserve"> PAGEREF _Toc184720380 \h </w:instrText>
            </w:r>
            <w:r>
              <w:rPr>
                <w:noProof/>
                <w:webHidden/>
              </w:rPr>
            </w:r>
            <w:r>
              <w:rPr>
                <w:noProof/>
                <w:webHidden/>
              </w:rPr>
              <w:fldChar w:fldCharType="separate"/>
            </w:r>
            <w:r>
              <w:rPr>
                <w:noProof/>
                <w:webHidden/>
              </w:rPr>
              <w:t>5</w:t>
            </w:r>
            <w:r>
              <w:rPr>
                <w:noProof/>
                <w:webHidden/>
              </w:rPr>
              <w:fldChar w:fldCharType="end"/>
            </w:r>
          </w:hyperlink>
        </w:p>
        <w:p w14:paraId="09BF9B07" w14:textId="6CF6EEA4" w:rsidR="00F07416" w:rsidRDefault="00F07416">
          <w:pPr>
            <w:pStyle w:val="TOC1"/>
            <w:tabs>
              <w:tab w:val="right" w:leader="dot" w:pos="9019"/>
            </w:tabs>
            <w:rPr>
              <w:rFonts w:asciiTheme="minorHAnsi" w:eastAsiaTheme="minorEastAsia" w:hAnsiTheme="minorHAnsi" w:cstheme="minorBidi"/>
              <w:noProof/>
              <w:kern w:val="2"/>
              <w:lang w:val="en-ID"/>
              <w14:ligatures w14:val="standardContextual"/>
            </w:rPr>
          </w:pPr>
          <w:hyperlink w:anchor="_Toc184720381" w:history="1">
            <w:r w:rsidRPr="008027E1">
              <w:rPr>
                <w:rStyle w:val="Hyperlink"/>
                <w:rFonts w:ascii="Times New Roman" w:eastAsia="Times New Roman" w:hAnsi="Times New Roman" w:cs="Times New Roman"/>
                <w:b/>
                <w:noProof/>
              </w:rPr>
              <w:t>BAB II</w:t>
            </w:r>
            <w:r>
              <w:rPr>
                <w:noProof/>
                <w:webHidden/>
              </w:rPr>
              <w:tab/>
            </w:r>
            <w:r>
              <w:rPr>
                <w:noProof/>
                <w:webHidden/>
              </w:rPr>
              <w:fldChar w:fldCharType="begin"/>
            </w:r>
            <w:r>
              <w:rPr>
                <w:noProof/>
                <w:webHidden/>
              </w:rPr>
              <w:instrText xml:space="preserve"> PAGEREF _Toc184720381 \h </w:instrText>
            </w:r>
            <w:r>
              <w:rPr>
                <w:noProof/>
                <w:webHidden/>
              </w:rPr>
            </w:r>
            <w:r>
              <w:rPr>
                <w:noProof/>
                <w:webHidden/>
              </w:rPr>
              <w:fldChar w:fldCharType="separate"/>
            </w:r>
            <w:r>
              <w:rPr>
                <w:noProof/>
                <w:webHidden/>
              </w:rPr>
              <w:t>5</w:t>
            </w:r>
            <w:r>
              <w:rPr>
                <w:noProof/>
                <w:webHidden/>
              </w:rPr>
              <w:fldChar w:fldCharType="end"/>
            </w:r>
          </w:hyperlink>
        </w:p>
        <w:p w14:paraId="16AB1D68" w14:textId="59527855" w:rsidR="00F07416" w:rsidRDefault="00F07416">
          <w:pPr>
            <w:pStyle w:val="TOC2"/>
            <w:tabs>
              <w:tab w:val="left" w:pos="660"/>
              <w:tab w:val="right" w:leader="dot" w:pos="9019"/>
            </w:tabs>
            <w:rPr>
              <w:rFonts w:asciiTheme="minorHAnsi" w:eastAsiaTheme="minorEastAsia" w:hAnsiTheme="minorHAnsi" w:cstheme="minorBidi"/>
              <w:noProof/>
              <w:kern w:val="2"/>
              <w:lang w:val="en-ID"/>
              <w14:ligatures w14:val="standardContextual"/>
            </w:rPr>
          </w:pPr>
          <w:hyperlink w:anchor="_Toc184720382" w:history="1">
            <w:r w:rsidRPr="008027E1">
              <w:rPr>
                <w:rStyle w:val="Hyperlink"/>
                <w:rFonts w:ascii="Times New Roman" w:eastAsia="Times New Roman" w:hAnsi="Times New Roman" w:cs="Times New Roman"/>
                <w:b/>
                <w:noProof/>
              </w:rPr>
              <w:t>I.</w:t>
            </w:r>
            <w:r>
              <w:rPr>
                <w:rFonts w:asciiTheme="minorHAnsi" w:eastAsiaTheme="minorEastAsia" w:hAnsiTheme="minorHAnsi" w:cstheme="minorBidi"/>
                <w:noProof/>
                <w:kern w:val="2"/>
                <w:lang w:val="en-ID"/>
                <w14:ligatures w14:val="standardContextual"/>
              </w:rPr>
              <w:tab/>
            </w:r>
            <w:r w:rsidRPr="008027E1">
              <w:rPr>
                <w:rStyle w:val="Hyperlink"/>
                <w:rFonts w:ascii="Times New Roman" w:eastAsia="Times New Roman" w:hAnsi="Times New Roman" w:cs="Times New Roman"/>
                <w:b/>
                <w:noProof/>
              </w:rPr>
              <w:t>Pengertian COBIT</w:t>
            </w:r>
            <w:r>
              <w:rPr>
                <w:noProof/>
                <w:webHidden/>
              </w:rPr>
              <w:tab/>
            </w:r>
            <w:r>
              <w:rPr>
                <w:noProof/>
                <w:webHidden/>
              </w:rPr>
              <w:fldChar w:fldCharType="begin"/>
            </w:r>
            <w:r>
              <w:rPr>
                <w:noProof/>
                <w:webHidden/>
              </w:rPr>
              <w:instrText xml:space="preserve"> PAGEREF _Toc184720382 \h </w:instrText>
            </w:r>
            <w:r>
              <w:rPr>
                <w:noProof/>
                <w:webHidden/>
              </w:rPr>
            </w:r>
            <w:r>
              <w:rPr>
                <w:noProof/>
                <w:webHidden/>
              </w:rPr>
              <w:fldChar w:fldCharType="separate"/>
            </w:r>
            <w:r>
              <w:rPr>
                <w:noProof/>
                <w:webHidden/>
              </w:rPr>
              <w:t>5</w:t>
            </w:r>
            <w:r>
              <w:rPr>
                <w:noProof/>
                <w:webHidden/>
              </w:rPr>
              <w:fldChar w:fldCharType="end"/>
            </w:r>
          </w:hyperlink>
        </w:p>
        <w:p w14:paraId="3D93EBA8" w14:textId="0EBF25EA" w:rsidR="00F07416" w:rsidRDefault="00F07416">
          <w:pPr>
            <w:pStyle w:val="TOC2"/>
            <w:tabs>
              <w:tab w:val="left" w:pos="880"/>
              <w:tab w:val="right" w:leader="dot" w:pos="9019"/>
            </w:tabs>
            <w:rPr>
              <w:rFonts w:asciiTheme="minorHAnsi" w:eastAsiaTheme="minorEastAsia" w:hAnsiTheme="minorHAnsi" w:cstheme="minorBidi"/>
              <w:noProof/>
              <w:kern w:val="2"/>
              <w:lang w:val="en-ID"/>
              <w14:ligatures w14:val="standardContextual"/>
            </w:rPr>
          </w:pPr>
          <w:hyperlink w:anchor="_Toc184720383" w:history="1">
            <w:r w:rsidRPr="008027E1">
              <w:rPr>
                <w:rStyle w:val="Hyperlink"/>
                <w:rFonts w:ascii="Times New Roman" w:eastAsia="Times New Roman" w:hAnsi="Times New Roman" w:cs="Times New Roman"/>
                <w:b/>
                <w:noProof/>
              </w:rPr>
              <w:t>II.</w:t>
            </w:r>
            <w:r>
              <w:rPr>
                <w:rFonts w:asciiTheme="minorHAnsi" w:eastAsiaTheme="minorEastAsia" w:hAnsiTheme="minorHAnsi" w:cstheme="minorBidi"/>
                <w:noProof/>
                <w:kern w:val="2"/>
                <w:lang w:val="en-ID"/>
                <w14:ligatures w14:val="standardContextual"/>
              </w:rPr>
              <w:tab/>
            </w:r>
            <w:r w:rsidRPr="008027E1">
              <w:rPr>
                <w:rStyle w:val="Hyperlink"/>
                <w:rFonts w:ascii="Times New Roman" w:eastAsia="Times New Roman" w:hAnsi="Times New Roman" w:cs="Times New Roman"/>
                <w:b/>
                <w:noProof/>
              </w:rPr>
              <w:t>Sejarah COBIT</w:t>
            </w:r>
            <w:r>
              <w:rPr>
                <w:noProof/>
                <w:webHidden/>
              </w:rPr>
              <w:tab/>
            </w:r>
            <w:r>
              <w:rPr>
                <w:noProof/>
                <w:webHidden/>
              </w:rPr>
              <w:fldChar w:fldCharType="begin"/>
            </w:r>
            <w:r>
              <w:rPr>
                <w:noProof/>
                <w:webHidden/>
              </w:rPr>
              <w:instrText xml:space="preserve"> PAGEREF _Toc184720383 \h </w:instrText>
            </w:r>
            <w:r>
              <w:rPr>
                <w:noProof/>
                <w:webHidden/>
              </w:rPr>
            </w:r>
            <w:r>
              <w:rPr>
                <w:noProof/>
                <w:webHidden/>
              </w:rPr>
              <w:fldChar w:fldCharType="separate"/>
            </w:r>
            <w:r>
              <w:rPr>
                <w:noProof/>
                <w:webHidden/>
              </w:rPr>
              <w:t>5</w:t>
            </w:r>
            <w:r>
              <w:rPr>
                <w:noProof/>
                <w:webHidden/>
              </w:rPr>
              <w:fldChar w:fldCharType="end"/>
            </w:r>
          </w:hyperlink>
        </w:p>
        <w:p w14:paraId="6EC473CE" w14:textId="68A48F02" w:rsidR="00F07416" w:rsidRDefault="00F07416">
          <w:pPr>
            <w:pStyle w:val="TOC2"/>
            <w:tabs>
              <w:tab w:val="left" w:pos="880"/>
              <w:tab w:val="right" w:leader="dot" w:pos="9019"/>
            </w:tabs>
            <w:rPr>
              <w:rFonts w:asciiTheme="minorHAnsi" w:eastAsiaTheme="minorEastAsia" w:hAnsiTheme="minorHAnsi" w:cstheme="minorBidi"/>
              <w:noProof/>
              <w:kern w:val="2"/>
              <w:lang w:val="en-ID"/>
              <w14:ligatures w14:val="standardContextual"/>
            </w:rPr>
          </w:pPr>
          <w:hyperlink w:anchor="_Toc184720384" w:history="1">
            <w:r w:rsidRPr="008027E1">
              <w:rPr>
                <w:rStyle w:val="Hyperlink"/>
                <w:rFonts w:ascii="Times New Roman" w:eastAsia="Times New Roman" w:hAnsi="Times New Roman" w:cs="Times New Roman"/>
                <w:b/>
                <w:noProof/>
              </w:rPr>
              <w:t>III.</w:t>
            </w:r>
            <w:r>
              <w:rPr>
                <w:rFonts w:asciiTheme="minorHAnsi" w:eastAsiaTheme="minorEastAsia" w:hAnsiTheme="minorHAnsi" w:cstheme="minorBidi"/>
                <w:noProof/>
                <w:kern w:val="2"/>
                <w:lang w:val="en-ID"/>
                <w14:ligatures w14:val="standardContextual"/>
              </w:rPr>
              <w:tab/>
            </w:r>
            <w:r w:rsidRPr="008027E1">
              <w:rPr>
                <w:rStyle w:val="Hyperlink"/>
                <w:rFonts w:ascii="Times New Roman" w:eastAsia="Times New Roman" w:hAnsi="Times New Roman" w:cs="Times New Roman"/>
                <w:b/>
                <w:noProof/>
              </w:rPr>
              <w:t>Kerangka Kerja COBIT</w:t>
            </w:r>
            <w:r>
              <w:rPr>
                <w:noProof/>
                <w:webHidden/>
              </w:rPr>
              <w:tab/>
            </w:r>
            <w:r>
              <w:rPr>
                <w:noProof/>
                <w:webHidden/>
              </w:rPr>
              <w:fldChar w:fldCharType="begin"/>
            </w:r>
            <w:r>
              <w:rPr>
                <w:noProof/>
                <w:webHidden/>
              </w:rPr>
              <w:instrText xml:space="preserve"> PAGEREF _Toc184720384 \h </w:instrText>
            </w:r>
            <w:r>
              <w:rPr>
                <w:noProof/>
                <w:webHidden/>
              </w:rPr>
            </w:r>
            <w:r>
              <w:rPr>
                <w:noProof/>
                <w:webHidden/>
              </w:rPr>
              <w:fldChar w:fldCharType="separate"/>
            </w:r>
            <w:r>
              <w:rPr>
                <w:noProof/>
                <w:webHidden/>
              </w:rPr>
              <w:t>6</w:t>
            </w:r>
            <w:r>
              <w:rPr>
                <w:noProof/>
                <w:webHidden/>
              </w:rPr>
              <w:fldChar w:fldCharType="end"/>
            </w:r>
          </w:hyperlink>
        </w:p>
        <w:p w14:paraId="019B95A2" w14:textId="21EA5685" w:rsidR="00F07416" w:rsidRDefault="00F07416">
          <w:pPr>
            <w:pStyle w:val="TOC1"/>
            <w:tabs>
              <w:tab w:val="right" w:leader="dot" w:pos="9019"/>
            </w:tabs>
            <w:rPr>
              <w:rFonts w:asciiTheme="minorHAnsi" w:eastAsiaTheme="minorEastAsia" w:hAnsiTheme="minorHAnsi" w:cstheme="minorBidi"/>
              <w:noProof/>
              <w:kern w:val="2"/>
              <w:lang w:val="en-ID"/>
              <w14:ligatures w14:val="standardContextual"/>
            </w:rPr>
          </w:pPr>
          <w:hyperlink w:anchor="_Toc184720385" w:history="1">
            <w:r w:rsidRPr="008027E1">
              <w:rPr>
                <w:rStyle w:val="Hyperlink"/>
                <w:rFonts w:ascii="Times New Roman" w:eastAsia="Times New Roman" w:hAnsi="Times New Roman" w:cs="Times New Roman"/>
                <w:b/>
                <w:noProof/>
              </w:rPr>
              <w:t>Bab III</w:t>
            </w:r>
            <w:r>
              <w:rPr>
                <w:noProof/>
                <w:webHidden/>
              </w:rPr>
              <w:tab/>
            </w:r>
            <w:r>
              <w:rPr>
                <w:noProof/>
                <w:webHidden/>
              </w:rPr>
              <w:fldChar w:fldCharType="begin"/>
            </w:r>
            <w:r>
              <w:rPr>
                <w:noProof/>
                <w:webHidden/>
              </w:rPr>
              <w:instrText xml:space="preserve"> PAGEREF _Toc184720385 \h </w:instrText>
            </w:r>
            <w:r>
              <w:rPr>
                <w:noProof/>
                <w:webHidden/>
              </w:rPr>
            </w:r>
            <w:r>
              <w:rPr>
                <w:noProof/>
                <w:webHidden/>
              </w:rPr>
              <w:fldChar w:fldCharType="separate"/>
            </w:r>
            <w:r>
              <w:rPr>
                <w:noProof/>
                <w:webHidden/>
              </w:rPr>
              <w:t>8</w:t>
            </w:r>
            <w:r>
              <w:rPr>
                <w:noProof/>
                <w:webHidden/>
              </w:rPr>
              <w:fldChar w:fldCharType="end"/>
            </w:r>
          </w:hyperlink>
        </w:p>
        <w:p w14:paraId="48C81BA0" w14:textId="79DBFE20" w:rsidR="00F07416" w:rsidRDefault="00F07416">
          <w:pPr>
            <w:pStyle w:val="TOC1"/>
            <w:tabs>
              <w:tab w:val="right" w:leader="dot" w:pos="9019"/>
            </w:tabs>
            <w:rPr>
              <w:rFonts w:asciiTheme="minorHAnsi" w:eastAsiaTheme="minorEastAsia" w:hAnsiTheme="minorHAnsi" w:cstheme="minorBidi"/>
              <w:noProof/>
              <w:kern w:val="2"/>
              <w:lang w:val="en-ID"/>
              <w14:ligatures w14:val="standardContextual"/>
            </w:rPr>
          </w:pPr>
          <w:hyperlink w:anchor="_Toc184720386" w:history="1">
            <w:r w:rsidRPr="008027E1">
              <w:rPr>
                <w:rStyle w:val="Hyperlink"/>
                <w:rFonts w:ascii="Times New Roman" w:eastAsia="Times New Roman" w:hAnsi="Times New Roman" w:cs="Times New Roman"/>
                <w:b/>
                <w:noProof/>
              </w:rPr>
              <w:t>Bab IV</w:t>
            </w:r>
            <w:r>
              <w:rPr>
                <w:noProof/>
                <w:webHidden/>
              </w:rPr>
              <w:tab/>
            </w:r>
            <w:r>
              <w:rPr>
                <w:noProof/>
                <w:webHidden/>
              </w:rPr>
              <w:fldChar w:fldCharType="begin"/>
            </w:r>
            <w:r>
              <w:rPr>
                <w:noProof/>
                <w:webHidden/>
              </w:rPr>
              <w:instrText xml:space="preserve"> PAGEREF _Toc184720386 \h </w:instrText>
            </w:r>
            <w:r>
              <w:rPr>
                <w:noProof/>
                <w:webHidden/>
              </w:rPr>
            </w:r>
            <w:r>
              <w:rPr>
                <w:noProof/>
                <w:webHidden/>
              </w:rPr>
              <w:fldChar w:fldCharType="separate"/>
            </w:r>
            <w:r>
              <w:rPr>
                <w:noProof/>
                <w:webHidden/>
              </w:rPr>
              <w:t>10</w:t>
            </w:r>
            <w:r>
              <w:rPr>
                <w:noProof/>
                <w:webHidden/>
              </w:rPr>
              <w:fldChar w:fldCharType="end"/>
            </w:r>
          </w:hyperlink>
        </w:p>
        <w:p w14:paraId="3FD8B6AC" w14:textId="6F9A8E72" w:rsidR="00F07416" w:rsidRDefault="00F07416">
          <w:pPr>
            <w:pStyle w:val="TOC1"/>
            <w:tabs>
              <w:tab w:val="right" w:leader="dot" w:pos="9019"/>
            </w:tabs>
            <w:rPr>
              <w:rFonts w:asciiTheme="minorHAnsi" w:eastAsiaTheme="minorEastAsia" w:hAnsiTheme="minorHAnsi" w:cstheme="minorBidi"/>
              <w:noProof/>
              <w:kern w:val="2"/>
              <w:lang w:val="en-ID"/>
              <w14:ligatures w14:val="standardContextual"/>
            </w:rPr>
          </w:pPr>
          <w:hyperlink w:anchor="_Toc184720387" w:history="1">
            <w:r w:rsidRPr="008027E1">
              <w:rPr>
                <w:rStyle w:val="Hyperlink"/>
                <w:rFonts w:ascii="Times New Roman" w:eastAsia="Times New Roman" w:hAnsi="Times New Roman" w:cs="Times New Roman"/>
                <w:b/>
                <w:noProof/>
              </w:rPr>
              <w:t>Bab V</w:t>
            </w:r>
            <w:r>
              <w:rPr>
                <w:noProof/>
                <w:webHidden/>
              </w:rPr>
              <w:tab/>
            </w:r>
            <w:r>
              <w:rPr>
                <w:noProof/>
                <w:webHidden/>
              </w:rPr>
              <w:fldChar w:fldCharType="begin"/>
            </w:r>
            <w:r>
              <w:rPr>
                <w:noProof/>
                <w:webHidden/>
              </w:rPr>
              <w:instrText xml:space="preserve"> PAGEREF _Toc184720387 \h </w:instrText>
            </w:r>
            <w:r>
              <w:rPr>
                <w:noProof/>
                <w:webHidden/>
              </w:rPr>
            </w:r>
            <w:r>
              <w:rPr>
                <w:noProof/>
                <w:webHidden/>
              </w:rPr>
              <w:fldChar w:fldCharType="separate"/>
            </w:r>
            <w:r>
              <w:rPr>
                <w:noProof/>
                <w:webHidden/>
              </w:rPr>
              <w:t>11</w:t>
            </w:r>
            <w:r>
              <w:rPr>
                <w:noProof/>
                <w:webHidden/>
              </w:rPr>
              <w:fldChar w:fldCharType="end"/>
            </w:r>
          </w:hyperlink>
        </w:p>
        <w:p w14:paraId="77E4B8DA" w14:textId="04810C04" w:rsidR="00F07416" w:rsidRDefault="00F07416">
          <w:pPr>
            <w:pStyle w:val="TOC2"/>
            <w:tabs>
              <w:tab w:val="left" w:pos="660"/>
              <w:tab w:val="right" w:leader="dot" w:pos="9019"/>
            </w:tabs>
            <w:rPr>
              <w:rFonts w:asciiTheme="minorHAnsi" w:eastAsiaTheme="minorEastAsia" w:hAnsiTheme="minorHAnsi" w:cstheme="minorBidi"/>
              <w:noProof/>
              <w:kern w:val="2"/>
              <w:lang w:val="en-ID"/>
              <w14:ligatures w14:val="standardContextual"/>
            </w:rPr>
          </w:pPr>
          <w:hyperlink w:anchor="_Toc184720388" w:history="1">
            <w:r w:rsidRPr="008027E1">
              <w:rPr>
                <w:rStyle w:val="Hyperlink"/>
                <w:rFonts w:ascii="Times New Roman" w:eastAsia="Times New Roman" w:hAnsi="Times New Roman" w:cs="Times New Roman"/>
                <w:b/>
                <w:noProof/>
              </w:rPr>
              <w:t>I.</w:t>
            </w:r>
            <w:r>
              <w:rPr>
                <w:rFonts w:asciiTheme="minorHAnsi" w:eastAsiaTheme="minorEastAsia" w:hAnsiTheme="minorHAnsi" w:cstheme="minorBidi"/>
                <w:noProof/>
                <w:kern w:val="2"/>
                <w:lang w:val="en-ID"/>
                <w14:ligatures w14:val="standardContextual"/>
              </w:rPr>
              <w:tab/>
            </w:r>
            <w:r w:rsidRPr="008027E1">
              <w:rPr>
                <w:rStyle w:val="Hyperlink"/>
                <w:rFonts w:ascii="Times New Roman" w:eastAsia="Times New Roman" w:hAnsi="Times New Roman" w:cs="Times New Roman"/>
                <w:b/>
                <w:noProof/>
              </w:rPr>
              <w:t>Kesimpulan</w:t>
            </w:r>
            <w:r>
              <w:rPr>
                <w:noProof/>
                <w:webHidden/>
              </w:rPr>
              <w:tab/>
            </w:r>
            <w:r>
              <w:rPr>
                <w:noProof/>
                <w:webHidden/>
              </w:rPr>
              <w:fldChar w:fldCharType="begin"/>
            </w:r>
            <w:r>
              <w:rPr>
                <w:noProof/>
                <w:webHidden/>
              </w:rPr>
              <w:instrText xml:space="preserve"> PAGEREF _Toc184720388 \h </w:instrText>
            </w:r>
            <w:r>
              <w:rPr>
                <w:noProof/>
                <w:webHidden/>
              </w:rPr>
            </w:r>
            <w:r>
              <w:rPr>
                <w:noProof/>
                <w:webHidden/>
              </w:rPr>
              <w:fldChar w:fldCharType="separate"/>
            </w:r>
            <w:r>
              <w:rPr>
                <w:noProof/>
                <w:webHidden/>
              </w:rPr>
              <w:t>11</w:t>
            </w:r>
            <w:r>
              <w:rPr>
                <w:noProof/>
                <w:webHidden/>
              </w:rPr>
              <w:fldChar w:fldCharType="end"/>
            </w:r>
          </w:hyperlink>
        </w:p>
        <w:p w14:paraId="1C947144" w14:textId="61A4BBCF" w:rsidR="00F07416" w:rsidRDefault="00F07416">
          <w:pPr>
            <w:pStyle w:val="TOC1"/>
            <w:tabs>
              <w:tab w:val="right" w:leader="dot" w:pos="9019"/>
            </w:tabs>
            <w:rPr>
              <w:rFonts w:asciiTheme="minorHAnsi" w:eastAsiaTheme="minorEastAsia" w:hAnsiTheme="minorHAnsi" w:cstheme="minorBidi"/>
              <w:noProof/>
              <w:kern w:val="2"/>
              <w:lang w:val="en-ID"/>
              <w14:ligatures w14:val="standardContextual"/>
            </w:rPr>
          </w:pPr>
          <w:hyperlink w:anchor="_Toc184720389" w:history="1">
            <w:r w:rsidRPr="008027E1">
              <w:rPr>
                <w:rStyle w:val="Hyperlink"/>
                <w:noProof/>
              </w:rPr>
              <w:t>Daftar Pustaka</w:t>
            </w:r>
            <w:r>
              <w:rPr>
                <w:noProof/>
                <w:webHidden/>
              </w:rPr>
              <w:tab/>
            </w:r>
            <w:r>
              <w:rPr>
                <w:noProof/>
                <w:webHidden/>
              </w:rPr>
              <w:fldChar w:fldCharType="begin"/>
            </w:r>
            <w:r>
              <w:rPr>
                <w:noProof/>
                <w:webHidden/>
              </w:rPr>
              <w:instrText xml:space="preserve"> PAGEREF _Toc184720389 \h </w:instrText>
            </w:r>
            <w:r>
              <w:rPr>
                <w:noProof/>
                <w:webHidden/>
              </w:rPr>
            </w:r>
            <w:r>
              <w:rPr>
                <w:noProof/>
                <w:webHidden/>
              </w:rPr>
              <w:fldChar w:fldCharType="separate"/>
            </w:r>
            <w:r>
              <w:rPr>
                <w:noProof/>
                <w:webHidden/>
              </w:rPr>
              <w:t>12</w:t>
            </w:r>
            <w:r>
              <w:rPr>
                <w:noProof/>
                <w:webHidden/>
              </w:rPr>
              <w:fldChar w:fldCharType="end"/>
            </w:r>
          </w:hyperlink>
        </w:p>
        <w:p w14:paraId="40437F5A" w14:textId="07C5D982" w:rsidR="00F07416" w:rsidRDefault="00F07416">
          <w:r>
            <w:rPr>
              <w:b/>
              <w:bCs/>
              <w:noProof/>
            </w:rPr>
            <w:fldChar w:fldCharType="end"/>
          </w:r>
        </w:p>
      </w:sdtContent>
    </w:sdt>
    <w:p w14:paraId="5BD2BE90" w14:textId="77777777" w:rsidR="002F305D" w:rsidRDefault="002F305D">
      <w:pPr>
        <w:pStyle w:val="Heading1"/>
        <w:spacing w:after="660" w:line="240" w:lineRule="auto"/>
        <w:rPr>
          <w:rFonts w:ascii="Times New Roman" w:eastAsia="Times New Roman" w:hAnsi="Times New Roman" w:cs="Times New Roman"/>
          <w:b/>
          <w:sz w:val="24"/>
          <w:szCs w:val="24"/>
        </w:rPr>
      </w:pPr>
    </w:p>
    <w:p w14:paraId="3EE57101" w14:textId="77777777" w:rsidR="002F305D" w:rsidRDefault="002F305D">
      <w:pPr>
        <w:spacing w:after="660" w:line="240" w:lineRule="auto"/>
        <w:rPr>
          <w:rFonts w:ascii="Times New Roman" w:eastAsia="Times New Roman" w:hAnsi="Times New Roman" w:cs="Times New Roman"/>
          <w:sz w:val="24"/>
          <w:szCs w:val="24"/>
        </w:rPr>
      </w:pPr>
    </w:p>
    <w:p w14:paraId="032D1347" w14:textId="77777777" w:rsidR="002F305D" w:rsidRDefault="002F305D">
      <w:pPr>
        <w:rPr>
          <w:sz w:val="36"/>
          <w:szCs w:val="36"/>
        </w:rPr>
      </w:pPr>
    </w:p>
    <w:p w14:paraId="73492B16" w14:textId="77777777" w:rsidR="002F305D" w:rsidRDefault="002F305D">
      <w:pPr>
        <w:rPr>
          <w:sz w:val="36"/>
          <w:szCs w:val="36"/>
        </w:rPr>
      </w:pPr>
    </w:p>
    <w:p w14:paraId="5906CFD9" w14:textId="77777777" w:rsidR="002F305D" w:rsidRDefault="002F305D">
      <w:pPr>
        <w:rPr>
          <w:sz w:val="36"/>
          <w:szCs w:val="36"/>
        </w:rPr>
      </w:pPr>
    </w:p>
    <w:p w14:paraId="7560951D" w14:textId="77777777" w:rsidR="002F305D" w:rsidRDefault="002F305D">
      <w:pPr>
        <w:rPr>
          <w:sz w:val="36"/>
          <w:szCs w:val="36"/>
        </w:rPr>
      </w:pPr>
    </w:p>
    <w:p w14:paraId="15457F36" w14:textId="77777777" w:rsidR="002F305D" w:rsidRDefault="002F305D">
      <w:pPr>
        <w:rPr>
          <w:sz w:val="36"/>
          <w:szCs w:val="36"/>
        </w:rPr>
      </w:pPr>
    </w:p>
    <w:p w14:paraId="262DEFE5" w14:textId="77777777" w:rsidR="002F305D" w:rsidRDefault="002F305D">
      <w:pPr>
        <w:rPr>
          <w:sz w:val="36"/>
          <w:szCs w:val="36"/>
        </w:rPr>
      </w:pPr>
    </w:p>
    <w:p w14:paraId="4B58DD49" w14:textId="77777777" w:rsidR="002F305D" w:rsidRDefault="002F305D">
      <w:pPr>
        <w:rPr>
          <w:sz w:val="36"/>
          <w:szCs w:val="36"/>
        </w:rPr>
      </w:pPr>
    </w:p>
    <w:p w14:paraId="2B2E2318" w14:textId="77777777" w:rsidR="002F305D" w:rsidRDefault="002F305D">
      <w:pPr>
        <w:rPr>
          <w:sz w:val="36"/>
          <w:szCs w:val="36"/>
        </w:rPr>
      </w:pPr>
    </w:p>
    <w:p w14:paraId="240526F0" w14:textId="77777777" w:rsidR="002F305D" w:rsidRDefault="002F305D">
      <w:pPr>
        <w:rPr>
          <w:sz w:val="36"/>
          <w:szCs w:val="36"/>
        </w:rPr>
      </w:pPr>
    </w:p>
    <w:p w14:paraId="74B38925" w14:textId="77777777" w:rsidR="002F305D" w:rsidRDefault="002F305D">
      <w:pPr>
        <w:rPr>
          <w:sz w:val="36"/>
          <w:szCs w:val="36"/>
        </w:rPr>
      </w:pPr>
    </w:p>
    <w:p w14:paraId="26A146FB" w14:textId="77777777" w:rsidR="002F305D" w:rsidRDefault="002F305D">
      <w:pPr>
        <w:rPr>
          <w:sz w:val="36"/>
          <w:szCs w:val="36"/>
        </w:rPr>
      </w:pPr>
    </w:p>
    <w:p w14:paraId="142CCC73" w14:textId="77777777" w:rsidR="002F305D" w:rsidRDefault="002F305D">
      <w:pPr>
        <w:rPr>
          <w:sz w:val="36"/>
          <w:szCs w:val="36"/>
        </w:rPr>
      </w:pPr>
    </w:p>
    <w:p w14:paraId="15AC1346" w14:textId="77777777" w:rsidR="002F305D" w:rsidRDefault="002F305D">
      <w:pPr>
        <w:rPr>
          <w:sz w:val="36"/>
          <w:szCs w:val="36"/>
        </w:rPr>
      </w:pPr>
    </w:p>
    <w:p w14:paraId="056C2073" w14:textId="77777777" w:rsidR="002F305D" w:rsidRDefault="00000000">
      <w:pPr>
        <w:pStyle w:val="Heading1"/>
        <w:jc w:val="center"/>
        <w:rPr>
          <w:rFonts w:ascii="Times New Roman" w:eastAsia="Times New Roman" w:hAnsi="Times New Roman" w:cs="Times New Roman"/>
          <w:b/>
          <w:sz w:val="36"/>
          <w:szCs w:val="36"/>
        </w:rPr>
      </w:pPr>
      <w:bookmarkStart w:id="6" w:name="_Toc184720376"/>
      <w:r>
        <w:rPr>
          <w:rFonts w:ascii="Times New Roman" w:eastAsia="Times New Roman" w:hAnsi="Times New Roman" w:cs="Times New Roman"/>
          <w:b/>
          <w:sz w:val="36"/>
          <w:szCs w:val="36"/>
        </w:rPr>
        <w:t>BAB I</w:t>
      </w:r>
      <w:bookmarkEnd w:id="6"/>
    </w:p>
    <w:p w14:paraId="401D712D" w14:textId="7B5C8B3A" w:rsidR="0072188A" w:rsidRDefault="0072188A" w:rsidP="0072188A">
      <w:pPr>
        <w:pStyle w:val="Heading2"/>
        <w:ind w:left="720"/>
        <w:rPr>
          <w:rFonts w:ascii="Times New Roman" w:eastAsia="Times New Roman" w:hAnsi="Times New Roman" w:cs="Times New Roman"/>
          <w:b/>
          <w:sz w:val="28"/>
          <w:szCs w:val="28"/>
        </w:rPr>
      </w:pPr>
      <w:bookmarkStart w:id="7" w:name="_Toc184720377"/>
      <w:r>
        <w:rPr>
          <w:rFonts w:ascii="Times New Roman" w:eastAsia="Times New Roman" w:hAnsi="Times New Roman" w:cs="Times New Roman"/>
          <w:b/>
          <w:sz w:val="28"/>
          <w:szCs w:val="28"/>
        </w:rPr>
        <w:t>Pendahuluan</w:t>
      </w:r>
      <w:bookmarkEnd w:id="7"/>
    </w:p>
    <w:p w14:paraId="5E63F280" w14:textId="6CE25754" w:rsidR="0072188A" w:rsidRPr="0072188A" w:rsidRDefault="0072188A" w:rsidP="0072188A"/>
    <w:p w14:paraId="2025A236" w14:textId="77777777" w:rsidR="002F305D" w:rsidRDefault="00000000">
      <w:pPr>
        <w:pStyle w:val="Heading2"/>
        <w:numPr>
          <w:ilvl w:val="0"/>
          <w:numId w:val="10"/>
        </w:numPr>
        <w:rPr>
          <w:rFonts w:ascii="Times New Roman" w:eastAsia="Times New Roman" w:hAnsi="Times New Roman" w:cs="Times New Roman"/>
          <w:b/>
          <w:sz w:val="28"/>
          <w:szCs w:val="28"/>
        </w:rPr>
      </w:pPr>
      <w:bookmarkStart w:id="8" w:name="_Toc184720378"/>
      <w:r>
        <w:rPr>
          <w:rFonts w:ascii="Times New Roman" w:eastAsia="Times New Roman" w:hAnsi="Times New Roman" w:cs="Times New Roman"/>
          <w:b/>
          <w:sz w:val="28"/>
          <w:szCs w:val="28"/>
        </w:rPr>
        <w:t>Latar Belakang</w:t>
      </w:r>
      <w:bookmarkEnd w:id="8"/>
    </w:p>
    <w:p w14:paraId="2503D3BE" w14:textId="2EF55A84" w:rsidR="007F78BC" w:rsidRDefault="007F78BC" w:rsidP="007F78BC">
      <w:r>
        <w:t xml:space="preserve">                </w:t>
      </w:r>
      <w:r w:rsidR="00D61ACB">
        <w:t xml:space="preserve">Pemanfaatan teknologi informasi dalam berbagai bida mulai sangat dibutuhkan. Tata kelola teknologi informasi berkembang mulai dari sektor swasta, sektor publik, maupun organisasi-organisasi pemerintah sebgai sarana untuk perbaikan kualitas pelyanan bagi masyarakat. Peranan tata kelola teknologi informasi tidak diragukan lagi dalam pencapaian tujuan suatu organisasi, seperti fungsi-fungsi majemen. Intinya adalah bagaimana mengelola penggunaan  TI agar menghasilkan ouput yang maksimal dalam organisasi, membantu proses pengambilan keputusan dan membantu proses pemecahan masalah. Prinsip-prinsip tata kelola teknologi informasi harus dilakukan secara terintegrasi </w:t>
      </w:r>
      <w:r w:rsidR="005E73E6">
        <w:t>, sebagaimana fungsi-fungsi manajemen dilaksanakan pada sebuah organisasi publik.</w:t>
      </w:r>
    </w:p>
    <w:p w14:paraId="7307A6B0" w14:textId="4D8B937D" w:rsidR="005E73E6" w:rsidRDefault="005E73E6" w:rsidP="007F78BC">
      <w:r>
        <w:t xml:space="preserve">               Pengelolaan informasi dalam bentuk web adalah salah satu bentuk implementasi teknologi informasi dalam hal pelayanan informasi publik. Melihat pentingnya informasi dalam proses bisnis perusahaan, maka pengelolaan teknologi informasi pun perlu diperhatikan dan harus mampu untuk memperkecil risiko, dengan melakukan pengelolaan teknologi informasi dengan baik dan benar.</w:t>
      </w:r>
    </w:p>
    <w:p w14:paraId="3BA0D995" w14:textId="7EA5F1FB" w:rsidR="005E73E6" w:rsidRDefault="005E73E6" w:rsidP="007F78BC">
      <w:r>
        <w:t xml:space="preserve">                Salah satu metode pengelolaan teknologi informasi yang digunakan secara luas adalah tata kelola teknologi informasi yang terdapat pada COBIT (Control objective for information and relate technology). COBIT dirancang agar dapat menjadi alat bantu yang dapat </w:t>
      </w:r>
      <w:r w:rsidR="00C75DC9">
        <w:t>memecahkan pemersalahan dalam memahami dan mengelola risiko, serta keuntungan yang berhubungan dengan sumber daya informasi organisasi</w:t>
      </w:r>
    </w:p>
    <w:p w14:paraId="75B3467E" w14:textId="25C9E2A4" w:rsidR="00C75DC9" w:rsidRPr="007F78BC" w:rsidRDefault="00C75DC9" w:rsidP="007F78BC">
      <w:r>
        <w:t>Acuan dalam memilih proses-proses teknologi informasi yang terkait adalah matriks yang telah dipetakan COBIT antara businnes goals, IT goals dan proses-proses TI. Penilaian difokuskan pada proses dilakukan oleh sumber daya teknologi informasi dalam memproduksininformasi kriteria yang diperlukan dalam bisnis.</w:t>
      </w:r>
    </w:p>
    <w:p w14:paraId="1E702690" w14:textId="77777777" w:rsidR="002F305D" w:rsidRDefault="00000000">
      <w:pPr>
        <w:pStyle w:val="Heading2"/>
        <w:numPr>
          <w:ilvl w:val="0"/>
          <w:numId w:val="10"/>
        </w:numPr>
        <w:spacing w:after="0"/>
        <w:rPr>
          <w:rFonts w:ascii="Times New Roman" w:eastAsia="Times New Roman" w:hAnsi="Times New Roman" w:cs="Times New Roman"/>
          <w:b/>
          <w:sz w:val="28"/>
          <w:szCs w:val="28"/>
        </w:rPr>
      </w:pPr>
      <w:bookmarkStart w:id="9" w:name="_Toc184720379"/>
      <w:r>
        <w:rPr>
          <w:rFonts w:ascii="Times New Roman" w:eastAsia="Times New Roman" w:hAnsi="Times New Roman" w:cs="Times New Roman"/>
          <w:b/>
          <w:sz w:val="28"/>
          <w:szCs w:val="28"/>
        </w:rPr>
        <w:t>Rumusan Masalah</w:t>
      </w:r>
      <w:bookmarkEnd w:id="9"/>
    </w:p>
    <w:p w14:paraId="4F84327C" w14:textId="727C9052" w:rsidR="002F305D" w:rsidRDefault="009E5EC5">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Apa yang dimaksud dengan pengelolaan memori tanpa paging?</w:t>
      </w:r>
    </w:p>
    <w:p w14:paraId="1D91A686" w14:textId="2C6B3B91" w:rsidR="002F305D" w:rsidRDefault="009E5EC5">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Bagaimana mekanisme kerja pengelolaan memori tanpa paging?</w:t>
      </w:r>
    </w:p>
    <w:p w14:paraId="77AE3699" w14:textId="3CF2DACA" w:rsidR="002F305D" w:rsidRDefault="009E5EC5">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Apa saja kelebihan dan kelemahan pendekatan ini?</w:t>
      </w:r>
    </w:p>
    <w:p w14:paraId="2A01C003" w14:textId="2D382285" w:rsidR="009E5EC5" w:rsidRDefault="009E5EC5">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Dalam konteks apa pendekatan ini lebih cocok digunakan?</w:t>
      </w:r>
    </w:p>
    <w:p w14:paraId="71717634" w14:textId="77777777" w:rsidR="002F305D" w:rsidRDefault="002F305D">
      <w:pPr>
        <w:ind w:left="1440"/>
        <w:rPr>
          <w:rFonts w:ascii="Times New Roman" w:eastAsia="Times New Roman" w:hAnsi="Times New Roman" w:cs="Times New Roman"/>
        </w:rPr>
      </w:pPr>
    </w:p>
    <w:p w14:paraId="28D09504" w14:textId="77777777" w:rsidR="002F305D" w:rsidRDefault="00000000">
      <w:pPr>
        <w:pStyle w:val="Heading2"/>
        <w:numPr>
          <w:ilvl w:val="0"/>
          <w:numId w:val="10"/>
        </w:numPr>
        <w:spacing w:after="0"/>
        <w:rPr>
          <w:rFonts w:ascii="Times New Roman" w:eastAsia="Times New Roman" w:hAnsi="Times New Roman" w:cs="Times New Roman"/>
          <w:b/>
          <w:sz w:val="28"/>
          <w:szCs w:val="28"/>
        </w:rPr>
      </w:pPr>
      <w:bookmarkStart w:id="10" w:name="_Toc184720380"/>
      <w:r>
        <w:rPr>
          <w:rFonts w:ascii="Times New Roman" w:eastAsia="Times New Roman" w:hAnsi="Times New Roman" w:cs="Times New Roman"/>
          <w:b/>
          <w:sz w:val="28"/>
          <w:szCs w:val="28"/>
        </w:rPr>
        <w:t>Tujuan Penulisan</w:t>
      </w:r>
      <w:bookmarkEnd w:id="10"/>
    </w:p>
    <w:p w14:paraId="64F1721F" w14:textId="2AF0AE7F" w:rsidR="002F305D" w:rsidRDefault="009E5EC5">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Menjelaskan konsep pengelolaan memori tanpa paging</w:t>
      </w:r>
    </w:p>
    <w:p w14:paraId="1DB40DE5" w14:textId="33D47DD3" w:rsidR="002F305D" w:rsidRDefault="009E5EC5">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Menguraikan mekanisme kerja pendekatan ini</w:t>
      </w:r>
    </w:p>
    <w:p w14:paraId="1F85BC9F" w14:textId="4AD4EB7F" w:rsidR="002F305D" w:rsidRDefault="009E5EC5">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Menganalisis kelebihan dan kekurangannya</w:t>
      </w:r>
    </w:p>
    <w:p w14:paraId="78378FBB" w14:textId="262AC41E" w:rsidR="009E5EC5" w:rsidRDefault="009E5EC5">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Menjelaskan penerapan pendekatan ini dalam sistem tertentu</w:t>
      </w:r>
    </w:p>
    <w:p w14:paraId="68A1DC9A" w14:textId="77777777" w:rsidR="002F305D" w:rsidRDefault="002F305D">
      <w:pPr>
        <w:rPr>
          <w:rFonts w:ascii="Times New Roman" w:eastAsia="Times New Roman" w:hAnsi="Times New Roman" w:cs="Times New Roman"/>
        </w:rPr>
      </w:pPr>
    </w:p>
    <w:p w14:paraId="2498ECAB" w14:textId="77777777" w:rsidR="002F305D" w:rsidRDefault="002F305D">
      <w:pPr>
        <w:rPr>
          <w:rFonts w:ascii="Times New Roman" w:eastAsia="Times New Roman" w:hAnsi="Times New Roman" w:cs="Times New Roman"/>
        </w:rPr>
      </w:pPr>
    </w:p>
    <w:p w14:paraId="19BC251B" w14:textId="77777777" w:rsidR="002F305D" w:rsidRDefault="002F305D">
      <w:pPr>
        <w:rPr>
          <w:rFonts w:ascii="Times New Roman" w:eastAsia="Times New Roman" w:hAnsi="Times New Roman" w:cs="Times New Roman"/>
        </w:rPr>
      </w:pPr>
    </w:p>
    <w:p w14:paraId="61E82D23" w14:textId="77777777" w:rsidR="002F305D" w:rsidRDefault="002F305D">
      <w:pPr>
        <w:rPr>
          <w:rFonts w:ascii="Times New Roman" w:eastAsia="Times New Roman" w:hAnsi="Times New Roman" w:cs="Times New Roman"/>
        </w:rPr>
      </w:pPr>
    </w:p>
    <w:p w14:paraId="231877A0" w14:textId="77777777" w:rsidR="002F305D" w:rsidRDefault="002F305D">
      <w:pPr>
        <w:rPr>
          <w:rFonts w:ascii="Times New Roman" w:eastAsia="Times New Roman" w:hAnsi="Times New Roman" w:cs="Times New Roman"/>
        </w:rPr>
      </w:pPr>
    </w:p>
    <w:p w14:paraId="7CB1FBC7" w14:textId="77777777" w:rsidR="002F305D" w:rsidRDefault="00000000">
      <w:pPr>
        <w:pStyle w:val="Heading1"/>
        <w:jc w:val="center"/>
        <w:rPr>
          <w:rFonts w:ascii="Times New Roman" w:eastAsia="Times New Roman" w:hAnsi="Times New Roman" w:cs="Times New Roman"/>
          <w:b/>
          <w:sz w:val="36"/>
          <w:szCs w:val="36"/>
        </w:rPr>
      </w:pPr>
      <w:bookmarkStart w:id="11" w:name="_Toc184720381"/>
      <w:r>
        <w:rPr>
          <w:rFonts w:ascii="Times New Roman" w:eastAsia="Times New Roman" w:hAnsi="Times New Roman" w:cs="Times New Roman"/>
          <w:b/>
          <w:sz w:val="36"/>
          <w:szCs w:val="36"/>
        </w:rPr>
        <w:t>BAB II</w:t>
      </w:r>
      <w:bookmarkEnd w:id="11"/>
    </w:p>
    <w:p w14:paraId="44FF966E" w14:textId="0501746D" w:rsidR="000E09DB" w:rsidRDefault="000E09DB" w:rsidP="000E09DB">
      <w:pPr>
        <w:pStyle w:val="ListParagraph"/>
        <w:rPr>
          <w:b/>
          <w:bCs/>
          <w:sz w:val="28"/>
          <w:szCs w:val="28"/>
        </w:rPr>
      </w:pPr>
      <w:r>
        <w:rPr>
          <w:b/>
          <w:bCs/>
          <w:sz w:val="28"/>
          <w:szCs w:val="28"/>
        </w:rPr>
        <w:t>Landasan Teori</w:t>
      </w:r>
    </w:p>
    <w:p w14:paraId="14EF8CF7" w14:textId="77777777" w:rsidR="000E09DB" w:rsidRPr="000E09DB" w:rsidRDefault="000E09DB" w:rsidP="000E09DB"/>
    <w:p w14:paraId="53150C82" w14:textId="7AC09949" w:rsidR="002F305D" w:rsidRDefault="0016714C">
      <w:pPr>
        <w:pStyle w:val="Heading2"/>
        <w:numPr>
          <w:ilvl w:val="0"/>
          <w:numId w:val="1"/>
        </w:numPr>
        <w:spacing w:after="0"/>
        <w:rPr>
          <w:rFonts w:ascii="Times New Roman" w:eastAsia="Times New Roman" w:hAnsi="Times New Roman" w:cs="Times New Roman"/>
          <w:b/>
          <w:sz w:val="28"/>
          <w:szCs w:val="28"/>
        </w:rPr>
      </w:pPr>
      <w:bookmarkStart w:id="12" w:name="_Toc184720382"/>
      <w:r>
        <w:rPr>
          <w:rFonts w:ascii="Times New Roman" w:eastAsia="Times New Roman" w:hAnsi="Times New Roman" w:cs="Times New Roman"/>
          <w:b/>
          <w:sz w:val="28"/>
          <w:szCs w:val="28"/>
        </w:rPr>
        <w:t>P</w:t>
      </w:r>
      <w:r w:rsidR="00887162">
        <w:rPr>
          <w:rFonts w:ascii="Times New Roman" w:eastAsia="Times New Roman" w:hAnsi="Times New Roman" w:cs="Times New Roman"/>
          <w:b/>
          <w:sz w:val="28"/>
          <w:szCs w:val="28"/>
        </w:rPr>
        <w:t>engertian CO</w:t>
      </w:r>
      <w:r w:rsidR="00BC11A1">
        <w:rPr>
          <w:rFonts w:ascii="Times New Roman" w:eastAsia="Times New Roman" w:hAnsi="Times New Roman" w:cs="Times New Roman"/>
          <w:b/>
          <w:sz w:val="28"/>
          <w:szCs w:val="28"/>
        </w:rPr>
        <w:t>BIT</w:t>
      </w:r>
      <w:bookmarkEnd w:id="12"/>
    </w:p>
    <w:p w14:paraId="1790F69F" w14:textId="77777777" w:rsidR="00BC11A1" w:rsidRPr="00BC11A1" w:rsidRDefault="0016714C" w:rsidP="00BC11A1">
      <w:pPr>
        <w:ind w:left="360"/>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      </w:t>
      </w:r>
      <w:r w:rsidR="00BC11A1" w:rsidRPr="00BC11A1">
        <w:rPr>
          <w:rFonts w:ascii="Times New Roman" w:eastAsia="Times New Roman" w:hAnsi="Times New Roman" w:cs="Times New Roman"/>
          <w:i/>
          <w:iCs/>
          <w:sz w:val="24"/>
          <w:szCs w:val="24"/>
          <w:lang w:val="en-ID"/>
        </w:rPr>
        <w:t>Control Objective for Information &amp; Related Technology (COBIT)</w:t>
      </w:r>
    </w:p>
    <w:p w14:paraId="2CEB2922" w14:textId="25ECDF20" w:rsidR="00BC11A1" w:rsidRPr="00BC11A1" w:rsidRDefault="00BC11A1" w:rsidP="007B7360">
      <w:pPr>
        <w:ind w:left="360"/>
        <w:rPr>
          <w:rFonts w:ascii="Times New Roman" w:eastAsia="Times New Roman" w:hAnsi="Times New Roman" w:cs="Times New Roman"/>
          <w:sz w:val="24"/>
          <w:szCs w:val="24"/>
          <w:lang w:val="en-ID"/>
        </w:rPr>
      </w:pPr>
      <w:r w:rsidRPr="00BC11A1">
        <w:rPr>
          <w:rFonts w:ascii="Times New Roman" w:eastAsia="Times New Roman" w:hAnsi="Times New Roman" w:cs="Times New Roman"/>
          <w:sz w:val="24"/>
          <w:szCs w:val="24"/>
          <w:lang w:val="en-ID"/>
        </w:rPr>
        <w:t> </w:t>
      </w:r>
      <w:proofErr w:type="spellStart"/>
      <w:r w:rsidRPr="00BC11A1">
        <w:rPr>
          <w:rFonts w:ascii="Times New Roman" w:eastAsia="Times New Roman" w:hAnsi="Times New Roman" w:cs="Times New Roman"/>
          <w:sz w:val="24"/>
          <w:szCs w:val="24"/>
          <w:lang w:val="en-ID"/>
        </w:rPr>
        <w:t>adalahsuatu</w:t>
      </w:r>
      <w:proofErr w:type="spell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panduan</w:t>
      </w:r>
      <w:proofErr w:type="spell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standar</w:t>
      </w:r>
      <w:proofErr w:type="spell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praktik</w:t>
      </w:r>
      <w:proofErr w:type="spell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manajemen</w:t>
      </w:r>
      <w:proofErr w:type="spell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teknologi</w:t>
      </w:r>
      <w:proofErr w:type="spell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informasi</w:t>
      </w:r>
      <w:proofErr w:type="spellEnd"/>
      <w:r w:rsidRPr="00BC11A1">
        <w:rPr>
          <w:rFonts w:ascii="Times New Roman" w:eastAsia="Times New Roman" w:hAnsi="Times New Roman" w:cs="Times New Roman"/>
          <w:sz w:val="24"/>
          <w:szCs w:val="24"/>
          <w:lang w:val="en-ID"/>
        </w:rPr>
        <w:t xml:space="preserve"> yang </w:t>
      </w:r>
      <w:proofErr w:type="spellStart"/>
      <w:r w:rsidRPr="00BC11A1">
        <w:rPr>
          <w:rFonts w:ascii="Times New Roman" w:eastAsia="Times New Roman" w:hAnsi="Times New Roman" w:cs="Times New Roman"/>
          <w:sz w:val="24"/>
          <w:szCs w:val="24"/>
          <w:lang w:val="en-ID"/>
        </w:rPr>
        <w:t>dimanamenjadi</w:t>
      </w:r>
      <w:proofErr w:type="spell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sekumpulan</w:t>
      </w:r>
      <w:proofErr w:type="spell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dokumentasi</w:t>
      </w:r>
      <w:proofErr w:type="spellEnd"/>
      <w:r w:rsidR="007B7360">
        <w:rPr>
          <w:rFonts w:ascii="Times New Roman" w:eastAsia="Times New Roman" w:hAnsi="Times New Roman" w:cs="Times New Roman"/>
          <w:sz w:val="24"/>
          <w:szCs w:val="24"/>
          <w:lang w:val="en-ID"/>
        </w:rPr>
        <w:t xml:space="preserve"> </w:t>
      </w:r>
      <w:r w:rsidRPr="00BC11A1">
        <w:rPr>
          <w:rFonts w:ascii="Times New Roman" w:eastAsia="Times New Roman" w:hAnsi="Times New Roman" w:cs="Times New Roman"/>
          <w:i/>
          <w:iCs/>
          <w:sz w:val="24"/>
          <w:szCs w:val="24"/>
          <w:lang w:val="en-ID"/>
        </w:rPr>
        <w:t>best practice</w:t>
      </w:r>
      <w:r w:rsidR="007B7360">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untuk</w:t>
      </w:r>
      <w:proofErr w:type="spell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dapat</w:t>
      </w:r>
      <w:proofErr w:type="spell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membantu</w:t>
      </w:r>
      <w:proofErr w:type="spellEnd"/>
      <w:r w:rsidRPr="00BC11A1">
        <w:rPr>
          <w:rFonts w:ascii="Times New Roman" w:eastAsia="Times New Roman" w:hAnsi="Times New Roman" w:cs="Times New Roman"/>
          <w:sz w:val="24"/>
          <w:szCs w:val="24"/>
          <w:lang w:val="en-ID"/>
        </w:rPr>
        <w:t xml:space="preserve"> auditor, </w:t>
      </w:r>
      <w:proofErr w:type="spellStart"/>
      <w:r w:rsidRPr="00BC11A1">
        <w:rPr>
          <w:rFonts w:ascii="Times New Roman" w:eastAsia="Times New Roman" w:hAnsi="Times New Roman" w:cs="Times New Roman"/>
          <w:sz w:val="24"/>
          <w:szCs w:val="24"/>
          <w:lang w:val="en-ID"/>
        </w:rPr>
        <w:t>pengguna</w:t>
      </w:r>
      <w:proofErr w:type="spellEnd"/>
      <w:r w:rsidR="007B7360">
        <w:rPr>
          <w:rFonts w:ascii="Times New Roman" w:eastAsia="Times New Roman" w:hAnsi="Times New Roman" w:cs="Times New Roman"/>
          <w:sz w:val="24"/>
          <w:szCs w:val="24"/>
          <w:lang w:val="en-ID"/>
        </w:rPr>
        <w:t xml:space="preserve"> </w:t>
      </w:r>
      <w:r w:rsidRPr="00BC11A1">
        <w:rPr>
          <w:rFonts w:ascii="Times New Roman" w:eastAsia="Times New Roman" w:hAnsi="Times New Roman" w:cs="Times New Roman"/>
          <w:i/>
          <w:iCs/>
          <w:sz w:val="24"/>
          <w:szCs w:val="24"/>
          <w:lang w:val="en-ID"/>
        </w:rPr>
        <w:t>user </w:t>
      </w:r>
      <w:r w:rsidRPr="00BC11A1">
        <w:rPr>
          <w:rFonts w:ascii="Times New Roman" w:eastAsia="Times New Roman" w:hAnsi="Times New Roman" w:cs="Times New Roman"/>
          <w:sz w:val="24"/>
          <w:szCs w:val="24"/>
          <w:lang w:val="en-ID"/>
        </w:rPr>
        <w:t xml:space="preserve">dan </w:t>
      </w:r>
      <w:proofErr w:type="spellStart"/>
      <w:r w:rsidRPr="00BC11A1">
        <w:rPr>
          <w:rFonts w:ascii="Times New Roman" w:eastAsia="Times New Roman" w:hAnsi="Times New Roman" w:cs="Times New Roman"/>
          <w:sz w:val="24"/>
          <w:szCs w:val="24"/>
          <w:lang w:val="en-ID"/>
        </w:rPr>
        <w:t>manajemen</w:t>
      </w:r>
      <w:proofErr w:type="spell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untuk</w:t>
      </w:r>
      <w:proofErr w:type="spell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menjembatani</w:t>
      </w:r>
      <w:proofErr w:type="spell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antara</w:t>
      </w:r>
      <w:proofErr w:type="spell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risiko</w:t>
      </w:r>
      <w:proofErr w:type="spellEnd"/>
      <w:r w:rsidRPr="00BC11A1">
        <w:rPr>
          <w:rFonts w:ascii="Times New Roman" w:eastAsia="Times New Roman" w:hAnsi="Times New Roman" w:cs="Times New Roman"/>
          <w:sz w:val="24"/>
          <w:szCs w:val="24"/>
          <w:lang w:val="en-ID"/>
        </w:rPr>
        <w:t xml:space="preserve"> </w:t>
      </w:r>
      <w:proofErr w:type="spellStart"/>
      <w:proofErr w:type="gramStart"/>
      <w:r w:rsidRPr="00BC11A1">
        <w:rPr>
          <w:rFonts w:ascii="Times New Roman" w:eastAsia="Times New Roman" w:hAnsi="Times New Roman" w:cs="Times New Roman"/>
          <w:sz w:val="24"/>
          <w:szCs w:val="24"/>
          <w:lang w:val="en-ID"/>
        </w:rPr>
        <w:t>bisnis,kebutuhan</w:t>
      </w:r>
      <w:proofErr w:type="spellEnd"/>
      <w:proofErr w:type="gram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kontrol</w:t>
      </w:r>
      <w:proofErr w:type="spellEnd"/>
      <w:r w:rsidRPr="00BC11A1">
        <w:rPr>
          <w:rFonts w:ascii="Times New Roman" w:eastAsia="Times New Roman" w:hAnsi="Times New Roman" w:cs="Times New Roman"/>
          <w:sz w:val="24"/>
          <w:szCs w:val="24"/>
          <w:lang w:val="en-ID"/>
        </w:rPr>
        <w:t xml:space="preserve"> dan </w:t>
      </w:r>
      <w:proofErr w:type="spellStart"/>
      <w:r w:rsidRPr="00BC11A1">
        <w:rPr>
          <w:rFonts w:ascii="Times New Roman" w:eastAsia="Times New Roman" w:hAnsi="Times New Roman" w:cs="Times New Roman"/>
          <w:sz w:val="24"/>
          <w:szCs w:val="24"/>
          <w:lang w:val="en-ID"/>
        </w:rPr>
        <w:t>permasalahan-permasalahan</w:t>
      </w:r>
      <w:proofErr w:type="spell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teknis</w:t>
      </w:r>
      <w:proofErr w:type="spell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teknologi</w:t>
      </w:r>
      <w:proofErr w:type="spell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informasi</w:t>
      </w:r>
      <w:proofErr w:type="spellEnd"/>
      <w:r w:rsidRPr="00BC11A1">
        <w:rPr>
          <w:rFonts w:ascii="Times New Roman" w:eastAsia="Times New Roman" w:hAnsi="Times New Roman" w:cs="Times New Roman"/>
          <w:sz w:val="24"/>
          <w:szCs w:val="24"/>
          <w:lang w:val="en-ID"/>
        </w:rPr>
        <w:t>.</w:t>
      </w:r>
    </w:p>
    <w:p w14:paraId="5495B792" w14:textId="77777777" w:rsidR="00BC11A1" w:rsidRPr="00BC11A1" w:rsidRDefault="00BC11A1" w:rsidP="00BC11A1">
      <w:pPr>
        <w:ind w:left="360"/>
        <w:rPr>
          <w:rFonts w:ascii="Times New Roman" w:eastAsia="Times New Roman" w:hAnsi="Times New Roman" w:cs="Times New Roman"/>
          <w:sz w:val="24"/>
          <w:szCs w:val="24"/>
          <w:lang w:val="en-ID"/>
        </w:rPr>
      </w:pPr>
      <w:r w:rsidRPr="00BC11A1">
        <w:rPr>
          <w:rFonts w:ascii="Times New Roman" w:eastAsia="Times New Roman" w:hAnsi="Times New Roman" w:cs="Times New Roman"/>
          <w:b/>
          <w:bCs/>
          <w:sz w:val="24"/>
          <w:szCs w:val="24"/>
          <w:lang w:val="en-ID"/>
        </w:rPr>
        <w:t> </w:t>
      </w:r>
    </w:p>
    <w:p w14:paraId="0EB03B0D" w14:textId="77777777" w:rsidR="00BC11A1" w:rsidRPr="00BC11A1" w:rsidRDefault="00BC11A1" w:rsidP="00BC11A1">
      <w:pPr>
        <w:ind w:left="360"/>
        <w:rPr>
          <w:rFonts w:ascii="Times New Roman" w:eastAsia="Times New Roman" w:hAnsi="Times New Roman" w:cs="Times New Roman"/>
          <w:sz w:val="24"/>
          <w:szCs w:val="24"/>
          <w:lang w:val="en-ID"/>
        </w:rPr>
      </w:pPr>
      <w:r w:rsidRPr="00BC11A1">
        <w:rPr>
          <w:rFonts w:ascii="Times New Roman" w:eastAsia="Times New Roman" w:hAnsi="Times New Roman" w:cs="Times New Roman"/>
          <w:i/>
          <w:iCs/>
          <w:sz w:val="24"/>
          <w:szCs w:val="24"/>
          <w:lang w:val="en-ID"/>
        </w:rPr>
        <w:t>COBIT </w:t>
      </w:r>
    </w:p>
    <w:p w14:paraId="0B7CF48D" w14:textId="22089A5E" w:rsidR="00BC11A1" w:rsidRPr="00BC11A1" w:rsidRDefault="00BC11A1" w:rsidP="00343E38">
      <w:pPr>
        <w:ind w:left="360"/>
        <w:rPr>
          <w:rFonts w:ascii="Times New Roman" w:eastAsia="Times New Roman" w:hAnsi="Times New Roman" w:cs="Times New Roman"/>
          <w:sz w:val="24"/>
          <w:szCs w:val="24"/>
          <w:lang w:val="en-ID"/>
        </w:rPr>
      </w:pPr>
      <w:r w:rsidRPr="00BC11A1">
        <w:rPr>
          <w:rFonts w:ascii="Times New Roman" w:eastAsia="Times New Roman" w:hAnsi="Times New Roman" w:cs="Times New Roman"/>
          <w:sz w:val="24"/>
          <w:szCs w:val="24"/>
          <w:lang w:val="en-ID"/>
        </w:rPr>
        <w:t> </w:t>
      </w:r>
      <w:proofErr w:type="spellStart"/>
      <w:r w:rsidRPr="00BC11A1">
        <w:rPr>
          <w:rFonts w:ascii="Times New Roman" w:eastAsia="Times New Roman" w:hAnsi="Times New Roman" w:cs="Times New Roman"/>
          <w:sz w:val="24"/>
          <w:szCs w:val="24"/>
          <w:lang w:val="en-ID"/>
        </w:rPr>
        <w:t>menyediakan</w:t>
      </w:r>
      <w:proofErr w:type="spell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kerangka</w:t>
      </w:r>
      <w:proofErr w:type="spellEnd"/>
      <w:r w:rsidRPr="00BC11A1">
        <w:rPr>
          <w:rFonts w:ascii="Times New Roman" w:eastAsia="Times New Roman" w:hAnsi="Times New Roman" w:cs="Times New Roman"/>
          <w:i/>
          <w:iCs/>
          <w:sz w:val="24"/>
          <w:szCs w:val="24"/>
          <w:lang w:val="en-ID"/>
        </w:rPr>
        <w:t> IT governance</w:t>
      </w:r>
      <w:r w:rsidR="00343E38">
        <w:rPr>
          <w:rFonts w:ascii="Times New Roman" w:eastAsia="Times New Roman" w:hAnsi="Times New Roman" w:cs="Times New Roman"/>
          <w:sz w:val="24"/>
          <w:szCs w:val="24"/>
          <w:lang w:val="en-ID"/>
        </w:rPr>
        <w:t xml:space="preserve"> </w:t>
      </w:r>
      <w:r w:rsidRPr="00BC11A1">
        <w:rPr>
          <w:rFonts w:ascii="Times New Roman" w:eastAsia="Times New Roman" w:hAnsi="Times New Roman" w:cs="Times New Roman"/>
          <w:sz w:val="24"/>
          <w:szCs w:val="24"/>
          <w:lang w:val="en-ID"/>
        </w:rPr>
        <w:t xml:space="preserve">dan </w:t>
      </w:r>
      <w:proofErr w:type="spellStart"/>
      <w:proofErr w:type="gramStart"/>
      <w:r w:rsidRPr="00BC11A1">
        <w:rPr>
          <w:rFonts w:ascii="Times New Roman" w:eastAsia="Times New Roman" w:hAnsi="Times New Roman" w:cs="Times New Roman"/>
          <w:sz w:val="24"/>
          <w:szCs w:val="24"/>
          <w:lang w:val="en-ID"/>
        </w:rPr>
        <w:t>petunjuk</w:t>
      </w:r>
      <w:proofErr w:type="spellEnd"/>
      <w:r w:rsidRPr="00BC11A1">
        <w:rPr>
          <w:rFonts w:ascii="Times New Roman" w:eastAsia="Times New Roman" w:hAnsi="Times New Roman" w:cs="Times New Roman"/>
          <w:sz w:val="24"/>
          <w:szCs w:val="24"/>
          <w:lang w:val="en-ID"/>
        </w:rPr>
        <w:t> </w:t>
      </w:r>
      <w:r w:rsidRPr="00BC11A1">
        <w:rPr>
          <w:rFonts w:ascii="Times New Roman" w:eastAsia="Times New Roman" w:hAnsi="Times New Roman" w:cs="Times New Roman"/>
          <w:i/>
          <w:iCs/>
          <w:sz w:val="24"/>
          <w:szCs w:val="24"/>
          <w:lang w:val="en-ID"/>
        </w:rPr>
        <w:t> control</w:t>
      </w:r>
      <w:proofErr w:type="gramEnd"/>
      <w:r w:rsidRPr="00BC11A1">
        <w:rPr>
          <w:rFonts w:ascii="Times New Roman" w:eastAsia="Times New Roman" w:hAnsi="Times New Roman" w:cs="Times New Roman"/>
          <w:i/>
          <w:iCs/>
          <w:sz w:val="24"/>
          <w:szCs w:val="24"/>
          <w:lang w:val="en-ID"/>
        </w:rPr>
        <w:t xml:space="preserve"> objective</w:t>
      </w:r>
      <w:r w:rsidR="00343E38">
        <w:rPr>
          <w:rFonts w:ascii="Times New Roman" w:eastAsia="Times New Roman" w:hAnsi="Times New Roman" w:cs="Times New Roman"/>
          <w:sz w:val="24"/>
          <w:szCs w:val="24"/>
          <w:lang w:val="en-ID"/>
        </w:rPr>
        <w:t xml:space="preserve"> </w:t>
      </w:r>
      <w:r w:rsidRPr="00BC11A1">
        <w:rPr>
          <w:rFonts w:ascii="Times New Roman" w:eastAsia="Times New Roman" w:hAnsi="Times New Roman" w:cs="Times New Roman"/>
          <w:sz w:val="24"/>
          <w:szCs w:val="24"/>
          <w:lang w:val="en-ID"/>
        </w:rPr>
        <w:t>yang</w:t>
      </w:r>
      <w:r w:rsidR="00343E38">
        <w:rPr>
          <w:rFonts w:ascii="Times New Roman" w:eastAsia="Times New Roman" w:hAnsi="Times New Roman" w:cs="Times New Roman"/>
          <w:sz w:val="24"/>
          <w:szCs w:val="24"/>
          <w:lang w:val="en-ID"/>
        </w:rPr>
        <w:t xml:space="preserve"> </w:t>
      </w:r>
      <w:r w:rsidRPr="00BC11A1">
        <w:rPr>
          <w:rFonts w:ascii="Times New Roman" w:eastAsia="Times New Roman" w:hAnsi="Times New Roman" w:cs="Times New Roman"/>
          <w:sz w:val="24"/>
          <w:szCs w:val="24"/>
          <w:lang w:val="en-ID"/>
        </w:rPr>
        <w:t xml:space="preserve">detail </w:t>
      </w:r>
      <w:proofErr w:type="spellStart"/>
      <w:r w:rsidRPr="00BC11A1">
        <w:rPr>
          <w:rFonts w:ascii="Times New Roman" w:eastAsia="Times New Roman" w:hAnsi="Times New Roman" w:cs="Times New Roman"/>
          <w:sz w:val="24"/>
          <w:szCs w:val="24"/>
          <w:lang w:val="en-ID"/>
        </w:rPr>
        <w:t>untuk</w:t>
      </w:r>
      <w:proofErr w:type="spell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manajemen</w:t>
      </w:r>
      <w:proofErr w:type="spell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pemilik</w:t>
      </w:r>
      <w:proofErr w:type="spellEnd"/>
      <w:r w:rsidRPr="00BC11A1">
        <w:rPr>
          <w:rFonts w:ascii="Times New Roman" w:eastAsia="Times New Roman" w:hAnsi="Times New Roman" w:cs="Times New Roman"/>
          <w:sz w:val="24"/>
          <w:szCs w:val="24"/>
          <w:lang w:val="en-ID"/>
        </w:rPr>
        <w:t xml:space="preserve"> proses </w:t>
      </w:r>
      <w:proofErr w:type="spellStart"/>
      <w:r w:rsidRPr="00BC11A1">
        <w:rPr>
          <w:rFonts w:ascii="Times New Roman" w:eastAsia="Times New Roman" w:hAnsi="Times New Roman" w:cs="Times New Roman"/>
          <w:sz w:val="24"/>
          <w:szCs w:val="24"/>
          <w:lang w:val="en-ID"/>
        </w:rPr>
        <w:t>bisnis,</w:t>
      </w:r>
      <w:r w:rsidRPr="00BC11A1">
        <w:rPr>
          <w:rFonts w:ascii="Times New Roman" w:eastAsia="Times New Roman" w:hAnsi="Times New Roman" w:cs="Times New Roman"/>
          <w:i/>
          <w:iCs/>
          <w:sz w:val="24"/>
          <w:szCs w:val="24"/>
          <w:lang w:val="en-ID"/>
        </w:rPr>
        <w:t>user</w:t>
      </w:r>
      <w:r w:rsidRPr="00BC11A1">
        <w:rPr>
          <w:rFonts w:ascii="Times New Roman" w:eastAsia="Times New Roman" w:hAnsi="Times New Roman" w:cs="Times New Roman"/>
          <w:sz w:val="24"/>
          <w:szCs w:val="24"/>
          <w:lang w:val="en-ID"/>
        </w:rPr>
        <w:t>dan</w:t>
      </w:r>
      <w:proofErr w:type="spellEnd"/>
      <w:r w:rsidRPr="00BC11A1">
        <w:rPr>
          <w:rFonts w:ascii="Times New Roman" w:eastAsia="Times New Roman" w:hAnsi="Times New Roman" w:cs="Times New Roman"/>
          <w:i/>
          <w:iCs/>
          <w:sz w:val="24"/>
          <w:szCs w:val="24"/>
          <w:lang w:val="en-ID"/>
        </w:rPr>
        <w:t> auditor.</w:t>
      </w:r>
    </w:p>
    <w:p w14:paraId="53BE6AE9" w14:textId="77777777" w:rsidR="00BC11A1" w:rsidRPr="00BC11A1" w:rsidRDefault="00BC11A1" w:rsidP="00BC11A1">
      <w:pPr>
        <w:ind w:left="360"/>
        <w:rPr>
          <w:rFonts w:ascii="Times New Roman" w:eastAsia="Times New Roman" w:hAnsi="Times New Roman" w:cs="Times New Roman"/>
          <w:sz w:val="24"/>
          <w:szCs w:val="24"/>
          <w:lang w:val="en-ID"/>
        </w:rPr>
      </w:pPr>
      <w:r w:rsidRPr="00BC11A1">
        <w:rPr>
          <w:rFonts w:ascii="Times New Roman" w:eastAsia="Times New Roman" w:hAnsi="Times New Roman" w:cs="Times New Roman"/>
          <w:sz w:val="24"/>
          <w:szCs w:val="24"/>
          <w:lang w:val="en-ID"/>
        </w:rPr>
        <w:t> </w:t>
      </w:r>
    </w:p>
    <w:p w14:paraId="6F218A32" w14:textId="7DB8CB05" w:rsidR="00BC11A1" w:rsidRPr="00BC11A1" w:rsidRDefault="00BC11A1" w:rsidP="00343E38">
      <w:pPr>
        <w:ind w:left="360"/>
        <w:rPr>
          <w:rFonts w:ascii="Times New Roman" w:eastAsia="Times New Roman" w:hAnsi="Times New Roman" w:cs="Times New Roman"/>
          <w:sz w:val="24"/>
          <w:szCs w:val="24"/>
          <w:lang w:val="en-ID"/>
        </w:rPr>
      </w:pPr>
      <w:proofErr w:type="gramStart"/>
      <w:r w:rsidRPr="00BC11A1">
        <w:rPr>
          <w:rFonts w:ascii="Times New Roman" w:eastAsia="Times New Roman" w:hAnsi="Times New Roman" w:cs="Times New Roman"/>
          <w:i/>
          <w:iCs/>
          <w:sz w:val="24"/>
          <w:szCs w:val="24"/>
          <w:lang w:val="en-ID"/>
        </w:rPr>
        <w:t>COBIT </w:t>
      </w:r>
      <w:r w:rsidRPr="00BC11A1">
        <w:rPr>
          <w:rFonts w:ascii="Times New Roman" w:eastAsia="Times New Roman" w:hAnsi="Times New Roman" w:cs="Times New Roman"/>
          <w:sz w:val="24"/>
          <w:szCs w:val="24"/>
          <w:lang w:val="en-ID"/>
        </w:rPr>
        <w:t> </w:t>
      </w:r>
      <w:proofErr w:type="spellStart"/>
      <w:r w:rsidRPr="00BC11A1">
        <w:rPr>
          <w:rFonts w:ascii="Times New Roman" w:eastAsia="Times New Roman" w:hAnsi="Times New Roman" w:cs="Times New Roman"/>
          <w:sz w:val="24"/>
          <w:szCs w:val="24"/>
          <w:lang w:val="en-ID"/>
        </w:rPr>
        <w:t>merupakan</w:t>
      </w:r>
      <w:proofErr w:type="spellEnd"/>
      <w:proofErr w:type="gram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standar</w:t>
      </w:r>
      <w:proofErr w:type="spellEnd"/>
      <w:r w:rsidRPr="00BC11A1">
        <w:rPr>
          <w:rFonts w:ascii="Times New Roman" w:eastAsia="Times New Roman" w:hAnsi="Times New Roman" w:cs="Times New Roman"/>
          <w:sz w:val="24"/>
          <w:szCs w:val="24"/>
          <w:lang w:val="en-ID"/>
        </w:rPr>
        <w:t xml:space="preserve"> yang </w:t>
      </w:r>
      <w:proofErr w:type="spellStart"/>
      <w:r w:rsidRPr="00BC11A1">
        <w:rPr>
          <w:rFonts w:ascii="Times New Roman" w:eastAsia="Times New Roman" w:hAnsi="Times New Roman" w:cs="Times New Roman"/>
          <w:sz w:val="24"/>
          <w:szCs w:val="24"/>
          <w:lang w:val="en-ID"/>
        </w:rPr>
        <w:t>dinilai</w:t>
      </w:r>
      <w:proofErr w:type="spellEnd"/>
      <w:r w:rsidRPr="00BC11A1">
        <w:rPr>
          <w:rFonts w:ascii="Times New Roman" w:eastAsia="Times New Roman" w:hAnsi="Times New Roman" w:cs="Times New Roman"/>
          <w:sz w:val="24"/>
          <w:szCs w:val="24"/>
          <w:lang w:val="en-ID"/>
        </w:rPr>
        <w:t xml:space="preserve"> paling </w:t>
      </w:r>
      <w:proofErr w:type="spellStart"/>
      <w:r w:rsidRPr="00BC11A1">
        <w:rPr>
          <w:rFonts w:ascii="Times New Roman" w:eastAsia="Times New Roman" w:hAnsi="Times New Roman" w:cs="Times New Roman"/>
          <w:sz w:val="24"/>
          <w:szCs w:val="24"/>
          <w:lang w:val="en-ID"/>
        </w:rPr>
        <w:t>lengkap</w:t>
      </w:r>
      <w:proofErr w:type="spellEnd"/>
      <w:r w:rsidRPr="00BC11A1">
        <w:rPr>
          <w:rFonts w:ascii="Times New Roman" w:eastAsia="Times New Roman" w:hAnsi="Times New Roman" w:cs="Times New Roman"/>
          <w:sz w:val="24"/>
          <w:szCs w:val="24"/>
          <w:lang w:val="en-ID"/>
        </w:rPr>
        <w:t xml:space="preserve"> dan </w:t>
      </w:r>
      <w:proofErr w:type="spellStart"/>
      <w:r w:rsidRPr="00BC11A1">
        <w:rPr>
          <w:rFonts w:ascii="Times New Roman" w:eastAsia="Times New Roman" w:hAnsi="Times New Roman" w:cs="Times New Roman"/>
          <w:sz w:val="24"/>
          <w:szCs w:val="24"/>
          <w:lang w:val="en-ID"/>
        </w:rPr>
        <w:t>menyeluruh</w:t>
      </w:r>
      <w:proofErr w:type="spell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sebagai</w:t>
      </w:r>
      <w:proofErr w:type="spellEnd"/>
      <w:r w:rsidRPr="00BC11A1">
        <w:rPr>
          <w:rFonts w:ascii="Times New Roman" w:eastAsia="Times New Roman" w:hAnsi="Times New Roman" w:cs="Times New Roman"/>
          <w:i/>
          <w:iCs/>
          <w:sz w:val="24"/>
          <w:szCs w:val="24"/>
          <w:lang w:val="en-ID"/>
        </w:rPr>
        <w:t> framework IT </w:t>
      </w:r>
      <w:r w:rsidRPr="00BC11A1">
        <w:rPr>
          <w:rFonts w:ascii="Times New Roman" w:eastAsia="Times New Roman" w:hAnsi="Times New Roman" w:cs="Times New Roman"/>
          <w:sz w:val="24"/>
          <w:szCs w:val="24"/>
          <w:lang w:val="en-ID"/>
        </w:rPr>
        <w:t xml:space="preserve"> audit </w:t>
      </w:r>
      <w:proofErr w:type="spellStart"/>
      <w:r w:rsidRPr="00BC11A1">
        <w:rPr>
          <w:rFonts w:ascii="Times New Roman" w:eastAsia="Times New Roman" w:hAnsi="Times New Roman" w:cs="Times New Roman"/>
          <w:sz w:val="24"/>
          <w:szCs w:val="24"/>
          <w:lang w:val="en-ID"/>
        </w:rPr>
        <w:t>karena</w:t>
      </w:r>
      <w:proofErr w:type="spell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dikembangkan</w:t>
      </w:r>
      <w:proofErr w:type="spell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secara</w:t>
      </w:r>
      <w:proofErr w:type="spell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berkelanjutan</w:t>
      </w:r>
      <w:proofErr w:type="spellEnd"/>
      <w:r w:rsidRPr="00BC11A1">
        <w:rPr>
          <w:rFonts w:ascii="Times New Roman" w:eastAsia="Times New Roman" w:hAnsi="Times New Roman" w:cs="Times New Roman"/>
          <w:sz w:val="24"/>
          <w:szCs w:val="24"/>
          <w:lang w:val="en-ID"/>
        </w:rPr>
        <w:t xml:space="preserve"> oleh </w:t>
      </w:r>
      <w:proofErr w:type="spellStart"/>
      <w:r w:rsidRPr="00BC11A1">
        <w:rPr>
          <w:rFonts w:ascii="Times New Roman" w:eastAsia="Times New Roman" w:hAnsi="Times New Roman" w:cs="Times New Roman"/>
          <w:sz w:val="24"/>
          <w:szCs w:val="24"/>
          <w:lang w:val="en-ID"/>
        </w:rPr>
        <w:t>lembagaswadaya</w:t>
      </w:r>
      <w:proofErr w:type="spell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profesional</w:t>
      </w:r>
      <w:proofErr w:type="spellEnd"/>
      <w:r w:rsidRPr="00BC11A1">
        <w:rPr>
          <w:rFonts w:ascii="Times New Roman" w:eastAsia="Times New Roman" w:hAnsi="Times New Roman" w:cs="Times New Roman"/>
          <w:sz w:val="24"/>
          <w:szCs w:val="24"/>
          <w:lang w:val="en-ID"/>
        </w:rPr>
        <w:t xml:space="preserve"> auditor yang </w:t>
      </w:r>
      <w:proofErr w:type="spellStart"/>
      <w:r w:rsidRPr="00BC11A1">
        <w:rPr>
          <w:rFonts w:ascii="Times New Roman" w:eastAsia="Times New Roman" w:hAnsi="Times New Roman" w:cs="Times New Roman"/>
          <w:sz w:val="24"/>
          <w:szCs w:val="24"/>
          <w:lang w:val="en-ID"/>
        </w:rPr>
        <w:t>tersebar</w:t>
      </w:r>
      <w:proofErr w:type="spellEnd"/>
      <w:r w:rsidRPr="00BC11A1">
        <w:rPr>
          <w:rFonts w:ascii="Times New Roman" w:eastAsia="Times New Roman" w:hAnsi="Times New Roman" w:cs="Times New Roman"/>
          <w:sz w:val="24"/>
          <w:szCs w:val="24"/>
          <w:lang w:val="en-ID"/>
        </w:rPr>
        <w:t xml:space="preserve"> di </w:t>
      </w:r>
      <w:proofErr w:type="spellStart"/>
      <w:r w:rsidRPr="00BC11A1">
        <w:rPr>
          <w:rFonts w:ascii="Times New Roman" w:eastAsia="Times New Roman" w:hAnsi="Times New Roman" w:cs="Times New Roman"/>
          <w:sz w:val="24"/>
          <w:szCs w:val="24"/>
          <w:lang w:val="en-ID"/>
        </w:rPr>
        <w:t>hampir</w:t>
      </w:r>
      <w:proofErr w:type="spell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seluruh</w:t>
      </w:r>
      <w:proofErr w:type="spellEnd"/>
      <w:r w:rsidRPr="00BC11A1">
        <w:rPr>
          <w:rFonts w:ascii="Times New Roman" w:eastAsia="Times New Roman" w:hAnsi="Times New Roman" w:cs="Times New Roman"/>
          <w:sz w:val="24"/>
          <w:szCs w:val="24"/>
          <w:lang w:val="en-ID"/>
        </w:rPr>
        <w:t xml:space="preserve"> negara. Dimana </w:t>
      </w:r>
      <w:proofErr w:type="spellStart"/>
      <w:r w:rsidRPr="00BC11A1">
        <w:rPr>
          <w:rFonts w:ascii="Times New Roman" w:eastAsia="Times New Roman" w:hAnsi="Times New Roman" w:cs="Times New Roman"/>
          <w:sz w:val="24"/>
          <w:szCs w:val="24"/>
          <w:lang w:val="en-ID"/>
        </w:rPr>
        <w:t>disetiap</w:t>
      </w:r>
      <w:proofErr w:type="spellEnd"/>
      <w:r w:rsidRPr="00BC11A1">
        <w:rPr>
          <w:rFonts w:ascii="Times New Roman" w:eastAsia="Times New Roman" w:hAnsi="Times New Roman" w:cs="Times New Roman"/>
          <w:sz w:val="24"/>
          <w:szCs w:val="24"/>
          <w:lang w:val="en-ID"/>
        </w:rPr>
        <w:t xml:space="preserve"> negara </w:t>
      </w:r>
      <w:proofErr w:type="spellStart"/>
      <w:r w:rsidRPr="00BC11A1">
        <w:rPr>
          <w:rFonts w:ascii="Times New Roman" w:eastAsia="Times New Roman" w:hAnsi="Times New Roman" w:cs="Times New Roman"/>
          <w:sz w:val="24"/>
          <w:szCs w:val="24"/>
          <w:lang w:val="en-ID"/>
        </w:rPr>
        <w:t>dibangun</w:t>
      </w:r>
      <w:proofErr w:type="spellEnd"/>
      <w:r w:rsidR="00343E38">
        <w:rPr>
          <w:rFonts w:ascii="Times New Roman" w:eastAsia="Times New Roman" w:hAnsi="Times New Roman" w:cs="Times New Roman"/>
          <w:sz w:val="24"/>
          <w:szCs w:val="24"/>
          <w:lang w:val="en-ID"/>
        </w:rPr>
        <w:t xml:space="preserve"> </w:t>
      </w:r>
      <w:proofErr w:type="gramStart"/>
      <w:r w:rsidRPr="00BC11A1">
        <w:rPr>
          <w:rFonts w:ascii="Times New Roman" w:eastAsia="Times New Roman" w:hAnsi="Times New Roman" w:cs="Times New Roman"/>
          <w:i/>
          <w:iCs/>
          <w:sz w:val="24"/>
          <w:szCs w:val="24"/>
          <w:lang w:val="en-ID"/>
        </w:rPr>
        <w:t>chapter </w:t>
      </w:r>
      <w:r w:rsidRPr="00BC11A1">
        <w:rPr>
          <w:rFonts w:ascii="Times New Roman" w:eastAsia="Times New Roman" w:hAnsi="Times New Roman" w:cs="Times New Roman"/>
          <w:sz w:val="24"/>
          <w:szCs w:val="24"/>
          <w:lang w:val="en-ID"/>
        </w:rPr>
        <w:t> yang</w:t>
      </w:r>
      <w:proofErr w:type="gram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dapat</w:t>
      </w:r>
      <w:proofErr w:type="spell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mengelola</w:t>
      </w:r>
      <w:proofErr w:type="spellEnd"/>
      <w:r w:rsidRPr="00BC11A1">
        <w:rPr>
          <w:rFonts w:ascii="Times New Roman" w:eastAsia="Times New Roman" w:hAnsi="Times New Roman" w:cs="Times New Roman"/>
          <w:sz w:val="24"/>
          <w:szCs w:val="24"/>
          <w:lang w:val="en-ID"/>
        </w:rPr>
        <w:t xml:space="preserve"> para </w:t>
      </w:r>
      <w:proofErr w:type="spellStart"/>
      <w:r w:rsidRPr="00BC11A1">
        <w:rPr>
          <w:rFonts w:ascii="Times New Roman" w:eastAsia="Times New Roman" w:hAnsi="Times New Roman" w:cs="Times New Roman"/>
          <w:sz w:val="24"/>
          <w:szCs w:val="24"/>
          <w:lang w:val="en-ID"/>
        </w:rPr>
        <w:t>profesional</w:t>
      </w:r>
      <w:proofErr w:type="spell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tersebut.Target</w:t>
      </w:r>
      <w:proofErr w:type="spell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pengguna</w:t>
      </w:r>
      <w:proofErr w:type="spell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dari</w:t>
      </w:r>
      <w:proofErr w:type="spellEnd"/>
      <w:r w:rsidRPr="00BC11A1">
        <w:rPr>
          <w:rFonts w:ascii="Times New Roman" w:eastAsia="Times New Roman" w:hAnsi="Times New Roman" w:cs="Times New Roman"/>
          <w:i/>
          <w:iCs/>
          <w:sz w:val="24"/>
          <w:szCs w:val="24"/>
          <w:lang w:val="en-ID"/>
        </w:rPr>
        <w:t> framework COBIT </w:t>
      </w:r>
      <w:r w:rsidRPr="00BC11A1">
        <w:rPr>
          <w:rFonts w:ascii="Times New Roman" w:eastAsia="Times New Roman" w:hAnsi="Times New Roman" w:cs="Times New Roman"/>
          <w:sz w:val="24"/>
          <w:szCs w:val="24"/>
          <w:lang w:val="en-ID"/>
        </w:rPr>
        <w:t> </w:t>
      </w:r>
      <w:proofErr w:type="spellStart"/>
      <w:r w:rsidRPr="00BC11A1">
        <w:rPr>
          <w:rFonts w:ascii="Times New Roman" w:eastAsia="Times New Roman" w:hAnsi="Times New Roman" w:cs="Times New Roman"/>
          <w:sz w:val="24"/>
          <w:szCs w:val="24"/>
          <w:lang w:val="en-ID"/>
        </w:rPr>
        <w:t>adalah</w:t>
      </w:r>
      <w:proofErr w:type="spell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organisasi</w:t>
      </w:r>
      <w:proofErr w:type="spellEnd"/>
      <w:r w:rsidRPr="00BC11A1">
        <w:rPr>
          <w:rFonts w:ascii="Times New Roman" w:eastAsia="Times New Roman" w:hAnsi="Times New Roman" w:cs="Times New Roman"/>
          <w:sz w:val="24"/>
          <w:szCs w:val="24"/>
          <w:lang w:val="en-ID"/>
        </w:rPr>
        <w:t>/</w:t>
      </w:r>
      <w:proofErr w:type="spellStart"/>
      <w:r w:rsidRPr="00BC11A1">
        <w:rPr>
          <w:rFonts w:ascii="Times New Roman" w:eastAsia="Times New Roman" w:hAnsi="Times New Roman" w:cs="Times New Roman"/>
          <w:sz w:val="24"/>
          <w:szCs w:val="24"/>
          <w:lang w:val="en-ID"/>
        </w:rPr>
        <w:t>perusahaan</w:t>
      </w:r>
      <w:proofErr w:type="spellEnd"/>
      <w:r w:rsidRPr="00BC11A1">
        <w:rPr>
          <w:rFonts w:ascii="Times New Roman" w:eastAsia="Times New Roman" w:hAnsi="Times New Roman" w:cs="Times New Roman"/>
          <w:sz w:val="24"/>
          <w:szCs w:val="24"/>
          <w:lang w:val="en-ID"/>
        </w:rPr>
        <w:t xml:space="preserve"> </w:t>
      </w:r>
      <w:proofErr w:type="spellStart"/>
      <w:r w:rsidRPr="00BC11A1">
        <w:rPr>
          <w:rFonts w:ascii="Times New Roman" w:eastAsia="Times New Roman" w:hAnsi="Times New Roman" w:cs="Times New Roman"/>
          <w:sz w:val="24"/>
          <w:szCs w:val="24"/>
          <w:lang w:val="en-ID"/>
        </w:rPr>
        <w:t>dar</w:t>
      </w:r>
      <w:r w:rsidR="007B7360">
        <w:rPr>
          <w:rFonts w:ascii="Times New Roman" w:eastAsia="Times New Roman" w:hAnsi="Times New Roman" w:cs="Times New Roman"/>
          <w:sz w:val="24"/>
          <w:szCs w:val="24"/>
          <w:lang w:val="en-ID"/>
        </w:rPr>
        <w:t>i</w:t>
      </w:r>
      <w:proofErr w:type="spellEnd"/>
      <w:r w:rsidR="007B7360">
        <w:rPr>
          <w:rFonts w:ascii="Times New Roman" w:eastAsia="Times New Roman" w:hAnsi="Times New Roman" w:cs="Times New Roman"/>
          <w:sz w:val="24"/>
          <w:szCs w:val="24"/>
          <w:lang w:val="en-ID"/>
        </w:rPr>
        <w:t xml:space="preserve"> </w:t>
      </w:r>
      <w:proofErr w:type="spellStart"/>
      <w:r w:rsidR="007B7360">
        <w:rPr>
          <w:rFonts w:ascii="Times New Roman" w:eastAsia="Times New Roman" w:hAnsi="Times New Roman" w:cs="Times New Roman"/>
          <w:sz w:val="24"/>
          <w:szCs w:val="24"/>
          <w:lang w:val="en-ID"/>
        </w:rPr>
        <w:t>berbagai</w:t>
      </w:r>
      <w:proofErr w:type="spellEnd"/>
      <w:r w:rsidR="007B7360">
        <w:rPr>
          <w:rFonts w:ascii="Times New Roman" w:eastAsia="Times New Roman" w:hAnsi="Times New Roman" w:cs="Times New Roman"/>
          <w:sz w:val="24"/>
          <w:szCs w:val="24"/>
          <w:lang w:val="en-ID"/>
        </w:rPr>
        <w:t xml:space="preserve"> </w:t>
      </w:r>
      <w:proofErr w:type="spellStart"/>
      <w:r w:rsidR="007B7360">
        <w:rPr>
          <w:rFonts w:ascii="Times New Roman" w:eastAsia="Times New Roman" w:hAnsi="Times New Roman" w:cs="Times New Roman"/>
          <w:sz w:val="24"/>
          <w:szCs w:val="24"/>
          <w:lang w:val="en-ID"/>
        </w:rPr>
        <w:t>latar</w:t>
      </w:r>
      <w:proofErr w:type="spellEnd"/>
      <w:r w:rsidR="007B7360">
        <w:rPr>
          <w:rFonts w:ascii="Times New Roman" w:eastAsia="Times New Roman" w:hAnsi="Times New Roman" w:cs="Times New Roman"/>
          <w:sz w:val="24"/>
          <w:szCs w:val="24"/>
          <w:lang w:val="en-ID"/>
        </w:rPr>
        <w:t xml:space="preserve"> </w:t>
      </w:r>
      <w:proofErr w:type="spellStart"/>
      <w:r w:rsidR="007B7360">
        <w:rPr>
          <w:rFonts w:ascii="Times New Roman" w:eastAsia="Times New Roman" w:hAnsi="Times New Roman" w:cs="Times New Roman"/>
          <w:sz w:val="24"/>
          <w:szCs w:val="24"/>
          <w:lang w:val="en-ID"/>
        </w:rPr>
        <w:t>belakang</w:t>
      </w:r>
      <w:proofErr w:type="spellEnd"/>
      <w:r w:rsidR="007B7360">
        <w:rPr>
          <w:rFonts w:ascii="Times New Roman" w:eastAsia="Times New Roman" w:hAnsi="Times New Roman" w:cs="Times New Roman"/>
          <w:sz w:val="24"/>
          <w:szCs w:val="24"/>
          <w:lang w:val="en-ID"/>
        </w:rPr>
        <w:t xml:space="preserve"> </w:t>
      </w:r>
      <w:proofErr w:type="spellStart"/>
      <w:r w:rsidR="007B7360">
        <w:rPr>
          <w:rFonts w:ascii="Times New Roman" w:eastAsia="Times New Roman" w:hAnsi="Times New Roman" w:cs="Times New Roman"/>
          <w:sz w:val="24"/>
          <w:szCs w:val="24"/>
          <w:lang w:val="en-ID"/>
        </w:rPr>
        <w:t>bisnis</w:t>
      </w:r>
      <w:proofErr w:type="spellEnd"/>
      <w:r w:rsidR="007B7360">
        <w:rPr>
          <w:rFonts w:ascii="Times New Roman" w:eastAsia="Times New Roman" w:hAnsi="Times New Roman" w:cs="Times New Roman"/>
          <w:sz w:val="24"/>
          <w:szCs w:val="24"/>
          <w:lang w:val="en-ID"/>
        </w:rPr>
        <w:t xml:space="preserve"> dan para professional external assurance</w:t>
      </w:r>
    </w:p>
    <w:p w14:paraId="46103E05" w14:textId="74BF949A" w:rsidR="0016714C" w:rsidRPr="00BC11A1" w:rsidRDefault="0016714C" w:rsidP="00BC11A1">
      <w:pPr>
        <w:ind w:left="360"/>
        <w:rPr>
          <w:rFonts w:ascii="Times New Roman" w:eastAsia="Times New Roman" w:hAnsi="Times New Roman" w:cs="Times New Roman"/>
          <w:sz w:val="24"/>
          <w:szCs w:val="24"/>
        </w:rPr>
      </w:pPr>
    </w:p>
    <w:p w14:paraId="7A3CD98A" w14:textId="65352F46" w:rsidR="002F305D" w:rsidRDefault="007B7360">
      <w:pPr>
        <w:pStyle w:val="Heading2"/>
        <w:numPr>
          <w:ilvl w:val="0"/>
          <w:numId w:val="1"/>
        </w:numPr>
        <w:spacing w:after="0"/>
        <w:rPr>
          <w:rFonts w:ascii="Times New Roman" w:eastAsia="Times New Roman" w:hAnsi="Times New Roman" w:cs="Times New Roman"/>
          <w:b/>
          <w:sz w:val="28"/>
          <w:szCs w:val="28"/>
        </w:rPr>
      </w:pPr>
      <w:bookmarkStart w:id="13" w:name="_Toc184720383"/>
      <w:r>
        <w:rPr>
          <w:rFonts w:ascii="Times New Roman" w:eastAsia="Times New Roman" w:hAnsi="Times New Roman" w:cs="Times New Roman"/>
          <w:b/>
          <w:sz w:val="28"/>
          <w:szCs w:val="28"/>
        </w:rPr>
        <w:t>Sejarah COBIT</w:t>
      </w:r>
      <w:bookmarkEnd w:id="13"/>
    </w:p>
    <w:p w14:paraId="6D863B20" w14:textId="77777777" w:rsidR="00072FBB" w:rsidRPr="00072FBB" w:rsidRDefault="0016714C" w:rsidP="00072FBB">
      <w:pP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              </w:t>
      </w:r>
      <w:r w:rsidR="00072FBB" w:rsidRPr="00072FBB">
        <w:rPr>
          <w:rFonts w:ascii="Times New Roman" w:eastAsia="Times New Roman" w:hAnsi="Times New Roman" w:cs="Times New Roman"/>
          <w:i/>
          <w:iCs/>
          <w:sz w:val="24"/>
          <w:szCs w:val="24"/>
          <w:lang w:val="en-ID"/>
        </w:rPr>
        <w:t>COBIT </w:t>
      </w:r>
    </w:p>
    <w:p w14:paraId="290E75CF" w14:textId="33BFDC29" w:rsidR="00072FBB" w:rsidRPr="00072FBB" w:rsidRDefault="00072FBB" w:rsidP="00072FBB">
      <w:pPr>
        <w:rPr>
          <w:rFonts w:ascii="Times New Roman" w:eastAsia="Times New Roman" w:hAnsi="Times New Roman" w:cs="Times New Roman"/>
          <w:sz w:val="24"/>
          <w:szCs w:val="24"/>
          <w:lang w:val="en-ID"/>
        </w:rPr>
      </w:pPr>
      <w:r w:rsidRPr="00072FBB">
        <w:rPr>
          <w:rFonts w:ascii="Times New Roman" w:eastAsia="Times New Roman" w:hAnsi="Times New Roman" w:cs="Times New Roman"/>
          <w:sz w:val="24"/>
          <w:szCs w:val="24"/>
          <w:lang w:val="en-ID"/>
        </w:rPr>
        <w:t> </w:t>
      </w:r>
      <w:proofErr w:type="spellStart"/>
      <w:r w:rsidRPr="00072FBB">
        <w:rPr>
          <w:rFonts w:ascii="Times New Roman" w:eastAsia="Times New Roman" w:hAnsi="Times New Roman" w:cs="Times New Roman"/>
          <w:sz w:val="24"/>
          <w:szCs w:val="24"/>
          <w:lang w:val="en-ID"/>
        </w:rPr>
        <w:t>pertama</w:t>
      </w:r>
      <w:proofErr w:type="spellEnd"/>
      <w:r w:rsidRPr="00072FBB">
        <w:rPr>
          <w:rFonts w:ascii="Times New Roman" w:eastAsia="Times New Roman" w:hAnsi="Times New Roman" w:cs="Times New Roman"/>
          <w:sz w:val="24"/>
          <w:szCs w:val="24"/>
          <w:lang w:val="en-ID"/>
        </w:rPr>
        <w:t xml:space="preserve"> kali </w:t>
      </w:r>
      <w:proofErr w:type="spellStart"/>
      <w:r w:rsidRPr="00072FBB">
        <w:rPr>
          <w:rFonts w:ascii="Times New Roman" w:eastAsia="Times New Roman" w:hAnsi="Times New Roman" w:cs="Times New Roman"/>
          <w:sz w:val="24"/>
          <w:szCs w:val="24"/>
          <w:lang w:val="en-ID"/>
        </w:rPr>
        <w:t>dikeluarkan</w:t>
      </w:r>
      <w:proofErr w:type="spellEnd"/>
      <w:r w:rsidRPr="00072FBB">
        <w:rPr>
          <w:rFonts w:ascii="Times New Roman" w:eastAsia="Times New Roman" w:hAnsi="Times New Roman" w:cs="Times New Roman"/>
          <w:sz w:val="24"/>
          <w:szCs w:val="24"/>
          <w:lang w:val="en-ID"/>
        </w:rPr>
        <w:t xml:space="preserve"> dan </w:t>
      </w:r>
      <w:proofErr w:type="spellStart"/>
      <w:r w:rsidRPr="00072FBB">
        <w:rPr>
          <w:rFonts w:ascii="Times New Roman" w:eastAsia="Times New Roman" w:hAnsi="Times New Roman" w:cs="Times New Roman"/>
          <w:sz w:val="24"/>
          <w:szCs w:val="24"/>
          <w:lang w:val="en-ID"/>
        </w:rPr>
        <w:t>disusun</w:t>
      </w:r>
      <w:proofErr w:type="spellEnd"/>
      <w:r w:rsidRPr="00072FBB">
        <w:rPr>
          <w:rFonts w:ascii="Times New Roman" w:eastAsia="Times New Roman" w:hAnsi="Times New Roman" w:cs="Times New Roman"/>
          <w:sz w:val="24"/>
          <w:szCs w:val="24"/>
          <w:lang w:val="en-ID"/>
        </w:rPr>
        <w:t xml:space="preserve"> pada </w:t>
      </w:r>
      <w:proofErr w:type="spellStart"/>
      <w:r w:rsidRPr="00072FBB">
        <w:rPr>
          <w:rFonts w:ascii="Times New Roman" w:eastAsia="Times New Roman" w:hAnsi="Times New Roman" w:cs="Times New Roman"/>
          <w:sz w:val="24"/>
          <w:szCs w:val="24"/>
          <w:lang w:val="en-ID"/>
        </w:rPr>
        <w:t>tahun</w:t>
      </w:r>
      <w:proofErr w:type="spellEnd"/>
      <w:r w:rsidRPr="00072FBB">
        <w:rPr>
          <w:rFonts w:ascii="Times New Roman" w:eastAsia="Times New Roman" w:hAnsi="Times New Roman" w:cs="Times New Roman"/>
          <w:sz w:val="24"/>
          <w:szCs w:val="24"/>
          <w:lang w:val="en-ID"/>
        </w:rPr>
        <w:t xml:space="preserve"> 1996 oleh</w:t>
      </w:r>
      <w:r w:rsidRPr="00072FBB">
        <w:rPr>
          <w:rFonts w:ascii="Times New Roman" w:eastAsia="Times New Roman" w:hAnsi="Times New Roman" w:cs="Times New Roman"/>
          <w:i/>
          <w:iCs/>
          <w:sz w:val="24"/>
          <w:szCs w:val="24"/>
          <w:lang w:val="en-ID"/>
        </w:rPr>
        <w:t> </w:t>
      </w:r>
      <w:proofErr w:type="gramStart"/>
      <w:r w:rsidRPr="00072FBB">
        <w:rPr>
          <w:rFonts w:ascii="Times New Roman" w:eastAsia="Times New Roman" w:hAnsi="Times New Roman" w:cs="Times New Roman"/>
          <w:i/>
          <w:iCs/>
          <w:sz w:val="24"/>
          <w:szCs w:val="24"/>
          <w:lang w:val="en-ID"/>
        </w:rPr>
        <w:t>ITGI </w:t>
      </w:r>
      <w:r w:rsidRPr="00072FBB">
        <w:rPr>
          <w:rFonts w:ascii="Times New Roman" w:eastAsia="Times New Roman" w:hAnsi="Times New Roman" w:cs="Times New Roman"/>
          <w:sz w:val="24"/>
          <w:szCs w:val="24"/>
          <w:lang w:val="en-ID"/>
        </w:rPr>
        <w:t> (</w:t>
      </w:r>
      <w:proofErr w:type="gramEnd"/>
      <w:r w:rsidRPr="00072FBB">
        <w:rPr>
          <w:rFonts w:ascii="Times New Roman" w:eastAsia="Times New Roman" w:hAnsi="Times New Roman" w:cs="Times New Roman"/>
          <w:i/>
          <w:iCs/>
          <w:sz w:val="24"/>
          <w:szCs w:val="24"/>
          <w:lang w:val="en-ID"/>
        </w:rPr>
        <w:t> Information Technology</w:t>
      </w:r>
      <w:r>
        <w:rPr>
          <w:rFonts w:ascii="Times New Roman" w:eastAsia="Times New Roman" w:hAnsi="Times New Roman" w:cs="Times New Roman"/>
          <w:i/>
          <w:iCs/>
          <w:sz w:val="24"/>
          <w:szCs w:val="24"/>
          <w:lang w:val="en-ID"/>
        </w:rPr>
        <w:t xml:space="preserve"> </w:t>
      </w:r>
      <w:r w:rsidRPr="00072FBB">
        <w:rPr>
          <w:rFonts w:ascii="Times New Roman" w:eastAsia="Times New Roman" w:hAnsi="Times New Roman" w:cs="Times New Roman"/>
          <w:i/>
          <w:iCs/>
          <w:sz w:val="24"/>
          <w:szCs w:val="24"/>
          <w:lang w:val="en-ID"/>
        </w:rPr>
        <w:t>Government Institute)</w:t>
      </w:r>
      <w:r w:rsidRPr="00072FBB">
        <w:rPr>
          <w:rFonts w:ascii="Times New Roman" w:eastAsia="Times New Roman" w:hAnsi="Times New Roman" w:cs="Times New Roman"/>
          <w:sz w:val="24"/>
          <w:szCs w:val="24"/>
          <w:lang w:val="en-ID"/>
        </w:rPr>
        <w:t xml:space="preserve"> yang </w:t>
      </w:r>
      <w:proofErr w:type="spellStart"/>
      <w:r w:rsidRPr="00072FBB">
        <w:rPr>
          <w:rFonts w:ascii="Times New Roman" w:eastAsia="Times New Roman" w:hAnsi="Times New Roman" w:cs="Times New Roman"/>
          <w:sz w:val="24"/>
          <w:szCs w:val="24"/>
          <w:lang w:val="en-ID"/>
        </w:rPr>
        <w:t>merupakan</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bagian</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dari</w:t>
      </w:r>
      <w:proofErr w:type="spellEnd"/>
      <w:r w:rsidRPr="00072FBB">
        <w:rPr>
          <w:rFonts w:ascii="Times New Roman" w:eastAsia="Times New Roman" w:hAnsi="Times New Roman" w:cs="Times New Roman"/>
          <w:i/>
          <w:iCs/>
          <w:sz w:val="24"/>
          <w:szCs w:val="24"/>
          <w:lang w:val="en-ID"/>
        </w:rPr>
        <w:t xml:space="preserve"> ISACA (Information System Audit Control </w:t>
      </w:r>
      <w:r w:rsidRPr="00072FBB">
        <w:rPr>
          <w:rFonts w:ascii="Times New Roman" w:eastAsia="Times New Roman" w:hAnsi="Times New Roman" w:cs="Times New Roman"/>
          <w:i/>
          <w:iCs/>
          <w:sz w:val="24"/>
          <w:szCs w:val="24"/>
          <w:lang w:val="en-ID"/>
        </w:rPr>
        <w:lastRenderedPageBreak/>
        <w:t>Association)</w:t>
      </w:r>
      <w:r w:rsidRPr="00072FBB">
        <w:rPr>
          <w:rFonts w:ascii="Times New Roman" w:eastAsia="Times New Roman" w:hAnsi="Times New Roman" w:cs="Times New Roman"/>
          <w:sz w:val="24"/>
          <w:szCs w:val="24"/>
          <w:lang w:val="en-ID"/>
        </w:rPr>
        <w:t> </w:t>
      </w:r>
      <w:proofErr w:type="spellStart"/>
      <w:r w:rsidRPr="00072FBB">
        <w:rPr>
          <w:rFonts w:ascii="Times New Roman" w:eastAsia="Times New Roman" w:hAnsi="Times New Roman" w:cs="Times New Roman"/>
          <w:sz w:val="24"/>
          <w:szCs w:val="24"/>
          <w:lang w:val="en-ID"/>
        </w:rPr>
        <w:t>yaitu</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organisasi</w:t>
      </w:r>
      <w:proofErr w:type="spellEnd"/>
      <w:r>
        <w:rPr>
          <w:rFonts w:ascii="Times New Roman" w:eastAsia="Times New Roman" w:hAnsi="Times New Roman" w:cs="Times New Roman"/>
          <w:sz w:val="24"/>
          <w:szCs w:val="24"/>
          <w:lang w:val="en-ID"/>
        </w:rPr>
        <w:t xml:space="preserve"> </w:t>
      </w:r>
      <w:r w:rsidRPr="00072FBB">
        <w:rPr>
          <w:rFonts w:ascii="Times New Roman" w:eastAsia="Times New Roman" w:hAnsi="Times New Roman" w:cs="Times New Roman"/>
          <w:i/>
          <w:iCs/>
          <w:sz w:val="24"/>
          <w:szCs w:val="24"/>
          <w:lang w:val="en-ID"/>
        </w:rPr>
        <w:t>international</w:t>
      </w:r>
      <w:r>
        <w:rPr>
          <w:rFonts w:ascii="Times New Roman" w:eastAsia="Times New Roman" w:hAnsi="Times New Roman" w:cs="Times New Roman"/>
          <w:sz w:val="24"/>
          <w:szCs w:val="24"/>
          <w:lang w:val="en-ID"/>
        </w:rPr>
        <w:t xml:space="preserve"> </w:t>
      </w:r>
      <w:r w:rsidRPr="00072FBB">
        <w:rPr>
          <w:rFonts w:ascii="Times New Roman" w:eastAsia="Times New Roman" w:hAnsi="Times New Roman" w:cs="Times New Roman"/>
          <w:sz w:val="24"/>
          <w:szCs w:val="24"/>
          <w:lang w:val="en-ID"/>
        </w:rPr>
        <w:t xml:space="preserve">yang </w:t>
      </w:r>
      <w:proofErr w:type="spellStart"/>
      <w:r w:rsidRPr="00072FBB">
        <w:rPr>
          <w:rFonts w:ascii="Times New Roman" w:eastAsia="Times New Roman" w:hAnsi="Times New Roman" w:cs="Times New Roman"/>
          <w:sz w:val="24"/>
          <w:szCs w:val="24"/>
          <w:lang w:val="en-ID"/>
        </w:rPr>
        <w:t>didirikan</w:t>
      </w:r>
      <w:proofErr w:type="spellEnd"/>
      <w:r w:rsidRPr="00072FBB">
        <w:rPr>
          <w:rFonts w:ascii="Times New Roman" w:eastAsia="Times New Roman" w:hAnsi="Times New Roman" w:cs="Times New Roman"/>
          <w:sz w:val="24"/>
          <w:szCs w:val="24"/>
          <w:lang w:val="en-ID"/>
        </w:rPr>
        <w:t xml:space="preserve"> di</w:t>
      </w:r>
      <w:r>
        <w:rPr>
          <w:rFonts w:ascii="Times New Roman" w:eastAsia="Times New Roman" w:hAnsi="Times New Roman" w:cs="Times New Roman"/>
          <w:sz w:val="24"/>
          <w:szCs w:val="24"/>
          <w:lang w:val="en-ID"/>
        </w:rPr>
        <w:t xml:space="preserve"> </w:t>
      </w:r>
      <w:r w:rsidRPr="00072FBB">
        <w:rPr>
          <w:rFonts w:ascii="Times New Roman" w:eastAsia="Times New Roman" w:hAnsi="Times New Roman" w:cs="Times New Roman"/>
          <w:i/>
          <w:iCs/>
          <w:sz w:val="24"/>
          <w:szCs w:val="24"/>
          <w:lang w:val="en-ID"/>
        </w:rPr>
        <w:t>USA</w:t>
      </w:r>
      <w:r>
        <w:rPr>
          <w:rFonts w:ascii="Times New Roman" w:eastAsia="Times New Roman" w:hAnsi="Times New Roman" w:cs="Times New Roman"/>
          <w:sz w:val="24"/>
          <w:szCs w:val="24"/>
          <w:lang w:val="en-ID"/>
        </w:rPr>
        <w:t xml:space="preserve"> </w:t>
      </w:r>
      <w:r w:rsidRPr="00072FBB">
        <w:rPr>
          <w:rFonts w:ascii="Times New Roman" w:eastAsia="Times New Roman" w:hAnsi="Times New Roman" w:cs="Times New Roman"/>
          <w:sz w:val="24"/>
          <w:szCs w:val="24"/>
          <w:lang w:val="en-ID"/>
        </w:rPr>
        <w:t xml:space="preserve"> pada </w:t>
      </w:r>
      <w:proofErr w:type="spellStart"/>
      <w:r w:rsidRPr="00072FBB">
        <w:rPr>
          <w:rFonts w:ascii="Times New Roman" w:eastAsia="Times New Roman" w:hAnsi="Times New Roman" w:cs="Times New Roman"/>
          <w:sz w:val="24"/>
          <w:szCs w:val="24"/>
          <w:lang w:val="en-ID"/>
        </w:rPr>
        <w:t>tahun</w:t>
      </w:r>
      <w:proofErr w:type="spellEnd"/>
      <w:r w:rsidRPr="00072FBB">
        <w:rPr>
          <w:rFonts w:ascii="Times New Roman" w:eastAsia="Times New Roman" w:hAnsi="Times New Roman" w:cs="Times New Roman"/>
          <w:sz w:val="24"/>
          <w:szCs w:val="24"/>
          <w:lang w:val="en-ID"/>
        </w:rPr>
        <w:t xml:space="preserve"> 1967 dan </w:t>
      </w:r>
      <w:proofErr w:type="spellStart"/>
      <w:r w:rsidRPr="00072FBB">
        <w:rPr>
          <w:rFonts w:ascii="Times New Roman" w:eastAsia="Times New Roman" w:hAnsi="Times New Roman" w:cs="Times New Roman"/>
          <w:sz w:val="24"/>
          <w:szCs w:val="24"/>
          <w:lang w:val="en-ID"/>
        </w:rPr>
        <w:t>berfokus</w:t>
      </w:r>
      <w:proofErr w:type="spellEnd"/>
      <w:r w:rsidRPr="00072FBB">
        <w:rPr>
          <w:rFonts w:ascii="Times New Roman" w:eastAsia="Times New Roman" w:hAnsi="Times New Roman" w:cs="Times New Roman"/>
          <w:sz w:val="24"/>
          <w:szCs w:val="24"/>
          <w:lang w:val="en-ID"/>
        </w:rPr>
        <w:t xml:space="preserve"> pada </w:t>
      </w:r>
      <w:proofErr w:type="spellStart"/>
      <w:r w:rsidRPr="00072FBB">
        <w:rPr>
          <w:rFonts w:ascii="Times New Roman" w:eastAsia="Times New Roman" w:hAnsi="Times New Roman" w:cs="Times New Roman"/>
          <w:sz w:val="24"/>
          <w:szCs w:val="24"/>
          <w:lang w:val="en-ID"/>
        </w:rPr>
        <w:t>bidangtata</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kelola</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teknologi</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informasi</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Misinya</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adalah</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untuk</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penelitian</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pengembangan</w:t>
      </w:r>
      <w:proofErr w:type="spellEnd"/>
      <w:r w:rsidRPr="00072FBB">
        <w:rPr>
          <w:rFonts w:ascii="Times New Roman" w:eastAsia="Times New Roman" w:hAnsi="Times New Roman" w:cs="Times New Roman"/>
          <w:sz w:val="24"/>
          <w:szCs w:val="24"/>
          <w:lang w:val="en-ID"/>
        </w:rPr>
        <w:t>,</w:t>
      </w:r>
      <w:r>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mengumumkan</w:t>
      </w:r>
      <w:proofErr w:type="spellEnd"/>
      <w:r w:rsidRPr="00072FBB">
        <w:rPr>
          <w:rFonts w:ascii="Times New Roman" w:eastAsia="Times New Roman" w:hAnsi="Times New Roman" w:cs="Times New Roman"/>
          <w:sz w:val="24"/>
          <w:szCs w:val="24"/>
          <w:lang w:val="en-ID"/>
        </w:rPr>
        <w:t xml:space="preserve"> dan </w:t>
      </w:r>
      <w:proofErr w:type="spellStart"/>
      <w:r w:rsidRPr="00072FBB">
        <w:rPr>
          <w:rFonts w:ascii="Times New Roman" w:eastAsia="Times New Roman" w:hAnsi="Times New Roman" w:cs="Times New Roman"/>
          <w:sz w:val="24"/>
          <w:szCs w:val="24"/>
          <w:lang w:val="en-ID"/>
        </w:rPr>
        <w:t>mempromosikan</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sebuah</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otoritatif</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terbaharui</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rangkaianinternasional</w:t>
      </w:r>
      <w:proofErr w:type="spellEnd"/>
      <w:r w:rsidRPr="00072FBB">
        <w:rPr>
          <w:rFonts w:ascii="Times New Roman" w:eastAsia="Times New Roman" w:hAnsi="Times New Roman" w:cs="Times New Roman"/>
          <w:sz w:val="24"/>
          <w:szCs w:val="24"/>
          <w:lang w:val="en-ID"/>
        </w:rPr>
        <w:t xml:space="preserve"> yang </w:t>
      </w:r>
      <w:proofErr w:type="spellStart"/>
      <w:r w:rsidRPr="00072FBB">
        <w:rPr>
          <w:rFonts w:ascii="Times New Roman" w:eastAsia="Times New Roman" w:hAnsi="Times New Roman" w:cs="Times New Roman"/>
          <w:sz w:val="24"/>
          <w:szCs w:val="24"/>
          <w:lang w:val="en-ID"/>
        </w:rPr>
        <w:t>umumnya</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diterima</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tujuan</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informasi</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teknologi</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kontrol</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tujuanuntuk</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sehari-hari</w:t>
      </w:r>
      <w:proofErr w:type="spellEnd"/>
      <w:r w:rsidRPr="00072FBB">
        <w:rPr>
          <w:rFonts w:ascii="Times New Roman" w:eastAsia="Times New Roman" w:hAnsi="Times New Roman" w:cs="Times New Roman"/>
          <w:sz w:val="24"/>
          <w:szCs w:val="24"/>
          <w:lang w:val="en-ID"/>
        </w:rPr>
        <w:t xml:space="preserve"> yang </w:t>
      </w:r>
      <w:proofErr w:type="spellStart"/>
      <w:r w:rsidRPr="00072FBB">
        <w:rPr>
          <w:rFonts w:ascii="Times New Roman" w:eastAsia="Times New Roman" w:hAnsi="Times New Roman" w:cs="Times New Roman"/>
          <w:sz w:val="24"/>
          <w:szCs w:val="24"/>
          <w:lang w:val="en-ID"/>
        </w:rPr>
        <w:t>digunakan</w:t>
      </w:r>
      <w:proofErr w:type="spellEnd"/>
      <w:r w:rsidRPr="00072FBB">
        <w:rPr>
          <w:rFonts w:ascii="Times New Roman" w:eastAsia="Times New Roman" w:hAnsi="Times New Roman" w:cs="Times New Roman"/>
          <w:sz w:val="24"/>
          <w:szCs w:val="24"/>
          <w:lang w:val="en-ID"/>
        </w:rPr>
        <w:t xml:space="preserve"> oleh para man</w:t>
      </w:r>
    </w:p>
    <w:p w14:paraId="2ACA4E82" w14:textId="77777777" w:rsidR="00072FBB" w:rsidRPr="00072FBB" w:rsidRDefault="00072FBB" w:rsidP="00072FBB">
      <w:pPr>
        <w:rPr>
          <w:rFonts w:ascii="Times New Roman" w:eastAsia="Times New Roman" w:hAnsi="Times New Roman" w:cs="Times New Roman"/>
          <w:sz w:val="24"/>
          <w:szCs w:val="24"/>
          <w:lang w:val="en-ID"/>
        </w:rPr>
      </w:pPr>
      <w:proofErr w:type="spellStart"/>
      <w:r w:rsidRPr="00072FBB">
        <w:rPr>
          <w:rFonts w:ascii="Times New Roman" w:eastAsia="Times New Roman" w:hAnsi="Times New Roman" w:cs="Times New Roman"/>
          <w:sz w:val="24"/>
          <w:szCs w:val="24"/>
          <w:lang w:val="en-ID"/>
        </w:rPr>
        <w:t>ajer</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bisnis</w:t>
      </w:r>
      <w:proofErr w:type="spellEnd"/>
      <w:r w:rsidRPr="00072FBB">
        <w:rPr>
          <w:rFonts w:ascii="Times New Roman" w:eastAsia="Times New Roman" w:hAnsi="Times New Roman" w:cs="Times New Roman"/>
          <w:sz w:val="24"/>
          <w:szCs w:val="24"/>
          <w:lang w:val="en-ID"/>
        </w:rPr>
        <w:t xml:space="preserve"> dan auditor.” </w:t>
      </w:r>
      <w:proofErr w:type="spellStart"/>
      <w:proofErr w:type="gramStart"/>
      <w:r w:rsidRPr="00072FBB">
        <w:rPr>
          <w:rFonts w:ascii="Times New Roman" w:eastAsia="Times New Roman" w:hAnsi="Times New Roman" w:cs="Times New Roman"/>
          <w:sz w:val="24"/>
          <w:szCs w:val="24"/>
          <w:lang w:val="en-ID"/>
        </w:rPr>
        <w:t>Manajer,auditor</w:t>
      </w:r>
      <w:proofErr w:type="spellEnd"/>
      <w:proofErr w:type="gramEnd"/>
      <w:r w:rsidRPr="00072FBB">
        <w:rPr>
          <w:rFonts w:ascii="Times New Roman" w:eastAsia="Times New Roman" w:hAnsi="Times New Roman" w:cs="Times New Roman"/>
          <w:sz w:val="24"/>
          <w:szCs w:val="24"/>
          <w:lang w:val="en-ID"/>
        </w:rPr>
        <w:t xml:space="preserve">, dan </w:t>
      </w:r>
      <w:proofErr w:type="spellStart"/>
      <w:r w:rsidRPr="00072FBB">
        <w:rPr>
          <w:rFonts w:ascii="Times New Roman" w:eastAsia="Times New Roman" w:hAnsi="Times New Roman" w:cs="Times New Roman"/>
          <w:sz w:val="24"/>
          <w:szCs w:val="24"/>
          <w:lang w:val="en-ID"/>
        </w:rPr>
        <w:t>pengguna</w:t>
      </w:r>
      <w:proofErr w:type="spellEnd"/>
      <w:r w:rsidRPr="00072FBB">
        <w:rPr>
          <w:rFonts w:ascii="Times New Roman" w:eastAsia="Times New Roman" w:hAnsi="Times New Roman" w:cs="Times New Roman"/>
          <w:sz w:val="24"/>
          <w:szCs w:val="24"/>
          <w:lang w:val="en-ID"/>
        </w:rPr>
        <w:t xml:space="preserve">”. Dimana </w:t>
      </w:r>
      <w:proofErr w:type="spellStart"/>
      <w:r w:rsidRPr="00072FBB">
        <w:rPr>
          <w:rFonts w:ascii="Times New Roman" w:eastAsia="Times New Roman" w:hAnsi="Times New Roman" w:cs="Times New Roman"/>
          <w:sz w:val="24"/>
          <w:szCs w:val="24"/>
          <w:lang w:val="en-ID"/>
        </w:rPr>
        <w:t>manfaat</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dari</w:t>
      </w:r>
      <w:proofErr w:type="spellEnd"/>
      <w:r w:rsidRPr="00072FBB">
        <w:rPr>
          <w:rFonts w:ascii="Times New Roman" w:eastAsia="Times New Roman" w:hAnsi="Times New Roman" w:cs="Times New Roman"/>
          <w:sz w:val="24"/>
          <w:szCs w:val="24"/>
          <w:lang w:val="en-ID"/>
        </w:rPr>
        <w:t> </w:t>
      </w:r>
      <w:proofErr w:type="spellStart"/>
      <w:r w:rsidRPr="00072FBB">
        <w:rPr>
          <w:rFonts w:ascii="Times New Roman" w:eastAsia="Times New Roman" w:hAnsi="Times New Roman" w:cs="Times New Roman"/>
          <w:sz w:val="24"/>
          <w:szCs w:val="24"/>
          <w:lang w:val="en-ID"/>
        </w:rPr>
        <w:t>pengembangan</w:t>
      </w:r>
      <w:proofErr w:type="spellEnd"/>
    </w:p>
    <w:p w14:paraId="2E328F91" w14:textId="77777777" w:rsidR="00072FBB" w:rsidRPr="00072FBB" w:rsidRDefault="00072FBB" w:rsidP="00072FBB">
      <w:pPr>
        <w:rPr>
          <w:rFonts w:ascii="Times New Roman" w:eastAsia="Times New Roman" w:hAnsi="Times New Roman" w:cs="Times New Roman"/>
          <w:sz w:val="24"/>
          <w:szCs w:val="24"/>
          <w:lang w:val="en-ID"/>
        </w:rPr>
      </w:pPr>
      <w:r w:rsidRPr="00072FBB">
        <w:rPr>
          <w:rFonts w:ascii="Times New Roman" w:eastAsia="Times New Roman" w:hAnsi="Times New Roman" w:cs="Times New Roman"/>
          <w:i/>
          <w:iCs/>
          <w:sz w:val="24"/>
          <w:szCs w:val="24"/>
          <w:lang w:val="en-ID"/>
        </w:rPr>
        <w:t>COBIT </w:t>
      </w:r>
    </w:p>
    <w:p w14:paraId="64BA8C4F" w14:textId="3FF1E002" w:rsidR="00072FBB" w:rsidRDefault="00072FBB" w:rsidP="00072FBB">
      <w:pPr>
        <w:rPr>
          <w:rFonts w:ascii="Times New Roman" w:eastAsia="Times New Roman" w:hAnsi="Times New Roman" w:cs="Times New Roman"/>
          <w:sz w:val="24"/>
          <w:szCs w:val="24"/>
          <w:lang w:val="en-ID"/>
        </w:rPr>
      </w:pPr>
      <w:r w:rsidRPr="00072FBB">
        <w:rPr>
          <w:rFonts w:ascii="Times New Roman" w:eastAsia="Times New Roman" w:hAnsi="Times New Roman" w:cs="Times New Roman"/>
          <w:sz w:val="24"/>
          <w:szCs w:val="24"/>
          <w:lang w:val="en-ID"/>
        </w:rPr>
        <w:t> </w:t>
      </w:r>
      <w:proofErr w:type="spellStart"/>
      <w:r w:rsidRPr="00072FBB">
        <w:rPr>
          <w:rFonts w:ascii="Times New Roman" w:eastAsia="Times New Roman" w:hAnsi="Times New Roman" w:cs="Times New Roman"/>
          <w:sz w:val="24"/>
          <w:szCs w:val="24"/>
          <w:lang w:val="en-ID"/>
        </w:rPr>
        <w:t>untukmembantu</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mereka</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memahami</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sistem</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infrormasi</w:t>
      </w:r>
      <w:proofErr w:type="spellEnd"/>
      <w:r w:rsidRPr="00072FBB">
        <w:rPr>
          <w:rFonts w:ascii="Times New Roman" w:eastAsia="Times New Roman" w:hAnsi="Times New Roman" w:cs="Times New Roman"/>
          <w:sz w:val="24"/>
          <w:szCs w:val="24"/>
          <w:lang w:val="en-ID"/>
        </w:rPr>
        <w:t xml:space="preserve"> dan </w:t>
      </w:r>
      <w:proofErr w:type="spellStart"/>
      <w:r w:rsidRPr="00072FBB">
        <w:rPr>
          <w:rFonts w:ascii="Times New Roman" w:eastAsia="Times New Roman" w:hAnsi="Times New Roman" w:cs="Times New Roman"/>
          <w:sz w:val="24"/>
          <w:szCs w:val="24"/>
          <w:lang w:val="en-ID"/>
        </w:rPr>
        <w:t>memutuskan</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tingkatkeamanan</w:t>
      </w:r>
      <w:proofErr w:type="spellEnd"/>
      <w:r w:rsidRPr="00072FBB">
        <w:rPr>
          <w:rFonts w:ascii="Times New Roman" w:eastAsia="Times New Roman" w:hAnsi="Times New Roman" w:cs="Times New Roman"/>
          <w:sz w:val="24"/>
          <w:szCs w:val="24"/>
          <w:lang w:val="en-ID"/>
        </w:rPr>
        <w:t xml:space="preserve"> dan </w:t>
      </w:r>
      <w:proofErr w:type="spellStart"/>
      <w:r w:rsidRPr="00072FBB">
        <w:rPr>
          <w:rFonts w:ascii="Times New Roman" w:eastAsia="Times New Roman" w:hAnsi="Times New Roman" w:cs="Times New Roman"/>
          <w:sz w:val="24"/>
          <w:szCs w:val="24"/>
          <w:lang w:val="en-ID"/>
        </w:rPr>
        <w:t>kontrol</w:t>
      </w:r>
      <w:proofErr w:type="spellEnd"/>
      <w:r w:rsidRPr="00072FBB">
        <w:rPr>
          <w:rFonts w:ascii="Times New Roman" w:eastAsia="Times New Roman" w:hAnsi="Times New Roman" w:cs="Times New Roman"/>
          <w:sz w:val="24"/>
          <w:szCs w:val="24"/>
          <w:lang w:val="en-ID"/>
        </w:rPr>
        <w:t xml:space="preserve"> yang </w:t>
      </w:r>
      <w:proofErr w:type="spellStart"/>
      <w:r w:rsidRPr="00072FBB">
        <w:rPr>
          <w:rFonts w:ascii="Times New Roman" w:eastAsia="Times New Roman" w:hAnsi="Times New Roman" w:cs="Times New Roman"/>
          <w:sz w:val="24"/>
          <w:szCs w:val="24"/>
          <w:lang w:val="en-ID"/>
        </w:rPr>
        <w:t>diperlukan</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untuk</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melindungi</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aset</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perusahaan</w:t>
      </w:r>
      <w:proofErr w:type="spellEnd"/>
      <w:r w:rsidRPr="00072FBB">
        <w:rPr>
          <w:rFonts w:ascii="Times New Roman" w:eastAsia="Times New Roman" w:hAnsi="Times New Roman" w:cs="Times New Roman"/>
          <w:sz w:val="24"/>
          <w:szCs w:val="24"/>
          <w:lang w:val="en-ID"/>
        </w:rPr>
        <w:t> </w:t>
      </w:r>
      <w:proofErr w:type="spellStart"/>
      <w:r w:rsidRPr="00072FBB">
        <w:rPr>
          <w:rFonts w:ascii="Times New Roman" w:eastAsia="Times New Roman" w:hAnsi="Times New Roman" w:cs="Times New Roman"/>
          <w:sz w:val="24"/>
          <w:szCs w:val="24"/>
          <w:lang w:val="en-ID"/>
        </w:rPr>
        <w:t>merekamelalui</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pengembangan</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sebuah</w:t>
      </w:r>
      <w:proofErr w:type="spellEnd"/>
      <w:r w:rsidRPr="00072FBB">
        <w:rPr>
          <w:rFonts w:ascii="Times New Roman" w:eastAsia="Times New Roman" w:hAnsi="Times New Roman" w:cs="Times New Roman"/>
          <w:sz w:val="24"/>
          <w:szCs w:val="24"/>
          <w:lang w:val="en-ID"/>
        </w:rPr>
        <w:t xml:space="preserve"> model tata </w:t>
      </w:r>
      <w:proofErr w:type="spellStart"/>
      <w:r w:rsidRPr="00072FBB">
        <w:rPr>
          <w:rFonts w:ascii="Times New Roman" w:eastAsia="Times New Roman" w:hAnsi="Times New Roman" w:cs="Times New Roman"/>
          <w:sz w:val="24"/>
          <w:szCs w:val="24"/>
          <w:lang w:val="en-ID"/>
        </w:rPr>
        <w:t>kelola</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teknologi</w:t>
      </w:r>
      <w:proofErr w:type="spellEnd"/>
      <w:r w:rsidRPr="00072FBB">
        <w:rPr>
          <w:rFonts w:ascii="Times New Roman" w:eastAsia="Times New Roman" w:hAnsi="Times New Roman" w:cs="Times New Roman"/>
          <w:sz w:val="24"/>
          <w:szCs w:val="24"/>
          <w:lang w:val="en-ID"/>
        </w:rPr>
        <w:t xml:space="preserve"> </w:t>
      </w:r>
      <w:proofErr w:type="spellStart"/>
      <w:r w:rsidRPr="00072FBB">
        <w:rPr>
          <w:rFonts w:ascii="Times New Roman" w:eastAsia="Times New Roman" w:hAnsi="Times New Roman" w:cs="Times New Roman"/>
          <w:sz w:val="24"/>
          <w:szCs w:val="24"/>
          <w:lang w:val="en-ID"/>
        </w:rPr>
        <w:t>informasi</w:t>
      </w:r>
      <w:proofErr w:type="spellEnd"/>
      <w:r w:rsidRPr="00072FBB">
        <w:rPr>
          <w:rFonts w:ascii="Times New Roman" w:eastAsia="Times New Roman" w:hAnsi="Times New Roman" w:cs="Times New Roman"/>
          <w:sz w:val="24"/>
          <w:szCs w:val="24"/>
          <w:lang w:val="en-ID"/>
        </w:rPr>
        <w:t xml:space="preserve"> yang </w:t>
      </w:r>
      <w:proofErr w:type="spellStart"/>
      <w:r w:rsidRPr="00072FBB">
        <w:rPr>
          <w:rFonts w:ascii="Times New Roman" w:eastAsia="Times New Roman" w:hAnsi="Times New Roman" w:cs="Times New Roman"/>
          <w:sz w:val="24"/>
          <w:szCs w:val="24"/>
          <w:lang w:val="en-ID"/>
        </w:rPr>
        <w:t>telah</w:t>
      </w:r>
      <w:proofErr w:type="spellEnd"/>
      <w:r w:rsidR="008B7CB5">
        <w:rPr>
          <w:rFonts w:ascii="Times New Roman" w:eastAsia="Times New Roman" w:hAnsi="Times New Roman" w:cs="Times New Roman"/>
          <w:sz w:val="24"/>
          <w:szCs w:val="24"/>
          <w:lang w:val="en-ID"/>
        </w:rPr>
        <w:t xml:space="preserve"> </w:t>
      </w:r>
      <w:proofErr w:type="spellStart"/>
      <w:r w:rsidR="008B7CB5">
        <w:rPr>
          <w:rFonts w:ascii="Times New Roman" w:eastAsia="Times New Roman" w:hAnsi="Times New Roman" w:cs="Times New Roman"/>
          <w:sz w:val="24"/>
          <w:szCs w:val="24"/>
          <w:lang w:val="en-ID"/>
        </w:rPr>
        <w:t>dikembangkan</w:t>
      </w:r>
      <w:proofErr w:type="spellEnd"/>
      <w:r w:rsidR="008B7CB5">
        <w:rPr>
          <w:rFonts w:ascii="Times New Roman" w:eastAsia="Times New Roman" w:hAnsi="Times New Roman" w:cs="Times New Roman"/>
          <w:sz w:val="24"/>
          <w:szCs w:val="24"/>
          <w:lang w:val="en-ID"/>
        </w:rPr>
        <w:t>.</w:t>
      </w:r>
    </w:p>
    <w:p w14:paraId="4701DAF0" w14:textId="3A3A113C" w:rsidR="008B7CB5" w:rsidRPr="008B7CB5" w:rsidRDefault="008B7CB5" w:rsidP="008B7CB5">
      <w:pPr>
        <w:pStyle w:val="ListParagraph"/>
        <w:numPr>
          <w:ilvl w:val="0"/>
          <w:numId w:val="20"/>
        </w:numPr>
        <w:rPr>
          <w:rFonts w:ascii="Times New Roman" w:eastAsia="Times New Roman" w:hAnsi="Times New Roman" w:cs="Times New Roman"/>
          <w:sz w:val="24"/>
          <w:szCs w:val="24"/>
          <w:lang w:val="en-ID"/>
        </w:rPr>
      </w:pPr>
      <w:r w:rsidRPr="008B7CB5">
        <w:rPr>
          <w:rFonts w:ascii="Times New Roman" w:eastAsia="Times New Roman" w:hAnsi="Times New Roman" w:cs="Times New Roman"/>
          <w:sz w:val="24"/>
          <w:szCs w:val="24"/>
          <w:lang w:val="en-ID"/>
        </w:rPr>
        <w:t> </w:t>
      </w:r>
      <w:r w:rsidRPr="008B7CB5">
        <w:rPr>
          <w:rFonts w:ascii="Times New Roman" w:eastAsia="Times New Roman" w:hAnsi="Times New Roman" w:cs="Times New Roman"/>
          <w:sz w:val="24"/>
          <w:szCs w:val="24"/>
          <w:lang w:val="en-ID"/>
        </w:rPr>
        <w:t xml:space="preserve">COBIT </w:t>
      </w:r>
      <w:proofErr w:type="spellStart"/>
      <w:r w:rsidRPr="008B7CB5">
        <w:rPr>
          <w:rFonts w:ascii="Times New Roman" w:eastAsia="Times New Roman" w:hAnsi="Times New Roman" w:cs="Times New Roman"/>
          <w:sz w:val="24"/>
          <w:szCs w:val="24"/>
          <w:lang w:val="en-ID"/>
        </w:rPr>
        <w:t>versi</w:t>
      </w:r>
      <w:proofErr w:type="spellEnd"/>
      <w:r w:rsidRPr="008B7CB5">
        <w:rPr>
          <w:rFonts w:ascii="Times New Roman" w:eastAsia="Times New Roman" w:hAnsi="Times New Roman" w:cs="Times New Roman"/>
          <w:sz w:val="24"/>
          <w:szCs w:val="24"/>
          <w:lang w:val="en-ID"/>
        </w:rPr>
        <w:t xml:space="preserve"> 1 pada </w:t>
      </w:r>
      <w:proofErr w:type="spellStart"/>
      <w:r w:rsidRPr="008B7CB5">
        <w:rPr>
          <w:rFonts w:ascii="Times New Roman" w:eastAsia="Times New Roman" w:hAnsi="Times New Roman" w:cs="Times New Roman"/>
          <w:sz w:val="24"/>
          <w:szCs w:val="24"/>
          <w:lang w:val="en-ID"/>
        </w:rPr>
        <w:t>tahun</w:t>
      </w:r>
      <w:proofErr w:type="spellEnd"/>
      <w:r w:rsidRPr="008B7CB5">
        <w:rPr>
          <w:rFonts w:ascii="Times New Roman" w:eastAsia="Times New Roman" w:hAnsi="Times New Roman" w:cs="Times New Roman"/>
          <w:sz w:val="24"/>
          <w:szCs w:val="24"/>
          <w:lang w:val="en-ID"/>
        </w:rPr>
        <w:t xml:space="preserve"> 1996 yang </w:t>
      </w:r>
      <w:proofErr w:type="spellStart"/>
      <w:r w:rsidRPr="008B7CB5">
        <w:rPr>
          <w:rFonts w:ascii="Times New Roman" w:eastAsia="Times New Roman" w:hAnsi="Times New Roman" w:cs="Times New Roman"/>
          <w:sz w:val="24"/>
          <w:szCs w:val="24"/>
          <w:lang w:val="en-ID"/>
        </w:rPr>
        <w:t>menekkan</w:t>
      </w:r>
      <w:proofErr w:type="spellEnd"/>
      <w:r w:rsidRPr="008B7CB5">
        <w:rPr>
          <w:rFonts w:ascii="Times New Roman" w:eastAsia="Times New Roman" w:hAnsi="Times New Roman" w:cs="Times New Roman"/>
          <w:sz w:val="24"/>
          <w:szCs w:val="24"/>
          <w:lang w:val="en-ID"/>
        </w:rPr>
        <w:t xml:space="preserve"> pada audit.</w:t>
      </w:r>
    </w:p>
    <w:p w14:paraId="5D228BB6" w14:textId="7AD9F99C" w:rsidR="008B7CB5" w:rsidRDefault="008B7CB5" w:rsidP="008B7CB5">
      <w:pPr>
        <w:pStyle w:val="ListParagraph"/>
        <w:numPr>
          <w:ilvl w:val="0"/>
          <w:numId w:val="20"/>
        </w:numPr>
        <w:rPr>
          <w:rFonts w:ascii="Times New Roman" w:eastAsia="Times New Roman" w:hAnsi="Times New Roman" w:cs="Times New Roman"/>
          <w:sz w:val="24"/>
          <w:szCs w:val="24"/>
          <w:lang w:val="en-ID"/>
        </w:rPr>
      </w:pPr>
      <w:r w:rsidRPr="008B7CB5">
        <w:rPr>
          <w:rFonts w:ascii="Times New Roman" w:eastAsia="Times New Roman" w:hAnsi="Times New Roman" w:cs="Times New Roman"/>
          <w:sz w:val="24"/>
          <w:szCs w:val="24"/>
          <w:lang w:val="en-ID"/>
        </w:rPr>
        <w:t xml:space="preserve"> COBIT </w:t>
      </w:r>
      <w:proofErr w:type="spellStart"/>
      <w:r w:rsidRPr="008B7CB5">
        <w:rPr>
          <w:rFonts w:ascii="Times New Roman" w:eastAsia="Times New Roman" w:hAnsi="Times New Roman" w:cs="Times New Roman"/>
          <w:sz w:val="24"/>
          <w:szCs w:val="24"/>
          <w:lang w:val="en-ID"/>
        </w:rPr>
        <w:t>versi</w:t>
      </w:r>
      <w:proofErr w:type="spellEnd"/>
      <w:r w:rsidRPr="008B7CB5">
        <w:rPr>
          <w:rFonts w:ascii="Times New Roman" w:eastAsia="Times New Roman" w:hAnsi="Times New Roman" w:cs="Times New Roman"/>
          <w:sz w:val="24"/>
          <w:szCs w:val="24"/>
          <w:lang w:val="en-ID"/>
        </w:rPr>
        <w:t xml:space="preserve"> 2 pada </w:t>
      </w:r>
      <w:proofErr w:type="spellStart"/>
      <w:r w:rsidRPr="008B7CB5">
        <w:rPr>
          <w:rFonts w:ascii="Times New Roman" w:eastAsia="Times New Roman" w:hAnsi="Times New Roman" w:cs="Times New Roman"/>
          <w:sz w:val="24"/>
          <w:szCs w:val="24"/>
          <w:lang w:val="en-ID"/>
        </w:rPr>
        <w:t>tahun</w:t>
      </w:r>
      <w:proofErr w:type="spellEnd"/>
      <w:r w:rsidRPr="008B7CB5">
        <w:rPr>
          <w:rFonts w:ascii="Times New Roman" w:eastAsia="Times New Roman" w:hAnsi="Times New Roman" w:cs="Times New Roman"/>
          <w:sz w:val="24"/>
          <w:szCs w:val="24"/>
          <w:lang w:val="en-ID"/>
        </w:rPr>
        <w:t xml:space="preserve"> 1998 yang </w:t>
      </w:r>
      <w:proofErr w:type="spellStart"/>
      <w:r w:rsidRPr="008B7CB5">
        <w:rPr>
          <w:rFonts w:ascii="Times New Roman" w:eastAsia="Times New Roman" w:hAnsi="Times New Roman" w:cs="Times New Roman"/>
          <w:sz w:val="24"/>
          <w:szCs w:val="24"/>
          <w:lang w:val="en-ID"/>
        </w:rPr>
        <w:t>menekkan</w:t>
      </w:r>
      <w:proofErr w:type="spellEnd"/>
      <w:r w:rsidRPr="008B7CB5">
        <w:rPr>
          <w:rFonts w:ascii="Times New Roman" w:eastAsia="Times New Roman" w:hAnsi="Times New Roman" w:cs="Times New Roman"/>
          <w:sz w:val="24"/>
          <w:szCs w:val="24"/>
          <w:lang w:val="en-ID"/>
        </w:rPr>
        <w:t xml:space="preserve"> pada </w:t>
      </w:r>
      <w:proofErr w:type="spellStart"/>
      <w:r w:rsidRPr="008B7CB5">
        <w:rPr>
          <w:rFonts w:ascii="Times New Roman" w:eastAsia="Times New Roman" w:hAnsi="Times New Roman" w:cs="Times New Roman"/>
          <w:sz w:val="24"/>
          <w:szCs w:val="24"/>
          <w:lang w:val="en-ID"/>
        </w:rPr>
        <w:t>tahun</w:t>
      </w:r>
      <w:proofErr w:type="spellEnd"/>
      <w:r w:rsidRPr="008B7CB5">
        <w:rPr>
          <w:rFonts w:ascii="Times New Roman" w:eastAsia="Times New Roman" w:hAnsi="Times New Roman" w:cs="Times New Roman"/>
          <w:sz w:val="24"/>
          <w:szCs w:val="24"/>
          <w:lang w:val="en-ID"/>
        </w:rPr>
        <w:t xml:space="preserve"> </w:t>
      </w:r>
      <w:proofErr w:type="spellStart"/>
      <w:r w:rsidRPr="008B7CB5">
        <w:rPr>
          <w:rFonts w:ascii="Times New Roman" w:eastAsia="Times New Roman" w:hAnsi="Times New Roman" w:cs="Times New Roman"/>
          <w:sz w:val="24"/>
          <w:szCs w:val="24"/>
          <w:lang w:val="en-ID"/>
        </w:rPr>
        <w:t>pengendalian</w:t>
      </w:r>
      <w:proofErr w:type="spellEnd"/>
      <w:r w:rsidRPr="008B7CB5">
        <w:rPr>
          <w:rFonts w:ascii="Times New Roman" w:eastAsia="Times New Roman" w:hAnsi="Times New Roman" w:cs="Times New Roman"/>
          <w:sz w:val="24"/>
          <w:szCs w:val="24"/>
          <w:lang w:val="en-ID"/>
        </w:rPr>
        <w:t>.</w:t>
      </w:r>
    </w:p>
    <w:p w14:paraId="1CA9644C" w14:textId="18552F6F" w:rsidR="008B7CB5" w:rsidRDefault="008B7CB5" w:rsidP="008B7CB5">
      <w:pPr>
        <w:pStyle w:val="ListParagraph"/>
        <w:numPr>
          <w:ilvl w:val="0"/>
          <w:numId w:val="20"/>
        </w:numP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COBIT </w:t>
      </w:r>
      <w:proofErr w:type="spellStart"/>
      <w:r>
        <w:rPr>
          <w:rFonts w:ascii="Times New Roman" w:eastAsia="Times New Roman" w:hAnsi="Times New Roman" w:cs="Times New Roman"/>
          <w:sz w:val="24"/>
          <w:szCs w:val="24"/>
          <w:lang w:val="en-ID"/>
        </w:rPr>
        <w:t>versi</w:t>
      </w:r>
      <w:proofErr w:type="spellEnd"/>
      <w:r>
        <w:rPr>
          <w:rFonts w:ascii="Times New Roman" w:eastAsia="Times New Roman" w:hAnsi="Times New Roman" w:cs="Times New Roman"/>
          <w:sz w:val="24"/>
          <w:szCs w:val="24"/>
          <w:lang w:val="en-ID"/>
        </w:rPr>
        <w:t xml:space="preserve"> 3 pada </w:t>
      </w:r>
      <w:proofErr w:type="spellStart"/>
      <w:r>
        <w:rPr>
          <w:rFonts w:ascii="Times New Roman" w:eastAsia="Times New Roman" w:hAnsi="Times New Roman" w:cs="Times New Roman"/>
          <w:sz w:val="24"/>
          <w:szCs w:val="24"/>
          <w:lang w:val="en-ID"/>
        </w:rPr>
        <w:t>tahun</w:t>
      </w:r>
      <w:proofErr w:type="spellEnd"/>
      <w:r>
        <w:rPr>
          <w:rFonts w:ascii="Times New Roman" w:eastAsia="Times New Roman" w:hAnsi="Times New Roman" w:cs="Times New Roman"/>
          <w:sz w:val="24"/>
          <w:szCs w:val="24"/>
          <w:lang w:val="en-ID"/>
        </w:rPr>
        <w:t xml:space="preserve"> 2000 yang </w:t>
      </w:r>
      <w:proofErr w:type="spellStart"/>
      <w:r>
        <w:rPr>
          <w:rFonts w:ascii="Times New Roman" w:eastAsia="Times New Roman" w:hAnsi="Times New Roman" w:cs="Times New Roman"/>
          <w:sz w:val="24"/>
          <w:szCs w:val="24"/>
          <w:lang w:val="en-ID"/>
        </w:rPr>
        <w:t>berorientasi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kepada</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manajemen</w:t>
      </w:r>
      <w:proofErr w:type="spellEnd"/>
      <w:r>
        <w:rPr>
          <w:rFonts w:ascii="Times New Roman" w:eastAsia="Times New Roman" w:hAnsi="Times New Roman" w:cs="Times New Roman"/>
          <w:sz w:val="24"/>
          <w:szCs w:val="24"/>
          <w:lang w:val="en-ID"/>
        </w:rPr>
        <w:t>.</w:t>
      </w:r>
    </w:p>
    <w:p w14:paraId="61425868" w14:textId="6CAD38E0" w:rsidR="008B7CB5" w:rsidRDefault="008B7CB5" w:rsidP="008B7CB5">
      <w:pPr>
        <w:pStyle w:val="ListParagraph"/>
        <w:numPr>
          <w:ilvl w:val="0"/>
          <w:numId w:val="20"/>
        </w:numP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COBIT </w:t>
      </w:r>
      <w:proofErr w:type="spellStart"/>
      <w:r>
        <w:rPr>
          <w:rFonts w:ascii="Times New Roman" w:eastAsia="Times New Roman" w:hAnsi="Times New Roman" w:cs="Times New Roman"/>
          <w:sz w:val="24"/>
          <w:szCs w:val="24"/>
          <w:lang w:val="en-ID"/>
        </w:rPr>
        <w:t>versi</w:t>
      </w:r>
      <w:proofErr w:type="spellEnd"/>
      <w:r>
        <w:rPr>
          <w:rFonts w:ascii="Times New Roman" w:eastAsia="Times New Roman" w:hAnsi="Times New Roman" w:cs="Times New Roman"/>
          <w:sz w:val="24"/>
          <w:szCs w:val="24"/>
          <w:lang w:val="en-ID"/>
        </w:rPr>
        <w:t xml:space="preserve"> 4 pada </w:t>
      </w:r>
      <w:proofErr w:type="spellStart"/>
      <w:r>
        <w:rPr>
          <w:rFonts w:ascii="Times New Roman" w:eastAsia="Times New Roman" w:hAnsi="Times New Roman" w:cs="Times New Roman"/>
          <w:sz w:val="24"/>
          <w:szCs w:val="24"/>
          <w:lang w:val="en-ID"/>
        </w:rPr>
        <w:t>bulan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desember</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tahun</w:t>
      </w:r>
      <w:proofErr w:type="spellEnd"/>
      <w:r>
        <w:rPr>
          <w:rFonts w:ascii="Times New Roman" w:eastAsia="Times New Roman" w:hAnsi="Times New Roman" w:cs="Times New Roman"/>
          <w:sz w:val="24"/>
          <w:szCs w:val="24"/>
          <w:lang w:val="en-ID"/>
        </w:rPr>
        <w:t xml:space="preserve"> 2005 dan </w:t>
      </w:r>
      <w:proofErr w:type="spellStart"/>
      <w:r>
        <w:rPr>
          <w:rFonts w:ascii="Times New Roman" w:eastAsia="Times New Roman" w:hAnsi="Times New Roman" w:cs="Times New Roman"/>
          <w:sz w:val="24"/>
          <w:szCs w:val="24"/>
          <w:lang w:val="en-ID"/>
        </w:rPr>
        <w:t>versi</w:t>
      </w:r>
      <w:proofErr w:type="spellEnd"/>
      <w:r>
        <w:rPr>
          <w:rFonts w:ascii="Times New Roman" w:eastAsia="Times New Roman" w:hAnsi="Times New Roman" w:cs="Times New Roman"/>
          <w:sz w:val="24"/>
          <w:szCs w:val="24"/>
          <w:lang w:val="en-ID"/>
        </w:rPr>
        <w:t xml:space="preserve"> 4.1 pada </w:t>
      </w:r>
      <w:proofErr w:type="spellStart"/>
      <w:r>
        <w:rPr>
          <w:rFonts w:ascii="Times New Roman" w:eastAsia="Times New Roman" w:hAnsi="Times New Roman" w:cs="Times New Roman"/>
          <w:sz w:val="24"/>
          <w:szCs w:val="24"/>
          <w:lang w:val="en-ID"/>
        </w:rPr>
        <w:t>bulan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mei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tahun</w:t>
      </w:r>
      <w:proofErr w:type="spellEnd"/>
      <w:r>
        <w:rPr>
          <w:rFonts w:ascii="Times New Roman" w:eastAsia="Times New Roman" w:hAnsi="Times New Roman" w:cs="Times New Roman"/>
          <w:sz w:val="24"/>
          <w:szCs w:val="24"/>
          <w:lang w:val="en-ID"/>
        </w:rPr>
        <w:t xml:space="preserve"> 2007 yang </w:t>
      </w:r>
      <w:proofErr w:type="spellStart"/>
      <w:r>
        <w:rPr>
          <w:rFonts w:ascii="Times New Roman" w:eastAsia="Times New Roman" w:hAnsi="Times New Roman" w:cs="Times New Roman"/>
          <w:sz w:val="24"/>
          <w:szCs w:val="24"/>
          <w:lang w:val="en-ID"/>
        </w:rPr>
        <w:t>mengarah</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kepada</w:t>
      </w:r>
      <w:proofErr w:type="spellEnd"/>
      <w:r>
        <w:rPr>
          <w:rFonts w:ascii="Times New Roman" w:eastAsia="Times New Roman" w:hAnsi="Times New Roman" w:cs="Times New Roman"/>
          <w:sz w:val="24"/>
          <w:szCs w:val="24"/>
          <w:lang w:val="en-ID"/>
        </w:rPr>
        <w:t xml:space="preserve"> tata Kelola IT.</w:t>
      </w:r>
    </w:p>
    <w:p w14:paraId="3016F346" w14:textId="17CDAD42" w:rsidR="008B7CB5" w:rsidRPr="008B7CB5" w:rsidRDefault="008B7CB5" w:rsidP="008B7CB5">
      <w:pPr>
        <w:pStyle w:val="ListParagraph"/>
        <w:numPr>
          <w:ilvl w:val="0"/>
          <w:numId w:val="20"/>
        </w:numP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COBIT </w:t>
      </w:r>
      <w:proofErr w:type="spellStart"/>
      <w:r>
        <w:rPr>
          <w:rFonts w:ascii="Times New Roman" w:eastAsia="Times New Roman" w:hAnsi="Times New Roman" w:cs="Times New Roman"/>
          <w:sz w:val="24"/>
          <w:szCs w:val="24"/>
          <w:lang w:val="en-ID"/>
        </w:rPr>
        <w:t>versi</w:t>
      </w:r>
      <w:proofErr w:type="spellEnd"/>
      <w:r>
        <w:rPr>
          <w:rFonts w:ascii="Times New Roman" w:eastAsia="Times New Roman" w:hAnsi="Times New Roman" w:cs="Times New Roman"/>
          <w:sz w:val="24"/>
          <w:szCs w:val="24"/>
          <w:lang w:val="en-ID"/>
        </w:rPr>
        <w:t xml:space="preserve"> 5 pada </w:t>
      </w:r>
      <w:proofErr w:type="spellStart"/>
      <w:r>
        <w:rPr>
          <w:rFonts w:ascii="Times New Roman" w:eastAsia="Times New Roman" w:hAnsi="Times New Roman" w:cs="Times New Roman"/>
          <w:sz w:val="24"/>
          <w:szCs w:val="24"/>
          <w:lang w:val="en-ID"/>
        </w:rPr>
        <w:t>tahun</w:t>
      </w:r>
      <w:proofErr w:type="spellEnd"/>
      <w:r>
        <w:rPr>
          <w:rFonts w:ascii="Times New Roman" w:eastAsia="Times New Roman" w:hAnsi="Times New Roman" w:cs="Times New Roman"/>
          <w:sz w:val="24"/>
          <w:szCs w:val="24"/>
          <w:lang w:val="en-ID"/>
        </w:rPr>
        <w:t xml:space="preserve"> 2012 yang </w:t>
      </w:r>
      <w:proofErr w:type="spellStart"/>
      <w:r>
        <w:rPr>
          <w:rFonts w:ascii="Times New Roman" w:eastAsia="Times New Roman" w:hAnsi="Times New Roman" w:cs="Times New Roman"/>
          <w:sz w:val="24"/>
          <w:szCs w:val="24"/>
          <w:lang w:val="en-ID"/>
        </w:rPr>
        <w:t>telah</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mengarah</w:t>
      </w:r>
      <w:proofErr w:type="spellEnd"/>
      <w:r>
        <w:rPr>
          <w:rFonts w:ascii="Times New Roman" w:eastAsia="Times New Roman" w:hAnsi="Times New Roman" w:cs="Times New Roman"/>
          <w:sz w:val="24"/>
          <w:szCs w:val="24"/>
          <w:lang w:val="en-ID"/>
        </w:rPr>
        <w:t xml:space="preserve"> tata Kelola IT pada Perusahaan.</w:t>
      </w:r>
    </w:p>
    <w:p w14:paraId="7ED827C5" w14:textId="65933271" w:rsidR="008B7CB5" w:rsidRPr="00072FBB" w:rsidRDefault="008B7CB5" w:rsidP="00072FBB">
      <w:pP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   </w:t>
      </w:r>
    </w:p>
    <w:p w14:paraId="016CDAFF" w14:textId="63A59C59" w:rsidR="002F305D" w:rsidRPr="0016714C" w:rsidRDefault="002F305D" w:rsidP="0016714C">
      <w:pPr>
        <w:rPr>
          <w:rFonts w:ascii="Times New Roman" w:eastAsia="Times New Roman" w:hAnsi="Times New Roman" w:cs="Times New Roman"/>
          <w:sz w:val="24"/>
          <w:szCs w:val="24"/>
        </w:rPr>
      </w:pPr>
    </w:p>
    <w:p w14:paraId="481A0A0E" w14:textId="77777777" w:rsidR="002F305D" w:rsidRDefault="002F305D">
      <w:pPr>
        <w:ind w:left="2160"/>
        <w:rPr>
          <w:rFonts w:ascii="Times New Roman" w:eastAsia="Times New Roman" w:hAnsi="Times New Roman" w:cs="Times New Roman"/>
        </w:rPr>
      </w:pPr>
    </w:p>
    <w:p w14:paraId="2A009561" w14:textId="325549A8" w:rsidR="002F305D" w:rsidRDefault="00841B3D">
      <w:pPr>
        <w:pStyle w:val="Heading2"/>
        <w:numPr>
          <w:ilvl w:val="0"/>
          <w:numId w:val="1"/>
        </w:numPr>
        <w:spacing w:after="0"/>
        <w:rPr>
          <w:rFonts w:ascii="Times New Roman" w:eastAsia="Times New Roman" w:hAnsi="Times New Roman" w:cs="Times New Roman"/>
          <w:b/>
          <w:sz w:val="28"/>
          <w:szCs w:val="28"/>
        </w:rPr>
      </w:pPr>
      <w:bookmarkStart w:id="14" w:name="_Toc184720384"/>
      <w:r>
        <w:rPr>
          <w:rFonts w:ascii="Times New Roman" w:eastAsia="Times New Roman" w:hAnsi="Times New Roman" w:cs="Times New Roman"/>
          <w:b/>
          <w:sz w:val="28"/>
          <w:szCs w:val="28"/>
        </w:rPr>
        <w:t>Kerangka Kerja COBIT</w:t>
      </w:r>
      <w:bookmarkEnd w:id="14"/>
    </w:p>
    <w:p w14:paraId="7322C60B" w14:textId="4D713156" w:rsidR="002F305D" w:rsidRDefault="00841B3D" w:rsidP="00841B3D">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Model proses COBIT terdapat 4 domain yang didalamnya terdapat 34 proses dalam memberikan informasi kepada dunia usaha sesuai dengan bisnis dan kebutuhan tata kelola teknologi informasi, yaitu:</w:t>
      </w:r>
    </w:p>
    <w:p w14:paraId="355F5680" w14:textId="77777777" w:rsidR="00056AC6" w:rsidRDefault="00056AC6" w:rsidP="00841B3D">
      <w:pPr>
        <w:ind w:left="720"/>
        <w:rPr>
          <w:rFonts w:ascii="Times New Roman" w:eastAsia="Times New Roman" w:hAnsi="Times New Roman" w:cs="Times New Roman"/>
          <w:sz w:val="24"/>
          <w:szCs w:val="24"/>
        </w:rPr>
      </w:pPr>
    </w:p>
    <w:p w14:paraId="2ABB4F7D" w14:textId="1795ADF6" w:rsidR="00056AC6" w:rsidRDefault="00056AC6" w:rsidP="00056AC6">
      <w:pPr>
        <w:pStyle w:val="ListParagraph"/>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 (Planning and Organize) / Perencanaan dan Organisasi</w:t>
      </w:r>
    </w:p>
    <w:p w14:paraId="72B1F3C6" w14:textId="7BA00C08" w:rsidR="00056AC6" w:rsidRDefault="00056AC6" w:rsidP="00056AC6">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Yaitu mencakup masalah mengidentifikasi cara terbaik IT untuk memberikan kontribusi yang memaksimal terhadap pencapaian tujuan bisnis organisasi. Domain ini menitikberatkan pada proses perencanaan dan penyelarasan strategi TI dengan strategi organisasi. Domain po terdiri dari 10 control objective, meliputi:</w:t>
      </w:r>
    </w:p>
    <w:p w14:paraId="3728E42A" w14:textId="22A33449" w:rsidR="00056AC6" w:rsidRDefault="00056AC6" w:rsidP="00056AC6">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0B6D0FA" w14:textId="47C293D5" w:rsidR="00056AC6" w:rsidRDefault="00056AC6" w:rsidP="00056AC6">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PO1: Define a stralegic IT plan</w:t>
      </w:r>
    </w:p>
    <w:p w14:paraId="4A423942" w14:textId="78EFE700" w:rsidR="00056AC6" w:rsidRDefault="00056AC6" w:rsidP="00056AC6">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PO2: Define the information architecture</w:t>
      </w:r>
    </w:p>
    <w:p w14:paraId="476FFEBE" w14:textId="5957F98F" w:rsidR="00056AC6" w:rsidRDefault="00056AC6" w:rsidP="00056AC6">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PO3: Determine technological direction</w:t>
      </w:r>
    </w:p>
    <w:p w14:paraId="71A80E28" w14:textId="50D8C9A9" w:rsidR="00056AC6" w:rsidRDefault="00056AC6" w:rsidP="00056AC6">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PO4: Define the IT processes, organization and relationships</w:t>
      </w:r>
    </w:p>
    <w:p w14:paraId="21764B60" w14:textId="195DDD5B" w:rsidR="00056AC6" w:rsidRDefault="00056AC6" w:rsidP="00056AC6">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PO5:Mange the IT invesment</w:t>
      </w:r>
    </w:p>
    <w:p w14:paraId="7A9ABB1A" w14:textId="1DA475F3" w:rsidR="00056AC6" w:rsidRDefault="00056AC6" w:rsidP="00056AC6">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PO6: Communicate management ains and direction</w:t>
      </w:r>
    </w:p>
    <w:p w14:paraId="424E9E18" w14:textId="15E8A368" w:rsidR="00056AC6" w:rsidRDefault="00056AC6" w:rsidP="00056AC6">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PO7: Manage IT human resources</w:t>
      </w:r>
    </w:p>
    <w:p w14:paraId="37D359EB" w14:textId="4540AA90" w:rsidR="00056AC6" w:rsidRDefault="00056AC6" w:rsidP="00056AC6">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PO8: Manage</w:t>
      </w:r>
      <w:r w:rsidR="00064576">
        <w:rPr>
          <w:rFonts w:ascii="Times New Roman" w:eastAsia="Times New Roman" w:hAnsi="Times New Roman" w:cs="Times New Roman"/>
          <w:sz w:val="24"/>
          <w:szCs w:val="24"/>
        </w:rPr>
        <w:t xml:space="preserve"> quality human resource</w:t>
      </w:r>
    </w:p>
    <w:p w14:paraId="68DB92F0" w14:textId="1D382F69" w:rsidR="00064576" w:rsidRPr="00064576" w:rsidRDefault="00064576" w:rsidP="00064576">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PO9: Assec and manage IT risks</w:t>
      </w:r>
    </w:p>
    <w:p w14:paraId="32CB098A" w14:textId="3FDCA5DB" w:rsidR="00064576" w:rsidRDefault="00064576" w:rsidP="00056AC6">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PO19: Manage projects</w:t>
      </w:r>
    </w:p>
    <w:p w14:paraId="29F0DD5E" w14:textId="77777777" w:rsidR="00064576" w:rsidRDefault="00064576" w:rsidP="00064576">
      <w:pPr>
        <w:pStyle w:val="ListParagraph"/>
        <w:ind w:left="480"/>
        <w:rPr>
          <w:rFonts w:ascii="Times New Roman" w:eastAsia="Times New Roman" w:hAnsi="Times New Roman" w:cs="Times New Roman"/>
          <w:sz w:val="24"/>
          <w:szCs w:val="24"/>
        </w:rPr>
      </w:pPr>
    </w:p>
    <w:p w14:paraId="138903F4" w14:textId="4BE4B7ED" w:rsidR="00064576" w:rsidRDefault="00064576" w:rsidP="00064576">
      <w:pPr>
        <w:pStyle w:val="ListParagraph"/>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AI (Acquire and implement) / pengadaan dan implementasi</w:t>
      </w:r>
    </w:p>
    <w:p w14:paraId="24591FB3" w14:textId="5FDA2AFE" w:rsidR="00064576" w:rsidRDefault="00064576" w:rsidP="00064576">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Domain ini menitikberatkan pada proses pemilihan, pengadaan dan penerapan TI yang digunakan. Pelaksanaan strategi yang telah ditetapkan, harus disertai solusi-solusi TI yang sesuai dengan solusi TI tersebut diadkaka, diimplementasikan dan diintegrasikan ke dalam proses bisnis organisasi. Dimana domain I terdiri dari 7 control objective, meliputi:</w:t>
      </w:r>
    </w:p>
    <w:p w14:paraId="38171DFD" w14:textId="77777777" w:rsidR="00064576" w:rsidRDefault="00064576" w:rsidP="00064576">
      <w:pPr>
        <w:pStyle w:val="ListParagraph"/>
        <w:rPr>
          <w:rFonts w:ascii="Times New Roman" w:eastAsia="Times New Roman" w:hAnsi="Times New Roman" w:cs="Times New Roman"/>
          <w:sz w:val="24"/>
          <w:szCs w:val="24"/>
        </w:rPr>
      </w:pPr>
    </w:p>
    <w:p w14:paraId="40B12F3A" w14:textId="0232D285" w:rsidR="00064576" w:rsidRDefault="00064576" w:rsidP="00064576">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AI1: Identify automated solutions</w:t>
      </w:r>
    </w:p>
    <w:p w14:paraId="3AF67B42" w14:textId="2163CE9A" w:rsidR="00064576" w:rsidRDefault="00064576" w:rsidP="00064576">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AI2: Acquire and maintain application software</w:t>
      </w:r>
    </w:p>
    <w:p w14:paraId="61C52B20" w14:textId="55331484" w:rsidR="00064576" w:rsidRDefault="00064576" w:rsidP="00064576">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AI3: Acquire and maintain technology infrastructure</w:t>
      </w:r>
    </w:p>
    <w:p w14:paraId="53B67AD5" w14:textId="2D0FBDDB" w:rsidR="00064576" w:rsidRDefault="00064576" w:rsidP="00064576">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AI4: Enable </w:t>
      </w:r>
      <w:r w:rsidR="00893D00">
        <w:rPr>
          <w:rFonts w:ascii="Times New Roman" w:eastAsia="Times New Roman" w:hAnsi="Times New Roman" w:cs="Times New Roman"/>
          <w:sz w:val="24"/>
          <w:szCs w:val="24"/>
        </w:rPr>
        <w:t>operation and use</w:t>
      </w:r>
    </w:p>
    <w:p w14:paraId="45781909" w14:textId="2296C90D" w:rsidR="00893D00" w:rsidRDefault="00893D00" w:rsidP="00064576">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AI5: Procure IT resources</w:t>
      </w:r>
    </w:p>
    <w:p w14:paraId="10FB50DD" w14:textId="1394E95E" w:rsidR="00893D00" w:rsidRDefault="00893D00" w:rsidP="00064576">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AI6: Manage changes</w:t>
      </w:r>
    </w:p>
    <w:p w14:paraId="12F2948F" w14:textId="402F970E" w:rsidR="00893D00" w:rsidRDefault="00893D00" w:rsidP="00893D00">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AI7: Install and accredi solutions and changes</w:t>
      </w:r>
    </w:p>
    <w:p w14:paraId="57463B92" w14:textId="77777777" w:rsidR="00893D00" w:rsidRDefault="00893D00" w:rsidP="00893D00">
      <w:pPr>
        <w:pStyle w:val="ListParagraph"/>
        <w:ind w:left="480"/>
        <w:rPr>
          <w:rFonts w:ascii="Times New Roman" w:eastAsia="Times New Roman" w:hAnsi="Times New Roman" w:cs="Times New Roman"/>
          <w:sz w:val="24"/>
          <w:szCs w:val="24"/>
        </w:rPr>
      </w:pPr>
    </w:p>
    <w:p w14:paraId="06B34508" w14:textId="53FDFCD5" w:rsidR="00893D00" w:rsidRDefault="00893D00" w:rsidP="00893D00">
      <w:pPr>
        <w:pStyle w:val="ListParagraph"/>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DS (Delive and Support) / Pengiriman Layanan dan Dukungan</w:t>
      </w:r>
    </w:p>
    <w:p w14:paraId="1CA579A2" w14:textId="7A70F46C" w:rsidR="00893D00" w:rsidRDefault="00893D00" w:rsidP="00893D00">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Domain ini meniikberatkan  pada proses pelayanan TI dan dukungan teknisnya yang meliputi hal keamanan sistem, kesinambungan layanan, pelatihan dan pendidikan untuk pengguna, dan pengelolaan data yang seda berjalan. Dimana domain DS terdiri dari 13 control objective, meliputi:</w:t>
      </w:r>
    </w:p>
    <w:p w14:paraId="59970343" w14:textId="77777777" w:rsidR="00893D00" w:rsidRDefault="00893D00" w:rsidP="00893D00">
      <w:pPr>
        <w:pStyle w:val="ListParagraph"/>
        <w:rPr>
          <w:rFonts w:ascii="Times New Roman" w:eastAsia="Times New Roman" w:hAnsi="Times New Roman" w:cs="Times New Roman"/>
          <w:sz w:val="24"/>
          <w:szCs w:val="24"/>
        </w:rPr>
      </w:pPr>
    </w:p>
    <w:p w14:paraId="6C40EBA5" w14:textId="2DD989C0" w:rsidR="00893D00" w:rsidRDefault="00893D00" w:rsidP="00893D00">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DS1: Define and manage service levels</w:t>
      </w:r>
    </w:p>
    <w:p w14:paraId="7615FA50" w14:textId="4ADB68FD" w:rsidR="00893D00" w:rsidRDefault="00893D00" w:rsidP="00893D00">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DS2: Manage third-party service</w:t>
      </w:r>
    </w:p>
    <w:p w14:paraId="616501BA" w14:textId="37989DC4" w:rsidR="00893D00" w:rsidRDefault="00893D00" w:rsidP="00893D00">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DS3: Manage perfomance and capacity</w:t>
      </w:r>
    </w:p>
    <w:p w14:paraId="31474C4F" w14:textId="4D9C39AF" w:rsidR="00893D00" w:rsidRDefault="00893D00" w:rsidP="00893D00">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DS4: Ensure continuous service</w:t>
      </w:r>
    </w:p>
    <w:p w14:paraId="1062ED41" w14:textId="1558D335" w:rsidR="00893D00" w:rsidRDefault="00893D00" w:rsidP="00893D00">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DS5: Ensure systems security</w:t>
      </w:r>
    </w:p>
    <w:p w14:paraId="44E9E917" w14:textId="71852EF0" w:rsidR="00893D00" w:rsidRDefault="00893D00" w:rsidP="00893D00">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DS6: Identify and allocate costs</w:t>
      </w:r>
    </w:p>
    <w:p w14:paraId="08025C79" w14:textId="531D5E1D" w:rsidR="00893D00" w:rsidRDefault="00893D00" w:rsidP="00893D00">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DS7: Educate and train users</w:t>
      </w:r>
    </w:p>
    <w:p w14:paraId="128B51E9" w14:textId="29CE468B" w:rsidR="00893D00" w:rsidRDefault="00893D00" w:rsidP="00893D00">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DS8: Manage service desk and incedents</w:t>
      </w:r>
    </w:p>
    <w:p w14:paraId="49744774" w14:textId="6D1C7D60" w:rsidR="00893D00" w:rsidRDefault="00893D00" w:rsidP="00893D00">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DS9: Manage the configuration</w:t>
      </w:r>
    </w:p>
    <w:p w14:paraId="79A140ED" w14:textId="7C8B6788" w:rsidR="00893D00" w:rsidRDefault="00893D00" w:rsidP="00893D00">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DS10: Manage problems</w:t>
      </w:r>
    </w:p>
    <w:p w14:paraId="758B8CA0" w14:textId="4AAE84C6" w:rsidR="00893D00" w:rsidRDefault="00893D00" w:rsidP="00893D00">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DS11: Manage data</w:t>
      </w:r>
    </w:p>
    <w:p w14:paraId="3E811B80" w14:textId="62F5B146" w:rsidR="00893D00" w:rsidRDefault="00893D00" w:rsidP="00893D00">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DS12</w:t>
      </w:r>
      <w:r w:rsidR="00B84D22">
        <w:rPr>
          <w:rFonts w:ascii="Times New Roman" w:eastAsia="Times New Roman" w:hAnsi="Times New Roman" w:cs="Times New Roman"/>
          <w:sz w:val="24"/>
          <w:szCs w:val="24"/>
        </w:rPr>
        <w:t>: Manage the physical environment</w:t>
      </w:r>
    </w:p>
    <w:p w14:paraId="123E439B" w14:textId="26977274" w:rsidR="00B84D22" w:rsidRDefault="00B84D22" w:rsidP="00893D00">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DS13: Manage operations</w:t>
      </w:r>
    </w:p>
    <w:p w14:paraId="180BAD83" w14:textId="77777777" w:rsidR="00B84D22" w:rsidRDefault="00B84D22" w:rsidP="00B84D22">
      <w:pPr>
        <w:pStyle w:val="ListParagraph"/>
        <w:ind w:left="480"/>
        <w:rPr>
          <w:rFonts w:ascii="Times New Roman" w:eastAsia="Times New Roman" w:hAnsi="Times New Roman" w:cs="Times New Roman"/>
          <w:sz w:val="24"/>
          <w:szCs w:val="24"/>
        </w:rPr>
      </w:pPr>
    </w:p>
    <w:p w14:paraId="54C8F9ED" w14:textId="6F486BD3" w:rsidR="00B84D22" w:rsidRDefault="00B84D22" w:rsidP="00B84D22">
      <w:pPr>
        <w:pStyle w:val="ListParagraph"/>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 (Monitor and Evaluate) / Pengawasan dan Evaluasi</w:t>
      </w:r>
    </w:p>
    <w:p w14:paraId="54DC3D0F" w14:textId="186822CD" w:rsidR="002E0A99" w:rsidRDefault="002E0A99" w:rsidP="002E0A99">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Domain ini menitikberatkan pada proses pengawasan pengelolaan TI pada organisasi seluruh kendali-kendali yang doterapkan setiap proses TI harus diawasi dan dinilai kelayakannya secara berkala. Domain ini fokus pada masalah kendali-kendali yang diterapkan dalam organisasi, pemeriksaan internal dan eksternal. Diman domain ME terdiri dari 4 control objective, meliputi:</w:t>
      </w:r>
    </w:p>
    <w:p w14:paraId="5767ADE9" w14:textId="77777777" w:rsidR="002E0A99" w:rsidRDefault="002E0A99" w:rsidP="002E0A99">
      <w:pPr>
        <w:pStyle w:val="ListParagraph"/>
        <w:rPr>
          <w:rFonts w:ascii="Times New Roman" w:eastAsia="Times New Roman" w:hAnsi="Times New Roman" w:cs="Times New Roman"/>
          <w:sz w:val="24"/>
          <w:szCs w:val="24"/>
        </w:rPr>
      </w:pPr>
    </w:p>
    <w:p w14:paraId="51E7E1C0" w14:textId="19527D75" w:rsidR="002E0A99" w:rsidRDefault="002E0A99" w:rsidP="002E0A99">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ME1: Monitor and evaluate IT performance</w:t>
      </w:r>
    </w:p>
    <w:p w14:paraId="00E275FC" w14:textId="58920244" w:rsidR="002E0A99" w:rsidRDefault="002E0A99" w:rsidP="002E0A99">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ME2: Monitor and evaluate internal control</w:t>
      </w:r>
    </w:p>
    <w:p w14:paraId="32A6B3D5" w14:textId="02014F97" w:rsidR="002E0A99" w:rsidRDefault="002E0A99" w:rsidP="002E0A99">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ME3” Ensure regulatory compliance</w:t>
      </w:r>
    </w:p>
    <w:p w14:paraId="1700823F" w14:textId="565C576D" w:rsidR="002E0A99" w:rsidRDefault="002E0A99" w:rsidP="002E0A99">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ME4: Provide IT Governance</w:t>
      </w:r>
    </w:p>
    <w:p w14:paraId="2DD197D6" w14:textId="77777777" w:rsidR="002E0A99" w:rsidRDefault="002E0A99" w:rsidP="002E0A99">
      <w:pPr>
        <w:pStyle w:val="ListParagraph"/>
        <w:ind w:left="480"/>
        <w:rPr>
          <w:rFonts w:ascii="Times New Roman" w:eastAsia="Times New Roman" w:hAnsi="Times New Roman" w:cs="Times New Roman"/>
          <w:sz w:val="24"/>
          <w:szCs w:val="24"/>
        </w:rPr>
      </w:pPr>
    </w:p>
    <w:p w14:paraId="7FF1A6E2" w14:textId="017A07B8" w:rsidR="002E0A99" w:rsidRPr="002E0A99" w:rsidRDefault="002E0A99" w:rsidP="002E0A99">
      <w:pPr>
        <w:pStyle w:val="ListParagraph"/>
        <w:ind w:left="480"/>
        <w:rPr>
          <w:rFonts w:ascii="Times New Roman" w:eastAsia="Times New Roman" w:hAnsi="Times New Roman" w:cs="Times New Roman"/>
          <w:sz w:val="24"/>
          <w:szCs w:val="24"/>
        </w:rPr>
      </w:pPr>
      <w:r>
        <w:rPr>
          <w:rFonts w:ascii="Times New Roman" w:eastAsia="Times New Roman" w:hAnsi="Times New Roman" w:cs="Times New Roman"/>
          <w:sz w:val="24"/>
          <w:szCs w:val="24"/>
        </w:rPr>
        <w:t>Maka dengan melakukan terhadap 34 control objective tersebut, organisasi dapat memperoleh keyakinan akan kelayakan tata kelola dan kontrol yang diperlukan untuk lingkungan TI. Krena COBIT dirancang bertoleransi bisnis agar bisa di gunakan banyak pihak, tetapi penting lagi adalah sebagai</w:t>
      </w:r>
      <w:r w:rsidR="007255B5">
        <w:rPr>
          <w:rFonts w:ascii="Times New Roman" w:eastAsia="Times New Roman" w:hAnsi="Times New Roman" w:cs="Times New Roman"/>
          <w:sz w:val="24"/>
          <w:szCs w:val="24"/>
        </w:rPr>
        <w:t xml:space="preserve"> paduan yang komprehensif bagi manajemen dan pemilik bisnis proses. Kebutuhan bisnis akan tercemin dari adanya kebutuhan informasi. Dan informasi ini terdiri perlu memenuhi kriteria kontrol tertentu, untuk mencapai tujuan bisnis.</w:t>
      </w:r>
    </w:p>
    <w:p w14:paraId="43D7C1B8" w14:textId="77777777" w:rsidR="00B84D22" w:rsidRPr="00893D00" w:rsidRDefault="00B84D22" w:rsidP="00B84D22">
      <w:pPr>
        <w:pStyle w:val="ListParagraph"/>
        <w:rPr>
          <w:rFonts w:ascii="Times New Roman" w:eastAsia="Times New Roman" w:hAnsi="Times New Roman" w:cs="Times New Roman"/>
          <w:sz w:val="24"/>
          <w:szCs w:val="24"/>
        </w:rPr>
      </w:pPr>
    </w:p>
    <w:p w14:paraId="283F6371" w14:textId="77777777" w:rsidR="0016714C" w:rsidRDefault="0016714C" w:rsidP="0016714C">
      <w:pPr>
        <w:rPr>
          <w:rFonts w:ascii="Times New Roman" w:eastAsia="Times New Roman" w:hAnsi="Times New Roman" w:cs="Times New Roman"/>
          <w:sz w:val="24"/>
          <w:szCs w:val="24"/>
        </w:rPr>
      </w:pPr>
    </w:p>
    <w:p w14:paraId="23642150" w14:textId="2E776278" w:rsidR="0016714C" w:rsidRPr="0016714C" w:rsidRDefault="0016714C" w:rsidP="0016714C">
      <w:pPr>
        <w:rPr>
          <w:rFonts w:ascii="Times New Roman" w:eastAsia="Times New Roman" w:hAnsi="Times New Roman" w:cs="Times New Roman"/>
          <w:sz w:val="24"/>
          <w:szCs w:val="24"/>
        </w:rPr>
      </w:pPr>
    </w:p>
    <w:p w14:paraId="18148D3C" w14:textId="66B8B0E6" w:rsidR="002F305D" w:rsidRDefault="007255B5" w:rsidP="00725C6C">
      <w:pPr>
        <w:pStyle w:val="ListParagraph"/>
        <w:numPr>
          <w:ilvl w:val="0"/>
          <w:numId w:val="1"/>
        </w:numPr>
        <w:rPr>
          <w:b/>
          <w:bCs/>
          <w:sz w:val="28"/>
          <w:szCs w:val="28"/>
        </w:rPr>
      </w:pPr>
      <w:r>
        <w:rPr>
          <w:b/>
          <w:bCs/>
          <w:sz w:val="28"/>
          <w:szCs w:val="28"/>
        </w:rPr>
        <w:t>Manfaat Pengguna</w:t>
      </w:r>
    </w:p>
    <w:p w14:paraId="55CAF9F8" w14:textId="6CCC6325" w:rsidR="00725C6C" w:rsidRDefault="007255B5" w:rsidP="007255B5">
      <w:pPr>
        <w:pStyle w:val="ListParagraph"/>
        <w:numPr>
          <w:ilvl w:val="0"/>
          <w:numId w:val="24"/>
        </w:numPr>
        <w:rPr>
          <w:sz w:val="24"/>
          <w:szCs w:val="24"/>
        </w:rPr>
      </w:pPr>
      <w:r>
        <w:rPr>
          <w:sz w:val="24"/>
          <w:szCs w:val="24"/>
        </w:rPr>
        <w:t>Mengontrol keamanan data dengan jelas</w:t>
      </w:r>
    </w:p>
    <w:p w14:paraId="5F400F42" w14:textId="343E8E20" w:rsidR="007255B5" w:rsidRDefault="007255B5" w:rsidP="007255B5">
      <w:pPr>
        <w:pStyle w:val="ListParagraph"/>
        <w:numPr>
          <w:ilvl w:val="0"/>
          <w:numId w:val="24"/>
        </w:numPr>
        <w:rPr>
          <w:sz w:val="24"/>
          <w:szCs w:val="24"/>
        </w:rPr>
      </w:pPr>
      <w:r>
        <w:rPr>
          <w:sz w:val="24"/>
          <w:szCs w:val="24"/>
        </w:rPr>
        <w:t>Memberikan arahan guidelines dan teknologi TI</w:t>
      </w:r>
    </w:p>
    <w:p w14:paraId="32A610AD" w14:textId="112D094B" w:rsidR="007255B5" w:rsidRDefault="007255B5" w:rsidP="007255B5">
      <w:pPr>
        <w:pStyle w:val="ListParagraph"/>
        <w:numPr>
          <w:ilvl w:val="0"/>
          <w:numId w:val="24"/>
        </w:numPr>
        <w:rPr>
          <w:sz w:val="24"/>
          <w:szCs w:val="24"/>
        </w:rPr>
      </w:pPr>
      <w:r>
        <w:rPr>
          <w:sz w:val="24"/>
          <w:szCs w:val="24"/>
        </w:rPr>
        <w:t>Mengoptimalakan biaya dari layanan dan teknologi TI</w:t>
      </w:r>
    </w:p>
    <w:p w14:paraId="753F1792" w14:textId="07521779" w:rsidR="007255B5" w:rsidRDefault="007255B5" w:rsidP="007255B5">
      <w:pPr>
        <w:pStyle w:val="ListParagraph"/>
        <w:numPr>
          <w:ilvl w:val="0"/>
          <w:numId w:val="24"/>
        </w:numPr>
        <w:rPr>
          <w:sz w:val="24"/>
          <w:szCs w:val="24"/>
        </w:rPr>
      </w:pPr>
      <w:r>
        <w:rPr>
          <w:sz w:val="24"/>
          <w:szCs w:val="24"/>
        </w:rPr>
        <w:t>Mengelola resiko terkait TI pada tingkattan yang dapat diterima</w:t>
      </w:r>
    </w:p>
    <w:p w14:paraId="0DB6D47B" w14:textId="29957399" w:rsidR="007255B5" w:rsidRDefault="007255B5" w:rsidP="007255B5">
      <w:pPr>
        <w:pStyle w:val="ListParagraph"/>
        <w:numPr>
          <w:ilvl w:val="0"/>
          <w:numId w:val="24"/>
        </w:numPr>
        <w:rPr>
          <w:sz w:val="24"/>
          <w:szCs w:val="24"/>
        </w:rPr>
      </w:pPr>
      <w:r>
        <w:rPr>
          <w:sz w:val="24"/>
          <w:szCs w:val="24"/>
        </w:rPr>
        <w:t xml:space="preserve">Mendukung kepatuhan pada hukum, peraturan, perjanjian kontrak, dan kebijakan </w:t>
      </w:r>
    </w:p>
    <w:p w14:paraId="0BBA26E4" w14:textId="6D8B5E50" w:rsidR="007255B5" w:rsidRDefault="007255B5" w:rsidP="007255B5">
      <w:pPr>
        <w:pStyle w:val="ListParagraph"/>
        <w:numPr>
          <w:ilvl w:val="0"/>
          <w:numId w:val="24"/>
        </w:numPr>
        <w:rPr>
          <w:sz w:val="24"/>
          <w:szCs w:val="24"/>
        </w:rPr>
      </w:pPr>
      <w:r>
        <w:rPr>
          <w:sz w:val="24"/>
          <w:szCs w:val="24"/>
        </w:rPr>
        <w:t>Mengelola informasi dengan kualitas yang tinggi untuk mendukung keputusan bisnis</w:t>
      </w:r>
    </w:p>
    <w:p w14:paraId="30EDA07D" w14:textId="492A25DA" w:rsidR="007255B5" w:rsidRDefault="007255B5" w:rsidP="007255B5">
      <w:pPr>
        <w:pStyle w:val="ListParagraph"/>
        <w:numPr>
          <w:ilvl w:val="0"/>
          <w:numId w:val="24"/>
        </w:numPr>
        <w:rPr>
          <w:sz w:val="24"/>
          <w:szCs w:val="24"/>
        </w:rPr>
      </w:pPr>
      <w:r>
        <w:rPr>
          <w:sz w:val="24"/>
          <w:szCs w:val="24"/>
        </w:rPr>
        <w:t xml:space="preserve">Mencapai tujuan strategi dan manfaat bisnis melalui pemakaian TI secara efektif juga inovatif </w:t>
      </w:r>
    </w:p>
    <w:p w14:paraId="6819594A" w14:textId="7D2F00B1" w:rsidR="007255B5" w:rsidRPr="007255B5" w:rsidRDefault="007255B5" w:rsidP="007255B5">
      <w:pPr>
        <w:pStyle w:val="ListParagraph"/>
        <w:numPr>
          <w:ilvl w:val="0"/>
          <w:numId w:val="24"/>
        </w:numPr>
        <w:rPr>
          <w:sz w:val="24"/>
          <w:szCs w:val="24"/>
        </w:rPr>
      </w:pPr>
      <w:r>
        <w:rPr>
          <w:sz w:val="24"/>
          <w:szCs w:val="24"/>
        </w:rPr>
        <w:t>Mencapai tingkat operasional yang lebih baik dengan aplikasi teknologi yang reliable dan efisien</w:t>
      </w:r>
    </w:p>
    <w:p w14:paraId="677AE660" w14:textId="77777777" w:rsidR="002F305D" w:rsidRPr="00725C6C" w:rsidRDefault="002F305D">
      <w:pPr>
        <w:rPr>
          <w:sz w:val="24"/>
          <w:szCs w:val="24"/>
        </w:rPr>
      </w:pPr>
    </w:p>
    <w:p w14:paraId="70E4D7D3" w14:textId="77777777" w:rsidR="002F305D" w:rsidRDefault="00000000">
      <w:pPr>
        <w:pStyle w:val="Heading1"/>
        <w:jc w:val="center"/>
        <w:rPr>
          <w:rFonts w:ascii="Times New Roman" w:eastAsia="Times New Roman" w:hAnsi="Times New Roman" w:cs="Times New Roman"/>
          <w:b/>
          <w:sz w:val="36"/>
          <w:szCs w:val="36"/>
        </w:rPr>
      </w:pPr>
      <w:bookmarkStart w:id="15" w:name="_Toc184720385"/>
      <w:r>
        <w:rPr>
          <w:rFonts w:ascii="Times New Roman" w:eastAsia="Times New Roman" w:hAnsi="Times New Roman" w:cs="Times New Roman"/>
          <w:b/>
          <w:sz w:val="36"/>
          <w:szCs w:val="36"/>
        </w:rPr>
        <w:t>Bab III</w:t>
      </w:r>
      <w:bookmarkEnd w:id="15"/>
    </w:p>
    <w:p w14:paraId="1C70AD6B" w14:textId="383F379C" w:rsidR="000E09DB" w:rsidRDefault="00962ACD" w:rsidP="000E09DB">
      <w:pPr>
        <w:pStyle w:val="ListParagraph"/>
        <w:rPr>
          <w:b/>
          <w:bCs/>
          <w:sz w:val="28"/>
          <w:szCs w:val="28"/>
        </w:rPr>
      </w:pPr>
      <w:r>
        <w:rPr>
          <w:b/>
          <w:bCs/>
          <w:sz w:val="28"/>
          <w:szCs w:val="28"/>
        </w:rPr>
        <w:t>Penjalasan COBIT</w:t>
      </w:r>
    </w:p>
    <w:p w14:paraId="3112BBD9" w14:textId="77777777" w:rsidR="000E09DB" w:rsidRPr="000E09DB" w:rsidRDefault="000E09DB" w:rsidP="000E09DB">
      <w:pPr>
        <w:pStyle w:val="ListParagraph"/>
        <w:rPr>
          <w:b/>
          <w:bCs/>
          <w:sz w:val="28"/>
          <w:szCs w:val="28"/>
        </w:rPr>
      </w:pPr>
    </w:p>
    <w:p w14:paraId="1B17F11A" w14:textId="0A55A878" w:rsidR="00725C6C" w:rsidRDefault="007255B5" w:rsidP="00725C6C">
      <w:pPr>
        <w:pStyle w:val="ListParagraph"/>
        <w:numPr>
          <w:ilvl w:val="0"/>
          <w:numId w:val="4"/>
        </w:numPr>
        <w:rPr>
          <w:b/>
          <w:bCs/>
          <w:sz w:val="28"/>
          <w:szCs w:val="28"/>
        </w:rPr>
      </w:pPr>
      <w:r>
        <w:rPr>
          <w:b/>
          <w:bCs/>
          <w:sz w:val="28"/>
          <w:szCs w:val="28"/>
        </w:rPr>
        <w:t>COBIT Moturity Model</w:t>
      </w:r>
    </w:p>
    <w:p w14:paraId="0290E61A" w14:textId="3F5B1492" w:rsidR="00725C6C" w:rsidRDefault="004421DB" w:rsidP="00725C6C">
      <w:pPr>
        <w:pStyle w:val="ListParagraph"/>
      </w:pPr>
      <w:r>
        <w:t>COBIT menyediakan parameter untuk penilaian setinggi dan sebaik apa pengelolaan TI pada suatu organisasi dengan menggunakan moturity model yang bisa digunakan untuk penilaian kesadran pengelolaan management awereness dan tingkat kematangan moturity level.</w:t>
      </w:r>
    </w:p>
    <w:p w14:paraId="03C930C8" w14:textId="33DD50C5" w:rsidR="004421DB" w:rsidRDefault="004421DB" w:rsidP="00725C6C">
      <w:pPr>
        <w:pStyle w:val="ListParagraph"/>
      </w:pPr>
      <w:r>
        <w:t>COBIT mempunyai model kematangan moturity model untuk mengontrol prose-proses TI dengan menggunakan metode penilaian scoring sehingga suatu organisasi dapat menilai proses-proses TI yang dimilikinya denga 6 skala yaitu dari skala no-existent sampai dengan optimized level yaitu:</w:t>
      </w:r>
    </w:p>
    <w:p w14:paraId="0E6951BC" w14:textId="10EEFF30" w:rsidR="004421DB" w:rsidRDefault="004421DB" w:rsidP="004421DB">
      <w:pPr>
        <w:pStyle w:val="ListParagraph"/>
        <w:numPr>
          <w:ilvl w:val="0"/>
          <w:numId w:val="25"/>
        </w:numPr>
      </w:pPr>
      <w:r>
        <w:t>Level 0 (non-existent) management</w:t>
      </w:r>
      <w:r w:rsidR="00C052E4">
        <w:t xml:space="preserve"> processes are not applied at all</w:t>
      </w:r>
    </w:p>
    <w:p w14:paraId="66EE0DDD" w14:textId="34B9ACB9" w:rsidR="00C052E4" w:rsidRDefault="00C052E4" w:rsidP="004421DB">
      <w:pPr>
        <w:pStyle w:val="ListParagraph"/>
        <w:numPr>
          <w:ilvl w:val="0"/>
          <w:numId w:val="25"/>
        </w:numPr>
      </w:pPr>
      <w:r>
        <w:t>Level 1 (Initial Level) proceses are ad hoe and disorganixed</w:t>
      </w:r>
    </w:p>
    <w:p w14:paraId="4C707062" w14:textId="30C7859B" w:rsidR="00C052E4" w:rsidRDefault="00C052E4" w:rsidP="004421DB">
      <w:pPr>
        <w:pStyle w:val="ListParagraph"/>
        <w:numPr>
          <w:ilvl w:val="0"/>
          <w:numId w:val="25"/>
        </w:numPr>
      </w:pPr>
      <w:r>
        <w:lastRenderedPageBreak/>
        <w:t>Level 2 (Repeatble Level) processes follow a regular pattern</w:t>
      </w:r>
    </w:p>
    <w:p w14:paraId="238BBC2E" w14:textId="6C85E244" w:rsidR="00C052E4" w:rsidRDefault="00C052E4" w:rsidP="004421DB">
      <w:pPr>
        <w:pStyle w:val="ListParagraph"/>
        <w:numPr>
          <w:ilvl w:val="0"/>
          <w:numId w:val="25"/>
        </w:numPr>
      </w:pPr>
      <w:r>
        <w:t>Level 3(Defined Level) Processes are documented and communicated</w:t>
      </w:r>
    </w:p>
    <w:p w14:paraId="0D2AA9D3" w14:textId="465044C5" w:rsidR="00C052E4" w:rsidRDefault="00C052E4" w:rsidP="004421DB">
      <w:pPr>
        <w:pStyle w:val="ListParagraph"/>
        <w:numPr>
          <w:ilvl w:val="0"/>
          <w:numId w:val="25"/>
        </w:numPr>
      </w:pPr>
      <w:r>
        <w:t>Level 4( Managed Level) processes are monitored and meastured</w:t>
      </w:r>
    </w:p>
    <w:p w14:paraId="74254D5C" w14:textId="3AF2178B" w:rsidR="00C052E4" w:rsidRDefault="00C052E4" w:rsidP="004421DB">
      <w:pPr>
        <w:pStyle w:val="ListParagraph"/>
        <w:numPr>
          <w:ilvl w:val="0"/>
          <w:numId w:val="25"/>
        </w:numPr>
      </w:pPr>
      <w:r>
        <w:t>Level 5(Optimized Level) best practices are followed and automated</w:t>
      </w:r>
    </w:p>
    <w:p w14:paraId="2652CC0A" w14:textId="77777777" w:rsidR="00C42388" w:rsidRDefault="00C42388" w:rsidP="00725C6C">
      <w:pPr>
        <w:pStyle w:val="ListParagraph"/>
      </w:pPr>
    </w:p>
    <w:p w14:paraId="564D020C" w14:textId="380EF0F2" w:rsidR="00C42388" w:rsidRDefault="00C052E4" w:rsidP="00C42388">
      <w:pPr>
        <w:pStyle w:val="ListParagraph"/>
        <w:numPr>
          <w:ilvl w:val="0"/>
          <w:numId w:val="4"/>
        </w:numPr>
        <w:rPr>
          <w:b/>
          <w:bCs/>
          <w:sz w:val="28"/>
          <w:szCs w:val="28"/>
        </w:rPr>
      </w:pPr>
      <w:r>
        <w:rPr>
          <w:b/>
          <w:bCs/>
          <w:sz w:val="28"/>
          <w:szCs w:val="28"/>
        </w:rPr>
        <w:t>Lingkup kriteria informasi yang menjadi perhatian dalam COBIT</w:t>
      </w:r>
    </w:p>
    <w:p w14:paraId="6911942A" w14:textId="615CE924" w:rsidR="00C42388" w:rsidRDefault="00C052E4" w:rsidP="00C052E4">
      <w:pPr>
        <w:pStyle w:val="ListParagraph"/>
        <w:numPr>
          <w:ilvl w:val="1"/>
          <w:numId w:val="4"/>
        </w:numPr>
      </w:pPr>
      <w:r>
        <w:t>Effectiveness/ Efektivitas</w:t>
      </w:r>
    </w:p>
    <w:p w14:paraId="0A2CDB51" w14:textId="62490E52" w:rsidR="00C052E4" w:rsidRDefault="00C052E4" w:rsidP="00C052E4">
      <w:pPr>
        <w:pStyle w:val="ListParagraph"/>
        <w:ind w:left="1440"/>
      </w:pPr>
      <w:r>
        <w:t>Informasi yang diperoleh harus relevan dan berkaitan dengan proses bisnis, konsinten dapat dipercaya, dan tepat waktu.</w:t>
      </w:r>
    </w:p>
    <w:p w14:paraId="3DFF0692" w14:textId="62C26BEC" w:rsidR="00C052E4" w:rsidRDefault="006975B9" w:rsidP="006975B9">
      <w:pPr>
        <w:pStyle w:val="ListParagraph"/>
        <w:numPr>
          <w:ilvl w:val="1"/>
          <w:numId w:val="4"/>
        </w:numPr>
      </w:pPr>
      <w:r>
        <w:t>Effeciency/Efiensi</w:t>
      </w:r>
    </w:p>
    <w:p w14:paraId="0D4D6D61" w14:textId="1BBE0599" w:rsidR="006975B9" w:rsidRDefault="006975B9" w:rsidP="006975B9">
      <w:pPr>
        <w:pStyle w:val="ListParagraph"/>
        <w:ind w:left="1440"/>
      </w:pPr>
      <w:r>
        <w:t>Penyediaan informasi melalui penggunaan sumber daya yang paling produktif dan ekonomi yang paling optimal</w:t>
      </w:r>
    </w:p>
    <w:p w14:paraId="10DFF78F" w14:textId="6B09AC6A" w:rsidR="006975B9" w:rsidRDefault="006975B9" w:rsidP="006975B9">
      <w:pPr>
        <w:pStyle w:val="ListParagraph"/>
        <w:numPr>
          <w:ilvl w:val="1"/>
          <w:numId w:val="4"/>
        </w:numPr>
      </w:pPr>
      <w:r>
        <w:t xml:space="preserve">Confidentially/ Kerahasiaan </w:t>
      </w:r>
    </w:p>
    <w:p w14:paraId="3C766F87" w14:textId="6EE43B7F" w:rsidR="006975B9" w:rsidRDefault="006975B9" w:rsidP="006975B9">
      <w:pPr>
        <w:pStyle w:val="ListParagraph"/>
        <w:ind w:left="1440"/>
      </w:pPr>
      <w:r>
        <w:t>Berkaitan dengan proteksi pada informasi penting dari pihak-pihak yang tidak memiliki hak otorisasi/tidak berwenang</w:t>
      </w:r>
    </w:p>
    <w:p w14:paraId="4921BF38" w14:textId="42360F15" w:rsidR="006975B9" w:rsidRDefault="006975B9" w:rsidP="006975B9">
      <w:pPr>
        <w:pStyle w:val="ListParagraph"/>
        <w:numPr>
          <w:ilvl w:val="1"/>
          <w:numId w:val="4"/>
        </w:numPr>
      </w:pPr>
      <w:r>
        <w:t>Intergrity/ Integritas</w:t>
      </w:r>
    </w:p>
    <w:p w14:paraId="65B209B6" w14:textId="63A3989B" w:rsidR="006975B9" w:rsidRDefault="006975B9" w:rsidP="006975B9">
      <w:pPr>
        <w:pStyle w:val="ListParagraph"/>
        <w:ind w:left="1440"/>
      </w:pPr>
      <w:r>
        <w:t>Berkaitan dengan keakuratan dan kelengkapan data/informasi dan tingkat validitas yang sesuai dengan ekspetasi dan nilai bisnis</w:t>
      </w:r>
    </w:p>
    <w:p w14:paraId="413CAC86" w14:textId="660B88AC" w:rsidR="006975B9" w:rsidRDefault="006975B9" w:rsidP="006975B9">
      <w:pPr>
        <w:pStyle w:val="ListParagraph"/>
        <w:numPr>
          <w:ilvl w:val="1"/>
          <w:numId w:val="4"/>
        </w:numPr>
      </w:pPr>
      <w:r>
        <w:t xml:space="preserve">Avalablity/ Lepercayaan </w:t>
      </w:r>
    </w:p>
    <w:p w14:paraId="5156B2C2" w14:textId="33D7AD32" w:rsidR="006975B9" w:rsidRDefault="006975B9" w:rsidP="006975B9">
      <w:pPr>
        <w:pStyle w:val="ListParagraph"/>
        <w:ind w:left="1440"/>
      </w:pPr>
      <w:r>
        <w:t>Fous terhadap ketersediaan data/informasi ketik diperlukan dalam proses bisnis, baik sekarang maupun dimasa yang akan datang. Ini juga terkait dengan pengamanan atas sumber daya yang diperlukan dan terkait</w:t>
      </w:r>
    </w:p>
    <w:p w14:paraId="777711B5" w14:textId="4AB45916" w:rsidR="006975B9" w:rsidRDefault="006975B9" w:rsidP="006975B9">
      <w:pPr>
        <w:pStyle w:val="ListParagraph"/>
        <w:numPr>
          <w:ilvl w:val="1"/>
          <w:numId w:val="4"/>
        </w:numPr>
      </w:pPr>
      <w:r>
        <w:t xml:space="preserve">Compiance/ Kepatuhan </w:t>
      </w:r>
    </w:p>
    <w:p w14:paraId="0AC2C473" w14:textId="7D0602AD" w:rsidR="006975B9" w:rsidRDefault="006975B9" w:rsidP="006975B9">
      <w:pPr>
        <w:pStyle w:val="ListParagraph"/>
        <w:ind w:left="1440"/>
      </w:pPr>
      <w:r>
        <w:t>Pemenuhan data informasi yang sesuai dengan ketentuan hukum, peraturan, dan rencana perjanjian kontrak untuk bisnis</w:t>
      </w:r>
    </w:p>
    <w:p w14:paraId="5CBF7519" w14:textId="6EB12B0D" w:rsidR="003F4D39" w:rsidRDefault="003F4D39" w:rsidP="003F4D39">
      <w:pPr>
        <w:pStyle w:val="ListParagraph"/>
        <w:numPr>
          <w:ilvl w:val="1"/>
          <w:numId w:val="4"/>
        </w:numPr>
      </w:pPr>
      <w:r>
        <w:t>Reliability/ Handal</w:t>
      </w:r>
    </w:p>
    <w:p w14:paraId="5D78526D" w14:textId="4F4C6702" w:rsidR="003F4D39" w:rsidRDefault="003F4D39" w:rsidP="003F4D39">
      <w:pPr>
        <w:pStyle w:val="ListParagraph"/>
        <w:ind w:left="1440"/>
      </w:pPr>
      <w:r>
        <w:t xml:space="preserve">Foku pada pemberian informasi yang tepat bagi manajemen untuk mengoperasikan perusahaan dan pemenuhan kewajiban mereka untuk membuat laporan keuangan </w:t>
      </w:r>
    </w:p>
    <w:p w14:paraId="48F90A2D" w14:textId="77777777" w:rsidR="00981C18" w:rsidRDefault="00981C18" w:rsidP="00C42388">
      <w:pPr>
        <w:pStyle w:val="ListParagraph"/>
      </w:pPr>
    </w:p>
    <w:p w14:paraId="642E08D8" w14:textId="363FD445" w:rsidR="00981C18" w:rsidRDefault="003F4D39" w:rsidP="00981C18">
      <w:pPr>
        <w:pStyle w:val="ListParagraph"/>
        <w:numPr>
          <w:ilvl w:val="0"/>
          <w:numId w:val="4"/>
        </w:numPr>
        <w:rPr>
          <w:b/>
          <w:bCs/>
          <w:sz w:val="28"/>
          <w:szCs w:val="28"/>
        </w:rPr>
      </w:pPr>
      <w:r>
        <w:rPr>
          <w:b/>
          <w:bCs/>
          <w:sz w:val="28"/>
          <w:szCs w:val="28"/>
        </w:rPr>
        <w:t>Visi Dan Misi COBIT</w:t>
      </w:r>
    </w:p>
    <w:p w14:paraId="45A88D9C" w14:textId="61C11234" w:rsidR="003F4D39" w:rsidRPr="003F4D39" w:rsidRDefault="008B5AB4" w:rsidP="003F4D39">
      <w:pPr>
        <w:pStyle w:val="ListParagraph"/>
        <w:numPr>
          <w:ilvl w:val="0"/>
          <w:numId w:val="20"/>
        </w:numPr>
        <w:rPr>
          <w:b/>
          <w:bCs/>
          <w:sz w:val="28"/>
          <w:szCs w:val="28"/>
        </w:rPr>
      </w:pPr>
      <w:r>
        <w:t>VISI</w:t>
      </w:r>
    </w:p>
    <w:p w14:paraId="78B0518C" w14:textId="65074E15" w:rsidR="003F4D39" w:rsidRDefault="003F4D39" w:rsidP="003F4D39">
      <w:pPr>
        <w:pStyle w:val="ListParagraph"/>
        <w:ind w:left="480"/>
      </w:pPr>
      <w:r>
        <w:t>Sebagia model penguasaan information technologi</w:t>
      </w:r>
    </w:p>
    <w:p w14:paraId="3EB95D80" w14:textId="77777777" w:rsidR="003F4D39" w:rsidRDefault="003F4D39" w:rsidP="003F4D39">
      <w:pPr>
        <w:pStyle w:val="ListParagraph"/>
        <w:ind w:left="480"/>
      </w:pPr>
    </w:p>
    <w:p w14:paraId="33E33F7C" w14:textId="54A8909F" w:rsidR="003F4D39" w:rsidRPr="008B5AB4" w:rsidRDefault="008B5AB4" w:rsidP="003F4D39">
      <w:pPr>
        <w:pStyle w:val="ListParagraph"/>
        <w:numPr>
          <w:ilvl w:val="0"/>
          <w:numId w:val="20"/>
        </w:numPr>
        <w:rPr>
          <w:b/>
          <w:bCs/>
          <w:sz w:val="28"/>
          <w:szCs w:val="28"/>
        </w:rPr>
      </w:pPr>
      <w:r>
        <w:t>MISI</w:t>
      </w:r>
    </w:p>
    <w:p w14:paraId="3F201CB8" w14:textId="7D84CE3E" w:rsidR="008B5AB4" w:rsidRDefault="008B5AB4" w:rsidP="008B5AB4">
      <w:pPr>
        <w:pStyle w:val="ListParagraph"/>
        <w:ind w:left="480"/>
        <w:rPr>
          <w:b/>
          <w:bCs/>
          <w:sz w:val="28"/>
          <w:szCs w:val="28"/>
        </w:rPr>
      </w:pPr>
      <w:r>
        <w:t>Untuk meneliti, mengembangkan, menpublikasikan dan mempromosikan otoritatif, up-to-side, internasional diterima kontrol TI pemerintahan kerangka kerja untuk adopsi oleh perusahaan dan sehari-hari digunakan oleh manajer bisnis, profesional TI dan profesional jaminan</w:t>
      </w:r>
    </w:p>
    <w:p w14:paraId="760F16DD" w14:textId="0F2D1DB3" w:rsidR="00981C18" w:rsidRDefault="00981C18" w:rsidP="00981C18">
      <w:pPr>
        <w:pStyle w:val="ListParagraph"/>
      </w:pPr>
    </w:p>
    <w:p w14:paraId="51E72E90" w14:textId="77777777" w:rsidR="00981C18" w:rsidRDefault="00981C18" w:rsidP="00981C18">
      <w:pPr>
        <w:pStyle w:val="ListParagraph"/>
      </w:pPr>
    </w:p>
    <w:p w14:paraId="2A9C8623" w14:textId="1C3896BA" w:rsidR="00981C18" w:rsidRDefault="008B5AB4" w:rsidP="00981C18">
      <w:pPr>
        <w:pStyle w:val="ListParagraph"/>
        <w:numPr>
          <w:ilvl w:val="0"/>
          <w:numId w:val="4"/>
        </w:numPr>
        <w:rPr>
          <w:b/>
          <w:bCs/>
          <w:sz w:val="28"/>
          <w:szCs w:val="28"/>
        </w:rPr>
      </w:pPr>
      <w:r>
        <w:rPr>
          <w:b/>
          <w:bCs/>
          <w:sz w:val="28"/>
          <w:szCs w:val="28"/>
        </w:rPr>
        <w:t>Tujuan COBIT</w:t>
      </w:r>
    </w:p>
    <w:p w14:paraId="633C955E" w14:textId="5703A5C5" w:rsidR="00981C18" w:rsidRDefault="008B5AB4" w:rsidP="00981C18">
      <w:pPr>
        <w:pStyle w:val="ListParagraph"/>
      </w:pPr>
      <w:r>
        <w:lastRenderedPageBreak/>
        <w:t>Meyediakan model dasar yang memungkinkan pengembangan aturan yang jelas dan pratik yang baik dalam mengontrol informasi dalam suatu organisasi/perusahaan dalam mencapai tujuannya</w:t>
      </w:r>
    </w:p>
    <w:p w14:paraId="6547C969" w14:textId="77777777" w:rsidR="008B5AB4" w:rsidRDefault="008B5AB4" w:rsidP="00981C18">
      <w:pPr>
        <w:pStyle w:val="ListParagraph"/>
      </w:pPr>
    </w:p>
    <w:p w14:paraId="53D28BC1" w14:textId="78D9423E" w:rsidR="008B5AB4" w:rsidRDefault="008B5AB4" w:rsidP="008B5AB4">
      <w:pPr>
        <w:pStyle w:val="ListParagraph"/>
      </w:pPr>
      <w:r>
        <w:t>COBIT dapat digunakan sebgaia tools yang digunakan untuk meninggkatkan efektivitas impementasu IT Governance, yakni sebgai management guideline dengan menerapkan 4 domain / kerangka kerja COBIT yakni Planning and Organize (PO), Acquire, and impement (AI), Delivery and support (DS), dan Monitoring and Evaluate (me).</w:t>
      </w:r>
    </w:p>
    <w:p w14:paraId="45B21ABB" w14:textId="77777777" w:rsidR="008B5AB4" w:rsidRDefault="008B5AB4" w:rsidP="008B5AB4">
      <w:pPr>
        <w:pStyle w:val="ListParagraph"/>
      </w:pPr>
    </w:p>
    <w:p w14:paraId="2696058F" w14:textId="5161F604" w:rsidR="008B5AB4" w:rsidRDefault="008B5AB4" w:rsidP="008B5AB4">
      <w:pPr>
        <w:pStyle w:val="ListParagraph"/>
      </w:pPr>
      <w:r>
        <w:t>Dalam menyediakan informasi yang dibutuhkan perusahaan untuk mencapai tujuan organisasi,COBIIT meiliki karakteristik</w:t>
      </w:r>
    </w:p>
    <w:p w14:paraId="30869C91" w14:textId="189608ED" w:rsidR="008B5AB4" w:rsidRDefault="008B5AB4" w:rsidP="008B5AB4">
      <w:pPr>
        <w:pStyle w:val="ListParagraph"/>
        <w:numPr>
          <w:ilvl w:val="0"/>
          <w:numId w:val="25"/>
        </w:numPr>
      </w:pPr>
      <w:r>
        <w:t>Businees</w:t>
      </w:r>
      <w:r w:rsidR="00DA151F">
        <w:t>-Focussed</w:t>
      </w:r>
    </w:p>
    <w:p w14:paraId="2E5CB260" w14:textId="6FEAF291" w:rsidR="00DA151F" w:rsidRDefault="00DA151F" w:rsidP="008B5AB4">
      <w:pPr>
        <w:pStyle w:val="ListParagraph"/>
        <w:numPr>
          <w:ilvl w:val="0"/>
          <w:numId w:val="25"/>
        </w:numPr>
      </w:pPr>
      <w:r>
        <w:t>Process-Oriented</w:t>
      </w:r>
    </w:p>
    <w:p w14:paraId="7BF27273" w14:textId="45EF2A47" w:rsidR="00DA151F" w:rsidRDefault="00DA151F" w:rsidP="008B5AB4">
      <w:pPr>
        <w:pStyle w:val="ListParagraph"/>
        <w:numPr>
          <w:ilvl w:val="0"/>
          <w:numId w:val="25"/>
        </w:numPr>
      </w:pPr>
      <w:r>
        <w:t xml:space="preserve">Controls-Base </w:t>
      </w:r>
    </w:p>
    <w:p w14:paraId="2E04F24B" w14:textId="3C042694" w:rsidR="00DA151F" w:rsidRDefault="00DA151F" w:rsidP="00DA151F">
      <w:pPr>
        <w:pStyle w:val="ListParagraph"/>
        <w:numPr>
          <w:ilvl w:val="0"/>
          <w:numId w:val="25"/>
        </w:numPr>
      </w:pPr>
      <w:r>
        <w:t>Measurement-Diven</w:t>
      </w:r>
    </w:p>
    <w:p w14:paraId="09C19353" w14:textId="77777777" w:rsidR="004D7A18" w:rsidRDefault="004D7A18" w:rsidP="00981C18">
      <w:pPr>
        <w:pStyle w:val="ListParagraph"/>
      </w:pPr>
    </w:p>
    <w:p w14:paraId="5E421C75" w14:textId="629A75B9" w:rsidR="000E09DB" w:rsidRDefault="004D7A18" w:rsidP="000E09DB">
      <w:pPr>
        <w:pStyle w:val="Heading1"/>
        <w:jc w:val="center"/>
        <w:rPr>
          <w:rFonts w:ascii="Times New Roman" w:eastAsia="Times New Roman" w:hAnsi="Times New Roman" w:cs="Times New Roman"/>
          <w:b/>
          <w:sz w:val="36"/>
          <w:szCs w:val="36"/>
        </w:rPr>
      </w:pPr>
      <w:bookmarkStart w:id="16" w:name="_Toc184720386"/>
      <w:r>
        <w:rPr>
          <w:rFonts w:ascii="Times New Roman" w:eastAsia="Times New Roman" w:hAnsi="Times New Roman" w:cs="Times New Roman"/>
          <w:b/>
          <w:sz w:val="36"/>
          <w:szCs w:val="36"/>
        </w:rPr>
        <w:t>Bab IV</w:t>
      </w:r>
      <w:bookmarkEnd w:id="16"/>
    </w:p>
    <w:p w14:paraId="0D786186" w14:textId="77777777" w:rsidR="000E09DB" w:rsidRPr="000E09DB" w:rsidRDefault="000E09DB" w:rsidP="000E09DB"/>
    <w:p w14:paraId="2DDBC547" w14:textId="24FB90D2" w:rsidR="000E09DB" w:rsidRDefault="00DA151F" w:rsidP="000E09DB">
      <w:pPr>
        <w:pStyle w:val="ListParagraph"/>
        <w:rPr>
          <w:b/>
          <w:bCs/>
          <w:sz w:val="28"/>
          <w:szCs w:val="28"/>
        </w:rPr>
      </w:pPr>
      <w:r>
        <w:rPr>
          <w:b/>
          <w:bCs/>
          <w:sz w:val="28"/>
          <w:szCs w:val="28"/>
        </w:rPr>
        <w:t>Kelebihan dan Kekurangan COBIT</w:t>
      </w:r>
    </w:p>
    <w:p w14:paraId="563197BF" w14:textId="77777777" w:rsidR="000E09DB" w:rsidRPr="000E09DB" w:rsidRDefault="000E09DB" w:rsidP="000E09DB"/>
    <w:p w14:paraId="7E84A745" w14:textId="562CBD1A" w:rsidR="004D7A18" w:rsidRDefault="004D7A18" w:rsidP="004D7A18">
      <w:pPr>
        <w:pStyle w:val="ListParagraph"/>
        <w:numPr>
          <w:ilvl w:val="0"/>
          <w:numId w:val="18"/>
        </w:numPr>
        <w:rPr>
          <w:b/>
          <w:bCs/>
          <w:sz w:val="28"/>
          <w:szCs w:val="28"/>
        </w:rPr>
      </w:pPr>
      <w:r>
        <w:rPr>
          <w:b/>
          <w:bCs/>
          <w:sz w:val="28"/>
          <w:szCs w:val="28"/>
        </w:rPr>
        <w:t>K</w:t>
      </w:r>
      <w:r w:rsidR="00DA151F">
        <w:rPr>
          <w:b/>
          <w:bCs/>
          <w:sz w:val="28"/>
          <w:szCs w:val="28"/>
        </w:rPr>
        <w:t>elebihan</w:t>
      </w:r>
    </w:p>
    <w:p w14:paraId="6A5A3EC6" w14:textId="1029797A" w:rsidR="004D7A18" w:rsidRDefault="00DA151F" w:rsidP="00DA151F">
      <w:pPr>
        <w:pStyle w:val="ListParagraph"/>
        <w:numPr>
          <w:ilvl w:val="1"/>
          <w:numId w:val="18"/>
        </w:numPr>
      </w:pPr>
      <w:r>
        <w:t>Efektif dan Efisien</w:t>
      </w:r>
    </w:p>
    <w:p w14:paraId="25AA673D" w14:textId="2957907C" w:rsidR="00DA151F" w:rsidRDefault="00DA151F" w:rsidP="00DA151F">
      <w:pPr>
        <w:pStyle w:val="ListParagraph"/>
        <w:numPr>
          <w:ilvl w:val="1"/>
          <w:numId w:val="18"/>
        </w:numPr>
      </w:pPr>
      <w:r>
        <w:t>Behubungan dengan informasi yang relevan dan berkenaan denfan proses bisnis dan sebaik mungkin informasi dikirm tepat waktu, benar, konsisten, dan berguna rahasia</w:t>
      </w:r>
    </w:p>
    <w:p w14:paraId="2A17E67C" w14:textId="1BAC6134" w:rsidR="00DA151F" w:rsidRDefault="00DA151F" w:rsidP="00DA151F">
      <w:pPr>
        <w:pStyle w:val="ListParagraph"/>
        <w:numPr>
          <w:ilvl w:val="1"/>
          <w:numId w:val="18"/>
        </w:numPr>
      </w:pPr>
      <w:r>
        <w:t>Proteksi terhdapa informasi yang sensitif dari akses yang tidak bertanggung jawab</w:t>
      </w:r>
    </w:p>
    <w:p w14:paraId="5A526A04" w14:textId="58D67740" w:rsidR="00DA151F" w:rsidRDefault="00DA151F" w:rsidP="00DA151F">
      <w:pPr>
        <w:pStyle w:val="ListParagraph"/>
        <w:numPr>
          <w:ilvl w:val="1"/>
          <w:numId w:val="18"/>
        </w:numPr>
      </w:pPr>
      <w:r>
        <w:t>Integritas</w:t>
      </w:r>
    </w:p>
    <w:p w14:paraId="2A18938A" w14:textId="0902396C" w:rsidR="00DA151F" w:rsidRDefault="00DA151F" w:rsidP="00DA151F">
      <w:pPr>
        <w:pStyle w:val="ListParagraph"/>
        <w:numPr>
          <w:ilvl w:val="1"/>
          <w:numId w:val="18"/>
        </w:numPr>
      </w:pPr>
      <w:r>
        <w:t>Berhu</w:t>
      </w:r>
      <w:r w:rsidR="0059493B">
        <w:t>bungan dengan ketepatan dan kelengkapan dari sebuah informasi</w:t>
      </w:r>
    </w:p>
    <w:p w14:paraId="7DA99FE7" w14:textId="06740CB4" w:rsidR="0059493B" w:rsidRDefault="0059493B" w:rsidP="00DA151F">
      <w:pPr>
        <w:pStyle w:val="ListParagraph"/>
        <w:numPr>
          <w:ilvl w:val="1"/>
          <w:numId w:val="18"/>
        </w:numPr>
      </w:pPr>
      <w:r>
        <w:t xml:space="preserve">Ketersediaan </w:t>
      </w:r>
    </w:p>
    <w:p w14:paraId="0CF98B42" w14:textId="2BA158D6" w:rsidR="0059493B" w:rsidRDefault="0059493B" w:rsidP="00DA151F">
      <w:pPr>
        <w:pStyle w:val="ListParagraph"/>
        <w:numPr>
          <w:ilvl w:val="1"/>
          <w:numId w:val="18"/>
        </w:numPr>
      </w:pPr>
      <w:r>
        <w:t>Berhubungan denga tersediannya informasi ketika dibutuhkan ole proses bisnis sekarang dan masa depan</w:t>
      </w:r>
    </w:p>
    <w:p w14:paraId="29A12379" w14:textId="0F6EAA3C" w:rsidR="0059493B" w:rsidRDefault="0059493B" w:rsidP="00DA151F">
      <w:pPr>
        <w:pStyle w:val="ListParagraph"/>
        <w:numPr>
          <w:ilvl w:val="1"/>
          <w:numId w:val="18"/>
        </w:numPr>
      </w:pPr>
      <w:r>
        <w:t>Berhubungan dengan penyediaan informasi yang sesuai untuk manajemen</w:t>
      </w:r>
    </w:p>
    <w:p w14:paraId="7C60BF19" w14:textId="77777777" w:rsidR="00D32A5E" w:rsidRDefault="00D32A5E" w:rsidP="004D7A18">
      <w:pPr>
        <w:pStyle w:val="ListParagraph"/>
      </w:pPr>
    </w:p>
    <w:p w14:paraId="3D9190ED" w14:textId="3CFB195D" w:rsidR="00D32A5E" w:rsidRDefault="00D32A5E" w:rsidP="00D32A5E">
      <w:pPr>
        <w:pStyle w:val="ListParagraph"/>
        <w:numPr>
          <w:ilvl w:val="0"/>
          <w:numId w:val="18"/>
        </w:numPr>
        <w:rPr>
          <w:b/>
          <w:bCs/>
          <w:sz w:val="28"/>
          <w:szCs w:val="28"/>
        </w:rPr>
      </w:pPr>
      <w:r>
        <w:rPr>
          <w:b/>
          <w:bCs/>
          <w:sz w:val="28"/>
          <w:szCs w:val="28"/>
        </w:rPr>
        <w:t>K</w:t>
      </w:r>
      <w:r w:rsidR="0059493B">
        <w:rPr>
          <w:b/>
          <w:bCs/>
          <w:sz w:val="28"/>
          <w:szCs w:val="28"/>
        </w:rPr>
        <w:t>ekurangan</w:t>
      </w:r>
    </w:p>
    <w:p w14:paraId="5E043B19" w14:textId="0996B53B" w:rsidR="00D32A5E" w:rsidRDefault="0059493B" w:rsidP="0059493B">
      <w:pPr>
        <w:pStyle w:val="ListParagraph"/>
        <w:numPr>
          <w:ilvl w:val="1"/>
          <w:numId w:val="18"/>
        </w:numPr>
      </w:pPr>
      <w:r>
        <w:t>Keruitan penerapan</w:t>
      </w:r>
    </w:p>
    <w:p w14:paraId="7D2E7BE3" w14:textId="2A683F52" w:rsidR="0059493B" w:rsidRDefault="0059493B" w:rsidP="0059493B">
      <w:pPr>
        <w:pStyle w:val="ListParagraph"/>
        <w:numPr>
          <w:ilvl w:val="1"/>
          <w:numId w:val="18"/>
        </w:numPr>
      </w:pPr>
      <w:r>
        <w:t xml:space="preserve">Hanya berfokus pada kendali dan pengukuran </w:t>
      </w:r>
    </w:p>
    <w:p w14:paraId="6F233F32" w14:textId="6BAE867F" w:rsidR="0059493B" w:rsidRDefault="0059493B" w:rsidP="0059493B">
      <w:pPr>
        <w:pStyle w:val="ListParagraph"/>
        <w:numPr>
          <w:ilvl w:val="1"/>
          <w:numId w:val="18"/>
        </w:numPr>
      </w:pPr>
      <w:r>
        <w:t>Hnaya memberikan panduan kendali dan tidak memberikan panduan implementasi</w:t>
      </w:r>
    </w:p>
    <w:p w14:paraId="15EA990B" w14:textId="71574921" w:rsidR="0059493B" w:rsidRDefault="0059493B" w:rsidP="0059493B">
      <w:pPr>
        <w:pStyle w:val="ListParagraph"/>
        <w:numPr>
          <w:ilvl w:val="1"/>
          <w:numId w:val="18"/>
        </w:numPr>
      </w:pPr>
      <w:r>
        <w:t xml:space="preserve">Kurangnya dalam memberika panduan keamanan namun meberikan wawasan umum atas proses TI pada organisasi daripada IT Infasrructure Library </w:t>
      </w:r>
    </w:p>
    <w:p w14:paraId="5FF8B441" w14:textId="77777777" w:rsidR="00D32A5E" w:rsidRPr="00D32A5E" w:rsidRDefault="00D32A5E" w:rsidP="00D32A5E">
      <w:pPr>
        <w:pStyle w:val="ListParagraph"/>
        <w:jc w:val="center"/>
      </w:pPr>
    </w:p>
    <w:p w14:paraId="7826E7CD" w14:textId="4CC950EE" w:rsidR="00D32A5E" w:rsidRPr="0059493B" w:rsidRDefault="00D32A5E" w:rsidP="0059493B">
      <w:pPr>
        <w:pStyle w:val="Heading1"/>
      </w:pPr>
    </w:p>
    <w:p w14:paraId="07978B07" w14:textId="77777777" w:rsidR="00D32A5E" w:rsidRDefault="00D32A5E" w:rsidP="00D32A5E"/>
    <w:p w14:paraId="13D02D0A" w14:textId="5BBD4037" w:rsidR="00D32A5E" w:rsidRPr="00D32A5E" w:rsidRDefault="00D32A5E" w:rsidP="00D32A5E">
      <w:r>
        <w:t>---</w:t>
      </w:r>
    </w:p>
    <w:p w14:paraId="728B2221" w14:textId="77777777" w:rsidR="00D32A5E" w:rsidRDefault="00D32A5E" w:rsidP="00D32A5E">
      <w:pPr>
        <w:pStyle w:val="ListParagraph"/>
        <w:jc w:val="center"/>
        <w:rPr>
          <w:b/>
          <w:bCs/>
          <w:sz w:val="28"/>
          <w:szCs w:val="28"/>
        </w:rPr>
      </w:pPr>
    </w:p>
    <w:p w14:paraId="46D0C810" w14:textId="77777777" w:rsidR="00D32A5E" w:rsidRPr="00D32A5E" w:rsidRDefault="00D32A5E" w:rsidP="00D32A5E">
      <w:pPr>
        <w:pStyle w:val="ListParagraph"/>
      </w:pPr>
    </w:p>
    <w:p w14:paraId="7ED146AF" w14:textId="77777777" w:rsidR="00D32A5E" w:rsidRPr="004D7A18" w:rsidRDefault="00D32A5E" w:rsidP="004D7A18">
      <w:pPr>
        <w:pStyle w:val="ListParagraph"/>
      </w:pPr>
    </w:p>
    <w:p w14:paraId="461DF497" w14:textId="2054647B" w:rsidR="004D7A18" w:rsidRPr="004D7A18" w:rsidRDefault="004D7A18" w:rsidP="004D7A18"/>
    <w:p w14:paraId="6D697AC1" w14:textId="77777777" w:rsidR="004D7A18" w:rsidRDefault="004D7A18" w:rsidP="004D7A18">
      <w:pPr>
        <w:pStyle w:val="ListParagraph"/>
        <w:jc w:val="center"/>
      </w:pPr>
    </w:p>
    <w:p w14:paraId="46689784" w14:textId="77777777" w:rsidR="004D7A18" w:rsidRDefault="004D7A18" w:rsidP="00981C18">
      <w:pPr>
        <w:pStyle w:val="ListParagraph"/>
      </w:pPr>
    </w:p>
    <w:p w14:paraId="78C14FAE" w14:textId="77777777" w:rsidR="004D7A18" w:rsidRPr="00981C18" w:rsidRDefault="004D7A18" w:rsidP="004D7A18">
      <w:pPr>
        <w:pStyle w:val="ListParagraph"/>
        <w:jc w:val="center"/>
      </w:pPr>
    </w:p>
    <w:p w14:paraId="60369FC7" w14:textId="77777777" w:rsidR="00981C18" w:rsidRDefault="00981C18" w:rsidP="00981C18">
      <w:pPr>
        <w:pStyle w:val="ListParagraph"/>
      </w:pPr>
    </w:p>
    <w:p w14:paraId="3A6FCCFB" w14:textId="77777777" w:rsidR="00981C18" w:rsidRDefault="00981C18" w:rsidP="00981C18">
      <w:pPr>
        <w:pStyle w:val="ListParagraph"/>
      </w:pPr>
    </w:p>
    <w:p w14:paraId="1631643B" w14:textId="77777777" w:rsidR="00981C18" w:rsidRPr="00981C18" w:rsidRDefault="00981C18" w:rsidP="00981C18">
      <w:pPr>
        <w:pStyle w:val="ListParagraph"/>
      </w:pPr>
    </w:p>
    <w:p w14:paraId="79C3BD0D" w14:textId="77777777" w:rsidR="00981C18" w:rsidRPr="00981C18" w:rsidRDefault="00981C18" w:rsidP="00C42388">
      <w:pPr>
        <w:pStyle w:val="ListParagraph"/>
      </w:pPr>
    </w:p>
    <w:p w14:paraId="77A028E0" w14:textId="77777777" w:rsidR="00C42388" w:rsidRDefault="00C42388" w:rsidP="00725C6C">
      <w:pPr>
        <w:pStyle w:val="ListParagraph"/>
      </w:pPr>
    </w:p>
    <w:p w14:paraId="55E902BC" w14:textId="77777777" w:rsidR="00C42388" w:rsidRDefault="00C42388" w:rsidP="00725C6C">
      <w:pPr>
        <w:pStyle w:val="ListParagraph"/>
      </w:pPr>
    </w:p>
    <w:p w14:paraId="097A82AF" w14:textId="77777777" w:rsidR="00C42388" w:rsidRDefault="00C42388" w:rsidP="00725C6C">
      <w:pPr>
        <w:pStyle w:val="ListParagraph"/>
      </w:pPr>
    </w:p>
    <w:p w14:paraId="63536A66" w14:textId="77777777" w:rsidR="00725C6C" w:rsidRDefault="00725C6C" w:rsidP="00725C6C">
      <w:pPr>
        <w:pStyle w:val="ListParagraph"/>
      </w:pPr>
    </w:p>
    <w:p w14:paraId="6E634D42" w14:textId="59BB3F0D" w:rsidR="00725C6C" w:rsidRDefault="00725C6C" w:rsidP="00725C6C">
      <w:pPr>
        <w:pStyle w:val="Heading1"/>
        <w:jc w:val="center"/>
        <w:rPr>
          <w:rFonts w:ascii="Times New Roman" w:eastAsia="Times New Roman" w:hAnsi="Times New Roman" w:cs="Times New Roman"/>
          <w:b/>
          <w:sz w:val="36"/>
          <w:szCs w:val="36"/>
        </w:rPr>
      </w:pPr>
      <w:bookmarkStart w:id="17" w:name="_Toc184720387"/>
      <w:r>
        <w:rPr>
          <w:rFonts w:ascii="Times New Roman" w:eastAsia="Times New Roman" w:hAnsi="Times New Roman" w:cs="Times New Roman"/>
          <w:b/>
          <w:sz w:val="36"/>
          <w:szCs w:val="36"/>
        </w:rPr>
        <w:t xml:space="preserve">Bab </w:t>
      </w:r>
      <w:r w:rsidR="0059493B">
        <w:rPr>
          <w:rFonts w:ascii="Times New Roman" w:eastAsia="Times New Roman" w:hAnsi="Times New Roman" w:cs="Times New Roman"/>
          <w:b/>
          <w:sz w:val="36"/>
          <w:szCs w:val="36"/>
        </w:rPr>
        <w:t>V</w:t>
      </w:r>
      <w:bookmarkEnd w:id="17"/>
    </w:p>
    <w:p w14:paraId="18C08429" w14:textId="388003E8" w:rsidR="006023B1" w:rsidRPr="000E09DB" w:rsidRDefault="006023B1" w:rsidP="006023B1">
      <w:pPr>
        <w:rPr>
          <w:b/>
          <w:bCs/>
          <w:sz w:val="28"/>
          <w:szCs w:val="28"/>
        </w:rPr>
      </w:pPr>
      <w:r>
        <w:rPr>
          <w:b/>
          <w:bCs/>
          <w:sz w:val="28"/>
          <w:szCs w:val="28"/>
        </w:rPr>
        <w:t>Kesimpulan Dan Saran</w:t>
      </w:r>
    </w:p>
    <w:p w14:paraId="59B0DEFA" w14:textId="77777777" w:rsidR="006023B1" w:rsidRPr="006023B1" w:rsidRDefault="006023B1" w:rsidP="006023B1"/>
    <w:p w14:paraId="74559677" w14:textId="19E506E4" w:rsidR="00725C6C" w:rsidRPr="00725C6C" w:rsidRDefault="00725C6C" w:rsidP="00725C6C">
      <w:pPr>
        <w:pStyle w:val="ListParagraph"/>
        <w:jc w:val="center"/>
      </w:pPr>
    </w:p>
    <w:p w14:paraId="1638A986" w14:textId="31A9E158" w:rsidR="002F305D" w:rsidRDefault="00000000" w:rsidP="00725C6C">
      <w:pPr>
        <w:pStyle w:val="Heading2"/>
        <w:numPr>
          <w:ilvl w:val="0"/>
          <w:numId w:val="15"/>
        </w:numPr>
        <w:rPr>
          <w:rFonts w:ascii="Times New Roman" w:eastAsia="Times New Roman" w:hAnsi="Times New Roman" w:cs="Times New Roman"/>
          <w:b/>
          <w:sz w:val="28"/>
          <w:szCs w:val="28"/>
        </w:rPr>
      </w:pPr>
      <w:bookmarkStart w:id="18" w:name="_Toc184720388"/>
      <w:r>
        <w:rPr>
          <w:rFonts w:ascii="Times New Roman" w:eastAsia="Times New Roman" w:hAnsi="Times New Roman" w:cs="Times New Roman"/>
          <w:b/>
          <w:sz w:val="28"/>
          <w:szCs w:val="28"/>
        </w:rPr>
        <w:t>Kesimpulan</w:t>
      </w:r>
      <w:bookmarkEnd w:id="18"/>
    </w:p>
    <w:p w14:paraId="79E0BFDD" w14:textId="01E08621" w:rsidR="002F305D" w:rsidRDefault="0059493B" w:rsidP="0059493B">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COBIT mer</w:t>
      </w:r>
      <w:r w:rsidR="00FB7025">
        <w:rPr>
          <w:rFonts w:ascii="Times New Roman" w:eastAsia="Times New Roman" w:hAnsi="Times New Roman" w:cs="Times New Roman"/>
          <w:sz w:val="24"/>
          <w:szCs w:val="24"/>
        </w:rPr>
        <w:t>upakan kombinasi dari prisip-prisp yang telah ditanamkan yang dilengkapi dengan balace scorecard dan dapat digunakan sebagai acuan model tata kelola teknologi informasi yang disejajarkan dengan stadar industry lainnya, seperti ITIL, BCBS, TOGAF, NIST, dan PRICE. Karena COBIT meberikan kemudahan dengan indicator, tahpan proses dan pratik terbaik untuk membantu mereka (manajemen, pemilik proses bisnis, user, dan auditor</w:t>
      </w:r>
      <w:r w:rsidR="00DC5316">
        <w:rPr>
          <w:rFonts w:ascii="Times New Roman" w:eastAsia="Times New Roman" w:hAnsi="Times New Roman" w:cs="Times New Roman"/>
          <w:sz w:val="24"/>
          <w:szCs w:val="24"/>
        </w:rPr>
        <w:t xml:space="preserve">) untuk dapat memaksimalkan manfaat yang dapat diperoleh bisnis melalui penggunaan information technology dan pengembangan tata kelola TI yang sesuai dengan pengendalian dalam sebuah rancangan aplikasi teknik untuk perusahaan organisasi. Dapat dikatakan bahwa COBIT merupakan sebuah model tata kelola TI yang memberikan sebuah arahan yang lengkap mulai dari sistem mutu, perencanaan, manajemen proyek, keamanan pengembangan dan pengelolaan layanan. Arahan dari COBIT kemudian dapat didetailkan kembali oleh beberapa model framework sesuai dengan perkembangan keilmuan </w:t>
      </w:r>
    </w:p>
    <w:p w14:paraId="3F918EEA" w14:textId="3A07594B" w:rsidR="00725C6C" w:rsidRDefault="00725C6C" w:rsidP="00725C6C">
      <w:pPr>
        <w:rPr>
          <w:rFonts w:ascii="Times New Roman" w:eastAsia="Times New Roman" w:hAnsi="Times New Roman" w:cs="Times New Roman"/>
          <w:sz w:val="24"/>
          <w:szCs w:val="24"/>
        </w:rPr>
      </w:pPr>
    </w:p>
    <w:p w14:paraId="78A478C6" w14:textId="77777777" w:rsidR="00725C6C" w:rsidRDefault="00725C6C" w:rsidP="00725C6C">
      <w:pPr>
        <w:ind w:left="720"/>
        <w:rPr>
          <w:rFonts w:ascii="Times New Roman" w:eastAsia="Times New Roman" w:hAnsi="Times New Roman" w:cs="Times New Roman"/>
          <w:sz w:val="24"/>
          <w:szCs w:val="24"/>
        </w:rPr>
      </w:pPr>
    </w:p>
    <w:p w14:paraId="7D2ADA37" w14:textId="7E6054B6" w:rsidR="00725C6C" w:rsidRDefault="00725C6C" w:rsidP="00725C6C">
      <w:pPr>
        <w:pStyle w:val="ListParagraph"/>
        <w:numPr>
          <w:ilvl w:val="0"/>
          <w:numId w:val="15"/>
        </w:numPr>
        <w:rPr>
          <w:rFonts w:ascii="Times New Roman" w:eastAsia="Times New Roman" w:hAnsi="Times New Roman" w:cs="Times New Roman"/>
          <w:b/>
          <w:bCs/>
          <w:sz w:val="28"/>
          <w:szCs w:val="28"/>
        </w:rPr>
      </w:pPr>
      <w:r w:rsidRPr="00725C6C">
        <w:rPr>
          <w:rFonts w:ascii="Times New Roman" w:eastAsia="Times New Roman" w:hAnsi="Times New Roman" w:cs="Times New Roman"/>
          <w:b/>
          <w:bCs/>
          <w:sz w:val="28"/>
          <w:szCs w:val="28"/>
        </w:rPr>
        <w:t>Saran</w:t>
      </w:r>
    </w:p>
    <w:p w14:paraId="2DB7D9FE" w14:textId="4DAF4863" w:rsidR="00725C6C" w:rsidRDefault="00DC5316" w:rsidP="00725C6C">
      <w:pPr>
        <w:pStyle w:val="ListParagraph"/>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Sebuah perusahaan besar akan sangat bagus jika dalam pengedalian internal teknologi informasinya menggunakan COBIT. Karena COBIT mempunyai kelengkapan dalam berbagai aspek untuk merancang, menjalankan, dan memantau seluruh aktivitas-aktivitas bisnis yang berkaitan dengan IT. Tidak dapat di pungkiri lag bahwa sekarang organisasi perusahaan besar yaitu perusahaan yang mampu mengendalikan IT untuk kemajuan perusahaan.</w:t>
      </w:r>
    </w:p>
    <w:p w14:paraId="2EB9AE7C" w14:textId="09B839C6" w:rsidR="00DC5316" w:rsidRDefault="00DC5316" w:rsidP="00725C6C">
      <w:pPr>
        <w:pStyle w:val="ListParagraph"/>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Jadi semakin besar perusahaan maka akan semaki besar pula kemajuan teknologi informasinya, dan semakin besar perusahaan maka perusahaan harus benar-benar tepat dalam menggunakan pengedalian teknologi informasinya. Disini peran COBIT akan benar-benar efektif dan efisien.</w:t>
      </w:r>
    </w:p>
    <w:p w14:paraId="74A0CE28" w14:textId="77777777" w:rsidR="00962ACD" w:rsidRDefault="00962ACD" w:rsidP="00725C6C">
      <w:pPr>
        <w:pStyle w:val="ListParagraph"/>
        <w:ind w:left="1080"/>
        <w:rPr>
          <w:rFonts w:ascii="Times New Roman" w:eastAsia="Times New Roman" w:hAnsi="Times New Roman" w:cs="Times New Roman"/>
          <w:sz w:val="24"/>
          <w:szCs w:val="24"/>
        </w:rPr>
      </w:pPr>
    </w:p>
    <w:p w14:paraId="4020965A" w14:textId="77777777" w:rsidR="00962ACD" w:rsidRDefault="00962ACD" w:rsidP="00725C6C">
      <w:pPr>
        <w:pStyle w:val="ListParagraph"/>
        <w:ind w:left="1080"/>
        <w:rPr>
          <w:rFonts w:ascii="Times New Roman" w:eastAsia="Times New Roman" w:hAnsi="Times New Roman" w:cs="Times New Roman"/>
          <w:sz w:val="24"/>
          <w:szCs w:val="24"/>
        </w:rPr>
      </w:pPr>
    </w:p>
    <w:p w14:paraId="2C5A9982" w14:textId="77777777" w:rsidR="00962ACD" w:rsidRDefault="00962ACD" w:rsidP="00725C6C">
      <w:pPr>
        <w:pStyle w:val="ListParagraph"/>
        <w:ind w:left="1080"/>
        <w:rPr>
          <w:rFonts w:ascii="Times New Roman" w:eastAsia="Times New Roman" w:hAnsi="Times New Roman" w:cs="Times New Roman"/>
          <w:sz w:val="24"/>
          <w:szCs w:val="24"/>
        </w:rPr>
      </w:pPr>
    </w:p>
    <w:p w14:paraId="1B7B6E47" w14:textId="77777777" w:rsidR="00962ACD" w:rsidRDefault="00962ACD" w:rsidP="00725C6C">
      <w:pPr>
        <w:pStyle w:val="ListParagraph"/>
        <w:ind w:left="1080"/>
        <w:rPr>
          <w:rFonts w:ascii="Times New Roman" w:eastAsia="Times New Roman" w:hAnsi="Times New Roman" w:cs="Times New Roman"/>
          <w:sz w:val="24"/>
          <w:szCs w:val="24"/>
        </w:rPr>
      </w:pPr>
    </w:p>
    <w:p w14:paraId="32C89D24" w14:textId="77777777" w:rsidR="00962ACD" w:rsidRDefault="00962ACD" w:rsidP="00725C6C">
      <w:pPr>
        <w:pStyle w:val="ListParagraph"/>
        <w:ind w:left="1080"/>
        <w:rPr>
          <w:rFonts w:ascii="Times New Roman" w:eastAsia="Times New Roman" w:hAnsi="Times New Roman" w:cs="Times New Roman"/>
          <w:sz w:val="24"/>
          <w:szCs w:val="24"/>
        </w:rPr>
      </w:pPr>
    </w:p>
    <w:p w14:paraId="42124F55" w14:textId="77777777" w:rsidR="00962ACD" w:rsidRDefault="00962ACD" w:rsidP="00725C6C">
      <w:pPr>
        <w:pStyle w:val="ListParagraph"/>
        <w:ind w:left="1080"/>
        <w:rPr>
          <w:rFonts w:ascii="Times New Roman" w:eastAsia="Times New Roman" w:hAnsi="Times New Roman" w:cs="Times New Roman"/>
          <w:sz w:val="24"/>
          <w:szCs w:val="24"/>
        </w:rPr>
      </w:pPr>
    </w:p>
    <w:p w14:paraId="136E2069" w14:textId="77777777" w:rsidR="00962ACD" w:rsidRDefault="00962ACD" w:rsidP="00725C6C">
      <w:pPr>
        <w:pStyle w:val="ListParagraph"/>
        <w:ind w:left="1080"/>
        <w:rPr>
          <w:rFonts w:ascii="Times New Roman" w:eastAsia="Times New Roman" w:hAnsi="Times New Roman" w:cs="Times New Roman"/>
          <w:sz w:val="24"/>
          <w:szCs w:val="24"/>
        </w:rPr>
      </w:pPr>
    </w:p>
    <w:p w14:paraId="1C0CF84F" w14:textId="77777777" w:rsidR="00962ACD" w:rsidRDefault="00962ACD" w:rsidP="00725C6C">
      <w:pPr>
        <w:pStyle w:val="ListParagraph"/>
        <w:ind w:left="1080"/>
        <w:rPr>
          <w:rFonts w:ascii="Times New Roman" w:eastAsia="Times New Roman" w:hAnsi="Times New Roman" w:cs="Times New Roman"/>
          <w:sz w:val="24"/>
          <w:szCs w:val="24"/>
        </w:rPr>
      </w:pPr>
    </w:p>
    <w:p w14:paraId="381128EA" w14:textId="77777777" w:rsidR="00962ACD" w:rsidRDefault="00962ACD" w:rsidP="00725C6C">
      <w:pPr>
        <w:pStyle w:val="ListParagraph"/>
        <w:ind w:left="1080"/>
        <w:rPr>
          <w:rFonts w:ascii="Times New Roman" w:eastAsia="Times New Roman" w:hAnsi="Times New Roman" w:cs="Times New Roman"/>
          <w:sz w:val="24"/>
          <w:szCs w:val="24"/>
        </w:rPr>
      </w:pPr>
    </w:p>
    <w:p w14:paraId="216B79A8" w14:textId="0E4EC911" w:rsidR="00962ACD" w:rsidRDefault="00962ACD" w:rsidP="00F07416">
      <w:pPr>
        <w:pStyle w:val="Heading1"/>
        <w:jc w:val="center"/>
      </w:pPr>
      <w:bookmarkStart w:id="19" w:name="_Toc184720389"/>
      <w:r>
        <w:t>Daftar Pustaka</w:t>
      </w:r>
      <w:bookmarkEnd w:id="19"/>
    </w:p>
    <w:p w14:paraId="4C9B9B97" w14:textId="77777777" w:rsidR="00962ACD" w:rsidRPr="00962ACD" w:rsidRDefault="00962ACD" w:rsidP="00962ACD">
      <w:pPr>
        <w:jc w:val="center"/>
        <w:rPr>
          <w:sz w:val="24"/>
          <w:szCs w:val="24"/>
          <w:lang w:val="en-ID"/>
        </w:rPr>
      </w:pPr>
      <w:r w:rsidRPr="00962ACD">
        <w:rPr>
          <w:i/>
          <w:iCs/>
          <w:sz w:val="24"/>
          <w:szCs w:val="24"/>
          <w:lang w:val="en-ID"/>
        </w:rPr>
        <w:t> ISACA.</w:t>
      </w:r>
    </w:p>
    <w:p w14:paraId="08ACD16A" w14:textId="77777777" w:rsidR="00962ACD" w:rsidRPr="00962ACD" w:rsidRDefault="00962ACD" w:rsidP="00962ACD">
      <w:pPr>
        <w:jc w:val="center"/>
        <w:rPr>
          <w:sz w:val="24"/>
          <w:szCs w:val="24"/>
          <w:lang w:val="en-ID"/>
        </w:rPr>
      </w:pPr>
      <w:r w:rsidRPr="00962ACD">
        <w:rPr>
          <w:sz w:val="24"/>
          <w:szCs w:val="24"/>
          <w:lang w:val="en-ID"/>
        </w:rPr>
        <w:t>(2012)</w:t>
      </w:r>
    </w:p>
    <w:p w14:paraId="68EA9603" w14:textId="77777777" w:rsidR="00962ACD" w:rsidRPr="00962ACD" w:rsidRDefault="00962ACD" w:rsidP="00962ACD">
      <w:pPr>
        <w:jc w:val="center"/>
        <w:rPr>
          <w:sz w:val="24"/>
          <w:szCs w:val="24"/>
          <w:lang w:val="en-ID"/>
        </w:rPr>
      </w:pPr>
      <w:r w:rsidRPr="00962ACD">
        <w:rPr>
          <w:i/>
          <w:iCs/>
          <w:sz w:val="24"/>
          <w:szCs w:val="24"/>
          <w:lang w:val="en-ID"/>
        </w:rPr>
        <w:t>. “COBIT for Business Framework for the Governance and Management of Enterprise IT”,</w:t>
      </w:r>
    </w:p>
    <w:p w14:paraId="0A89EE60" w14:textId="77777777" w:rsidR="00962ACD" w:rsidRPr="00962ACD" w:rsidRDefault="00962ACD" w:rsidP="00962ACD">
      <w:pPr>
        <w:jc w:val="center"/>
        <w:rPr>
          <w:sz w:val="24"/>
          <w:szCs w:val="24"/>
          <w:lang w:val="en-ID"/>
        </w:rPr>
      </w:pPr>
      <w:proofErr w:type="spellStart"/>
      <w:r w:rsidRPr="00962ACD">
        <w:rPr>
          <w:sz w:val="24"/>
          <w:szCs w:val="24"/>
          <w:lang w:val="en-ID"/>
        </w:rPr>
        <w:t>Diakses</w:t>
      </w:r>
      <w:proofErr w:type="spellEnd"/>
      <w:r w:rsidRPr="00962ACD">
        <w:rPr>
          <w:sz w:val="24"/>
          <w:szCs w:val="24"/>
          <w:lang w:val="en-ID"/>
        </w:rPr>
        <w:t xml:space="preserve"> pada 24 Juli 2019.</w:t>
      </w:r>
    </w:p>
    <w:p w14:paraId="688A80F6" w14:textId="77777777" w:rsidR="00962ACD" w:rsidRPr="00962ACD" w:rsidRDefault="00962ACD" w:rsidP="00962ACD">
      <w:pPr>
        <w:jc w:val="center"/>
        <w:rPr>
          <w:sz w:val="24"/>
          <w:szCs w:val="24"/>
          <w:lang w:val="en-ID"/>
        </w:rPr>
      </w:pPr>
      <w:r w:rsidRPr="00962ACD">
        <w:rPr>
          <w:i/>
          <w:iCs/>
          <w:sz w:val="24"/>
          <w:szCs w:val="24"/>
          <w:lang w:val="en-ID"/>
        </w:rPr>
        <w:t> IT Governance Institute</w:t>
      </w:r>
    </w:p>
    <w:p w14:paraId="24823E07" w14:textId="77777777" w:rsidR="00962ACD" w:rsidRPr="00962ACD" w:rsidRDefault="00962ACD" w:rsidP="00962ACD">
      <w:pPr>
        <w:jc w:val="center"/>
        <w:rPr>
          <w:sz w:val="24"/>
          <w:szCs w:val="24"/>
          <w:lang w:val="en-ID"/>
        </w:rPr>
      </w:pPr>
      <w:r w:rsidRPr="00962ACD">
        <w:rPr>
          <w:sz w:val="24"/>
          <w:szCs w:val="24"/>
          <w:lang w:val="en-ID"/>
        </w:rPr>
        <w:t>. (2007),</w:t>
      </w:r>
    </w:p>
    <w:p w14:paraId="33925228" w14:textId="77777777" w:rsidR="00962ACD" w:rsidRPr="00962ACD" w:rsidRDefault="00962ACD" w:rsidP="00962ACD">
      <w:pPr>
        <w:jc w:val="center"/>
        <w:rPr>
          <w:sz w:val="24"/>
          <w:szCs w:val="24"/>
          <w:lang w:val="en-ID"/>
        </w:rPr>
      </w:pPr>
      <w:r w:rsidRPr="00962ACD">
        <w:rPr>
          <w:i/>
          <w:iCs/>
          <w:sz w:val="24"/>
          <w:szCs w:val="24"/>
          <w:lang w:val="en-ID"/>
        </w:rPr>
        <w:t>“COBIT 4.1 Framework Control Objectives, Management Guidelines, Maturity Models”</w:t>
      </w:r>
    </w:p>
    <w:p w14:paraId="0F66AA8A" w14:textId="77777777" w:rsidR="00962ACD" w:rsidRPr="00962ACD" w:rsidRDefault="00962ACD" w:rsidP="00962ACD">
      <w:pPr>
        <w:jc w:val="center"/>
        <w:rPr>
          <w:sz w:val="24"/>
          <w:szCs w:val="24"/>
          <w:lang w:val="en-ID"/>
        </w:rPr>
      </w:pPr>
      <w:r w:rsidRPr="00962ACD">
        <w:rPr>
          <w:sz w:val="24"/>
          <w:szCs w:val="24"/>
          <w:lang w:val="en-ID"/>
        </w:rPr>
        <w:t xml:space="preserve">, </w:t>
      </w:r>
      <w:proofErr w:type="spellStart"/>
      <w:r w:rsidRPr="00962ACD">
        <w:rPr>
          <w:sz w:val="24"/>
          <w:szCs w:val="24"/>
          <w:lang w:val="en-ID"/>
        </w:rPr>
        <w:t>Diakses</w:t>
      </w:r>
      <w:proofErr w:type="spellEnd"/>
      <w:r w:rsidRPr="00962ACD">
        <w:rPr>
          <w:sz w:val="24"/>
          <w:szCs w:val="24"/>
          <w:lang w:val="en-ID"/>
        </w:rPr>
        <w:t xml:space="preserve"> pada 24 Juli 2019.Mu</w:t>
      </w:r>
    </w:p>
    <w:p w14:paraId="70A93A16" w14:textId="77777777" w:rsidR="00962ACD" w:rsidRPr="00962ACD" w:rsidRDefault="00962ACD" w:rsidP="00962ACD">
      <w:pPr>
        <w:jc w:val="center"/>
        <w:rPr>
          <w:sz w:val="24"/>
          <w:szCs w:val="24"/>
          <w:lang w:val="en-ID"/>
        </w:rPr>
      </w:pPr>
      <w:proofErr w:type="spellStart"/>
      <w:r w:rsidRPr="00962ACD">
        <w:rPr>
          <w:sz w:val="24"/>
          <w:szCs w:val="24"/>
          <w:lang w:val="en-ID"/>
        </w:rPr>
        <w:t>hammad</w:t>
      </w:r>
      <w:proofErr w:type="spellEnd"/>
      <w:r w:rsidRPr="00962ACD">
        <w:rPr>
          <w:sz w:val="24"/>
          <w:szCs w:val="24"/>
          <w:lang w:val="en-ID"/>
        </w:rPr>
        <w:t xml:space="preserve"> Rizal. (2016), “</w:t>
      </w:r>
    </w:p>
    <w:p w14:paraId="2726428C" w14:textId="77777777" w:rsidR="00962ACD" w:rsidRPr="00962ACD" w:rsidRDefault="00962ACD" w:rsidP="00962ACD">
      <w:pPr>
        <w:jc w:val="center"/>
        <w:rPr>
          <w:sz w:val="24"/>
          <w:szCs w:val="24"/>
          <w:lang w:val="en-ID"/>
        </w:rPr>
      </w:pPr>
      <w:r w:rsidRPr="00962ACD">
        <w:rPr>
          <w:i/>
          <w:iCs/>
          <w:sz w:val="24"/>
          <w:szCs w:val="24"/>
          <w:lang w:val="en-ID"/>
        </w:rPr>
        <w:t> Framework Audit IT </w:t>
      </w:r>
    </w:p>
    <w:p w14:paraId="01D3C5B6" w14:textId="77777777" w:rsidR="00962ACD" w:rsidRPr="00962ACD" w:rsidRDefault="00962ACD" w:rsidP="00962ACD">
      <w:pPr>
        <w:jc w:val="center"/>
        <w:rPr>
          <w:sz w:val="24"/>
          <w:szCs w:val="24"/>
          <w:lang w:val="en-ID"/>
        </w:rPr>
      </w:pPr>
      <w:r w:rsidRPr="00962ACD">
        <w:rPr>
          <w:sz w:val="24"/>
          <w:szCs w:val="24"/>
          <w:lang w:val="en-ID"/>
        </w:rPr>
        <w:t>”,</w:t>
      </w:r>
    </w:p>
    <w:p w14:paraId="34548A38" w14:textId="77777777" w:rsidR="00962ACD" w:rsidRPr="00962ACD" w:rsidRDefault="00962ACD" w:rsidP="00962ACD">
      <w:pPr>
        <w:jc w:val="center"/>
        <w:rPr>
          <w:sz w:val="24"/>
          <w:szCs w:val="24"/>
          <w:lang w:val="en-ID"/>
        </w:rPr>
      </w:pPr>
      <w:r w:rsidRPr="00962ACD">
        <w:rPr>
          <w:i/>
          <w:iCs/>
          <w:sz w:val="24"/>
          <w:szCs w:val="24"/>
          <w:lang w:val="en-ID"/>
        </w:rPr>
        <w:t>https://www.researchgate.net/publication/311972151_Framework_Audit_I T </w:t>
      </w:r>
    </w:p>
    <w:p w14:paraId="2A475B8B" w14:textId="77777777" w:rsidR="00962ACD" w:rsidRPr="00962ACD" w:rsidRDefault="00962ACD" w:rsidP="00962ACD">
      <w:pPr>
        <w:jc w:val="center"/>
        <w:rPr>
          <w:sz w:val="24"/>
          <w:szCs w:val="24"/>
          <w:lang w:val="en-ID"/>
        </w:rPr>
      </w:pPr>
      <w:r w:rsidRPr="00962ACD">
        <w:rPr>
          <w:sz w:val="24"/>
          <w:szCs w:val="24"/>
          <w:lang w:val="en-ID"/>
        </w:rPr>
        <w:t xml:space="preserve">, </w:t>
      </w:r>
      <w:proofErr w:type="spellStart"/>
      <w:r w:rsidRPr="00962ACD">
        <w:rPr>
          <w:sz w:val="24"/>
          <w:szCs w:val="24"/>
          <w:lang w:val="en-ID"/>
        </w:rPr>
        <w:t>Diakses</w:t>
      </w:r>
      <w:proofErr w:type="spellEnd"/>
      <w:r w:rsidRPr="00962ACD">
        <w:rPr>
          <w:sz w:val="24"/>
          <w:szCs w:val="24"/>
          <w:lang w:val="en-ID"/>
        </w:rPr>
        <w:t xml:space="preserve"> pada 25 Juli 2019.</w:t>
      </w:r>
    </w:p>
    <w:p w14:paraId="0E8F9BC5" w14:textId="77777777" w:rsidR="00962ACD" w:rsidRPr="00962ACD" w:rsidRDefault="00962ACD" w:rsidP="00962ACD">
      <w:pPr>
        <w:jc w:val="center"/>
        <w:rPr>
          <w:sz w:val="24"/>
          <w:szCs w:val="24"/>
          <w:lang w:val="en-ID"/>
        </w:rPr>
      </w:pPr>
      <w:r w:rsidRPr="00962ACD">
        <w:rPr>
          <w:sz w:val="24"/>
          <w:szCs w:val="24"/>
          <w:lang w:val="en-ID"/>
        </w:rPr>
        <w:t>Wikipedia. (2017). “</w:t>
      </w:r>
    </w:p>
    <w:p w14:paraId="365797DA" w14:textId="77777777" w:rsidR="00962ACD" w:rsidRPr="00962ACD" w:rsidRDefault="00962ACD" w:rsidP="00962ACD">
      <w:pPr>
        <w:jc w:val="center"/>
        <w:rPr>
          <w:sz w:val="24"/>
          <w:szCs w:val="24"/>
          <w:lang w:val="en-ID"/>
        </w:rPr>
      </w:pPr>
      <w:r w:rsidRPr="00962ACD">
        <w:rPr>
          <w:i/>
          <w:iCs/>
          <w:sz w:val="24"/>
          <w:szCs w:val="24"/>
          <w:lang w:val="en-ID"/>
        </w:rPr>
        <w:t>COBIT, History, and Component”,</w:t>
      </w:r>
    </w:p>
    <w:p w14:paraId="59696461" w14:textId="77777777" w:rsidR="00962ACD" w:rsidRPr="00962ACD" w:rsidRDefault="00962ACD" w:rsidP="00962ACD">
      <w:pPr>
        <w:jc w:val="center"/>
        <w:rPr>
          <w:sz w:val="24"/>
          <w:szCs w:val="24"/>
          <w:lang w:val="en-ID"/>
        </w:rPr>
      </w:pPr>
      <w:r w:rsidRPr="00962ACD">
        <w:rPr>
          <w:i/>
          <w:iCs/>
          <w:sz w:val="24"/>
          <w:szCs w:val="24"/>
          <w:lang w:val="en-ID"/>
        </w:rPr>
        <w:t>https://en.wikipedia.org/wiki/COBIT,</w:t>
      </w:r>
    </w:p>
    <w:p w14:paraId="3B3CC371" w14:textId="77777777" w:rsidR="00962ACD" w:rsidRPr="00962ACD" w:rsidRDefault="00962ACD" w:rsidP="00962ACD">
      <w:pPr>
        <w:jc w:val="center"/>
        <w:rPr>
          <w:sz w:val="24"/>
          <w:szCs w:val="24"/>
          <w:lang w:val="en-ID"/>
        </w:rPr>
      </w:pPr>
      <w:proofErr w:type="spellStart"/>
      <w:r w:rsidRPr="00962ACD">
        <w:rPr>
          <w:sz w:val="24"/>
          <w:szCs w:val="24"/>
          <w:lang w:val="en-ID"/>
        </w:rPr>
        <w:t>Diakses</w:t>
      </w:r>
      <w:proofErr w:type="spellEnd"/>
      <w:r w:rsidRPr="00962ACD">
        <w:rPr>
          <w:sz w:val="24"/>
          <w:szCs w:val="24"/>
          <w:lang w:val="en-ID"/>
        </w:rPr>
        <w:t xml:space="preserve"> pada 13 Juli 2019.</w:t>
      </w:r>
    </w:p>
    <w:p w14:paraId="267B9299" w14:textId="08A4DAE3" w:rsidR="00962ACD" w:rsidRPr="00962ACD" w:rsidRDefault="00962ACD" w:rsidP="00962ACD">
      <w:pPr>
        <w:jc w:val="center"/>
        <w:rPr>
          <w:sz w:val="24"/>
          <w:szCs w:val="24"/>
          <w:lang w:val="en-ID"/>
        </w:rPr>
      </w:pPr>
    </w:p>
    <w:p w14:paraId="13E262F5" w14:textId="77777777" w:rsidR="00962ACD" w:rsidRPr="00FE7694" w:rsidRDefault="00962ACD" w:rsidP="00962ACD">
      <w:pPr>
        <w:jc w:val="center"/>
        <w:rPr>
          <w:sz w:val="24"/>
          <w:szCs w:val="24"/>
        </w:rPr>
      </w:pPr>
    </w:p>
    <w:p w14:paraId="1C526E8C" w14:textId="77777777" w:rsidR="00962ACD" w:rsidRPr="00FE7694" w:rsidRDefault="00962ACD" w:rsidP="00962ACD">
      <w:pPr>
        <w:pStyle w:val="ListParagraph"/>
        <w:ind w:left="1080"/>
        <w:jc w:val="center"/>
        <w:rPr>
          <w:rFonts w:ascii="Times New Roman" w:eastAsia="Times New Roman" w:hAnsi="Times New Roman" w:cs="Times New Roman"/>
          <w:sz w:val="24"/>
          <w:szCs w:val="24"/>
        </w:rPr>
      </w:pPr>
    </w:p>
    <w:p w14:paraId="2A1874B4" w14:textId="77777777" w:rsidR="00725C6C" w:rsidRPr="00FE7694" w:rsidRDefault="00725C6C" w:rsidP="00725C6C">
      <w:pPr>
        <w:pStyle w:val="ListParagraph"/>
        <w:rPr>
          <w:rFonts w:ascii="Times New Roman" w:eastAsia="Times New Roman" w:hAnsi="Times New Roman" w:cs="Times New Roman"/>
          <w:sz w:val="24"/>
          <w:szCs w:val="24"/>
        </w:rPr>
      </w:pPr>
    </w:p>
    <w:p w14:paraId="3E2D804A" w14:textId="77777777" w:rsidR="002F305D" w:rsidRPr="00FE7694" w:rsidRDefault="002F305D">
      <w:pPr>
        <w:pStyle w:val="Heading2"/>
        <w:ind w:left="720"/>
        <w:rPr>
          <w:rFonts w:ascii="Times New Roman" w:eastAsia="Times New Roman" w:hAnsi="Times New Roman" w:cs="Times New Roman"/>
          <w:sz w:val="24"/>
          <w:szCs w:val="24"/>
        </w:rPr>
      </w:pPr>
      <w:bookmarkStart w:id="20" w:name="_uqd29iwr4vrs" w:colFirst="0" w:colLast="0"/>
      <w:bookmarkEnd w:id="20"/>
    </w:p>
    <w:sectPr w:rsidR="002F305D" w:rsidRPr="00FE769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3651EF" w14:textId="77777777" w:rsidR="00634651" w:rsidRDefault="00634651">
      <w:pPr>
        <w:spacing w:line="240" w:lineRule="auto"/>
      </w:pPr>
      <w:r>
        <w:separator/>
      </w:r>
    </w:p>
  </w:endnote>
  <w:endnote w:type="continuationSeparator" w:id="0">
    <w:p w14:paraId="5F588D6E" w14:textId="77777777" w:rsidR="00634651" w:rsidRDefault="006346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BDEEF5A1-A8CF-4DE1-95CC-7733135FD984}"/>
  </w:font>
  <w:font w:name="Cambria">
    <w:panose1 w:val="02040503050406030204"/>
    <w:charset w:val="00"/>
    <w:family w:val="roman"/>
    <w:pitch w:val="variable"/>
    <w:sig w:usb0="E00006FF" w:usb1="420024FF" w:usb2="02000000" w:usb3="00000000" w:csb0="0000019F" w:csb1="00000000"/>
    <w:embedRegular r:id="rId2" w:fontKey="{D9F38211-7ABE-42DD-9A5F-FE48E6A1FCC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443EC3" w14:textId="77777777" w:rsidR="00634651" w:rsidRDefault="00634651">
      <w:pPr>
        <w:spacing w:line="240" w:lineRule="auto"/>
      </w:pPr>
      <w:r>
        <w:separator/>
      </w:r>
    </w:p>
  </w:footnote>
  <w:footnote w:type="continuationSeparator" w:id="0">
    <w:p w14:paraId="3A2E401E" w14:textId="77777777" w:rsidR="00634651" w:rsidRDefault="006346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13FE3"/>
    <w:multiLevelType w:val="multilevel"/>
    <w:tmpl w:val="766EEC8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3A4667E"/>
    <w:multiLevelType w:val="hybridMultilevel"/>
    <w:tmpl w:val="9154EF22"/>
    <w:lvl w:ilvl="0" w:tplc="3809001B">
      <w:start w:val="1"/>
      <w:numFmt w:val="lowerRoman"/>
      <w:lvlText w:val="%1."/>
      <w:lvlJc w:val="righ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3B02590"/>
    <w:multiLevelType w:val="multilevel"/>
    <w:tmpl w:val="8CE6E4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0C6BDA"/>
    <w:multiLevelType w:val="hybridMultilevel"/>
    <w:tmpl w:val="13004CC4"/>
    <w:lvl w:ilvl="0" w:tplc="7BEA3784">
      <w:numFmt w:val="bullet"/>
      <w:lvlText w:val=""/>
      <w:lvlJc w:val="left"/>
      <w:pPr>
        <w:ind w:left="480" w:hanging="360"/>
      </w:pPr>
      <w:rPr>
        <w:rFonts w:ascii="Wingdings" w:eastAsia="Times New Roman" w:hAnsi="Wingdings" w:cs="Times New Roman" w:hint="default"/>
      </w:rPr>
    </w:lvl>
    <w:lvl w:ilvl="1" w:tplc="38090003" w:tentative="1">
      <w:start w:val="1"/>
      <w:numFmt w:val="bullet"/>
      <w:lvlText w:val="o"/>
      <w:lvlJc w:val="left"/>
      <w:pPr>
        <w:ind w:left="1200" w:hanging="360"/>
      </w:pPr>
      <w:rPr>
        <w:rFonts w:ascii="Courier New" w:hAnsi="Courier New" w:cs="Courier New" w:hint="default"/>
      </w:rPr>
    </w:lvl>
    <w:lvl w:ilvl="2" w:tplc="38090005" w:tentative="1">
      <w:start w:val="1"/>
      <w:numFmt w:val="bullet"/>
      <w:lvlText w:val=""/>
      <w:lvlJc w:val="left"/>
      <w:pPr>
        <w:ind w:left="1920" w:hanging="360"/>
      </w:pPr>
      <w:rPr>
        <w:rFonts w:ascii="Wingdings" w:hAnsi="Wingdings" w:hint="default"/>
      </w:rPr>
    </w:lvl>
    <w:lvl w:ilvl="3" w:tplc="38090001" w:tentative="1">
      <w:start w:val="1"/>
      <w:numFmt w:val="bullet"/>
      <w:lvlText w:val=""/>
      <w:lvlJc w:val="left"/>
      <w:pPr>
        <w:ind w:left="2640" w:hanging="360"/>
      </w:pPr>
      <w:rPr>
        <w:rFonts w:ascii="Symbol" w:hAnsi="Symbol" w:hint="default"/>
      </w:rPr>
    </w:lvl>
    <w:lvl w:ilvl="4" w:tplc="38090003" w:tentative="1">
      <w:start w:val="1"/>
      <w:numFmt w:val="bullet"/>
      <w:lvlText w:val="o"/>
      <w:lvlJc w:val="left"/>
      <w:pPr>
        <w:ind w:left="3360" w:hanging="360"/>
      </w:pPr>
      <w:rPr>
        <w:rFonts w:ascii="Courier New" w:hAnsi="Courier New" w:cs="Courier New" w:hint="default"/>
      </w:rPr>
    </w:lvl>
    <w:lvl w:ilvl="5" w:tplc="38090005" w:tentative="1">
      <w:start w:val="1"/>
      <w:numFmt w:val="bullet"/>
      <w:lvlText w:val=""/>
      <w:lvlJc w:val="left"/>
      <w:pPr>
        <w:ind w:left="4080" w:hanging="360"/>
      </w:pPr>
      <w:rPr>
        <w:rFonts w:ascii="Wingdings" w:hAnsi="Wingdings" w:hint="default"/>
      </w:rPr>
    </w:lvl>
    <w:lvl w:ilvl="6" w:tplc="38090001" w:tentative="1">
      <w:start w:val="1"/>
      <w:numFmt w:val="bullet"/>
      <w:lvlText w:val=""/>
      <w:lvlJc w:val="left"/>
      <w:pPr>
        <w:ind w:left="4800" w:hanging="360"/>
      </w:pPr>
      <w:rPr>
        <w:rFonts w:ascii="Symbol" w:hAnsi="Symbol" w:hint="default"/>
      </w:rPr>
    </w:lvl>
    <w:lvl w:ilvl="7" w:tplc="38090003" w:tentative="1">
      <w:start w:val="1"/>
      <w:numFmt w:val="bullet"/>
      <w:lvlText w:val="o"/>
      <w:lvlJc w:val="left"/>
      <w:pPr>
        <w:ind w:left="5520" w:hanging="360"/>
      </w:pPr>
      <w:rPr>
        <w:rFonts w:ascii="Courier New" w:hAnsi="Courier New" w:cs="Courier New" w:hint="default"/>
      </w:rPr>
    </w:lvl>
    <w:lvl w:ilvl="8" w:tplc="38090005" w:tentative="1">
      <w:start w:val="1"/>
      <w:numFmt w:val="bullet"/>
      <w:lvlText w:val=""/>
      <w:lvlJc w:val="left"/>
      <w:pPr>
        <w:ind w:left="6240" w:hanging="360"/>
      </w:pPr>
      <w:rPr>
        <w:rFonts w:ascii="Wingdings" w:hAnsi="Wingdings" w:hint="default"/>
      </w:rPr>
    </w:lvl>
  </w:abstractNum>
  <w:abstractNum w:abstractNumId="4" w15:restartNumberingAfterBreak="0">
    <w:nsid w:val="08C477C8"/>
    <w:multiLevelType w:val="multilevel"/>
    <w:tmpl w:val="06FC468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0C3872DF"/>
    <w:multiLevelType w:val="multilevel"/>
    <w:tmpl w:val="4438AEA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15:restartNumberingAfterBreak="0">
    <w:nsid w:val="130F4AA3"/>
    <w:multiLevelType w:val="hybridMultilevel"/>
    <w:tmpl w:val="071C22FE"/>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7" w15:restartNumberingAfterBreak="0">
    <w:nsid w:val="164C18EF"/>
    <w:multiLevelType w:val="hybridMultilevel"/>
    <w:tmpl w:val="9D3EE49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0FB70C2"/>
    <w:multiLevelType w:val="multilevel"/>
    <w:tmpl w:val="0424390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246D2D93"/>
    <w:multiLevelType w:val="multilevel"/>
    <w:tmpl w:val="21B441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28A32337"/>
    <w:multiLevelType w:val="hybridMultilevel"/>
    <w:tmpl w:val="847AC938"/>
    <w:lvl w:ilvl="0" w:tplc="A8D214BA">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8EF1E44"/>
    <w:multiLevelType w:val="multilevel"/>
    <w:tmpl w:val="8690DB8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D0556E5"/>
    <w:multiLevelType w:val="multilevel"/>
    <w:tmpl w:val="AABEB7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35065C2F"/>
    <w:multiLevelType w:val="multilevel"/>
    <w:tmpl w:val="B642A83C"/>
    <w:lvl w:ilvl="0">
      <w:start w:val="1"/>
      <w:numFmt w:val="upperRoman"/>
      <w:lvlText w:val="%1."/>
      <w:lvlJc w:val="right"/>
      <w:pPr>
        <w:ind w:left="720" w:hanging="360"/>
      </w:pPr>
      <w:rPr>
        <w:u w:val="none"/>
      </w:rPr>
    </w:lvl>
    <w:lvl w:ilvl="1">
      <w:start w:val="1"/>
      <w:numFmt w:val="decimal"/>
      <w:lvlText w:val="%2."/>
      <w:lvlJc w:val="left"/>
      <w:pPr>
        <w:ind w:left="1440" w:hanging="360"/>
      </w:p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5FD774D"/>
    <w:multiLevelType w:val="hybridMultilevel"/>
    <w:tmpl w:val="457629A0"/>
    <w:lvl w:ilvl="0" w:tplc="C63A453A">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6B45C03"/>
    <w:multiLevelType w:val="hybridMultilevel"/>
    <w:tmpl w:val="3704E30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3E950F25"/>
    <w:multiLevelType w:val="multilevel"/>
    <w:tmpl w:val="B3B0DF7A"/>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3777D8F"/>
    <w:multiLevelType w:val="multilevel"/>
    <w:tmpl w:val="54FE16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15:restartNumberingAfterBreak="0">
    <w:nsid w:val="538B39FA"/>
    <w:multiLevelType w:val="multilevel"/>
    <w:tmpl w:val="F8624A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57406823"/>
    <w:multiLevelType w:val="hybridMultilevel"/>
    <w:tmpl w:val="18CEDD60"/>
    <w:lvl w:ilvl="0" w:tplc="2E4ECC96">
      <w:start w:val="1"/>
      <w:numFmt w:val="upperRoman"/>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64EB5934"/>
    <w:multiLevelType w:val="hybridMultilevel"/>
    <w:tmpl w:val="6A50E73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6BA3D33"/>
    <w:multiLevelType w:val="hybridMultilevel"/>
    <w:tmpl w:val="C8725F9A"/>
    <w:lvl w:ilvl="0" w:tplc="AB021DF6">
      <w:numFmt w:val="bullet"/>
      <w:lvlText w:val=""/>
      <w:lvlJc w:val="left"/>
      <w:pPr>
        <w:ind w:left="2910" w:hanging="360"/>
      </w:pPr>
      <w:rPr>
        <w:rFonts w:ascii="Symbol" w:eastAsia="Arial" w:hAnsi="Symbol" w:cs="Arial" w:hint="default"/>
      </w:rPr>
    </w:lvl>
    <w:lvl w:ilvl="1" w:tplc="38090003" w:tentative="1">
      <w:start w:val="1"/>
      <w:numFmt w:val="bullet"/>
      <w:lvlText w:val="o"/>
      <w:lvlJc w:val="left"/>
      <w:pPr>
        <w:ind w:left="3630" w:hanging="360"/>
      </w:pPr>
      <w:rPr>
        <w:rFonts w:ascii="Courier New" w:hAnsi="Courier New" w:cs="Courier New" w:hint="default"/>
      </w:rPr>
    </w:lvl>
    <w:lvl w:ilvl="2" w:tplc="38090005" w:tentative="1">
      <w:start w:val="1"/>
      <w:numFmt w:val="bullet"/>
      <w:lvlText w:val=""/>
      <w:lvlJc w:val="left"/>
      <w:pPr>
        <w:ind w:left="4350" w:hanging="360"/>
      </w:pPr>
      <w:rPr>
        <w:rFonts w:ascii="Wingdings" w:hAnsi="Wingdings" w:hint="default"/>
      </w:rPr>
    </w:lvl>
    <w:lvl w:ilvl="3" w:tplc="38090001" w:tentative="1">
      <w:start w:val="1"/>
      <w:numFmt w:val="bullet"/>
      <w:lvlText w:val=""/>
      <w:lvlJc w:val="left"/>
      <w:pPr>
        <w:ind w:left="5070" w:hanging="360"/>
      </w:pPr>
      <w:rPr>
        <w:rFonts w:ascii="Symbol" w:hAnsi="Symbol" w:hint="default"/>
      </w:rPr>
    </w:lvl>
    <w:lvl w:ilvl="4" w:tplc="38090003" w:tentative="1">
      <w:start w:val="1"/>
      <w:numFmt w:val="bullet"/>
      <w:lvlText w:val="o"/>
      <w:lvlJc w:val="left"/>
      <w:pPr>
        <w:ind w:left="5790" w:hanging="360"/>
      </w:pPr>
      <w:rPr>
        <w:rFonts w:ascii="Courier New" w:hAnsi="Courier New" w:cs="Courier New" w:hint="default"/>
      </w:rPr>
    </w:lvl>
    <w:lvl w:ilvl="5" w:tplc="38090005" w:tentative="1">
      <w:start w:val="1"/>
      <w:numFmt w:val="bullet"/>
      <w:lvlText w:val=""/>
      <w:lvlJc w:val="left"/>
      <w:pPr>
        <w:ind w:left="6510" w:hanging="360"/>
      </w:pPr>
      <w:rPr>
        <w:rFonts w:ascii="Wingdings" w:hAnsi="Wingdings" w:hint="default"/>
      </w:rPr>
    </w:lvl>
    <w:lvl w:ilvl="6" w:tplc="38090001" w:tentative="1">
      <w:start w:val="1"/>
      <w:numFmt w:val="bullet"/>
      <w:lvlText w:val=""/>
      <w:lvlJc w:val="left"/>
      <w:pPr>
        <w:ind w:left="7230" w:hanging="360"/>
      </w:pPr>
      <w:rPr>
        <w:rFonts w:ascii="Symbol" w:hAnsi="Symbol" w:hint="default"/>
      </w:rPr>
    </w:lvl>
    <w:lvl w:ilvl="7" w:tplc="38090003" w:tentative="1">
      <w:start w:val="1"/>
      <w:numFmt w:val="bullet"/>
      <w:lvlText w:val="o"/>
      <w:lvlJc w:val="left"/>
      <w:pPr>
        <w:ind w:left="7950" w:hanging="360"/>
      </w:pPr>
      <w:rPr>
        <w:rFonts w:ascii="Courier New" w:hAnsi="Courier New" w:cs="Courier New" w:hint="default"/>
      </w:rPr>
    </w:lvl>
    <w:lvl w:ilvl="8" w:tplc="38090005" w:tentative="1">
      <w:start w:val="1"/>
      <w:numFmt w:val="bullet"/>
      <w:lvlText w:val=""/>
      <w:lvlJc w:val="left"/>
      <w:pPr>
        <w:ind w:left="8670" w:hanging="360"/>
      </w:pPr>
      <w:rPr>
        <w:rFonts w:ascii="Wingdings" w:hAnsi="Wingdings" w:hint="default"/>
      </w:rPr>
    </w:lvl>
  </w:abstractNum>
  <w:abstractNum w:abstractNumId="22" w15:restartNumberingAfterBreak="0">
    <w:nsid w:val="6B9D34B9"/>
    <w:multiLevelType w:val="multilevel"/>
    <w:tmpl w:val="AF781C1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3" w15:restartNumberingAfterBreak="0">
    <w:nsid w:val="791D0E82"/>
    <w:multiLevelType w:val="multilevel"/>
    <w:tmpl w:val="97B47C0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ED45B83"/>
    <w:multiLevelType w:val="multilevel"/>
    <w:tmpl w:val="DBE4739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83711241">
    <w:abstractNumId w:val="24"/>
  </w:num>
  <w:num w:numId="2" w16cid:durableId="1896886299">
    <w:abstractNumId w:val="8"/>
  </w:num>
  <w:num w:numId="3" w16cid:durableId="1134785500">
    <w:abstractNumId w:val="5"/>
  </w:num>
  <w:num w:numId="4" w16cid:durableId="1595701351">
    <w:abstractNumId w:val="16"/>
  </w:num>
  <w:num w:numId="5" w16cid:durableId="1952860911">
    <w:abstractNumId w:val="2"/>
  </w:num>
  <w:num w:numId="6" w16cid:durableId="820971148">
    <w:abstractNumId w:val="18"/>
  </w:num>
  <w:num w:numId="7" w16cid:durableId="1332104936">
    <w:abstractNumId w:val="12"/>
  </w:num>
  <w:num w:numId="8" w16cid:durableId="2123920519">
    <w:abstractNumId w:val="9"/>
  </w:num>
  <w:num w:numId="9" w16cid:durableId="1759593679">
    <w:abstractNumId w:val="0"/>
  </w:num>
  <w:num w:numId="10" w16cid:durableId="1907565589">
    <w:abstractNumId w:val="23"/>
  </w:num>
  <w:num w:numId="11" w16cid:durableId="520631671">
    <w:abstractNumId w:val="22"/>
  </w:num>
  <w:num w:numId="12" w16cid:durableId="252980009">
    <w:abstractNumId w:val="4"/>
  </w:num>
  <w:num w:numId="13" w16cid:durableId="880091821">
    <w:abstractNumId w:val="17"/>
  </w:num>
  <w:num w:numId="14" w16cid:durableId="845828727">
    <w:abstractNumId w:val="10"/>
  </w:num>
  <w:num w:numId="15" w16cid:durableId="1781416316">
    <w:abstractNumId w:val="14"/>
  </w:num>
  <w:num w:numId="16" w16cid:durableId="915868882">
    <w:abstractNumId w:val="7"/>
  </w:num>
  <w:num w:numId="17" w16cid:durableId="2012366035">
    <w:abstractNumId w:val="19"/>
  </w:num>
  <w:num w:numId="18" w16cid:durableId="1278876754">
    <w:abstractNumId w:val="13"/>
  </w:num>
  <w:num w:numId="19" w16cid:durableId="1073313940">
    <w:abstractNumId w:val="11"/>
  </w:num>
  <w:num w:numId="20" w16cid:durableId="479805899">
    <w:abstractNumId w:val="3"/>
  </w:num>
  <w:num w:numId="21" w16cid:durableId="528303683">
    <w:abstractNumId w:val="15"/>
  </w:num>
  <w:num w:numId="22" w16cid:durableId="255015386">
    <w:abstractNumId w:val="6"/>
  </w:num>
  <w:num w:numId="23" w16cid:durableId="1374620634">
    <w:abstractNumId w:val="20"/>
  </w:num>
  <w:num w:numId="24" w16cid:durableId="269972060">
    <w:abstractNumId w:val="1"/>
  </w:num>
  <w:num w:numId="25" w16cid:durableId="205176256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05D"/>
    <w:rsid w:val="00056AC6"/>
    <w:rsid w:val="00064576"/>
    <w:rsid w:val="00072FBB"/>
    <w:rsid w:val="000E09DB"/>
    <w:rsid w:val="0016714C"/>
    <w:rsid w:val="0019654A"/>
    <w:rsid w:val="001A3D9B"/>
    <w:rsid w:val="002E0A99"/>
    <w:rsid w:val="002F305D"/>
    <w:rsid w:val="00343E38"/>
    <w:rsid w:val="003A216E"/>
    <w:rsid w:val="003B0E09"/>
    <w:rsid w:val="003F4D39"/>
    <w:rsid w:val="00420AD8"/>
    <w:rsid w:val="004421DB"/>
    <w:rsid w:val="00485004"/>
    <w:rsid w:val="004D7A18"/>
    <w:rsid w:val="0059493B"/>
    <w:rsid w:val="005E73E6"/>
    <w:rsid w:val="006023B1"/>
    <w:rsid w:val="00634651"/>
    <w:rsid w:val="006975B9"/>
    <w:rsid w:val="0072188A"/>
    <w:rsid w:val="007255B5"/>
    <w:rsid w:val="00725C6C"/>
    <w:rsid w:val="007A1243"/>
    <w:rsid w:val="007B7360"/>
    <w:rsid w:val="007F78BC"/>
    <w:rsid w:val="00822FB8"/>
    <w:rsid w:val="00841B3D"/>
    <w:rsid w:val="00887162"/>
    <w:rsid w:val="00893D00"/>
    <w:rsid w:val="008B5AB4"/>
    <w:rsid w:val="008B7CB5"/>
    <w:rsid w:val="00962ACD"/>
    <w:rsid w:val="00981C18"/>
    <w:rsid w:val="009E5EC5"/>
    <w:rsid w:val="00B84D22"/>
    <w:rsid w:val="00BA54D3"/>
    <w:rsid w:val="00BB415C"/>
    <w:rsid w:val="00BC11A1"/>
    <w:rsid w:val="00BC1E64"/>
    <w:rsid w:val="00C052E4"/>
    <w:rsid w:val="00C42388"/>
    <w:rsid w:val="00C75DC9"/>
    <w:rsid w:val="00CB1154"/>
    <w:rsid w:val="00D32A5E"/>
    <w:rsid w:val="00D61ACB"/>
    <w:rsid w:val="00D75256"/>
    <w:rsid w:val="00DA151F"/>
    <w:rsid w:val="00DC5316"/>
    <w:rsid w:val="00F07416"/>
    <w:rsid w:val="00FB7025"/>
    <w:rsid w:val="00FE769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48329"/>
  <w15:docId w15:val="{AA5733A2-0698-47CA-AB2B-377926264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6714C"/>
    <w:pPr>
      <w:ind w:left="720"/>
      <w:contextualSpacing/>
    </w:pPr>
  </w:style>
  <w:style w:type="paragraph" w:styleId="TOCHeading">
    <w:name w:val="TOC Heading"/>
    <w:basedOn w:val="Heading1"/>
    <w:next w:val="Normal"/>
    <w:uiPriority w:val="39"/>
    <w:unhideWhenUsed/>
    <w:qFormat/>
    <w:rsid w:val="0072188A"/>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72188A"/>
    <w:pPr>
      <w:spacing w:after="100"/>
    </w:pPr>
  </w:style>
  <w:style w:type="paragraph" w:styleId="TOC2">
    <w:name w:val="toc 2"/>
    <w:basedOn w:val="Normal"/>
    <w:next w:val="Normal"/>
    <w:autoRedefine/>
    <w:uiPriority w:val="39"/>
    <w:unhideWhenUsed/>
    <w:rsid w:val="0072188A"/>
    <w:pPr>
      <w:spacing w:after="100"/>
      <w:ind w:left="220"/>
    </w:pPr>
  </w:style>
  <w:style w:type="character" w:styleId="Hyperlink">
    <w:name w:val="Hyperlink"/>
    <w:basedOn w:val="DefaultParagraphFont"/>
    <w:uiPriority w:val="99"/>
    <w:unhideWhenUsed/>
    <w:rsid w:val="0072188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41124">
      <w:bodyDiv w:val="1"/>
      <w:marLeft w:val="0"/>
      <w:marRight w:val="0"/>
      <w:marTop w:val="0"/>
      <w:marBottom w:val="0"/>
      <w:divBdr>
        <w:top w:val="none" w:sz="0" w:space="0" w:color="auto"/>
        <w:left w:val="none" w:sz="0" w:space="0" w:color="auto"/>
        <w:bottom w:val="none" w:sz="0" w:space="0" w:color="auto"/>
        <w:right w:val="none" w:sz="0" w:space="0" w:color="auto"/>
      </w:divBdr>
      <w:divsChild>
        <w:div w:id="651713964">
          <w:marLeft w:val="0"/>
          <w:marRight w:val="0"/>
          <w:marTop w:val="0"/>
          <w:marBottom w:val="0"/>
          <w:divBdr>
            <w:top w:val="none" w:sz="0" w:space="0" w:color="auto"/>
            <w:left w:val="none" w:sz="0" w:space="0" w:color="auto"/>
            <w:bottom w:val="none" w:sz="0" w:space="0" w:color="auto"/>
            <w:right w:val="none" w:sz="0" w:space="0" w:color="auto"/>
          </w:divBdr>
        </w:div>
        <w:div w:id="617880175">
          <w:marLeft w:val="0"/>
          <w:marRight w:val="0"/>
          <w:marTop w:val="0"/>
          <w:marBottom w:val="0"/>
          <w:divBdr>
            <w:top w:val="none" w:sz="0" w:space="0" w:color="auto"/>
            <w:left w:val="none" w:sz="0" w:space="0" w:color="auto"/>
            <w:bottom w:val="none" w:sz="0" w:space="0" w:color="auto"/>
            <w:right w:val="none" w:sz="0" w:space="0" w:color="auto"/>
          </w:divBdr>
        </w:div>
        <w:div w:id="434984147">
          <w:marLeft w:val="0"/>
          <w:marRight w:val="0"/>
          <w:marTop w:val="0"/>
          <w:marBottom w:val="0"/>
          <w:divBdr>
            <w:top w:val="none" w:sz="0" w:space="0" w:color="auto"/>
            <w:left w:val="none" w:sz="0" w:space="0" w:color="auto"/>
            <w:bottom w:val="none" w:sz="0" w:space="0" w:color="auto"/>
            <w:right w:val="none" w:sz="0" w:space="0" w:color="auto"/>
          </w:divBdr>
        </w:div>
        <w:div w:id="1169057704">
          <w:marLeft w:val="0"/>
          <w:marRight w:val="0"/>
          <w:marTop w:val="0"/>
          <w:marBottom w:val="0"/>
          <w:divBdr>
            <w:top w:val="none" w:sz="0" w:space="0" w:color="auto"/>
            <w:left w:val="none" w:sz="0" w:space="0" w:color="auto"/>
            <w:bottom w:val="none" w:sz="0" w:space="0" w:color="auto"/>
            <w:right w:val="none" w:sz="0" w:space="0" w:color="auto"/>
          </w:divBdr>
        </w:div>
        <w:div w:id="1299727784">
          <w:marLeft w:val="0"/>
          <w:marRight w:val="0"/>
          <w:marTop w:val="0"/>
          <w:marBottom w:val="0"/>
          <w:divBdr>
            <w:top w:val="none" w:sz="0" w:space="0" w:color="auto"/>
            <w:left w:val="none" w:sz="0" w:space="0" w:color="auto"/>
            <w:bottom w:val="none" w:sz="0" w:space="0" w:color="auto"/>
            <w:right w:val="none" w:sz="0" w:space="0" w:color="auto"/>
          </w:divBdr>
        </w:div>
        <w:div w:id="1629314367">
          <w:marLeft w:val="0"/>
          <w:marRight w:val="0"/>
          <w:marTop w:val="0"/>
          <w:marBottom w:val="0"/>
          <w:divBdr>
            <w:top w:val="none" w:sz="0" w:space="0" w:color="auto"/>
            <w:left w:val="none" w:sz="0" w:space="0" w:color="auto"/>
            <w:bottom w:val="none" w:sz="0" w:space="0" w:color="auto"/>
            <w:right w:val="none" w:sz="0" w:space="0" w:color="auto"/>
          </w:divBdr>
        </w:div>
        <w:div w:id="1316959870">
          <w:marLeft w:val="0"/>
          <w:marRight w:val="0"/>
          <w:marTop w:val="0"/>
          <w:marBottom w:val="0"/>
          <w:divBdr>
            <w:top w:val="none" w:sz="0" w:space="0" w:color="auto"/>
            <w:left w:val="none" w:sz="0" w:space="0" w:color="auto"/>
            <w:bottom w:val="none" w:sz="0" w:space="0" w:color="auto"/>
            <w:right w:val="none" w:sz="0" w:space="0" w:color="auto"/>
          </w:divBdr>
        </w:div>
        <w:div w:id="222252220">
          <w:marLeft w:val="0"/>
          <w:marRight w:val="0"/>
          <w:marTop w:val="0"/>
          <w:marBottom w:val="0"/>
          <w:divBdr>
            <w:top w:val="none" w:sz="0" w:space="0" w:color="auto"/>
            <w:left w:val="none" w:sz="0" w:space="0" w:color="auto"/>
            <w:bottom w:val="none" w:sz="0" w:space="0" w:color="auto"/>
            <w:right w:val="none" w:sz="0" w:space="0" w:color="auto"/>
          </w:divBdr>
        </w:div>
        <w:div w:id="1793329301">
          <w:marLeft w:val="0"/>
          <w:marRight w:val="0"/>
          <w:marTop w:val="0"/>
          <w:marBottom w:val="0"/>
          <w:divBdr>
            <w:top w:val="none" w:sz="0" w:space="0" w:color="auto"/>
            <w:left w:val="none" w:sz="0" w:space="0" w:color="auto"/>
            <w:bottom w:val="none" w:sz="0" w:space="0" w:color="auto"/>
            <w:right w:val="none" w:sz="0" w:space="0" w:color="auto"/>
          </w:divBdr>
        </w:div>
        <w:div w:id="1417441636">
          <w:marLeft w:val="0"/>
          <w:marRight w:val="0"/>
          <w:marTop w:val="0"/>
          <w:marBottom w:val="0"/>
          <w:divBdr>
            <w:top w:val="none" w:sz="0" w:space="0" w:color="auto"/>
            <w:left w:val="none" w:sz="0" w:space="0" w:color="auto"/>
            <w:bottom w:val="none" w:sz="0" w:space="0" w:color="auto"/>
            <w:right w:val="none" w:sz="0" w:space="0" w:color="auto"/>
          </w:divBdr>
        </w:div>
        <w:div w:id="959140689">
          <w:marLeft w:val="0"/>
          <w:marRight w:val="0"/>
          <w:marTop w:val="0"/>
          <w:marBottom w:val="0"/>
          <w:divBdr>
            <w:top w:val="none" w:sz="0" w:space="0" w:color="auto"/>
            <w:left w:val="none" w:sz="0" w:space="0" w:color="auto"/>
            <w:bottom w:val="none" w:sz="0" w:space="0" w:color="auto"/>
            <w:right w:val="none" w:sz="0" w:space="0" w:color="auto"/>
          </w:divBdr>
        </w:div>
        <w:div w:id="2070686549">
          <w:marLeft w:val="0"/>
          <w:marRight w:val="0"/>
          <w:marTop w:val="0"/>
          <w:marBottom w:val="0"/>
          <w:divBdr>
            <w:top w:val="none" w:sz="0" w:space="0" w:color="auto"/>
            <w:left w:val="none" w:sz="0" w:space="0" w:color="auto"/>
            <w:bottom w:val="none" w:sz="0" w:space="0" w:color="auto"/>
            <w:right w:val="none" w:sz="0" w:space="0" w:color="auto"/>
          </w:divBdr>
        </w:div>
        <w:div w:id="1573464846">
          <w:marLeft w:val="0"/>
          <w:marRight w:val="0"/>
          <w:marTop w:val="0"/>
          <w:marBottom w:val="0"/>
          <w:divBdr>
            <w:top w:val="none" w:sz="0" w:space="0" w:color="auto"/>
            <w:left w:val="none" w:sz="0" w:space="0" w:color="auto"/>
            <w:bottom w:val="none" w:sz="0" w:space="0" w:color="auto"/>
            <w:right w:val="none" w:sz="0" w:space="0" w:color="auto"/>
          </w:divBdr>
        </w:div>
        <w:div w:id="1585072686">
          <w:marLeft w:val="0"/>
          <w:marRight w:val="0"/>
          <w:marTop w:val="0"/>
          <w:marBottom w:val="0"/>
          <w:divBdr>
            <w:top w:val="none" w:sz="0" w:space="0" w:color="auto"/>
            <w:left w:val="none" w:sz="0" w:space="0" w:color="auto"/>
            <w:bottom w:val="none" w:sz="0" w:space="0" w:color="auto"/>
            <w:right w:val="none" w:sz="0" w:space="0" w:color="auto"/>
          </w:divBdr>
        </w:div>
        <w:div w:id="1725519113">
          <w:marLeft w:val="0"/>
          <w:marRight w:val="0"/>
          <w:marTop w:val="0"/>
          <w:marBottom w:val="0"/>
          <w:divBdr>
            <w:top w:val="none" w:sz="0" w:space="0" w:color="auto"/>
            <w:left w:val="none" w:sz="0" w:space="0" w:color="auto"/>
            <w:bottom w:val="none" w:sz="0" w:space="0" w:color="auto"/>
            <w:right w:val="none" w:sz="0" w:space="0" w:color="auto"/>
          </w:divBdr>
        </w:div>
        <w:div w:id="1660117361">
          <w:marLeft w:val="0"/>
          <w:marRight w:val="0"/>
          <w:marTop w:val="0"/>
          <w:marBottom w:val="0"/>
          <w:divBdr>
            <w:top w:val="none" w:sz="0" w:space="0" w:color="auto"/>
            <w:left w:val="none" w:sz="0" w:space="0" w:color="auto"/>
            <w:bottom w:val="none" w:sz="0" w:space="0" w:color="auto"/>
            <w:right w:val="none" w:sz="0" w:space="0" w:color="auto"/>
          </w:divBdr>
        </w:div>
        <w:div w:id="1283417723">
          <w:marLeft w:val="0"/>
          <w:marRight w:val="0"/>
          <w:marTop w:val="0"/>
          <w:marBottom w:val="0"/>
          <w:divBdr>
            <w:top w:val="none" w:sz="0" w:space="0" w:color="auto"/>
            <w:left w:val="none" w:sz="0" w:space="0" w:color="auto"/>
            <w:bottom w:val="none" w:sz="0" w:space="0" w:color="auto"/>
            <w:right w:val="none" w:sz="0" w:space="0" w:color="auto"/>
          </w:divBdr>
        </w:div>
        <w:div w:id="717049897">
          <w:marLeft w:val="0"/>
          <w:marRight w:val="0"/>
          <w:marTop w:val="0"/>
          <w:marBottom w:val="0"/>
          <w:divBdr>
            <w:top w:val="none" w:sz="0" w:space="0" w:color="auto"/>
            <w:left w:val="none" w:sz="0" w:space="0" w:color="auto"/>
            <w:bottom w:val="none" w:sz="0" w:space="0" w:color="auto"/>
            <w:right w:val="none" w:sz="0" w:space="0" w:color="auto"/>
          </w:divBdr>
        </w:div>
        <w:div w:id="1460759408">
          <w:marLeft w:val="0"/>
          <w:marRight w:val="0"/>
          <w:marTop w:val="0"/>
          <w:marBottom w:val="0"/>
          <w:divBdr>
            <w:top w:val="none" w:sz="0" w:space="0" w:color="auto"/>
            <w:left w:val="none" w:sz="0" w:space="0" w:color="auto"/>
            <w:bottom w:val="none" w:sz="0" w:space="0" w:color="auto"/>
            <w:right w:val="none" w:sz="0" w:space="0" w:color="auto"/>
          </w:divBdr>
        </w:div>
        <w:div w:id="1132090721">
          <w:marLeft w:val="0"/>
          <w:marRight w:val="0"/>
          <w:marTop w:val="0"/>
          <w:marBottom w:val="0"/>
          <w:divBdr>
            <w:top w:val="none" w:sz="0" w:space="0" w:color="auto"/>
            <w:left w:val="none" w:sz="0" w:space="0" w:color="auto"/>
            <w:bottom w:val="none" w:sz="0" w:space="0" w:color="auto"/>
            <w:right w:val="none" w:sz="0" w:space="0" w:color="auto"/>
          </w:divBdr>
        </w:div>
        <w:div w:id="2033414890">
          <w:marLeft w:val="0"/>
          <w:marRight w:val="0"/>
          <w:marTop w:val="0"/>
          <w:marBottom w:val="0"/>
          <w:divBdr>
            <w:top w:val="none" w:sz="0" w:space="0" w:color="auto"/>
            <w:left w:val="none" w:sz="0" w:space="0" w:color="auto"/>
            <w:bottom w:val="none" w:sz="0" w:space="0" w:color="auto"/>
            <w:right w:val="none" w:sz="0" w:space="0" w:color="auto"/>
          </w:divBdr>
        </w:div>
        <w:div w:id="620235121">
          <w:marLeft w:val="0"/>
          <w:marRight w:val="0"/>
          <w:marTop w:val="0"/>
          <w:marBottom w:val="0"/>
          <w:divBdr>
            <w:top w:val="none" w:sz="0" w:space="0" w:color="auto"/>
            <w:left w:val="none" w:sz="0" w:space="0" w:color="auto"/>
            <w:bottom w:val="none" w:sz="0" w:space="0" w:color="auto"/>
            <w:right w:val="none" w:sz="0" w:space="0" w:color="auto"/>
          </w:divBdr>
        </w:div>
        <w:div w:id="1047874635">
          <w:marLeft w:val="0"/>
          <w:marRight w:val="0"/>
          <w:marTop w:val="0"/>
          <w:marBottom w:val="0"/>
          <w:divBdr>
            <w:top w:val="none" w:sz="0" w:space="0" w:color="auto"/>
            <w:left w:val="none" w:sz="0" w:space="0" w:color="auto"/>
            <w:bottom w:val="none" w:sz="0" w:space="0" w:color="auto"/>
            <w:right w:val="none" w:sz="0" w:space="0" w:color="auto"/>
          </w:divBdr>
        </w:div>
        <w:div w:id="1880967908">
          <w:marLeft w:val="0"/>
          <w:marRight w:val="0"/>
          <w:marTop w:val="0"/>
          <w:marBottom w:val="0"/>
          <w:divBdr>
            <w:top w:val="none" w:sz="0" w:space="0" w:color="auto"/>
            <w:left w:val="none" w:sz="0" w:space="0" w:color="auto"/>
            <w:bottom w:val="none" w:sz="0" w:space="0" w:color="auto"/>
            <w:right w:val="none" w:sz="0" w:space="0" w:color="auto"/>
          </w:divBdr>
        </w:div>
        <w:div w:id="997538197">
          <w:marLeft w:val="0"/>
          <w:marRight w:val="0"/>
          <w:marTop w:val="0"/>
          <w:marBottom w:val="0"/>
          <w:divBdr>
            <w:top w:val="none" w:sz="0" w:space="0" w:color="auto"/>
            <w:left w:val="none" w:sz="0" w:space="0" w:color="auto"/>
            <w:bottom w:val="none" w:sz="0" w:space="0" w:color="auto"/>
            <w:right w:val="none" w:sz="0" w:space="0" w:color="auto"/>
          </w:divBdr>
        </w:div>
        <w:div w:id="554509821">
          <w:marLeft w:val="0"/>
          <w:marRight w:val="0"/>
          <w:marTop w:val="0"/>
          <w:marBottom w:val="0"/>
          <w:divBdr>
            <w:top w:val="none" w:sz="0" w:space="0" w:color="auto"/>
            <w:left w:val="none" w:sz="0" w:space="0" w:color="auto"/>
            <w:bottom w:val="none" w:sz="0" w:space="0" w:color="auto"/>
            <w:right w:val="none" w:sz="0" w:space="0" w:color="auto"/>
          </w:divBdr>
        </w:div>
        <w:div w:id="1599823285">
          <w:marLeft w:val="0"/>
          <w:marRight w:val="0"/>
          <w:marTop w:val="0"/>
          <w:marBottom w:val="0"/>
          <w:divBdr>
            <w:top w:val="none" w:sz="0" w:space="0" w:color="auto"/>
            <w:left w:val="none" w:sz="0" w:space="0" w:color="auto"/>
            <w:bottom w:val="none" w:sz="0" w:space="0" w:color="auto"/>
            <w:right w:val="none" w:sz="0" w:space="0" w:color="auto"/>
          </w:divBdr>
        </w:div>
      </w:divsChild>
    </w:div>
    <w:div w:id="38286161">
      <w:bodyDiv w:val="1"/>
      <w:marLeft w:val="0"/>
      <w:marRight w:val="0"/>
      <w:marTop w:val="0"/>
      <w:marBottom w:val="0"/>
      <w:divBdr>
        <w:top w:val="none" w:sz="0" w:space="0" w:color="auto"/>
        <w:left w:val="none" w:sz="0" w:space="0" w:color="auto"/>
        <w:bottom w:val="none" w:sz="0" w:space="0" w:color="auto"/>
        <w:right w:val="none" w:sz="0" w:space="0" w:color="auto"/>
      </w:divBdr>
      <w:divsChild>
        <w:div w:id="686367790">
          <w:marLeft w:val="0"/>
          <w:marRight w:val="0"/>
          <w:marTop w:val="0"/>
          <w:marBottom w:val="0"/>
          <w:divBdr>
            <w:top w:val="none" w:sz="0" w:space="0" w:color="auto"/>
            <w:left w:val="none" w:sz="0" w:space="0" w:color="auto"/>
            <w:bottom w:val="none" w:sz="0" w:space="0" w:color="auto"/>
            <w:right w:val="none" w:sz="0" w:space="0" w:color="auto"/>
          </w:divBdr>
        </w:div>
        <w:div w:id="436608631">
          <w:marLeft w:val="0"/>
          <w:marRight w:val="0"/>
          <w:marTop w:val="0"/>
          <w:marBottom w:val="0"/>
          <w:divBdr>
            <w:top w:val="none" w:sz="0" w:space="0" w:color="auto"/>
            <w:left w:val="none" w:sz="0" w:space="0" w:color="auto"/>
            <w:bottom w:val="none" w:sz="0" w:space="0" w:color="auto"/>
            <w:right w:val="none" w:sz="0" w:space="0" w:color="auto"/>
          </w:divBdr>
        </w:div>
      </w:divsChild>
    </w:div>
    <w:div w:id="250741071">
      <w:bodyDiv w:val="1"/>
      <w:marLeft w:val="0"/>
      <w:marRight w:val="0"/>
      <w:marTop w:val="0"/>
      <w:marBottom w:val="0"/>
      <w:divBdr>
        <w:top w:val="none" w:sz="0" w:space="0" w:color="auto"/>
        <w:left w:val="none" w:sz="0" w:space="0" w:color="auto"/>
        <w:bottom w:val="none" w:sz="0" w:space="0" w:color="auto"/>
        <w:right w:val="none" w:sz="0" w:space="0" w:color="auto"/>
      </w:divBdr>
      <w:divsChild>
        <w:div w:id="2086105910">
          <w:marLeft w:val="0"/>
          <w:marRight w:val="0"/>
          <w:marTop w:val="0"/>
          <w:marBottom w:val="0"/>
          <w:divBdr>
            <w:top w:val="none" w:sz="0" w:space="0" w:color="auto"/>
            <w:left w:val="none" w:sz="0" w:space="0" w:color="auto"/>
            <w:bottom w:val="none" w:sz="0" w:space="0" w:color="auto"/>
            <w:right w:val="none" w:sz="0" w:space="0" w:color="auto"/>
          </w:divBdr>
        </w:div>
      </w:divsChild>
    </w:div>
    <w:div w:id="351954721">
      <w:bodyDiv w:val="1"/>
      <w:marLeft w:val="0"/>
      <w:marRight w:val="0"/>
      <w:marTop w:val="0"/>
      <w:marBottom w:val="0"/>
      <w:divBdr>
        <w:top w:val="none" w:sz="0" w:space="0" w:color="auto"/>
        <w:left w:val="none" w:sz="0" w:space="0" w:color="auto"/>
        <w:bottom w:val="none" w:sz="0" w:space="0" w:color="auto"/>
        <w:right w:val="none" w:sz="0" w:space="0" w:color="auto"/>
      </w:divBdr>
      <w:divsChild>
        <w:div w:id="682510867">
          <w:marLeft w:val="0"/>
          <w:marRight w:val="0"/>
          <w:marTop w:val="0"/>
          <w:marBottom w:val="0"/>
          <w:divBdr>
            <w:top w:val="none" w:sz="0" w:space="0" w:color="auto"/>
            <w:left w:val="none" w:sz="0" w:space="0" w:color="auto"/>
            <w:bottom w:val="none" w:sz="0" w:space="0" w:color="auto"/>
            <w:right w:val="none" w:sz="0" w:space="0" w:color="auto"/>
          </w:divBdr>
        </w:div>
        <w:div w:id="1182356405">
          <w:marLeft w:val="0"/>
          <w:marRight w:val="0"/>
          <w:marTop w:val="0"/>
          <w:marBottom w:val="0"/>
          <w:divBdr>
            <w:top w:val="none" w:sz="0" w:space="0" w:color="auto"/>
            <w:left w:val="none" w:sz="0" w:space="0" w:color="auto"/>
            <w:bottom w:val="none" w:sz="0" w:space="0" w:color="auto"/>
            <w:right w:val="none" w:sz="0" w:space="0" w:color="auto"/>
          </w:divBdr>
        </w:div>
        <w:div w:id="1979453911">
          <w:marLeft w:val="0"/>
          <w:marRight w:val="0"/>
          <w:marTop w:val="0"/>
          <w:marBottom w:val="0"/>
          <w:divBdr>
            <w:top w:val="none" w:sz="0" w:space="0" w:color="auto"/>
            <w:left w:val="none" w:sz="0" w:space="0" w:color="auto"/>
            <w:bottom w:val="none" w:sz="0" w:space="0" w:color="auto"/>
            <w:right w:val="none" w:sz="0" w:space="0" w:color="auto"/>
          </w:divBdr>
        </w:div>
        <w:div w:id="1658151142">
          <w:marLeft w:val="0"/>
          <w:marRight w:val="0"/>
          <w:marTop w:val="0"/>
          <w:marBottom w:val="0"/>
          <w:divBdr>
            <w:top w:val="none" w:sz="0" w:space="0" w:color="auto"/>
            <w:left w:val="none" w:sz="0" w:space="0" w:color="auto"/>
            <w:bottom w:val="none" w:sz="0" w:space="0" w:color="auto"/>
            <w:right w:val="none" w:sz="0" w:space="0" w:color="auto"/>
          </w:divBdr>
        </w:div>
        <w:div w:id="1767798249">
          <w:marLeft w:val="0"/>
          <w:marRight w:val="0"/>
          <w:marTop w:val="0"/>
          <w:marBottom w:val="0"/>
          <w:divBdr>
            <w:top w:val="none" w:sz="0" w:space="0" w:color="auto"/>
            <w:left w:val="none" w:sz="0" w:space="0" w:color="auto"/>
            <w:bottom w:val="none" w:sz="0" w:space="0" w:color="auto"/>
            <w:right w:val="none" w:sz="0" w:space="0" w:color="auto"/>
          </w:divBdr>
        </w:div>
        <w:div w:id="701172140">
          <w:marLeft w:val="0"/>
          <w:marRight w:val="0"/>
          <w:marTop w:val="0"/>
          <w:marBottom w:val="0"/>
          <w:divBdr>
            <w:top w:val="none" w:sz="0" w:space="0" w:color="auto"/>
            <w:left w:val="none" w:sz="0" w:space="0" w:color="auto"/>
            <w:bottom w:val="none" w:sz="0" w:space="0" w:color="auto"/>
            <w:right w:val="none" w:sz="0" w:space="0" w:color="auto"/>
          </w:divBdr>
        </w:div>
        <w:div w:id="454178835">
          <w:marLeft w:val="0"/>
          <w:marRight w:val="0"/>
          <w:marTop w:val="0"/>
          <w:marBottom w:val="0"/>
          <w:divBdr>
            <w:top w:val="none" w:sz="0" w:space="0" w:color="auto"/>
            <w:left w:val="none" w:sz="0" w:space="0" w:color="auto"/>
            <w:bottom w:val="none" w:sz="0" w:space="0" w:color="auto"/>
            <w:right w:val="none" w:sz="0" w:space="0" w:color="auto"/>
          </w:divBdr>
        </w:div>
        <w:div w:id="1144002524">
          <w:marLeft w:val="0"/>
          <w:marRight w:val="0"/>
          <w:marTop w:val="0"/>
          <w:marBottom w:val="0"/>
          <w:divBdr>
            <w:top w:val="none" w:sz="0" w:space="0" w:color="auto"/>
            <w:left w:val="none" w:sz="0" w:space="0" w:color="auto"/>
            <w:bottom w:val="none" w:sz="0" w:space="0" w:color="auto"/>
            <w:right w:val="none" w:sz="0" w:space="0" w:color="auto"/>
          </w:divBdr>
        </w:div>
        <w:div w:id="1339886711">
          <w:marLeft w:val="0"/>
          <w:marRight w:val="0"/>
          <w:marTop w:val="0"/>
          <w:marBottom w:val="0"/>
          <w:divBdr>
            <w:top w:val="none" w:sz="0" w:space="0" w:color="auto"/>
            <w:left w:val="none" w:sz="0" w:space="0" w:color="auto"/>
            <w:bottom w:val="none" w:sz="0" w:space="0" w:color="auto"/>
            <w:right w:val="none" w:sz="0" w:space="0" w:color="auto"/>
          </w:divBdr>
        </w:div>
        <w:div w:id="806316543">
          <w:marLeft w:val="0"/>
          <w:marRight w:val="0"/>
          <w:marTop w:val="0"/>
          <w:marBottom w:val="0"/>
          <w:divBdr>
            <w:top w:val="none" w:sz="0" w:space="0" w:color="auto"/>
            <w:left w:val="none" w:sz="0" w:space="0" w:color="auto"/>
            <w:bottom w:val="none" w:sz="0" w:space="0" w:color="auto"/>
            <w:right w:val="none" w:sz="0" w:space="0" w:color="auto"/>
          </w:divBdr>
        </w:div>
        <w:div w:id="92821209">
          <w:marLeft w:val="0"/>
          <w:marRight w:val="0"/>
          <w:marTop w:val="0"/>
          <w:marBottom w:val="0"/>
          <w:divBdr>
            <w:top w:val="none" w:sz="0" w:space="0" w:color="auto"/>
            <w:left w:val="none" w:sz="0" w:space="0" w:color="auto"/>
            <w:bottom w:val="none" w:sz="0" w:space="0" w:color="auto"/>
            <w:right w:val="none" w:sz="0" w:space="0" w:color="auto"/>
          </w:divBdr>
        </w:div>
        <w:div w:id="1596398868">
          <w:marLeft w:val="0"/>
          <w:marRight w:val="0"/>
          <w:marTop w:val="0"/>
          <w:marBottom w:val="0"/>
          <w:divBdr>
            <w:top w:val="none" w:sz="0" w:space="0" w:color="auto"/>
            <w:left w:val="none" w:sz="0" w:space="0" w:color="auto"/>
            <w:bottom w:val="none" w:sz="0" w:space="0" w:color="auto"/>
            <w:right w:val="none" w:sz="0" w:space="0" w:color="auto"/>
          </w:divBdr>
        </w:div>
        <w:div w:id="136336345">
          <w:marLeft w:val="0"/>
          <w:marRight w:val="0"/>
          <w:marTop w:val="0"/>
          <w:marBottom w:val="0"/>
          <w:divBdr>
            <w:top w:val="none" w:sz="0" w:space="0" w:color="auto"/>
            <w:left w:val="none" w:sz="0" w:space="0" w:color="auto"/>
            <w:bottom w:val="none" w:sz="0" w:space="0" w:color="auto"/>
            <w:right w:val="none" w:sz="0" w:space="0" w:color="auto"/>
          </w:divBdr>
        </w:div>
        <w:div w:id="1291208967">
          <w:marLeft w:val="0"/>
          <w:marRight w:val="0"/>
          <w:marTop w:val="0"/>
          <w:marBottom w:val="0"/>
          <w:divBdr>
            <w:top w:val="none" w:sz="0" w:space="0" w:color="auto"/>
            <w:left w:val="none" w:sz="0" w:space="0" w:color="auto"/>
            <w:bottom w:val="none" w:sz="0" w:space="0" w:color="auto"/>
            <w:right w:val="none" w:sz="0" w:space="0" w:color="auto"/>
          </w:divBdr>
        </w:div>
        <w:div w:id="1052001376">
          <w:marLeft w:val="0"/>
          <w:marRight w:val="0"/>
          <w:marTop w:val="0"/>
          <w:marBottom w:val="0"/>
          <w:divBdr>
            <w:top w:val="none" w:sz="0" w:space="0" w:color="auto"/>
            <w:left w:val="none" w:sz="0" w:space="0" w:color="auto"/>
            <w:bottom w:val="none" w:sz="0" w:space="0" w:color="auto"/>
            <w:right w:val="none" w:sz="0" w:space="0" w:color="auto"/>
          </w:divBdr>
        </w:div>
        <w:div w:id="603996040">
          <w:marLeft w:val="0"/>
          <w:marRight w:val="0"/>
          <w:marTop w:val="0"/>
          <w:marBottom w:val="0"/>
          <w:divBdr>
            <w:top w:val="none" w:sz="0" w:space="0" w:color="auto"/>
            <w:left w:val="none" w:sz="0" w:space="0" w:color="auto"/>
            <w:bottom w:val="none" w:sz="0" w:space="0" w:color="auto"/>
            <w:right w:val="none" w:sz="0" w:space="0" w:color="auto"/>
          </w:divBdr>
        </w:div>
        <w:div w:id="1871529352">
          <w:marLeft w:val="0"/>
          <w:marRight w:val="0"/>
          <w:marTop w:val="0"/>
          <w:marBottom w:val="0"/>
          <w:divBdr>
            <w:top w:val="none" w:sz="0" w:space="0" w:color="auto"/>
            <w:left w:val="none" w:sz="0" w:space="0" w:color="auto"/>
            <w:bottom w:val="none" w:sz="0" w:space="0" w:color="auto"/>
            <w:right w:val="none" w:sz="0" w:space="0" w:color="auto"/>
          </w:divBdr>
        </w:div>
      </w:divsChild>
    </w:div>
    <w:div w:id="769352701">
      <w:bodyDiv w:val="1"/>
      <w:marLeft w:val="0"/>
      <w:marRight w:val="0"/>
      <w:marTop w:val="0"/>
      <w:marBottom w:val="0"/>
      <w:divBdr>
        <w:top w:val="none" w:sz="0" w:space="0" w:color="auto"/>
        <w:left w:val="none" w:sz="0" w:space="0" w:color="auto"/>
        <w:bottom w:val="none" w:sz="0" w:space="0" w:color="auto"/>
        <w:right w:val="none" w:sz="0" w:space="0" w:color="auto"/>
      </w:divBdr>
      <w:divsChild>
        <w:div w:id="2005237723">
          <w:marLeft w:val="0"/>
          <w:marRight w:val="0"/>
          <w:marTop w:val="0"/>
          <w:marBottom w:val="0"/>
          <w:divBdr>
            <w:top w:val="none" w:sz="0" w:space="0" w:color="auto"/>
            <w:left w:val="none" w:sz="0" w:space="0" w:color="auto"/>
            <w:bottom w:val="none" w:sz="0" w:space="0" w:color="auto"/>
            <w:right w:val="none" w:sz="0" w:space="0" w:color="auto"/>
          </w:divBdr>
        </w:div>
        <w:div w:id="687567277">
          <w:marLeft w:val="0"/>
          <w:marRight w:val="0"/>
          <w:marTop w:val="0"/>
          <w:marBottom w:val="0"/>
          <w:divBdr>
            <w:top w:val="none" w:sz="0" w:space="0" w:color="auto"/>
            <w:left w:val="none" w:sz="0" w:space="0" w:color="auto"/>
            <w:bottom w:val="none" w:sz="0" w:space="0" w:color="auto"/>
            <w:right w:val="none" w:sz="0" w:space="0" w:color="auto"/>
          </w:divBdr>
        </w:div>
        <w:div w:id="704018918">
          <w:marLeft w:val="0"/>
          <w:marRight w:val="0"/>
          <w:marTop w:val="0"/>
          <w:marBottom w:val="0"/>
          <w:divBdr>
            <w:top w:val="none" w:sz="0" w:space="0" w:color="auto"/>
            <w:left w:val="none" w:sz="0" w:space="0" w:color="auto"/>
            <w:bottom w:val="none" w:sz="0" w:space="0" w:color="auto"/>
            <w:right w:val="none" w:sz="0" w:space="0" w:color="auto"/>
          </w:divBdr>
        </w:div>
        <w:div w:id="378818246">
          <w:marLeft w:val="0"/>
          <w:marRight w:val="0"/>
          <w:marTop w:val="0"/>
          <w:marBottom w:val="0"/>
          <w:divBdr>
            <w:top w:val="none" w:sz="0" w:space="0" w:color="auto"/>
            <w:left w:val="none" w:sz="0" w:space="0" w:color="auto"/>
            <w:bottom w:val="none" w:sz="0" w:space="0" w:color="auto"/>
            <w:right w:val="none" w:sz="0" w:space="0" w:color="auto"/>
          </w:divBdr>
        </w:div>
        <w:div w:id="254823962">
          <w:marLeft w:val="0"/>
          <w:marRight w:val="0"/>
          <w:marTop w:val="0"/>
          <w:marBottom w:val="0"/>
          <w:divBdr>
            <w:top w:val="none" w:sz="0" w:space="0" w:color="auto"/>
            <w:left w:val="none" w:sz="0" w:space="0" w:color="auto"/>
            <w:bottom w:val="none" w:sz="0" w:space="0" w:color="auto"/>
            <w:right w:val="none" w:sz="0" w:space="0" w:color="auto"/>
          </w:divBdr>
        </w:div>
        <w:div w:id="1496070571">
          <w:marLeft w:val="0"/>
          <w:marRight w:val="0"/>
          <w:marTop w:val="0"/>
          <w:marBottom w:val="0"/>
          <w:divBdr>
            <w:top w:val="none" w:sz="0" w:space="0" w:color="auto"/>
            <w:left w:val="none" w:sz="0" w:space="0" w:color="auto"/>
            <w:bottom w:val="none" w:sz="0" w:space="0" w:color="auto"/>
            <w:right w:val="none" w:sz="0" w:space="0" w:color="auto"/>
          </w:divBdr>
        </w:div>
        <w:div w:id="22756213">
          <w:marLeft w:val="0"/>
          <w:marRight w:val="0"/>
          <w:marTop w:val="0"/>
          <w:marBottom w:val="0"/>
          <w:divBdr>
            <w:top w:val="none" w:sz="0" w:space="0" w:color="auto"/>
            <w:left w:val="none" w:sz="0" w:space="0" w:color="auto"/>
            <w:bottom w:val="none" w:sz="0" w:space="0" w:color="auto"/>
            <w:right w:val="none" w:sz="0" w:space="0" w:color="auto"/>
          </w:divBdr>
        </w:div>
        <w:div w:id="72628766">
          <w:marLeft w:val="0"/>
          <w:marRight w:val="0"/>
          <w:marTop w:val="0"/>
          <w:marBottom w:val="0"/>
          <w:divBdr>
            <w:top w:val="none" w:sz="0" w:space="0" w:color="auto"/>
            <w:left w:val="none" w:sz="0" w:space="0" w:color="auto"/>
            <w:bottom w:val="none" w:sz="0" w:space="0" w:color="auto"/>
            <w:right w:val="none" w:sz="0" w:space="0" w:color="auto"/>
          </w:divBdr>
        </w:div>
        <w:div w:id="533346672">
          <w:marLeft w:val="0"/>
          <w:marRight w:val="0"/>
          <w:marTop w:val="0"/>
          <w:marBottom w:val="0"/>
          <w:divBdr>
            <w:top w:val="none" w:sz="0" w:space="0" w:color="auto"/>
            <w:left w:val="none" w:sz="0" w:space="0" w:color="auto"/>
            <w:bottom w:val="none" w:sz="0" w:space="0" w:color="auto"/>
            <w:right w:val="none" w:sz="0" w:space="0" w:color="auto"/>
          </w:divBdr>
        </w:div>
        <w:div w:id="187448878">
          <w:marLeft w:val="0"/>
          <w:marRight w:val="0"/>
          <w:marTop w:val="0"/>
          <w:marBottom w:val="0"/>
          <w:divBdr>
            <w:top w:val="none" w:sz="0" w:space="0" w:color="auto"/>
            <w:left w:val="none" w:sz="0" w:space="0" w:color="auto"/>
            <w:bottom w:val="none" w:sz="0" w:space="0" w:color="auto"/>
            <w:right w:val="none" w:sz="0" w:space="0" w:color="auto"/>
          </w:divBdr>
        </w:div>
        <w:div w:id="224221191">
          <w:marLeft w:val="0"/>
          <w:marRight w:val="0"/>
          <w:marTop w:val="0"/>
          <w:marBottom w:val="0"/>
          <w:divBdr>
            <w:top w:val="none" w:sz="0" w:space="0" w:color="auto"/>
            <w:left w:val="none" w:sz="0" w:space="0" w:color="auto"/>
            <w:bottom w:val="none" w:sz="0" w:space="0" w:color="auto"/>
            <w:right w:val="none" w:sz="0" w:space="0" w:color="auto"/>
          </w:divBdr>
        </w:div>
        <w:div w:id="798694414">
          <w:marLeft w:val="0"/>
          <w:marRight w:val="0"/>
          <w:marTop w:val="0"/>
          <w:marBottom w:val="0"/>
          <w:divBdr>
            <w:top w:val="none" w:sz="0" w:space="0" w:color="auto"/>
            <w:left w:val="none" w:sz="0" w:space="0" w:color="auto"/>
            <w:bottom w:val="none" w:sz="0" w:space="0" w:color="auto"/>
            <w:right w:val="none" w:sz="0" w:space="0" w:color="auto"/>
          </w:divBdr>
        </w:div>
        <w:div w:id="1408382091">
          <w:marLeft w:val="0"/>
          <w:marRight w:val="0"/>
          <w:marTop w:val="0"/>
          <w:marBottom w:val="0"/>
          <w:divBdr>
            <w:top w:val="none" w:sz="0" w:space="0" w:color="auto"/>
            <w:left w:val="none" w:sz="0" w:space="0" w:color="auto"/>
            <w:bottom w:val="none" w:sz="0" w:space="0" w:color="auto"/>
            <w:right w:val="none" w:sz="0" w:space="0" w:color="auto"/>
          </w:divBdr>
        </w:div>
        <w:div w:id="1626035129">
          <w:marLeft w:val="0"/>
          <w:marRight w:val="0"/>
          <w:marTop w:val="0"/>
          <w:marBottom w:val="0"/>
          <w:divBdr>
            <w:top w:val="none" w:sz="0" w:space="0" w:color="auto"/>
            <w:left w:val="none" w:sz="0" w:space="0" w:color="auto"/>
            <w:bottom w:val="none" w:sz="0" w:space="0" w:color="auto"/>
            <w:right w:val="none" w:sz="0" w:space="0" w:color="auto"/>
          </w:divBdr>
        </w:div>
        <w:div w:id="1928031356">
          <w:marLeft w:val="0"/>
          <w:marRight w:val="0"/>
          <w:marTop w:val="0"/>
          <w:marBottom w:val="0"/>
          <w:divBdr>
            <w:top w:val="none" w:sz="0" w:space="0" w:color="auto"/>
            <w:left w:val="none" w:sz="0" w:space="0" w:color="auto"/>
            <w:bottom w:val="none" w:sz="0" w:space="0" w:color="auto"/>
            <w:right w:val="none" w:sz="0" w:space="0" w:color="auto"/>
          </w:divBdr>
        </w:div>
        <w:div w:id="1781680227">
          <w:marLeft w:val="0"/>
          <w:marRight w:val="0"/>
          <w:marTop w:val="0"/>
          <w:marBottom w:val="0"/>
          <w:divBdr>
            <w:top w:val="none" w:sz="0" w:space="0" w:color="auto"/>
            <w:left w:val="none" w:sz="0" w:space="0" w:color="auto"/>
            <w:bottom w:val="none" w:sz="0" w:space="0" w:color="auto"/>
            <w:right w:val="none" w:sz="0" w:space="0" w:color="auto"/>
          </w:divBdr>
        </w:div>
        <w:div w:id="510142591">
          <w:marLeft w:val="0"/>
          <w:marRight w:val="0"/>
          <w:marTop w:val="0"/>
          <w:marBottom w:val="0"/>
          <w:divBdr>
            <w:top w:val="none" w:sz="0" w:space="0" w:color="auto"/>
            <w:left w:val="none" w:sz="0" w:space="0" w:color="auto"/>
            <w:bottom w:val="none" w:sz="0" w:space="0" w:color="auto"/>
            <w:right w:val="none" w:sz="0" w:space="0" w:color="auto"/>
          </w:divBdr>
        </w:div>
      </w:divsChild>
    </w:div>
    <w:div w:id="834104462">
      <w:bodyDiv w:val="1"/>
      <w:marLeft w:val="0"/>
      <w:marRight w:val="0"/>
      <w:marTop w:val="0"/>
      <w:marBottom w:val="0"/>
      <w:divBdr>
        <w:top w:val="none" w:sz="0" w:space="0" w:color="auto"/>
        <w:left w:val="none" w:sz="0" w:space="0" w:color="auto"/>
        <w:bottom w:val="none" w:sz="0" w:space="0" w:color="auto"/>
        <w:right w:val="none" w:sz="0" w:space="0" w:color="auto"/>
      </w:divBdr>
      <w:divsChild>
        <w:div w:id="1022895075">
          <w:marLeft w:val="0"/>
          <w:marRight w:val="0"/>
          <w:marTop w:val="0"/>
          <w:marBottom w:val="0"/>
          <w:divBdr>
            <w:top w:val="none" w:sz="0" w:space="0" w:color="auto"/>
            <w:left w:val="none" w:sz="0" w:space="0" w:color="auto"/>
            <w:bottom w:val="none" w:sz="0" w:space="0" w:color="auto"/>
            <w:right w:val="none" w:sz="0" w:space="0" w:color="auto"/>
          </w:divBdr>
        </w:div>
        <w:div w:id="1555847679">
          <w:marLeft w:val="0"/>
          <w:marRight w:val="0"/>
          <w:marTop w:val="0"/>
          <w:marBottom w:val="0"/>
          <w:divBdr>
            <w:top w:val="none" w:sz="0" w:space="0" w:color="auto"/>
            <w:left w:val="none" w:sz="0" w:space="0" w:color="auto"/>
            <w:bottom w:val="none" w:sz="0" w:space="0" w:color="auto"/>
            <w:right w:val="none" w:sz="0" w:space="0" w:color="auto"/>
          </w:divBdr>
        </w:div>
        <w:div w:id="465319746">
          <w:marLeft w:val="0"/>
          <w:marRight w:val="0"/>
          <w:marTop w:val="0"/>
          <w:marBottom w:val="0"/>
          <w:divBdr>
            <w:top w:val="none" w:sz="0" w:space="0" w:color="auto"/>
            <w:left w:val="none" w:sz="0" w:space="0" w:color="auto"/>
            <w:bottom w:val="none" w:sz="0" w:space="0" w:color="auto"/>
            <w:right w:val="none" w:sz="0" w:space="0" w:color="auto"/>
          </w:divBdr>
        </w:div>
        <w:div w:id="27294763">
          <w:marLeft w:val="0"/>
          <w:marRight w:val="0"/>
          <w:marTop w:val="0"/>
          <w:marBottom w:val="0"/>
          <w:divBdr>
            <w:top w:val="none" w:sz="0" w:space="0" w:color="auto"/>
            <w:left w:val="none" w:sz="0" w:space="0" w:color="auto"/>
            <w:bottom w:val="none" w:sz="0" w:space="0" w:color="auto"/>
            <w:right w:val="none" w:sz="0" w:space="0" w:color="auto"/>
          </w:divBdr>
        </w:div>
        <w:div w:id="560285979">
          <w:marLeft w:val="0"/>
          <w:marRight w:val="0"/>
          <w:marTop w:val="0"/>
          <w:marBottom w:val="0"/>
          <w:divBdr>
            <w:top w:val="none" w:sz="0" w:space="0" w:color="auto"/>
            <w:left w:val="none" w:sz="0" w:space="0" w:color="auto"/>
            <w:bottom w:val="none" w:sz="0" w:space="0" w:color="auto"/>
            <w:right w:val="none" w:sz="0" w:space="0" w:color="auto"/>
          </w:divBdr>
        </w:div>
        <w:div w:id="568030770">
          <w:marLeft w:val="0"/>
          <w:marRight w:val="0"/>
          <w:marTop w:val="0"/>
          <w:marBottom w:val="0"/>
          <w:divBdr>
            <w:top w:val="none" w:sz="0" w:space="0" w:color="auto"/>
            <w:left w:val="none" w:sz="0" w:space="0" w:color="auto"/>
            <w:bottom w:val="none" w:sz="0" w:space="0" w:color="auto"/>
            <w:right w:val="none" w:sz="0" w:space="0" w:color="auto"/>
          </w:divBdr>
        </w:div>
        <w:div w:id="300234298">
          <w:marLeft w:val="0"/>
          <w:marRight w:val="0"/>
          <w:marTop w:val="0"/>
          <w:marBottom w:val="0"/>
          <w:divBdr>
            <w:top w:val="none" w:sz="0" w:space="0" w:color="auto"/>
            <w:left w:val="none" w:sz="0" w:space="0" w:color="auto"/>
            <w:bottom w:val="none" w:sz="0" w:space="0" w:color="auto"/>
            <w:right w:val="none" w:sz="0" w:space="0" w:color="auto"/>
          </w:divBdr>
        </w:div>
        <w:div w:id="1707288659">
          <w:marLeft w:val="0"/>
          <w:marRight w:val="0"/>
          <w:marTop w:val="0"/>
          <w:marBottom w:val="0"/>
          <w:divBdr>
            <w:top w:val="none" w:sz="0" w:space="0" w:color="auto"/>
            <w:left w:val="none" w:sz="0" w:space="0" w:color="auto"/>
            <w:bottom w:val="none" w:sz="0" w:space="0" w:color="auto"/>
            <w:right w:val="none" w:sz="0" w:space="0" w:color="auto"/>
          </w:divBdr>
        </w:div>
        <w:div w:id="228535309">
          <w:marLeft w:val="0"/>
          <w:marRight w:val="0"/>
          <w:marTop w:val="0"/>
          <w:marBottom w:val="0"/>
          <w:divBdr>
            <w:top w:val="none" w:sz="0" w:space="0" w:color="auto"/>
            <w:left w:val="none" w:sz="0" w:space="0" w:color="auto"/>
            <w:bottom w:val="none" w:sz="0" w:space="0" w:color="auto"/>
            <w:right w:val="none" w:sz="0" w:space="0" w:color="auto"/>
          </w:divBdr>
        </w:div>
        <w:div w:id="321280430">
          <w:marLeft w:val="0"/>
          <w:marRight w:val="0"/>
          <w:marTop w:val="0"/>
          <w:marBottom w:val="0"/>
          <w:divBdr>
            <w:top w:val="none" w:sz="0" w:space="0" w:color="auto"/>
            <w:left w:val="none" w:sz="0" w:space="0" w:color="auto"/>
            <w:bottom w:val="none" w:sz="0" w:space="0" w:color="auto"/>
            <w:right w:val="none" w:sz="0" w:space="0" w:color="auto"/>
          </w:divBdr>
        </w:div>
        <w:div w:id="471293235">
          <w:marLeft w:val="0"/>
          <w:marRight w:val="0"/>
          <w:marTop w:val="0"/>
          <w:marBottom w:val="0"/>
          <w:divBdr>
            <w:top w:val="none" w:sz="0" w:space="0" w:color="auto"/>
            <w:left w:val="none" w:sz="0" w:space="0" w:color="auto"/>
            <w:bottom w:val="none" w:sz="0" w:space="0" w:color="auto"/>
            <w:right w:val="none" w:sz="0" w:space="0" w:color="auto"/>
          </w:divBdr>
        </w:div>
        <w:div w:id="434325809">
          <w:marLeft w:val="0"/>
          <w:marRight w:val="0"/>
          <w:marTop w:val="0"/>
          <w:marBottom w:val="0"/>
          <w:divBdr>
            <w:top w:val="none" w:sz="0" w:space="0" w:color="auto"/>
            <w:left w:val="none" w:sz="0" w:space="0" w:color="auto"/>
            <w:bottom w:val="none" w:sz="0" w:space="0" w:color="auto"/>
            <w:right w:val="none" w:sz="0" w:space="0" w:color="auto"/>
          </w:divBdr>
        </w:div>
        <w:div w:id="135076317">
          <w:marLeft w:val="0"/>
          <w:marRight w:val="0"/>
          <w:marTop w:val="0"/>
          <w:marBottom w:val="0"/>
          <w:divBdr>
            <w:top w:val="none" w:sz="0" w:space="0" w:color="auto"/>
            <w:left w:val="none" w:sz="0" w:space="0" w:color="auto"/>
            <w:bottom w:val="none" w:sz="0" w:space="0" w:color="auto"/>
            <w:right w:val="none" w:sz="0" w:space="0" w:color="auto"/>
          </w:divBdr>
        </w:div>
        <w:div w:id="1096442825">
          <w:marLeft w:val="0"/>
          <w:marRight w:val="0"/>
          <w:marTop w:val="0"/>
          <w:marBottom w:val="0"/>
          <w:divBdr>
            <w:top w:val="none" w:sz="0" w:space="0" w:color="auto"/>
            <w:left w:val="none" w:sz="0" w:space="0" w:color="auto"/>
            <w:bottom w:val="none" w:sz="0" w:space="0" w:color="auto"/>
            <w:right w:val="none" w:sz="0" w:space="0" w:color="auto"/>
          </w:divBdr>
        </w:div>
        <w:div w:id="713847694">
          <w:marLeft w:val="0"/>
          <w:marRight w:val="0"/>
          <w:marTop w:val="0"/>
          <w:marBottom w:val="0"/>
          <w:divBdr>
            <w:top w:val="none" w:sz="0" w:space="0" w:color="auto"/>
            <w:left w:val="none" w:sz="0" w:space="0" w:color="auto"/>
            <w:bottom w:val="none" w:sz="0" w:space="0" w:color="auto"/>
            <w:right w:val="none" w:sz="0" w:space="0" w:color="auto"/>
          </w:divBdr>
        </w:div>
        <w:div w:id="1120874933">
          <w:marLeft w:val="0"/>
          <w:marRight w:val="0"/>
          <w:marTop w:val="0"/>
          <w:marBottom w:val="0"/>
          <w:divBdr>
            <w:top w:val="none" w:sz="0" w:space="0" w:color="auto"/>
            <w:left w:val="none" w:sz="0" w:space="0" w:color="auto"/>
            <w:bottom w:val="none" w:sz="0" w:space="0" w:color="auto"/>
            <w:right w:val="none" w:sz="0" w:space="0" w:color="auto"/>
          </w:divBdr>
        </w:div>
        <w:div w:id="46806705">
          <w:marLeft w:val="0"/>
          <w:marRight w:val="0"/>
          <w:marTop w:val="0"/>
          <w:marBottom w:val="0"/>
          <w:divBdr>
            <w:top w:val="none" w:sz="0" w:space="0" w:color="auto"/>
            <w:left w:val="none" w:sz="0" w:space="0" w:color="auto"/>
            <w:bottom w:val="none" w:sz="0" w:space="0" w:color="auto"/>
            <w:right w:val="none" w:sz="0" w:space="0" w:color="auto"/>
          </w:divBdr>
        </w:div>
      </w:divsChild>
    </w:div>
    <w:div w:id="975717004">
      <w:bodyDiv w:val="1"/>
      <w:marLeft w:val="0"/>
      <w:marRight w:val="0"/>
      <w:marTop w:val="0"/>
      <w:marBottom w:val="0"/>
      <w:divBdr>
        <w:top w:val="none" w:sz="0" w:space="0" w:color="auto"/>
        <w:left w:val="none" w:sz="0" w:space="0" w:color="auto"/>
        <w:bottom w:val="none" w:sz="0" w:space="0" w:color="auto"/>
        <w:right w:val="none" w:sz="0" w:space="0" w:color="auto"/>
      </w:divBdr>
      <w:divsChild>
        <w:div w:id="1819614268">
          <w:marLeft w:val="0"/>
          <w:marRight w:val="0"/>
          <w:marTop w:val="0"/>
          <w:marBottom w:val="0"/>
          <w:divBdr>
            <w:top w:val="none" w:sz="0" w:space="0" w:color="auto"/>
            <w:left w:val="none" w:sz="0" w:space="0" w:color="auto"/>
            <w:bottom w:val="none" w:sz="0" w:space="0" w:color="auto"/>
            <w:right w:val="none" w:sz="0" w:space="0" w:color="auto"/>
          </w:divBdr>
        </w:div>
      </w:divsChild>
    </w:div>
    <w:div w:id="992951322">
      <w:bodyDiv w:val="1"/>
      <w:marLeft w:val="0"/>
      <w:marRight w:val="0"/>
      <w:marTop w:val="0"/>
      <w:marBottom w:val="0"/>
      <w:divBdr>
        <w:top w:val="none" w:sz="0" w:space="0" w:color="auto"/>
        <w:left w:val="none" w:sz="0" w:space="0" w:color="auto"/>
        <w:bottom w:val="none" w:sz="0" w:space="0" w:color="auto"/>
        <w:right w:val="none" w:sz="0" w:space="0" w:color="auto"/>
      </w:divBdr>
      <w:divsChild>
        <w:div w:id="1986817028">
          <w:marLeft w:val="0"/>
          <w:marRight w:val="0"/>
          <w:marTop w:val="0"/>
          <w:marBottom w:val="0"/>
          <w:divBdr>
            <w:top w:val="none" w:sz="0" w:space="0" w:color="auto"/>
            <w:left w:val="none" w:sz="0" w:space="0" w:color="auto"/>
            <w:bottom w:val="none" w:sz="0" w:space="0" w:color="auto"/>
            <w:right w:val="none" w:sz="0" w:space="0" w:color="auto"/>
          </w:divBdr>
        </w:div>
        <w:div w:id="9770204">
          <w:marLeft w:val="0"/>
          <w:marRight w:val="0"/>
          <w:marTop w:val="0"/>
          <w:marBottom w:val="0"/>
          <w:divBdr>
            <w:top w:val="none" w:sz="0" w:space="0" w:color="auto"/>
            <w:left w:val="none" w:sz="0" w:space="0" w:color="auto"/>
            <w:bottom w:val="none" w:sz="0" w:space="0" w:color="auto"/>
            <w:right w:val="none" w:sz="0" w:space="0" w:color="auto"/>
          </w:divBdr>
        </w:div>
      </w:divsChild>
    </w:div>
    <w:div w:id="1097826278">
      <w:bodyDiv w:val="1"/>
      <w:marLeft w:val="0"/>
      <w:marRight w:val="0"/>
      <w:marTop w:val="0"/>
      <w:marBottom w:val="0"/>
      <w:divBdr>
        <w:top w:val="none" w:sz="0" w:space="0" w:color="auto"/>
        <w:left w:val="none" w:sz="0" w:space="0" w:color="auto"/>
        <w:bottom w:val="none" w:sz="0" w:space="0" w:color="auto"/>
        <w:right w:val="none" w:sz="0" w:space="0" w:color="auto"/>
      </w:divBdr>
      <w:divsChild>
        <w:div w:id="99030752">
          <w:marLeft w:val="0"/>
          <w:marRight w:val="0"/>
          <w:marTop w:val="0"/>
          <w:marBottom w:val="0"/>
          <w:divBdr>
            <w:top w:val="none" w:sz="0" w:space="0" w:color="auto"/>
            <w:left w:val="none" w:sz="0" w:space="0" w:color="auto"/>
            <w:bottom w:val="none" w:sz="0" w:space="0" w:color="auto"/>
            <w:right w:val="none" w:sz="0" w:space="0" w:color="auto"/>
          </w:divBdr>
        </w:div>
      </w:divsChild>
    </w:div>
    <w:div w:id="1124738073">
      <w:bodyDiv w:val="1"/>
      <w:marLeft w:val="0"/>
      <w:marRight w:val="0"/>
      <w:marTop w:val="0"/>
      <w:marBottom w:val="0"/>
      <w:divBdr>
        <w:top w:val="none" w:sz="0" w:space="0" w:color="auto"/>
        <w:left w:val="none" w:sz="0" w:space="0" w:color="auto"/>
        <w:bottom w:val="none" w:sz="0" w:space="0" w:color="auto"/>
        <w:right w:val="none" w:sz="0" w:space="0" w:color="auto"/>
      </w:divBdr>
      <w:divsChild>
        <w:div w:id="1097363657">
          <w:marLeft w:val="0"/>
          <w:marRight w:val="0"/>
          <w:marTop w:val="0"/>
          <w:marBottom w:val="0"/>
          <w:divBdr>
            <w:top w:val="none" w:sz="0" w:space="0" w:color="auto"/>
            <w:left w:val="none" w:sz="0" w:space="0" w:color="auto"/>
            <w:bottom w:val="none" w:sz="0" w:space="0" w:color="auto"/>
            <w:right w:val="none" w:sz="0" w:space="0" w:color="auto"/>
          </w:divBdr>
        </w:div>
      </w:divsChild>
    </w:div>
    <w:div w:id="1527327912">
      <w:bodyDiv w:val="1"/>
      <w:marLeft w:val="0"/>
      <w:marRight w:val="0"/>
      <w:marTop w:val="0"/>
      <w:marBottom w:val="0"/>
      <w:divBdr>
        <w:top w:val="none" w:sz="0" w:space="0" w:color="auto"/>
        <w:left w:val="none" w:sz="0" w:space="0" w:color="auto"/>
        <w:bottom w:val="none" w:sz="0" w:space="0" w:color="auto"/>
        <w:right w:val="none" w:sz="0" w:space="0" w:color="auto"/>
      </w:divBdr>
      <w:divsChild>
        <w:div w:id="989022057">
          <w:marLeft w:val="0"/>
          <w:marRight w:val="0"/>
          <w:marTop w:val="0"/>
          <w:marBottom w:val="0"/>
          <w:divBdr>
            <w:top w:val="none" w:sz="0" w:space="0" w:color="auto"/>
            <w:left w:val="none" w:sz="0" w:space="0" w:color="auto"/>
            <w:bottom w:val="none" w:sz="0" w:space="0" w:color="auto"/>
            <w:right w:val="none" w:sz="0" w:space="0" w:color="auto"/>
          </w:divBdr>
          <w:divsChild>
            <w:div w:id="427505859">
              <w:marLeft w:val="0"/>
              <w:marRight w:val="0"/>
              <w:marTop w:val="0"/>
              <w:marBottom w:val="0"/>
              <w:divBdr>
                <w:top w:val="none" w:sz="0" w:space="0" w:color="auto"/>
                <w:left w:val="none" w:sz="0" w:space="0" w:color="auto"/>
                <w:bottom w:val="none" w:sz="0" w:space="0" w:color="auto"/>
                <w:right w:val="none" w:sz="0" w:space="0" w:color="auto"/>
              </w:divBdr>
              <w:divsChild>
                <w:div w:id="1417558103">
                  <w:marLeft w:val="0"/>
                  <w:marRight w:val="0"/>
                  <w:marTop w:val="0"/>
                  <w:marBottom w:val="0"/>
                  <w:divBdr>
                    <w:top w:val="none" w:sz="0" w:space="0" w:color="auto"/>
                    <w:left w:val="none" w:sz="0" w:space="0" w:color="auto"/>
                    <w:bottom w:val="none" w:sz="0" w:space="0" w:color="auto"/>
                    <w:right w:val="none" w:sz="0" w:space="0" w:color="auto"/>
                  </w:divBdr>
                </w:div>
                <w:div w:id="1801460987">
                  <w:marLeft w:val="0"/>
                  <w:marRight w:val="0"/>
                  <w:marTop w:val="0"/>
                  <w:marBottom w:val="0"/>
                  <w:divBdr>
                    <w:top w:val="none" w:sz="0" w:space="0" w:color="auto"/>
                    <w:left w:val="none" w:sz="0" w:space="0" w:color="auto"/>
                    <w:bottom w:val="none" w:sz="0" w:space="0" w:color="auto"/>
                    <w:right w:val="none" w:sz="0" w:space="0" w:color="auto"/>
                  </w:divBdr>
                </w:div>
                <w:div w:id="1542784767">
                  <w:marLeft w:val="0"/>
                  <w:marRight w:val="0"/>
                  <w:marTop w:val="0"/>
                  <w:marBottom w:val="0"/>
                  <w:divBdr>
                    <w:top w:val="none" w:sz="0" w:space="0" w:color="auto"/>
                    <w:left w:val="none" w:sz="0" w:space="0" w:color="auto"/>
                    <w:bottom w:val="none" w:sz="0" w:space="0" w:color="auto"/>
                    <w:right w:val="none" w:sz="0" w:space="0" w:color="auto"/>
                  </w:divBdr>
                </w:div>
                <w:div w:id="1685277755">
                  <w:marLeft w:val="0"/>
                  <w:marRight w:val="0"/>
                  <w:marTop w:val="0"/>
                  <w:marBottom w:val="0"/>
                  <w:divBdr>
                    <w:top w:val="none" w:sz="0" w:space="0" w:color="auto"/>
                    <w:left w:val="none" w:sz="0" w:space="0" w:color="auto"/>
                    <w:bottom w:val="none" w:sz="0" w:space="0" w:color="auto"/>
                    <w:right w:val="none" w:sz="0" w:space="0" w:color="auto"/>
                  </w:divBdr>
                </w:div>
                <w:div w:id="388071309">
                  <w:marLeft w:val="0"/>
                  <w:marRight w:val="0"/>
                  <w:marTop w:val="0"/>
                  <w:marBottom w:val="0"/>
                  <w:divBdr>
                    <w:top w:val="none" w:sz="0" w:space="0" w:color="auto"/>
                    <w:left w:val="none" w:sz="0" w:space="0" w:color="auto"/>
                    <w:bottom w:val="none" w:sz="0" w:space="0" w:color="auto"/>
                    <w:right w:val="none" w:sz="0" w:space="0" w:color="auto"/>
                  </w:divBdr>
                </w:div>
                <w:div w:id="1873418027">
                  <w:marLeft w:val="0"/>
                  <w:marRight w:val="0"/>
                  <w:marTop w:val="0"/>
                  <w:marBottom w:val="0"/>
                  <w:divBdr>
                    <w:top w:val="none" w:sz="0" w:space="0" w:color="auto"/>
                    <w:left w:val="none" w:sz="0" w:space="0" w:color="auto"/>
                    <w:bottom w:val="none" w:sz="0" w:space="0" w:color="auto"/>
                    <w:right w:val="none" w:sz="0" w:space="0" w:color="auto"/>
                  </w:divBdr>
                </w:div>
                <w:div w:id="1389262613">
                  <w:marLeft w:val="0"/>
                  <w:marRight w:val="0"/>
                  <w:marTop w:val="0"/>
                  <w:marBottom w:val="0"/>
                  <w:divBdr>
                    <w:top w:val="none" w:sz="0" w:space="0" w:color="auto"/>
                    <w:left w:val="none" w:sz="0" w:space="0" w:color="auto"/>
                    <w:bottom w:val="none" w:sz="0" w:space="0" w:color="auto"/>
                    <w:right w:val="none" w:sz="0" w:space="0" w:color="auto"/>
                  </w:divBdr>
                </w:div>
                <w:div w:id="459350030">
                  <w:marLeft w:val="0"/>
                  <w:marRight w:val="0"/>
                  <w:marTop w:val="0"/>
                  <w:marBottom w:val="0"/>
                  <w:divBdr>
                    <w:top w:val="none" w:sz="0" w:space="0" w:color="auto"/>
                    <w:left w:val="none" w:sz="0" w:space="0" w:color="auto"/>
                    <w:bottom w:val="none" w:sz="0" w:space="0" w:color="auto"/>
                    <w:right w:val="none" w:sz="0" w:space="0" w:color="auto"/>
                  </w:divBdr>
                </w:div>
                <w:div w:id="1506240227">
                  <w:marLeft w:val="0"/>
                  <w:marRight w:val="0"/>
                  <w:marTop w:val="0"/>
                  <w:marBottom w:val="0"/>
                  <w:divBdr>
                    <w:top w:val="none" w:sz="0" w:space="0" w:color="auto"/>
                    <w:left w:val="none" w:sz="0" w:space="0" w:color="auto"/>
                    <w:bottom w:val="none" w:sz="0" w:space="0" w:color="auto"/>
                    <w:right w:val="none" w:sz="0" w:space="0" w:color="auto"/>
                  </w:divBdr>
                </w:div>
                <w:div w:id="1250459616">
                  <w:marLeft w:val="0"/>
                  <w:marRight w:val="0"/>
                  <w:marTop w:val="0"/>
                  <w:marBottom w:val="0"/>
                  <w:divBdr>
                    <w:top w:val="none" w:sz="0" w:space="0" w:color="auto"/>
                    <w:left w:val="none" w:sz="0" w:space="0" w:color="auto"/>
                    <w:bottom w:val="none" w:sz="0" w:space="0" w:color="auto"/>
                    <w:right w:val="none" w:sz="0" w:space="0" w:color="auto"/>
                  </w:divBdr>
                </w:div>
                <w:div w:id="1519852731">
                  <w:marLeft w:val="0"/>
                  <w:marRight w:val="0"/>
                  <w:marTop w:val="0"/>
                  <w:marBottom w:val="0"/>
                  <w:divBdr>
                    <w:top w:val="none" w:sz="0" w:space="0" w:color="auto"/>
                    <w:left w:val="none" w:sz="0" w:space="0" w:color="auto"/>
                    <w:bottom w:val="none" w:sz="0" w:space="0" w:color="auto"/>
                    <w:right w:val="none" w:sz="0" w:space="0" w:color="auto"/>
                  </w:divBdr>
                </w:div>
                <w:div w:id="800656047">
                  <w:marLeft w:val="0"/>
                  <w:marRight w:val="0"/>
                  <w:marTop w:val="0"/>
                  <w:marBottom w:val="0"/>
                  <w:divBdr>
                    <w:top w:val="none" w:sz="0" w:space="0" w:color="auto"/>
                    <w:left w:val="none" w:sz="0" w:space="0" w:color="auto"/>
                    <w:bottom w:val="none" w:sz="0" w:space="0" w:color="auto"/>
                    <w:right w:val="none" w:sz="0" w:space="0" w:color="auto"/>
                  </w:divBdr>
                </w:div>
                <w:div w:id="1716586430">
                  <w:marLeft w:val="0"/>
                  <w:marRight w:val="0"/>
                  <w:marTop w:val="0"/>
                  <w:marBottom w:val="0"/>
                  <w:divBdr>
                    <w:top w:val="none" w:sz="0" w:space="0" w:color="auto"/>
                    <w:left w:val="none" w:sz="0" w:space="0" w:color="auto"/>
                    <w:bottom w:val="none" w:sz="0" w:space="0" w:color="auto"/>
                    <w:right w:val="none" w:sz="0" w:space="0" w:color="auto"/>
                  </w:divBdr>
                </w:div>
                <w:div w:id="426005845">
                  <w:marLeft w:val="0"/>
                  <w:marRight w:val="0"/>
                  <w:marTop w:val="0"/>
                  <w:marBottom w:val="0"/>
                  <w:divBdr>
                    <w:top w:val="none" w:sz="0" w:space="0" w:color="auto"/>
                    <w:left w:val="none" w:sz="0" w:space="0" w:color="auto"/>
                    <w:bottom w:val="none" w:sz="0" w:space="0" w:color="auto"/>
                    <w:right w:val="none" w:sz="0" w:space="0" w:color="auto"/>
                  </w:divBdr>
                </w:div>
                <w:div w:id="774012187">
                  <w:marLeft w:val="0"/>
                  <w:marRight w:val="0"/>
                  <w:marTop w:val="0"/>
                  <w:marBottom w:val="0"/>
                  <w:divBdr>
                    <w:top w:val="none" w:sz="0" w:space="0" w:color="auto"/>
                    <w:left w:val="none" w:sz="0" w:space="0" w:color="auto"/>
                    <w:bottom w:val="none" w:sz="0" w:space="0" w:color="auto"/>
                    <w:right w:val="none" w:sz="0" w:space="0" w:color="auto"/>
                  </w:divBdr>
                </w:div>
                <w:div w:id="750275632">
                  <w:marLeft w:val="0"/>
                  <w:marRight w:val="0"/>
                  <w:marTop w:val="0"/>
                  <w:marBottom w:val="0"/>
                  <w:divBdr>
                    <w:top w:val="none" w:sz="0" w:space="0" w:color="auto"/>
                    <w:left w:val="none" w:sz="0" w:space="0" w:color="auto"/>
                    <w:bottom w:val="none" w:sz="0" w:space="0" w:color="auto"/>
                    <w:right w:val="none" w:sz="0" w:space="0" w:color="auto"/>
                  </w:divBdr>
                </w:div>
                <w:div w:id="2101902047">
                  <w:marLeft w:val="0"/>
                  <w:marRight w:val="0"/>
                  <w:marTop w:val="0"/>
                  <w:marBottom w:val="0"/>
                  <w:divBdr>
                    <w:top w:val="none" w:sz="0" w:space="0" w:color="auto"/>
                    <w:left w:val="none" w:sz="0" w:space="0" w:color="auto"/>
                    <w:bottom w:val="none" w:sz="0" w:space="0" w:color="auto"/>
                    <w:right w:val="none" w:sz="0" w:space="0" w:color="auto"/>
                  </w:divBdr>
                </w:div>
                <w:div w:id="1963488881">
                  <w:marLeft w:val="0"/>
                  <w:marRight w:val="0"/>
                  <w:marTop w:val="0"/>
                  <w:marBottom w:val="0"/>
                  <w:divBdr>
                    <w:top w:val="none" w:sz="0" w:space="0" w:color="auto"/>
                    <w:left w:val="none" w:sz="0" w:space="0" w:color="auto"/>
                    <w:bottom w:val="none" w:sz="0" w:space="0" w:color="auto"/>
                    <w:right w:val="none" w:sz="0" w:space="0" w:color="auto"/>
                  </w:divBdr>
                </w:div>
                <w:div w:id="1814299129">
                  <w:marLeft w:val="0"/>
                  <w:marRight w:val="0"/>
                  <w:marTop w:val="0"/>
                  <w:marBottom w:val="0"/>
                  <w:divBdr>
                    <w:top w:val="none" w:sz="0" w:space="0" w:color="auto"/>
                    <w:left w:val="none" w:sz="0" w:space="0" w:color="auto"/>
                    <w:bottom w:val="none" w:sz="0" w:space="0" w:color="auto"/>
                    <w:right w:val="none" w:sz="0" w:space="0" w:color="auto"/>
                  </w:divBdr>
                </w:div>
                <w:div w:id="599728196">
                  <w:marLeft w:val="0"/>
                  <w:marRight w:val="0"/>
                  <w:marTop w:val="0"/>
                  <w:marBottom w:val="0"/>
                  <w:divBdr>
                    <w:top w:val="none" w:sz="0" w:space="0" w:color="auto"/>
                    <w:left w:val="none" w:sz="0" w:space="0" w:color="auto"/>
                    <w:bottom w:val="none" w:sz="0" w:space="0" w:color="auto"/>
                    <w:right w:val="none" w:sz="0" w:space="0" w:color="auto"/>
                  </w:divBdr>
                </w:div>
                <w:div w:id="1870796397">
                  <w:marLeft w:val="0"/>
                  <w:marRight w:val="0"/>
                  <w:marTop w:val="0"/>
                  <w:marBottom w:val="0"/>
                  <w:divBdr>
                    <w:top w:val="none" w:sz="0" w:space="0" w:color="auto"/>
                    <w:left w:val="none" w:sz="0" w:space="0" w:color="auto"/>
                    <w:bottom w:val="none" w:sz="0" w:space="0" w:color="auto"/>
                    <w:right w:val="none" w:sz="0" w:space="0" w:color="auto"/>
                  </w:divBdr>
                </w:div>
                <w:div w:id="1550724689">
                  <w:marLeft w:val="0"/>
                  <w:marRight w:val="0"/>
                  <w:marTop w:val="0"/>
                  <w:marBottom w:val="0"/>
                  <w:divBdr>
                    <w:top w:val="none" w:sz="0" w:space="0" w:color="auto"/>
                    <w:left w:val="none" w:sz="0" w:space="0" w:color="auto"/>
                    <w:bottom w:val="none" w:sz="0" w:space="0" w:color="auto"/>
                    <w:right w:val="none" w:sz="0" w:space="0" w:color="auto"/>
                  </w:divBdr>
                </w:div>
                <w:div w:id="1926258131">
                  <w:marLeft w:val="0"/>
                  <w:marRight w:val="0"/>
                  <w:marTop w:val="0"/>
                  <w:marBottom w:val="0"/>
                  <w:divBdr>
                    <w:top w:val="none" w:sz="0" w:space="0" w:color="auto"/>
                    <w:left w:val="none" w:sz="0" w:space="0" w:color="auto"/>
                    <w:bottom w:val="none" w:sz="0" w:space="0" w:color="auto"/>
                    <w:right w:val="none" w:sz="0" w:space="0" w:color="auto"/>
                  </w:divBdr>
                </w:div>
                <w:div w:id="2098019507">
                  <w:marLeft w:val="0"/>
                  <w:marRight w:val="0"/>
                  <w:marTop w:val="0"/>
                  <w:marBottom w:val="0"/>
                  <w:divBdr>
                    <w:top w:val="none" w:sz="0" w:space="0" w:color="auto"/>
                    <w:left w:val="none" w:sz="0" w:space="0" w:color="auto"/>
                    <w:bottom w:val="none" w:sz="0" w:space="0" w:color="auto"/>
                    <w:right w:val="none" w:sz="0" w:space="0" w:color="auto"/>
                  </w:divBdr>
                </w:div>
                <w:div w:id="641079118">
                  <w:marLeft w:val="0"/>
                  <w:marRight w:val="0"/>
                  <w:marTop w:val="0"/>
                  <w:marBottom w:val="0"/>
                  <w:divBdr>
                    <w:top w:val="none" w:sz="0" w:space="0" w:color="auto"/>
                    <w:left w:val="none" w:sz="0" w:space="0" w:color="auto"/>
                    <w:bottom w:val="none" w:sz="0" w:space="0" w:color="auto"/>
                    <w:right w:val="none" w:sz="0" w:space="0" w:color="auto"/>
                  </w:divBdr>
                </w:div>
                <w:div w:id="648249302">
                  <w:marLeft w:val="0"/>
                  <w:marRight w:val="0"/>
                  <w:marTop w:val="0"/>
                  <w:marBottom w:val="0"/>
                  <w:divBdr>
                    <w:top w:val="none" w:sz="0" w:space="0" w:color="auto"/>
                    <w:left w:val="none" w:sz="0" w:space="0" w:color="auto"/>
                    <w:bottom w:val="none" w:sz="0" w:space="0" w:color="auto"/>
                    <w:right w:val="none" w:sz="0" w:space="0" w:color="auto"/>
                  </w:divBdr>
                </w:div>
                <w:div w:id="1357268217">
                  <w:marLeft w:val="0"/>
                  <w:marRight w:val="0"/>
                  <w:marTop w:val="0"/>
                  <w:marBottom w:val="0"/>
                  <w:divBdr>
                    <w:top w:val="none" w:sz="0" w:space="0" w:color="auto"/>
                    <w:left w:val="none" w:sz="0" w:space="0" w:color="auto"/>
                    <w:bottom w:val="none" w:sz="0" w:space="0" w:color="auto"/>
                    <w:right w:val="none" w:sz="0" w:space="0" w:color="auto"/>
                  </w:divBdr>
                </w:div>
                <w:div w:id="599533863">
                  <w:marLeft w:val="0"/>
                  <w:marRight w:val="0"/>
                  <w:marTop w:val="0"/>
                  <w:marBottom w:val="0"/>
                  <w:divBdr>
                    <w:top w:val="none" w:sz="0" w:space="0" w:color="auto"/>
                    <w:left w:val="none" w:sz="0" w:space="0" w:color="auto"/>
                    <w:bottom w:val="none" w:sz="0" w:space="0" w:color="auto"/>
                    <w:right w:val="none" w:sz="0" w:space="0" w:color="auto"/>
                  </w:divBdr>
                </w:div>
                <w:div w:id="1341738879">
                  <w:marLeft w:val="0"/>
                  <w:marRight w:val="0"/>
                  <w:marTop w:val="0"/>
                  <w:marBottom w:val="0"/>
                  <w:divBdr>
                    <w:top w:val="none" w:sz="0" w:space="0" w:color="auto"/>
                    <w:left w:val="none" w:sz="0" w:space="0" w:color="auto"/>
                    <w:bottom w:val="none" w:sz="0" w:space="0" w:color="auto"/>
                    <w:right w:val="none" w:sz="0" w:space="0" w:color="auto"/>
                  </w:divBdr>
                </w:div>
                <w:div w:id="1677607019">
                  <w:marLeft w:val="0"/>
                  <w:marRight w:val="0"/>
                  <w:marTop w:val="0"/>
                  <w:marBottom w:val="0"/>
                  <w:divBdr>
                    <w:top w:val="none" w:sz="0" w:space="0" w:color="auto"/>
                    <w:left w:val="none" w:sz="0" w:space="0" w:color="auto"/>
                    <w:bottom w:val="none" w:sz="0" w:space="0" w:color="auto"/>
                    <w:right w:val="none" w:sz="0" w:space="0" w:color="auto"/>
                  </w:divBdr>
                </w:div>
                <w:div w:id="1493911376">
                  <w:marLeft w:val="0"/>
                  <w:marRight w:val="0"/>
                  <w:marTop w:val="0"/>
                  <w:marBottom w:val="0"/>
                  <w:divBdr>
                    <w:top w:val="none" w:sz="0" w:space="0" w:color="auto"/>
                    <w:left w:val="none" w:sz="0" w:space="0" w:color="auto"/>
                    <w:bottom w:val="none" w:sz="0" w:space="0" w:color="auto"/>
                    <w:right w:val="none" w:sz="0" w:space="0" w:color="auto"/>
                  </w:divBdr>
                </w:div>
                <w:div w:id="1771119553">
                  <w:marLeft w:val="0"/>
                  <w:marRight w:val="0"/>
                  <w:marTop w:val="0"/>
                  <w:marBottom w:val="0"/>
                  <w:divBdr>
                    <w:top w:val="none" w:sz="0" w:space="0" w:color="auto"/>
                    <w:left w:val="none" w:sz="0" w:space="0" w:color="auto"/>
                    <w:bottom w:val="none" w:sz="0" w:space="0" w:color="auto"/>
                    <w:right w:val="none" w:sz="0" w:space="0" w:color="auto"/>
                  </w:divBdr>
                </w:div>
                <w:div w:id="1073625729">
                  <w:marLeft w:val="0"/>
                  <w:marRight w:val="0"/>
                  <w:marTop w:val="0"/>
                  <w:marBottom w:val="0"/>
                  <w:divBdr>
                    <w:top w:val="none" w:sz="0" w:space="0" w:color="auto"/>
                    <w:left w:val="none" w:sz="0" w:space="0" w:color="auto"/>
                    <w:bottom w:val="none" w:sz="0" w:space="0" w:color="auto"/>
                    <w:right w:val="none" w:sz="0" w:space="0" w:color="auto"/>
                  </w:divBdr>
                </w:div>
                <w:div w:id="182941152">
                  <w:marLeft w:val="0"/>
                  <w:marRight w:val="0"/>
                  <w:marTop w:val="0"/>
                  <w:marBottom w:val="0"/>
                  <w:divBdr>
                    <w:top w:val="none" w:sz="0" w:space="0" w:color="auto"/>
                    <w:left w:val="none" w:sz="0" w:space="0" w:color="auto"/>
                    <w:bottom w:val="none" w:sz="0" w:space="0" w:color="auto"/>
                    <w:right w:val="none" w:sz="0" w:space="0" w:color="auto"/>
                  </w:divBdr>
                </w:div>
                <w:div w:id="769861126">
                  <w:marLeft w:val="0"/>
                  <w:marRight w:val="0"/>
                  <w:marTop w:val="0"/>
                  <w:marBottom w:val="0"/>
                  <w:divBdr>
                    <w:top w:val="none" w:sz="0" w:space="0" w:color="auto"/>
                    <w:left w:val="none" w:sz="0" w:space="0" w:color="auto"/>
                    <w:bottom w:val="none" w:sz="0" w:space="0" w:color="auto"/>
                    <w:right w:val="none" w:sz="0" w:space="0" w:color="auto"/>
                  </w:divBdr>
                </w:div>
                <w:div w:id="1183130582">
                  <w:marLeft w:val="0"/>
                  <w:marRight w:val="0"/>
                  <w:marTop w:val="0"/>
                  <w:marBottom w:val="0"/>
                  <w:divBdr>
                    <w:top w:val="none" w:sz="0" w:space="0" w:color="auto"/>
                    <w:left w:val="none" w:sz="0" w:space="0" w:color="auto"/>
                    <w:bottom w:val="none" w:sz="0" w:space="0" w:color="auto"/>
                    <w:right w:val="none" w:sz="0" w:space="0" w:color="auto"/>
                  </w:divBdr>
                </w:div>
                <w:div w:id="1807236563">
                  <w:marLeft w:val="0"/>
                  <w:marRight w:val="0"/>
                  <w:marTop w:val="0"/>
                  <w:marBottom w:val="0"/>
                  <w:divBdr>
                    <w:top w:val="none" w:sz="0" w:space="0" w:color="auto"/>
                    <w:left w:val="none" w:sz="0" w:space="0" w:color="auto"/>
                    <w:bottom w:val="none" w:sz="0" w:space="0" w:color="auto"/>
                    <w:right w:val="none" w:sz="0" w:space="0" w:color="auto"/>
                  </w:divBdr>
                </w:div>
                <w:div w:id="1489899089">
                  <w:marLeft w:val="0"/>
                  <w:marRight w:val="0"/>
                  <w:marTop w:val="0"/>
                  <w:marBottom w:val="0"/>
                  <w:divBdr>
                    <w:top w:val="none" w:sz="0" w:space="0" w:color="auto"/>
                    <w:left w:val="none" w:sz="0" w:space="0" w:color="auto"/>
                    <w:bottom w:val="none" w:sz="0" w:space="0" w:color="auto"/>
                    <w:right w:val="none" w:sz="0" w:space="0" w:color="auto"/>
                  </w:divBdr>
                </w:div>
                <w:div w:id="1421027605">
                  <w:marLeft w:val="0"/>
                  <w:marRight w:val="0"/>
                  <w:marTop w:val="0"/>
                  <w:marBottom w:val="0"/>
                  <w:divBdr>
                    <w:top w:val="none" w:sz="0" w:space="0" w:color="auto"/>
                    <w:left w:val="none" w:sz="0" w:space="0" w:color="auto"/>
                    <w:bottom w:val="none" w:sz="0" w:space="0" w:color="auto"/>
                    <w:right w:val="none" w:sz="0" w:space="0" w:color="auto"/>
                  </w:divBdr>
                </w:div>
                <w:div w:id="314535582">
                  <w:marLeft w:val="0"/>
                  <w:marRight w:val="0"/>
                  <w:marTop w:val="0"/>
                  <w:marBottom w:val="0"/>
                  <w:divBdr>
                    <w:top w:val="none" w:sz="0" w:space="0" w:color="auto"/>
                    <w:left w:val="none" w:sz="0" w:space="0" w:color="auto"/>
                    <w:bottom w:val="none" w:sz="0" w:space="0" w:color="auto"/>
                    <w:right w:val="none" w:sz="0" w:space="0" w:color="auto"/>
                  </w:divBdr>
                </w:div>
                <w:div w:id="1121343097">
                  <w:marLeft w:val="0"/>
                  <w:marRight w:val="0"/>
                  <w:marTop w:val="0"/>
                  <w:marBottom w:val="0"/>
                  <w:divBdr>
                    <w:top w:val="none" w:sz="0" w:space="0" w:color="auto"/>
                    <w:left w:val="none" w:sz="0" w:space="0" w:color="auto"/>
                    <w:bottom w:val="none" w:sz="0" w:space="0" w:color="auto"/>
                    <w:right w:val="none" w:sz="0" w:space="0" w:color="auto"/>
                  </w:divBdr>
                </w:div>
                <w:div w:id="189950165">
                  <w:marLeft w:val="0"/>
                  <w:marRight w:val="0"/>
                  <w:marTop w:val="0"/>
                  <w:marBottom w:val="0"/>
                  <w:divBdr>
                    <w:top w:val="none" w:sz="0" w:space="0" w:color="auto"/>
                    <w:left w:val="none" w:sz="0" w:space="0" w:color="auto"/>
                    <w:bottom w:val="none" w:sz="0" w:space="0" w:color="auto"/>
                    <w:right w:val="none" w:sz="0" w:space="0" w:color="auto"/>
                  </w:divBdr>
                </w:div>
                <w:div w:id="1320157711">
                  <w:marLeft w:val="0"/>
                  <w:marRight w:val="0"/>
                  <w:marTop w:val="0"/>
                  <w:marBottom w:val="0"/>
                  <w:divBdr>
                    <w:top w:val="none" w:sz="0" w:space="0" w:color="auto"/>
                    <w:left w:val="none" w:sz="0" w:space="0" w:color="auto"/>
                    <w:bottom w:val="none" w:sz="0" w:space="0" w:color="auto"/>
                    <w:right w:val="none" w:sz="0" w:space="0" w:color="auto"/>
                  </w:divBdr>
                </w:div>
                <w:div w:id="95832122">
                  <w:marLeft w:val="0"/>
                  <w:marRight w:val="0"/>
                  <w:marTop w:val="0"/>
                  <w:marBottom w:val="0"/>
                  <w:divBdr>
                    <w:top w:val="none" w:sz="0" w:space="0" w:color="auto"/>
                    <w:left w:val="none" w:sz="0" w:space="0" w:color="auto"/>
                    <w:bottom w:val="none" w:sz="0" w:space="0" w:color="auto"/>
                    <w:right w:val="none" w:sz="0" w:space="0" w:color="auto"/>
                  </w:divBdr>
                </w:div>
                <w:div w:id="2021277912">
                  <w:marLeft w:val="0"/>
                  <w:marRight w:val="0"/>
                  <w:marTop w:val="0"/>
                  <w:marBottom w:val="0"/>
                  <w:divBdr>
                    <w:top w:val="none" w:sz="0" w:space="0" w:color="auto"/>
                    <w:left w:val="none" w:sz="0" w:space="0" w:color="auto"/>
                    <w:bottom w:val="none" w:sz="0" w:space="0" w:color="auto"/>
                    <w:right w:val="none" w:sz="0" w:space="0" w:color="auto"/>
                  </w:divBdr>
                </w:div>
                <w:div w:id="896093139">
                  <w:marLeft w:val="0"/>
                  <w:marRight w:val="0"/>
                  <w:marTop w:val="0"/>
                  <w:marBottom w:val="0"/>
                  <w:divBdr>
                    <w:top w:val="none" w:sz="0" w:space="0" w:color="auto"/>
                    <w:left w:val="none" w:sz="0" w:space="0" w:color="auto"/>
                    <w:bottom w:val="none" w:sz="0" w:space="0" w:color="auto"/>
                    <w:right w:val="none" w:sz="0" w:space="0" w:color="auto"/>
                  </w:divBdr>
                </w:div>
                <w:div w:id="223219989">
                  <w:marLeft w:val="0"/>
                  <w:marRight w:val="0"/>
                  <w:marTop w:val="0"/>
                  <w:marBottom w:val="0"/>
                  <w:divBdr>
                    <w:top w:val="none" w:sz="0" w:space="0" w:color="auto"/>
                    <w:left w:val="none" w:sz="0" w:space="0" w:color="auto"/>
                    <w:bottom w:val="none" w:sz="0" w:space="0" w:color="auto"/>
                    <w:right w:val="none" w:sz="0" w:space="0" w:color="auto"/>
                  </w:divBdr>
                </w:div>
                <w:div w:id="1449082344">
                  <w:marLeft w:val="0"/>
                  <w:marRight w:val="0"/>
                  <w:marTop w:val="0"/>
                  <w:marBottom w:val="0"/>
                  <w:divBdr>
                    <w:top w:val="none" w:sz="0" w:space="0" w:color="auto"/>
                    <w:left w:val="none" w:sz="0" w:space="0" w:color="auto"/>
                    <w:bottom w:val="none" w:sz="0" w:space="0" w:color="auto"/>
                    <w:right w:val="none" w:sz="0" w:space="0" w:color="auto"/>
                  </w:divBdr>
                </w:div>
                <w:div w:id="18703133">
                  <w:marLeft w:val="0"/>
                  <w:marRight w:val="0"/>
                  <w:marTop w:val="0"/>
                  <w:marBottom w:val="0"/>
                  <w:divBdr>
                    <w:top w:val="none" w:sz="0" w:space="0" w:color="auto"/>
                    <w:left w:val="none" w:sz="0" w:space="0" w:color="auto"/>
                    <w:bottom w:val="none" w:sz="0" w:space="0" w:color="auto"/>
                    <w:right w:val="none" w:sz="0" w:space="0" w:color="auto"/>
                  </w:divBdr>
                </w:div>
                <w:div w:id="1896697007">
                  <w:marLeft w:val="0"/>
                  <w:marRight w:val="0"/>
                  <w:marTop w:val="0"/>
                  <w:marBottom w:val="0"/>
                  <w:divBdr>
                    <w:top w:val="none" w:sz="0" w:space="0" w:color="auto"/>
                    <w:left w:val="none" w:sz="0" w:space="0" w:color="auto"/>
                    <w:bottom w:val="none" w:sz="0" w:space="0" w:color="auto"/>
                    <w:right w:val="none" w:sz="0" w:space="0" w:color="auto"/>
                  </w:divBdr>
                </w:div>
                <w:div w:id="214034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8532">
          <w:marLeft w:val="0"/>
          <w:marRight w:val="0"/>
          <w:marTop w:val="0"/>
          <w:marBottom w:val="0"/>
          <w:divBdr>
            <w:top w:val="none" w:sz="0" w:space="0" w:color="auto"/>
            <w:left w:val="none" w:sz="0" w:space="0" w:color="auto"/>
            <w:bottom w:val="none" w:sz="0" w:space="0" w:color="auto"/>
            <w:right w:val="none" w:sz="0" w:space="0" w:color="auto"/>
          </w:divBdr>
          <w:divsChild>
            <w:div w:id="88749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953880">
      <w:bodyDiv w:val="1"/>
      <w:marLeft w:val="0"/>
      <w:marRight w:val="0"/>
      <w:marTop w:val="0"/>
      <w:marBottom w:val="0"/>
      <w:divBdr>
        <w:top w:val="none" w:sz="0" w:space="0" w:color="auto"/>
        <w:left w:val="none" w:sz="0" w:space="0" w:color="auto"/>
        <w:bottom w:val="none" w:sz="0" w:space="0" w:color="auto"/>
        <w:right w:val="none" w:sz="0" w:space="0" w:color="auto"/>
      </w:divBdr>
      <w:divsChild>
        <w:div w:id="616643232">
          <w:marLeft w:val="0"/>
          <w:marRight w:val="0"/>
          <w:marTop w:val="0"/>
          <w:marBottom w:val="0"/>
          <w:divBdr>
            <w:top w:val="none" w:sz="0" w:space="0" w:color="auto"/>
            <w:left w:val="none" w:sz="0" w:space="0" w:color="auto"/>
            <w:bottom w:val="none" w:sz="0" w:space="0" w:color="auto"/>
            <w:right w:val="none" w:sz="0" w:space="0" w:color="auto"/>
          </w:divBdr>
        </w:div>
      </w:divsChild>
    </w:div>
    <w:div w:id="1882092105">
      <w:bodyDiv w:val="1"/>
      <w:marLeft w:val="0"/>
      <w:marRight w:val="0"/>
      <w:marTop w:val="0"/>
      <w:marBottom w:val="0"/>
      <w:divBdr>
        <w:top w:val="none" w:sz="0" w:space="0" w:color="auto"/>
        <w:left w:val="none" w:sz="0" w:space="0" w:color="auto"/>
        <w:bottom w:val="none" w:sz="0" w:space="0" w:color="auto"/>
        <w:right w:val="none" w:sz="0" w:space="0" w:color="auto"/>
      </w:divBdr>
      <w:divsChild>
        <w:div w:id="1254389846">
          <w:marLeft w:val="0"/>
          <w:marRight w:val="0"/>
          <w:marTop w:val="0"/>
          <w:marBottom w:val="0"/>
          <w:divBdr>
            <w:top w:val="none" w:sz="0" w:space="0" w:color="auto"/>
            <w:left w:val="none" w:sz="0" w:space="0" w:color="auto"/>
            <w:bottom w:val="none" w:sz="0" w:space="0" w:color="auto"/>
            <w:right w:val="none" w:sz="0" w:space="0" w:color="auto"/>
          </w:divBdr>
        </w:div>
        <w:div w:id="605622798">
          <w:marLeft w:val="0"/>
          <w:marRight w:val="0"/>
          <w:marTop w:val="0"/>
          <w:marBottom w:val="0"/>
          <w:divBdr>
            <w:top w:val="none" w:sz="0" w:space="0" w:color="auto"/>
            <w:left w:val="none" w:sz="0" w:space="0" w:color="auto"/>
            <w:bottom w:val="none" w:sz="0" w:space="0" w:color="auto"/>
            <w:right w:val="none" w:sz="0" w:space="0" w:color="auto"/>
          </w:divBdr>
        </w:div>
        <w:div w:id="771898836">
          <w:marLeft w:val="0"/>
          <w:marRight w:val="0"/>
          <w:marTop w:val="0"/>
          <w:marBottom w:val="0"/>
          <w:divBdr>
            <w:top w:val="none" w:sz="0" w:space="0" w:color="auto"/>
            <w:left w:val="none" w:sz="0" w:space="0" w:color="auto"/>
            <w:bottom w:val="none" w:sz="0" w:space="0" w:color="auto"/>
            <w:right w:val="none" w:sz="0" w:space="0" w:color="auto"/>
          </w:divBdr>
        </w:div>
        <w:div w:id="268246707">
          <w:marLeft w:val="0"/>
          <w:marRight w:val="0"/>
          <w:marTop w:val="0"/>
          <w:marBottom w:val="0"/>
          <w:divBdr>
            <w:top w:val="none" w:sz="0" w:space="0" w:color="auto"/>
            <w:left w:val="none" w:sz="0" w:space="0" w:color="auto"/>
            <w:bottom w:val="none" w:sz="0" w:space="0" w:color="auto"/>
            <w:right w:val="none" w:sz="0" w:space="0" w:color="auto"/>
          </w:divBdr>
        </w:div>
        <w:div w:id="1108965780">
          <w:marLeft w:val="0"/>
          <w:marRight w:val="0"/>
          <w:marTop w:val="0"/>
          <w:marBottom w:val="0"/>
          <w:divBdr>
            <w:top w:val="none" w:sz="0" w:space="0" w:color="auto"/>
            <w:left w:val="none" w:sz="0" w:space="0" w:color="auto"/>
            <w:bottom w:val="none" w:sz="0" w:space="0" w:color="auto"/>
            <w:right w:val="none" w:sz="0" w:space="0" w:color="auto"/>
          </w:divBdr>
        </w:div>
        <w:div w:id="1397167624">
          <w:marLeft w:val="0"/>
          <w:marRight w:val="0"/>
          <w:marTop w:val="0"/>
          <w:marBottom w:val="0"/>
          <w:divBdr>
            <w:top w:val="none" w:sz="0" w:space="0" w:color="auto"/>
            <w:left w:val="none" w:sz="0" w:space="0" w:color="auto"/>
            <w:bottom w:val="none" w:sz="0" w:space="0" w:color="auto"/>
            <w:right w:val="none" w:sz="0" w:space="0" w:color="auto"/>
          </w:divBdr>
        </w:div>
        <w:div w:id="921764831">
          <w:marLeft w:val="0"/>
          <w:marRight w:val="0"/>
          <w:marTop w:val="0"/>
          <w:marBottom w:val="0"/>
          <w:divBdr>
            <w:top w:val="none" w:sz="0" w:space="0" w:color="auto"/>
            <w:left w:val="none" w:sz="0" w:space="0" w:color="auto"/>
            <w:bottom w:val="none" w:sz="0" w:space="0" w:color="auto"/>
            <w:right w:val="none" w:sz="0" w:space="0" w:color="auto"/>
          </w:divBdr>
        </w:div>
        <w:div w:id="201796767">
          <w:marLeft w:val="0"/>
          <w:marRight w:val="0"/>
          <w:marTop w:val="0"/>
          <w:marBottom w:val="0"/>
          <w:divBdr>
            <w:top w:val="none" w:sz="0" w:space="0" w:color="auto"/>
            <w:left w:val="none" w:sz="0" w:space="0" w:color="auto"/>
            <w:bottom w:val="none" w:sz="0" w:space="0" w:color="auto"/>
            <w:right w:val="none" w:sz="0" w:space="0" w:color="auto"/>
          </w:divBdr>
        </w:div>
        <w:div w:id="1603799859">
          <w:marLeft w:val="0"/>
          <w:marRight w:val="0"/>
          <w:marTop w:val="0"/>
          <w:marBottom w:val="0"/>
          <w:divBdr>
            <w:top w:val="none" w:sz="0" w:space="0" w:color="auto"/>
            <w:left w:val="none" w:sz="0" w:space="0" w:color="auto"/>
            <w:bottom w:val="none" w:sz="0" w:space="0" w:color="auto"/>
            <w:right w:val="none" w:sz="0" w:space="0" w:color="auto"/>
          </w:divBdr>
        </w:div>
        <w:div w:id="786001676">
          <w:marLeft w:val="0"/>
          <w:marRight w:val="0"/>
          <w:marTop w:val="0"/>
          <w:marBottom w:val="0"/>
          <w:divBdr>
            <w:top w:val="none" w:sz="0" w:space="0" w:color="auto"/>
            <w:left w:val="none" w:sz="0" w:space="0" w:color="auto"/>
            <w:bottom w:val="none" w:sz="0" w:space="0" w:color="auto"/>
            <w:right w:val="none" w:sz="0" w:space="0" w:color="auto"/>
          </w:divBdr>
        </w:div>
        <w:div w:id="1262303108">
          <w:marLeft w:val="0"/>
          <w:marRight w:val="0"/>
          <w:marTop w:val="0"/>
          <w:marBottom w:val="0"/>
          <w:divBdr>
            <w:top w:val="none" w:sz="0" w:space="0" w:color="auto"/>
            <w:left w:val="none" w:sz="0" w:space="0" w:color="auto"/>
            <w:bottom w:val="none" w:sz="0" w:space="0" w:color="auto"/>
            <w:right w:val="none" w:sz="0" w:space="0" w:color="auto"/>
          </w:divBdr>
        </w:div>
        <w:div w:id="1301958230">
          <w:marLeft w:val="0"/>
          <w:marRight w:val="0"/>
          <w:marTop w:val="0"/>
          <w:marBottom w:val="0"/>
          <w:divBdr>
            <w:top w:val="none" w:sz="0" w:space="0" w:color="auto"/>
            <w:left w:val="none" w:sz="0" w:space="0" w:color="auto"/>
            <w:bottom w:val="none" w:sz="0" w:space="0" w:color="auto"/>
            <w:right w:val="none" w:sz="0" w:space="0" w:color="auto"/>
          </w:divBdr>
        </w:div>
        <w:div w:id="1393113360">
          <w:marLeft w:val="0"/>
          <w:marRight w:val="0"/>
          <w:marTop w:val="0"/>
          <w:marBottom w:val="0"/>
          <w:divBdr>
            <w:top w:val="none" w:sz="0" w:space="0" w:color="auto"/>
            <w:left w:val="none" w:sz="0" w:space="0" w:color="auto"/>
            <w:bottom w:val="none" w:sz="0" w:space="0" w:color="auto"/>
            <w:right w:val="none" w:sz="0" w:space="0" w:color="auto"/>
          </w:divBdr>
        </w:div>
        <w:div w:id="1174102663">
          <w:marLeft w:val="0"/>
          <w:marRight w:val="0"/>
          <w:marTop w:val="0"/>
          <w:marBottom w:val="0"/>
          <w:divBdr>
            <w:top w:val="none" w:sz="0" w:space="0" w:color="auto"/>
            <w:left w:val="none" w:sz="0" w:space="0" w:color="auto"/>
            <w:bottom w:val="none" w:sz="0" w:space="0" w:color="auto"/>
            <w:right w:val="none" w:sz="0" w:space="0" w:color="auto"/>
          </w:divBdr>
        </w:div>
        <w:div w:id="1972712724">
          <w:marLeft w:val="0"/>
          <w:marRight w:val="0"/>
          <w:marTop w:val="0"/>
          <w:marBottom w:val="0"/>
          <w:divBdr>
            <w:top w:val="none" w:sz="0" w:space="0" w:color="auto"/>
            <w:left w:val="none" w:sz="0" w:space="0" w:color="auto"/>
            <w:bottom w:val="none" w:sz="0" w:space="0" w:color="auto"/>
            <w:right w:val="none" w:sz="0" w:space="0" w:color="auto"/>
          </w:divBdr>
        </w:div>
        <w:div w:id="1766681529">
          <w:marLeft w:val="0"/>
          <w:marRight w:val="0"/>
          <w:marTop w:val="0"/>
          <w:marBottom w:val="0"/>
          <w:divBdr>
            <w:top w:val="none" w:sz="0" w:space="0" w:color="auto"/>
            <w:left w:val="none" w:sz="0" w:space="0" w:color="auto"/>
            <w:bottom w:val="none" w:sz="0" w:space="0" w:color="auto"/>
            <w:right w:val="none" w:sz="0" w:space="0" w:color="auto"/>
          </w:divBdr>
        </w:div>
        <w:div w:id="1203245580">
          <w:marLeft w:val="0"/>
          <w:marRight w:val="0"/>
          <w:marTop w:val="0"/>
          <w:marBottom w:val="0"/>
          <w:divBdr>
            <w:top w:val="none" w:sz="0" w:space="0" w:color="auto"/>
            <w:left w:val="none" w:sz="0" w:space="0" w:color="auto"/>
            <w:bottom w:val="none" w:sz="0" w:space="0" w:color="auto"/>
            <w:right w:val="none" w:sz="0" w:space="0" w:color="auto"/>
          </w:divBdr>
        </w:div>
      </w:divsChild>
    </w:div>
    <w:div w:id="1948585130">
      <w:bodyDiv w:val="1"/>
      <w:marLeft w:val="0"/>
      <w:marRight w:val="0"/>
      <w:marTop w:val="0"/>
      <w:marBottom w:val="0"/>
      <w:divBdr>
        <w:top w:val="none" w:sz="0" w:space="0" w:color="auto"/>
        <w:left w:val="none" w:sz="0" w:space="0" w:color="auto"/>
        <w:bottom w:val="none" w:sz="0" w:space="0" w:color="auto"/>
        <w:right w:val="none" w:sz="0" w:space="0" w:color="auto"/>
      </w:divBdr>
      <w:divsChild>
        <w:div w:id="2132703038">
          <w:marLeft w:val="0"/>
          <w:marRight w:val="0"/>
          <w:marTop w:val="0"/>
          <w:marBottom w:val="0"/>
          <w:divBdr>
            <w:top w:val="none" w:sz="0" w:space="0" w:color="auto"/>
            <w:left w:val="none" w:sz="0" w:space="0" w:color="auto"/>
            <w:bottom w:val="none" w:sz="0" w:space="0" w:color="auto"/>
            <w:right w:val="none" w:sz="0" w:space="0" w:color="auto"/>
          </w:divBdr>
        </w:div>
        <w:div w:id="668291925">
          <w:marLeft w:val="0"/>
          <w:marRight w:val="0"/>
          <w:marTop w:val="0"/>
          <w:marBottom w:val="0"/>
          <w:divBdr>
            <w:top w:val="none" w:sz="0" w:space="0" w:color="auto"/>
            <w:left w:val="none" w:sz="0" w:space="0" w:color="auto"/>
            <w:bottom w:val="none" w:sz="0" w:space="0" w:color="auto"/>
            <w:right w:val="none" w:sz="0" w:space="0" w:color="auto"/>
          </w:divBdr>
        </w:div>
        <w:div w:id="1929073072">
          <w:marLeft w:val="0"/>
          <w:marRight w:val="0"/>
          <w:marTop w:val="0"/>
          <w:marBottom w:val="0"/>
          <w:divBdr>
            <w:top w:val="none" w:sz="0" w:space="0" w:color="auto"/>
            <w:left w:val="none" w:sz="0" w:space="0" w:color="auto"/>
            <w:bottom w:val="none" w:sz="0" w:space="0" w:color="auto"/>
            <w:right w:val="none" w:sz="0" w:space="0" w:color="auto"/>
          </w:divBdr>
        </w:div>
        <w:div w:id="1694765036">
          <w:marLeft w:val="0"/>
          <w:marRight w:val="0"/>
          <w:marTop w:val="0"/>
          <w:marBottom w:val="0"/>
          <w:divBdr>
            <w:top w:val="none" w:sz="0" w:space="0" w:color="auto"/>
            <w:left w:val="none" w:sz="0" w:space="0" w:color="auto"/>
            <w:bottom w:val="none" w:sz="0" w:space="0" w:color="auto"/>
            <w:right w:val="none" w:sz="0" w:space="0" w:color="auto"/>
          </w:divBdr>
        </w:div>
        <w:div w:id="1445922240">
          <w:marLeft w:val="0"/>
          <w:marRight w:val="0"/>
          <w:marTop w:val="0"/>
          <w:marBottom w:val="0"/>
          <w:divBdr>
            <w:top w:val="none" w:sz="0" w:space="0" w:color="auto"/>
            <w:left w:val="none" w:sz="0" w:space="0" w:color="auto"/>
            <w:bottom w:val="none" w:sz="0" w:space="0" w:color="auto"/>
            <w:right w:val="none" w:sz="0" w:space="0" w:color="auto"/>
          </w:divBdr>
        </w:div>
        <w:div w:id="741608699">
          <w:marLeft w:val="0"/>
          <w:marRight w:val="0"/>
          <w:marTop w:val="0"/>
          <w:marBottom w:val="0"/>
          <w:divBdr>
            <w:top w:val="none" w:sz="0" w:space="0" w:color="auto"/>
            <w:left w:val="none" w:sz="0" w:space="0" w:color="auto"/>
            <w:bottom w:val="none" w:sz="0" w:space="0" w:color="auto"/>
            <w:right w:val="none" w:sz="0" w:space="0" w:color="auto"/>
          </w:divBdr>
        </w:div>
        <w:div w:id="196505032">
          <w:marLeft w:val="0"/>
          <w:marRight w:val="0"/>
          <w:marTop w:val="0"/>
          <w:marBottom w:val="0"/>
          <w:divBdr>
            <w:top w:val="none" w:sz="0" w:space="0" w:color="auto"/>
            <w:left w:val="none" w:sz="0" w:space="0" w:color="auto"/>
            <w:bottom w:val="none" w:sz="0" w:space="0" w:color="auto"/>
            <w:right w:val="none" w:sz="0" w:space="0" w:color="auto"/>
          </w:divBdr>
        </w:div>
        <w:div w:id="1150436858">
          <w:marLeft w:val="0"/>
          <w:marRight w:val="0"/>
          <w:marTop w:val="0"/>
          <w:marBottom w:val="0"/>
          <w:divBdr>
            <w:top w:val="none" w:sz="0" w:space="0" w:color="auto"/>
            <w:left w:val="none" w:sz="0" w:space="0" w:color="auto"/>
            <w:bottom w:val="none" w:sz="0" w:space="0" w:color="auto"/>
            <w:right w:val="none" w:sz="0" w:space="0" w:color="auto"/>
          </w:divBdr>
        </w:div>
        <w:div w:id="438992582">
          <w:marLeft w:val="0"/>
          <w:marRight w:val="0"/>
          <w:marTop w:val="0"/>
          <w:marBottom w:val="0"/>
          <w:divBdr>
            <w:top w:val="none" w:sz="0" w:space="0" w:color="auto"/>
            <w:left w:val="none" w:sz="0" w:space="0" w:color="auto"/>
            <w:bottom w:val="none" w:sz="0" w:space="0" w:color="auto"/>
            <w:right w:val="none" w:sz="0" w:space="0" w:color="auto"/>
          </w:divBdr>
        </w:div>
        <w:div w:id="540090662">
          <w:marLeft w:val="0"/>
          <w:marRight w:val="0"/>
          <w:marTop w:val="0"/>
          <w:marBottom w:val="0"/>
          <w:divBdr>
            <w:top w:val="none" w:sz="0" w:space="0" w:color="auto"/>
            <w:left w:val="none" w:sz="0" w:space="0" w:color="auto"/>
            <w:bottom w:val="none" w:sz="0" w:space="0" w:color="auto"/>
            <w:right w:val="none" w:sz="0" w:space="0" w:color="auto"/>
          </w:divBdr>
        </w:div>
        <w:div w:id="1013995756">
          <w:marLeft w:val="0"/>
          <w:marRight w:val="0"/>
          <w:marTop w:val="0"/>
          <w:marBottom w:val="0"/>
          <w:divBdr>
            <w:top w:val="none" w:sz="0" w:space="0" w:color="auto"/>
            <w:left w:val="none" w:sz="0" w:space="0" w:color="auto"/>
            <w:bottom w:val="none" w:sz="0" w:space="0" w:color="auto"/>
            <w:right w:val="none" w:sz="0" w:space="0" w:color="auto"/>
          </w:divBdr>
        </w:div>
        <w:div w:id="2007249399">
          <w:marLeft w:val="0"/>
          <w:marRight w:val="0"/>
          <w:marTop w:val="0"/>
          <w:marBottom w:val="0"/>
          <w:divBdr>
            <w:top w:val="none" w:sz="0" w:space="0" w:color="auto"/>
            <w:left w:val="none" w:sz="0" w:space="0" w:color="auto"/>
            <w:bottom w:val="none" w:sz="0" w:space="0" w:color="auto"/>
            <w:right w:val="none" w:sz="0" w:space="0" w:color="auto"/>
          </w:divBdr>
        </w:div>
        <w:div w:id="1558316013">
          <w:marLeft w:val="0"/>
          <w:marRight w:val="0"/>
          <w:marTop w:val="0"/>
          <w:marBottom w:val="0"/>
          <w:divBdr>
            <w:top w:val="none" w:sz="0" w:space="0" w:color="auto"/>
            <w:left w:val="none" w:sz="0" w:space="0" w:color="auto"/>
            <w:bottom w:val="none" w:sz="0" w:space="0" w:color="auto"/>
            <w:right w:val="none" w:sz="0" w:space="0" w:color="auto"/>
          </w:divBdr>
        </w:div>
        <w:div w:id="377239682">
          <w:marLeft w:val="0"/>
          <w:marRight w:val="0"/>
          <w:marTop w:val="0"/>
          <w:marBottom w:val="0"/>
          <w:divBdr>
            <w:top w:val="none" w:sz="0" w:space="0" w:color="auto"/>
            <w:left w:val="none" w:sz="0" w:space="0" w:color="auto"/>
            <w:bottom w:val="none" w:sz="0" w:space="0" w:color="auto"/>
            <w:right w:val="none" w:sz="0" w:space="0" w:color="auto"/>
          </w:divBdr>
        </w:div>
        <w:div w:id="1729455749">
          <w:marLeft w:val="0"/>
          <w:marRight w:val="0"/>
          <w:marTop w:val="0"/>
          <w:marBottom w:val="0"/>
          <w:divBdr>
            <w:top w:val="none" w:sz="0" w:space="0" w:color="auto"/>
            <w:left w:val="none" w:sz="0" w:space="0" w:color="auto"/>
            <w:bottom w:val="none" w:sz="0" w:space="0" w:color="auto"/>
            <w:right w:val="none" w:sz="0" w:space="0" w:color="auto"/>
          </w:divBdr>
        </w:div>
        <w:div w:id="874001821">
          <w:marLeft w:val="0"/>
          <w:marRight w:val="0"/>
          <w:marTop w:val="0"/>
          <w:marBottom w:val="0"/>
          <w:divBdr>
            <w:top w:val="none" w:sz="0" w:space="0" w:color="auto"/>
            <w:left w:val="none" w:sz="0" w:space="0" w:color="auto"/>
            <w:bottom w:val="none" w:sz="0" w:space="0" w:color="auto"/>
            <w:right w:val="none" w:sz="0" w:space="0" w:color="auto"/>
          </w:divBdr>
        </w:div>
        <w:div w:id="1373185579">
          <w:marLeft w:val="0"/>
          <w:marRight w:val="0"/>
          <w:marTop w:val="0"/>
          <w:marBottom w:val="0"/>
          <w:divBdr>
            <w:top w:val="none" w:sz="0" w:space="0" w:color="auto"/>
            <w:left w:val="none" w:sz="0" w:space="0" w:color="auto"/>
            <w:bottom w:val="none" w:sz="0" w:space="0" w:color="auto"/>
            <w:right w:val="none" w:sz="0" w:space="0" w:color="auto"/>
          </w:divBdr>
        </w:div>
        <w:div w:id="1709452097">
          <w:marLeft w:val="0"/>
          <w:marRight w:val="0"/>
          <w:marTop w:val="0"/>
          <w:marBottom w:val="0"/>
          <w:divBdr>
            <w:top w:val="none" w:sz="0" w:space="0" w:color="auto"/>
            <w:left w:val="none" w:sz="0" w:space="0" w:color="auto"/>
            <w:bottom w:val="none" w:sz="0" w:space="0" w:color="auto"/>
            <w:right w:val="none" w:sz="0" w:space="0" w:color="auto"/>
          </w:divBdr>
        </w:div>
        <w:div w:id="1974090133">
          <w:marLeft w:val="0"/>
          <w:marRight w:val="0"/>
          <w:marTop w:val="0"/>
          <w:marBottom w:val="0"/>
          <w:divBdr>
            <w:top w:val="none" w:sz="0" w:space="0" w:color="auto"/>
            <w:left w:val="none" w:sz="0" w:space="0" w:color="auto"/>
            <w:bottom w:val="none" w:sz="0" w:space="0" w:color="auto"/>
            <w:right w:val="none" w:sz="0" w:space="0" w:color="auto"/>
          </w:divBdr>
        </w:div>
        <w:div w:id="744032374">
          <w:marLeft w:val="0"/>
          <w:marRight w:val="0"/>
          <w:marTop w:val="0"/>
          <w:marBottom w:val="0"/>
          <w:divBdr>
            <w:top w:val="none" w:sz="0" w:space="0" w:color="auto"/>
            <w:left w:val="none" w:sz="0" w:space="0" w:color="auto"/>
            <w:bottom w:val="none" w:sz="0" w:space="0" w:color="auto"/>
            <w:right w:val="none" w:sz="0" w:space="0" w:color="auto"/>
          </w:divBdr>
        </w:div>
        <w:div w:id="411705116">
          <w:marLeft w:val="0"/>
          <w:marRight w:val="0"/>
          <w:marTop w:val="0"/>
          <w:marBottom w:val="0"/>
          <w:divBdr>
            <w:top w:val="none" w:sz="0" w:space="0" w:color="auto"/>
            <w:left w:val="none" w:sz="0" w:space="0" w:color="auto"/>
            <w:bottom w:val="none" w:sz="0" w:space="0" w:color="auto"/>
            <w:right w:val="none" w:sz="0" w:space="0" w:color="auto"/>
          </w:divBdr>
        </w:div>
        <w:div w:id="148638967">
          <w:marLeft w:val="0"/>
          <w:marRight w:val="0"/>
          <w:marTop w:val="0"/>
          <w:marBottom w:val="0"/>
          <w:divBdr>
            <w:top w:val="none" w:sz="0" w:space="0" w:color="auto"/>
            <w:left w:val="none" w:sz="0" w:space="0" w:color="auto"/>
            <w:bottom w:val="none" w:sz="0" w:space="0" w:color="auto"/>
            <w:right w:val="none" w:sz="0" w:space="0" w:color="auto"/>
          </w:divBdr>
        </w:div>
        <w:div w:id="1934120952">
          <w:marLeft w:val="0"/>
          <w:marRight w:val="0"/>
          <w:marTop w:val="0"/>
          <w:marBottom w:val="0"/>
          <w:divBdr>
            <w:top w:val="none" w:sz="0" w:space="0" w:color="auto"/>
            <w:left w:val="none" w:sz="0" w:space="0" w:color="auto"/>
            <w:bottom w:val="none" w:sz="0" w:space="0" w:color="auto"/>
            <w:right w:val="none" w:sz="0" w:space="0" w:color="auto"/>
          </w:divBdr>
        </w:div>
        <w:div w:id="1487478770">
          <w:marLeft w:val="0"/>
          <w:marRight w:val="0"/>
          <w:marTop w:val="0"/>
          <w:marBottom w:val="0"/>
          <w:divBdr>
            <w:top w:val="none" w:sz="0" w:space="0" w:color="auto"/>
            <w:left w:val="none" w:sz="0" w:space="0" w:color="auto"/>
            <w:bottom w:val="none" w:sz="0" w:space="0" w:color="auto"/>
            <w:right w:val="none" w:sz="0" w:space="0" w:color="auto"/>
          </w:divBdr>
        </w:div>
        <w:div w:id="591009652">
          <w:marLeft w:val="0"/>
          <w:marRight w:val="0"/>
          <w:marTop w:val="0"/>
          <w:marBottom w:val="0"/>
          <w:divBdr>
            <w:top w:val="none" w:sz="0" w:space="0" w:color="auto"/>
            <w:left w:val="none" w:sz="0" w:space="0" w:color="auto"/>
            <w:bottom w:val="none" w:sz="0" w:space="0" w:color="auto"/>
            <w:right w:val="none" w:sz="0" w:space="0" w:color="auto"/>
          </w:divBdr>
        </w:div>
        <w:div w:id="1448429180">
          <w:marLeft w:val="0"/>
          <w:marRight w:val="0"/>
          <w:marTop w:val="0"/>
          <w:marBottom w:val="0"/>
          <w:divBdr>
            <w:top w:val="none" w:sz="0" w:space="0" w:color="auto"/>
            <w:left w:val="none" w:sz="0" w:space="0" w:color="auto"/>
            <w:bottom w:val="none" w:sz="0" w:space="0" w:color="auto"/>
            <w:right w:val="none" w:sz="0" w:space="0" w:color="auto"/>
          </w:divBdr>
        </w:div>
        <w:div w:id="828057566">
          <w:marLeft w:val="0"/>
          <w:marRight w:val="0"/>
          <w:marTop w:val="0"/>
          <w:marBottom w:val="0"/>
          <w:divBdr>
            <w:top w:val="none" w:sz="0" w:space="0" w:color="auto"/>
            <w:left w:val="none" w:sz="0" w:space="0" w:color="auto"/>
            <w:bottom w:val="none" w:sz="0" w:space="0" w:color="auto"/>
            <w:right w:val="none" w:sz="0" w:space="0" w:color="auto"/>
          </w:divBdr>
        </w:div>
      </w:divsChild>
    </w:div>
    <w:div w:id="2134669584">
      <w:bodyDiv w:val="1"/>
      <w:marLeft w:val="0"/>
      <w:marRight w:val="0"/>
      <w:marTop w:val="0"/>
      <w:marBottom w:val="0"/>
      <w:divBdr>
        <w:top w:val="none" w:sz="0" w:space="0" w:color="auto"/>
        <w:left w:val="none" w:sz="0" w:space="0" w:color="auto"/>
        <w:bottom w:val="none" w:sz="0" w:space="0" w:color="auto"/>
        <w:right w:val="none" w:sz="0" w:space="0" w:color="auto"/>
      </w:divBdr>
      <w:divsChild>
        <w:div w:id="107881891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bing.com/maps?&amp;mepi=0~~Unknown~Address_Link&amp;ty=18&amp;q=Kampus%20B%20Unindra&amp;ss=ypid.YN7999x7841703975942383880&amp;ppois=-6.295126914978027_106.86190795898438_Kampus%20B%20Unindra_YN7999x7841703975942383880~&amp;cp=-6.295127~106.861908&amp;v=2&amp;sV=1"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E6D12-78CD-451E-83BB-391409FD0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1408</TotalTime>
  <Pages>13</Pages>
  <Words>2660</Words>
  <Characters>15166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Nabilla putri Wijaya</cp:lastModifiedBy>
  <cp:revision>3</cp:revision>
  <dcterms:created xsi:type="dcterms:W3CDTF">2024-11-21T13:21:00Z</dcterms:created>
  <dcterms:modified xsi:type="dcterms:W3CDTF">2024-12-10T03:53:00Z</dcterms:modified>
</cp:coreProperties>
</file>