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DA" w:rsidRPr="00511008" w:rsidRDefault="008F65E6" w:rsidP="005110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1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:rsidR="008F65E6" w:rsidRPr="00511008" w:rsidRDefault="008F65E6" w:rsidP="00511008">
      <w:pPr>
        <w:pStyle w:val="ListParagraph"/>
        <w:tabs>
          <w:tab w:val="left" w:pos="1956"/>
        </w:tabs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Jawab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511008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8F65E6" w:rsidRPr="00511008" w:rsidRDefault="008F65E6" w:rsidP="00511008">
      <w:pPr>
        <w:pStyle w:val="ListParagraph"/>
        <w:numPr>
          <w:ilvl w:val="0"/>
          <w:numId w:val="2"/>
        </w:numPr>
        <w:tabs>
          <w:tab w:val="left" w:pos="1956"/>
        </w:tabs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Organisasi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sekelompok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orang yang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bekerjasama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struktur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kordinasi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tertentu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mencapai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serangkaian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tujuan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tertentu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>.(Griffin,2002)</w:t>
      </w:r>
    </w:p>
    <w:p w:rsidR="008F65E6" w:rsidRPr="00511008" w:rsidRDefault="008F65E6" w:rsidP="00511008">
      <w:pPr>
        <w:pStyle w:val="ListParagraph"/>
        <w:numPr>
          <w:ilvl w:val="0"/>
          <w:numId w:val="2"/>
        </w:numPr>
        <w:tabs>
          <w:tab w:val="left" w:pos="1956"/>
        </w:tabs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Jadi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oraganisasi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mencakup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tentang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: Ada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sekumpulan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orang /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manusia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,Ada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interaksi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kerjasama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Ada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tujuan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hendak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dicapai</w:t>
      </w:r>
      <w:proofErr w:type="spellEnd"/>
    </w:p>
    <w:p w:rsidR="008F65E6" w:rsidRPr="00511008" w:rsidRDefault="008F65E6" w:rsidP="00511008">
      <w:pPr>
        <w:pStyle w:val="ListParagraph"/>
        <w:numPr>
          <w:ilvl w:val="0"/>
          <w:numId w:val="2"/>
        </w:numPr>
        <w:tabs>
          <w:tab w:val="left" w:pos="1956"/>
        </w:tabs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Manajemen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(Mary Parker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Follet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):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Seni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mencapai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sesuatu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melalui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orang lain.</w:t>
      </w:r>
    </w:p>
    <w:p w:rsidR="008F65E6" w:rsidRPr="00511008" w:rsidRDefault="008F65E6" w:rsidP="00511008">
      <w:pPr>
        <w:pStyle w:val="ListParagraph"/>
        <w:numPr>
          <w:ilvl w:val="0"/>
          <w:numId w:val="2"/>
        </w:numPr>
        <w:tabs>
          <w:tab w:val="left" w:pos="1956"/>
        </w:tabs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Manajemen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proses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perencanaan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pengorganisasian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pengarahan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pengendalian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sumber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daya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rangka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mencapai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tujuan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organisasi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secara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efektif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efisien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F65E6" w:rsidRPr="00511008" w:rsidRDefault="008F65E6" w:rsidP="00511008">
      <w:pPr>
        <w:pStyle w:val="ListParagraph"/>
        <w:numPr>
          <w:ilvl w:val="0"/>
          <w:numId w:val="2"/>
        </w:numPr>
        <w:tabs>
          <w:tab w:val="left" w:pos="1956"/>
        </w:tabs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Jenis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proofErr w:type="spellStart"/>
      <w:proofErr w:type="gram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manajemen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Berdasarkan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hirarki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-&gt; </w:t>
      </w:r>
      <w:proofErr w:type="spellStart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>Manajemen</w:t>
      </w:r>
      <w:proofErr w:type="spellEnd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>Puncak</w:t>
      </w:r>
      <w:proofErr w:type="spellEnd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(Top Management) • </w:t>
      </w:r>
      <w:proofErr w:type="spellStart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>Manajemen</w:t>
      </w:r>
      <w:proofErr w:type="spellEnd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>Menengah</w:t>
      </w:r>
      <w:proofErr w:type="spellEnd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(Middle Management) • </w:t>
      </w:r>
      <w:proofErr w:type="spellStart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>Manajemen</w:t>
      </w:r>
      <w:proofErr w:type="spellEnd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Tingkat </w:t>
      </w:r>
      <w:proofErr w:type="spellStart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>Bawah</w:t>
      </w:r>
      <w:proofErr w:type="spellEnd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(Lower Management)</w:t>
      </w:r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  <w:r w:rsidRPr="0051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Berdasarkan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fungsi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-&gt; </w:t>
      </w:r>
      <w:proofErr w:type="spellStart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>Manajer</w:t>
      </w:r>
      <w:proofErr w:type="spellEnd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>Umum</w:t>
      </w:r>
      <w:proofErr w:type="spellEnd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• </w:t>
      </w:r>
      <w:proofErr w:type="spellStart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>Manajer</w:t>
      </w:r>
      <w:proofErr w:type="spellEnd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4472C4" w:themeColor="accent1"/>
          <w:sz w:val="24"/>
          <w:szCs w:val="24"/>
        </w:rPr>
        <w:t>Fungsional</w:t>
      </w:r>
      <w:proofErr w:type="spellEnd"/>
    </w:p>
    <w:p w:rsidR="008F65E6" w:rsidRPr="00511008" w:rsidRDefault="008F65E6" w:rsidP="005110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11008">
        <w:rPr>
          <w:rFonts w:ascii="Times New Roman" w:hAnsi="Times New Roman" w:cs="Times New Roman"/>
          <w:sz w:val="24"/>
          <w:szCs w:val="24"/>
        </w:rPr>
        <w:t xml:space="preserve"> Profit </w:t>
      </w:r>
      <w:proofErr w:type="spellStart"/>
      <w:r w:rsidRPr="005110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1008">
        <w:rPr>
          <w:rFonts w:ascii="Times New Roman" w:hAnsi="Times New Roman" w:cs="Times New Roman"/>
          <w:sz w:val="24"/>
          <w:szCs w:val="24"/>
        </w:rPr>
        <w:t xml:space="preserve"> non profit</w:t>
      </w:r>
    </w:p>
    <w:p w:rsidR="008F65E6" w:rsidRPr="00511008" w:rsidRDefault="008F65E6" w:rsidP="0051100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color w:val="FF0000"/>
          <w:sz w:val="24"/>
          <w:szCs w:val="24"/>
        </w:rPr>
        <w:t>JAWAB:</w:t>
      </w:r>
    </w:p>
    <w:p w:rsidR="008F65E6" w:rsidRPr="00511008" w:rsidRDefault="008F65E6" w:rsidP="005110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Organisasi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Profit</w:t>
      </w:r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suatu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bentuk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proses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kerjasama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diupayakan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oleh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sekelompok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orang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mencapai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tujuan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bersama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yakni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menghasilkan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keuntungan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F65E6" w:rsidRPr="00511008" w:rsidRDefault="008F65E6" w:rsidP="005110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• Perusahaan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-&gt;</w:t>
      </w:r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Perusahaan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manufaktur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Bank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Umum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Perusahaan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Asuransi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gram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Perusahaan</w:t>
      </w:r>
      <w:r w:rsidR="00C12D91"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,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Ritel</w:t>
      </w:r>
      <w:proofErr w:type="spellEnd"/>
      <w:proofErr w:type="gram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dll</w:t>
      </w:r>
      <w:proofErr w:type="spellEnd"/>
    </w:p>
    <w:p w:rsidR="008F65E6" w:rsidRPr="00511008" w:rsidRDefault="008F65E6" w:rsidP="005110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color w:val="FF0000"/>
          <w:sz w:val="24"/>
          <w:szCs w:val="24"/>
        </w:rPr>
        <w:t>• Perusahaan Kecil</w:t>
      </w:r>
    </w:p>
    <w:p w:rsidR="008F65E6" w:rsidRPr="00511008" w:rsidRDefault="008F65E6" w:rsidP="005110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•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Koperasi</w:t>
      </w:r>
      <w:proofErr w:type="spellEnd"/>
    </w:p>
    <w:p w:rsidR="008F65E6" w:rsidRPr="00511008" w:rsidRDefault="008F65E6" w:rsidP="005110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• Perusahaan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Multinasional</w:t>
      </w:r>
      <w:proofErr w:type="spellEnd"/>
    </w:p>
    <w:p w:rsidR="00C12D91" w:rsidRPr="00511008" w:rsidRDefault="00C12D91" w:rsidP="005110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Organisasi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non profit</w:t>
      </w:r>
      <w:proofErr w:type="spellEnd"/>
      <w:proofErr w:type="gram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sebuah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organisasi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bertujuan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mendukung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persoalan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isu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terjadi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masyarakat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tanpa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mencari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keuntungan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moneter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12D91" w:rsidRPr="00511008" w:rsidRDefault="00C12D91" w:rsidP="005110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•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Pemerintah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Pusat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Pemerintah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Daerah,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Pemerintah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Kota</w:t>
      </w:r>
    </w:p>
    <w:p w:rsidR="00C12D91" w:rsidRPr="00511008" w:rsidRDefault="00C12D91" w:rsidP="005110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•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Lembaga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Pendidikan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Negeri</w:t>
      </w:r>
      <w:proofErr w:type="spellEnd"/>
    </w:p>
    <w:p w:rsidR="00C12D91" w:rsidRPr="00511008" w:rsidRDefault="00C12D91" w:rsidP="0051100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•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Yayasan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Sosial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8F65E6" w:rsidRPr="00511008" w:rsidRDefault="008F65E6" w:rsidP="005110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008">
        <w:rPr>
          <w:rFonts w:ascii="Times New Roman" w:hAnsi="Times New Roman" w:cs="Times New Roman"/>
          <w:sz w:val="24"/>
          <w:szCs w:val="24"/>
        </w:rPr>
        <w:t xml:space="preserve">Modal </w:t>
      </w:r>
      <w:proofErr w:type="spellStart"/>
      <w:r w:rsidRPr="00511008">
        <w:rPr>
          <w:rFonts w:ascii="Times New Roman" w:hAnsi="Times New Roman" w:cs="Times New Roman"/>
          <w:sz w:val="24"/>
          <w:szCs w:val="24"/>
        </w:rPr>
        <w:t>utang</w:t>
      </w:r>
      <w:proofErr w:type="spellEnd"/>
      <w:r w:rsidRPr="0051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11008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511008">
        <w:rPr>
          <w:rFonts w:ascii="Times New Roman" w:hAnsi="Times New Roman" w:cs="Times New Roman"/>
          <w:sz w:val="24"/>
          <w:szCs w:val="24"/>
        </w:rPr>
        <w:t>equitas</w:t>
      </w:r>
      <w:proofErr w:type="spellEnd"/>
    </w:p>
    <w:p w:rsidR="00C12D91" w:rsidRPr="00511008" w:rsidRDefault="00C12D91" w:rsidP="0051100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color w:val="FF0000"/>
          <w:sz w:val="24"/>
          <w:szCs w:val="24"/>
        </w:rPr>
        <w:t>JAWAB:</w:t>
      </w:r>
    </w:p>
    <w:p w:rsidR="00511008" w:rsidRPr="00511008" w:rsidRDefault="00511008" w:rsidP="0051100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Modal </w:t>
      </w:r>
      <w:proofErr w:type="spellStart"/>
      <w:r w:rsidRPr="00511008">
        <w:rPr>
          <w:rFonts w:ascii="Times New Roman" w:hAnsi="Times New Roman" w:cs="Times New Roman"/>
          <w:b/>
          <w:color w:val="FF0000"/>
          <w:sz w:val="24"/>
          <w:szCs w:val="24"/>
        </w:rPr>
        <w:t>utang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mencakup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semua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kewajiban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finansial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perusahaan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kepada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pihak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ketiga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seperti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pinjaman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bank,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obligasi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kredit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diperoleh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perusahaan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11008" w:rsidRPr="00511008" w:rsidRDefault="00511008" w:rsidP="0051100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Modal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utang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merupakan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dana</w:t>
      </w:r>
      <w:proofErr w:type="gram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diperoleh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perusahaan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melalui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pinjaman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penerbitan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obligasi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kewajiban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perusahaan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kepada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pihak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lain yang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memberikan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pinjaman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11008" w:rsidRPr="00511008" w:rsidRDefault="00511008" w:rsidP="0051100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Keuntungan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modal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utang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bahwa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bunga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dibayarkan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dapat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dikurangkan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pendapatan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perusahaan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tujuan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perpajakan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11008" w:rsidRPr="00511008" w:rsidRDefault="00511008" w:rsidP="0051100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Kerugian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perusahaan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juga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mempertimbangkan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risiko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terkait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modal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utang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seperti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pembayaran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bunga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tetap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dilakukan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bahkan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situasi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keuangan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sulit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11008" w:rsidRPr="00511008" w:rsidRDefault="00511008" w:rsidP="0051100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Modal </w:t>
      </w:r>
      <w:proofErr w:type="spellStart"/>
      <w:r w:rsidRPr="00511008">
        <w:rPr>
          <w:rFonts w:ascii="Times New Roman" w:hAnsi="Times New Roman" w:cs="Times New Roman"/>
          <w:b/>
          <w:color w:val="FF0000"/>
          <w:sz w:val="24"/>
          <w:szCs w:val="24"/>
        </w:rPr>
        <w:t>ekuitas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investasi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dilakukan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oleh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pemilik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perusahaan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pemegang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saham</w:t>
      </w:r>
      <w:proofErr w:type="spellEnd"/>
    </w:p>
    <w:p w:rsidR="00511008" w:rsidRPr="00511008" w:rsidRDefault="00511008" w:rsidP="0051100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Modal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ekuitas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jangka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waktu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tetap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pemilik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perusahaan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memperoleh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keuntungan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pertumbuhan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nilai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perusahaan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pembagian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laba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dividen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511008" w:rsidRPr="00511008" w:rsidRDefault="00511008" w:rsidP="0051100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Modal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ekuitas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merupakan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sumber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dana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jangka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panjang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bersifat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permanen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memerlukan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pembayaran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bunga</w:t>
      </w:r>
      <w:proofErr w:type="spellEnd"/>
    </w:p>
    <w:p w:rsidR="00511008" w:rsidRPr="00511008" w:rsidRDefault="00511008" w:rsidP="0051100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modal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ekuitas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perusahaan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membagi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kepemilikan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kontrol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perusahaan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pemegang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color w:val="FF0000"/>
          <w:sz w:val="24"/>
          <w:szCs w:val="24"/>
        </w:rPr>
        <w:t>saham</w:t>
      </w:r>
      <w:proofErr w:type="spellEnd"/>
      <w:r w:rsidRPr="0051100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12D91" w:rsidRPr="00511008" w:rsidRDefault="00C12D91" w:rsidP="0051100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F65E6" w:rsidRPr="00511008" w:rsidRDefault="008F65E6" w:rsidP="005110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1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51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100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110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100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1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11008">
        <w:rPr>
          <w:rFonts w:ascii="Times New Roman" w:hAnsi="Times New Roman" w:cs="Times New Roman"/>
          <w:sz w:val="24"/>
          <w:szCs w:val="24"/>
        </w:rPr>
        <w:t>?/)</w:t>
      </w:r>
    </w:p>
    <w:p w:rsidR="00511008" w:rsidRDefault="00511008" w:rsidP="0051100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1008">
        <w:rPr>
          <w:rFonts w:ascii="Times New Roman" w:hAnsi="Times New Roman" w:cs="Times New Roman"/>
          <w:color w:val="FF0000"/>
          <w:sz w:val="24"/>
          <w:szCs w:val="24"/>
        </w:rPr>
        <w:t>JAWAB</w:t>
      </w:r>
    </w:p>
    <w:p w:rsidR="00000000" w:rsidRPr="00DA4A0A" w:rsidRDefault="00DA4A0A" w:rsidP="00DA4A0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Studi kelayakan Bisnis adalah penelitian yang mendalam terhadap suatu ide bisnis tentang layak atau tidaknya ide tersebut untuk dilaksanakan. </w:t>
      </w:r>
    </w:p>
    <w:p w:rsidR="00DA4A0A" w:rsidRPr="00DA4A0A" w:rsidRDefault="00DA4A0A" w:rsidP="00DA4A0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Membuat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studi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kelayakan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bisnis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banyak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manfaat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pentingnya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bagi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seperti:</w:t>
      </w:r>
      <w:r>
        <w:rPr>
          <w:rFonts w:ascii="Times New Roman" w:hAnsi="Times New Roman" w:cs="Times New Roman"/>
          <w:color w:val="FF0000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menusun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finansial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DA4A0A" w:rsidRDefault="00DA4A0A" w:rsidP="00DA4A0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2CC3F356" wp14:editId="2B03A1D3">
            <wp:extent cx="2705100" cy="2100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383" cy="21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08" w:rsidRPr="00511008" w:rsidRDefault="00511008" w:rsidP="0051100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F65E6" w:rsidRPr="00511008" w:rsidRDefault="008F65E6" w:rsidP="005110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008">
        <w:rPr>
          <w:rFonts w:ascii="Times New Roman" w:hAnsi="Times New Roman" w:cs="Times New Roman"/>
          <w:sz w:val="24"/>
          <w:szCs w:val="24"/>
        </w:rPr>
        <w:t>A</w:t>
      </w:r>
      <w:r w:rsidR="00C12D91" w:rsidRPr="00511008">
        <w:rPr>
          <w:rFonts w:ascii="Times New Roman" w:hAnsi="Times New Roman" w:cs="Times New Roman"/>
          <w:sz w:val="24"/>
          <w:szCs w:val="24"/>
        </w:rPr>
        <w:t>spek-aspek</w:t>
      </w:r>
      <w:proofErr w:type="spellEnd"/>
      <w:r w:rsidR="00C12D91" w:rsidRPr="0051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D91" w:rsidRPr="00511008">
        <w:rPr>
          <w:rFonts w:ascii="Times New Roman" w:hAnsi="Times New Roman" w:cs="Times New Roman"/>
          <w:sz w:val="24"/>
          <w:szCs w:val="24"/>
        </w:rPr>
        <w:t>stud</w:t>
      </w:r>
      <w:r w:rsidRPr="005110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511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008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:rsidR="00C12D91" w:rsidRPr="00DA4A0A" w:rsidRDefault="00511008" w:rsidP="00511008">
      <w:pPr>
        <w:pStyle w:val="ListParagraph"/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Aspek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pasar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pemasaran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000000" w:rsidRPr="00DA4A0A" w:rsidRDefault="00DA4A0A" w:rsidP="00511008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1134" w:hanging="283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Mengkaji potensi penjualan industri dan potensi penjualan produk/jasa yang direncanakan.</w:t>
      </w:r>
    </w:p>
    <w:p w:rsidR="00000000" w:rsidRPr="00DA4A0A" w:rsidRDefault="00DA4A0A" w:rsidP="00511008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1134" w:hanging="283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Mengakaji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tingkat persaingan</w:t>
      </w: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. </w:t>
      </w:r>
    </w:p>
    <w:p w:rsidR="00000000" w:rsidRPr="00DA4A0A" w:rsidRDefault="00DA4A0A" w:rsidP="00511008">
      <w:pPr>
        <w:pStyle w:val="ListParagraph"/>
        <w:numPr>
          <w:ilvl w:val="0"/>
          <w:numId w:val="7"/>
        </w:numPr>
        <w:tabs>
          <w:tab w:val="left" w:pos="851"/>
        </w:tabs>
        <w:spacing w:line="360" w:lineRule="auto"/>
        <w:ind w:left="1134" w:hanging="283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Strategi pemasaran yang diterapkan untuk mencapai penjualan yang ditargetkan.</w:t>
      </w:r>
    </w:p>
    <w:p w:rsidR="00511008" w:rsidRPr="00DA4A0A" w:rsidRDefault="00511008" w:rsidP="00511008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11008" w:rsidRPr="00DA4A0A" w:rsidRDefault="00511008" w:rsidP="00511008">
      <w:pPr>
        <w:pStyle w:val="ListParagraph"/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Aspek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</w:rPr>
        <w:t>teknis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511008" w:rsidRPr="00DA4A0A" w:rsidRDefault="00511008" w:rsidP="00511008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Mengakaji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secara teknis dan teknologi dalam operasional bisnis untuk mengukur biaya  yang direncanakan.</w:t>
      </w:r>
    </w:p>
    <w:p w:rsidR="00511008" w:rsidRPr="00DA4A0A" w:rsidRDefault="00511008" w:rsidP="00511008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Meliputi: </w:t>
      </w:r>
    </w:p>
    <w:p w:rsidR="00511008" w:rsidRPr="00DA4A0A" w:rsidRDefault="00511008" w:rsidP="00511008">
      <w:pPr>
        <w:pStyle w:val="ListParagraph"/>
        <w:numPr>
          <w:ilvl w:val="2"/>
          <w:numId w:val="9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1.Lokasi dan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layout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pabrik dan proses produksi</w:t>
      </w:r>
    </w:p>
    <w:p w:rsidR="00511008" w:rsidRPr="00DA4A0A" w:rsidRDefault="00511008" w:rsidP="00511008">
      <w:pPr>
        <w:pStyle w:val="ListParagraph"/>
        <w:numPr>
          <w:ilvl w:val="2"/>
          <w:numId w:val="9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2.Ketersediaan bahan baku yang berkelanjutan, Fasilitas produksi dan fasilitas umum</w:t>
      </w:r>
    </w:p>
    <w:p w:rsidR="00511008" w:rsidRPr="00DA4A0A" w:rsidRDefault="00511008" w:rsidP="00511008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Ketersediaan teknologi, </w:t>
      </w:r>
    </w:p>
    <w:p w:rsidR="00000000" w:rsidRPr="00DA4A0A" w:rsidRDefault="00DA4A0A" w:rsidP="00511008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luas produksi </w:t>
      </w:r>
    </w:p>
    <w:p w:rsidR="00511008" w:rsidRPr="00DA4A0A" w:rsidRDefault="00511008" w:rsidP="00511008">
      <w:pPr>
        <w:pStyle w:val="ListParagraph"/>
        <w:numPr>
          <w:ilvl w:val="0"/>
          <w:numId w:val="10"/>
        </w:numPr>
        <w:tabs>
          <w:tab w:val="clear" w:pos="2280"/>
        </w:tabs>
        <w:spacing w:line="360" w:lineRule="auto"/>
        <w:ind w:left="993" w:hanging="14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>Aspek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>Keuangan</w:t>
      </w:r>
      <w:proofErr w:type="spellEnd"/>
    </w:p>
    <w:p w:rsidR="00000000" w:rsidRPr="00DA4A0A" w:rsidRDefault="00DA4A0A" w:rsidP="00511008">
      <w:pPr>
        <w:pStyle w:val="ListParagraph"/>
        <w:numPr>
          <w:ilvl w:val="0"/>
          <w:numId w:val="13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Mengkaji Kebutuhan dana Investasi ( aktiva tetap</w:t>
      </w:r>
    </w:p>
    <w:p w:rsidR="00511008" w:rsidRPr="00DA4A0A" w:rsidRDefault="00511008" w:rsidP="00511008">
      <w:pPr>
        <w:pStyle w:val="ListParagraph"/>
        <w:numPr>
          <w:ilvl w:val="2"/>
          <w:numId w:val="13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dan Modal kerja).</w:t>
      </w:r>
    </w:p>
    <w:p w:rsidR="00000000" w:rsidRPr="00DA4A0A" w:rsidRDefault="00DA4A0A" w:rsidP="00511008">
      <w:pPr>
        <w:pStyle w:val="ListParagraph"/>
        <w:numPr>
          <w:ilvl w:val="0"/>
          <w:numId w:val="13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Sumberdana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untuk membelanjai ke</w:t>
      </w: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butuhan investasi</w:t>
      </w:r>
    </w:p>
    <w:p w:rsidR="00000000" w:rsidRPr="00DA4A0A" w:rsidRDefault="00DA4A0A" w:rsidP="00511008">
      <w:pPr>
        <w:pStyle w:val="ListParagraph"/>
        <w:numPr>
          <w:ilvl w:val="0"/>
          <w:numId w:val="13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Prediksi aliran kas (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Cash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flows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)</w:t>
      </w:r>
    </w:p>
    <w:p w:rsidR="00000000" w:rsidRPr="00DA4A0A" w:rsidRDefault="00DA4A0A" w:rsidP="00511008">
      <w:pPr>
        <w:pStyle w:val="ListParagraph"/>
        <w:numPr>
          <w:ilvl w:val="0"/>
          <w:numId w:val="13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Kriteria Investasi.</w:t>
      </w:r>
    </w:p>
    <w:p w:rsidR="00511008" w:rsidRPr="00DA4A0A" w:rsidRDefault="00511008" w:rsidP="00511008">
      <w:pPr>
        <w:pStyle w:val="ListParagraph"/>
        <w:numPr>
          <w:ilvl w:val="0"/>
          <w:numId w:val="10"/>
        </w:numPr>
        <w:tabs>
          <w:tab w:val="clear" w:pos="2280"/>
          <w:tab w:val="num" w:pos="1985"/>
        </w:tabs>
        <w:spacing w:line="360" w:lineRule="auto"/>
        <w:ind w:left="1418" w:hanging="567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>Aspek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>Manajemen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:rsidR="00000000" w:rsidRPr="00DA4A0A" w:rsidRDefault="00DA4A0A" w:rsidP="00511008">
      <w:pPr>
        <w:pStyle w:val="ListParagraph"/>
        <w:numPr>
          <w:ilvl w:val="0"/>
          <w:numId w:val="15"/>
        </w:numPr>
        <w:tabs>
          <w:tab w:val="clear" w:pos="2280"/>
        </w:tabs>
        <w:spacing w:line="360" w:lineRule="auto"/>
        <w:ind w:left="1560" w:hanging="284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Mengkaji manajemen pembangunan proyek.</w:t>
      </w:r>
    </w:p>
    <w:p w:rsidR="00000000" w:rsidRPr="00DA4A0A" w:rsidRDefault="00DA4A0A" w:rsidP="00511008">
      <w:pPr>
        <w:pStyle w:val="ListParagraph"/>
        <w:numPr>
          <w:ilvl w:val="0"/>
          <w:numId w:val="15"/>
        </w:numPr>
        <w:tabs>
          <w:tab w:val="clear" w:pos="2280"/>
        </w:tabs>
        <w:spacing w:line="360" w:lineRule="auto"/>
        <w:ind w:left="1560" w:hanging="284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lastRenderedPageBreak/>
        <w:t xml:space="preserve">Manajemen operasional, bentuk organisasi dan struktur organisasi,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diskripsi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jabatan</w:t>
      </w:r>
    </w:p>
    <w:p w:rsidR="00511008" w:rsidRPr="00DA4A0A" w:rsidRDefault="00511008" w:rsidP="00511008">
      <w:pPr>
        <w:pStyle w:val="ListParagraph"/>
        <w:numPr>
          <w:ilvl w:val="0"/>
          <w:numId w:val="10"/>
        </w:numPr>
        <w:tabs>
          <w:tab w:val="clear" w:pos="2280"/>
        </w:tabs>
        <w:spacing w:line="360" w:lineRule="auto"/>
        <w:ind w:left="1560" w:hanging="851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>Aspek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>Ekonomi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:rsidR="00000000" w:rsidRPr="00DA4A0A" w:rsidRDefault="00DA4A0A" w:rsidP="00511008">
      <w:pPr>
        <w:pStyle w:val="ListParagraph"/>
        <w:numPr>
          <w:ilvl w:val="0"/>
          <w:numId w:val="17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Menkaji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dampak sosial ekonomi bagi negara (devisa, pajak) dan Masyarakat ( Peluang kerja, peluang usaha, lingkungan)</w:t>
      </w:r>
    </w:p>
    <w:p w:rsidR="00000000" w:rsidRPr="00DA4A0A" w:rsidRDefault="00DA4A0A" w:rsidP="00511008">
      <w:pPr>
        <w:pStyle w:val="ListParagraph"/>
        <w:numPr>
          <w:ilvl w:val="0"/>
          <w:numId w:val="17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Pembangunan wilayah.</w:t>
      </w:r>
    </w:p>
    <w:p w:rsidR="00511008" w:rsidRPr="00DA4A0A" w:rsidRDefault="00511008" w:rsidP="00511008">
      <w:pPr>
        <w:pStyle w:val="ListParagraph"/>
        <w:numPr>
          <w:ilvl w:val="0"/>
          <w:numId w:val="10"/>
        </w:numPr>
        <w:tabs>
          <w:tab w:val="clear" w:pos="2280"/>
          <w:tab w:val="num" w:pos="1985"/>
        </w:tabs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>Aspek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>Hukum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:rsidR="00511008" w:rsidRPr="00DA4A0A" w:rsidRDefault="00511008" w:rsidP="00511008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Mengkaji legalitas bisnis dari identifikasi peluang bisnis sampai dengan kegiatan operasional </w:t>
      </w:r>
    </w:p>
    <w:p w:rsidR="00000000" w:rsidRPr="00DA4A0A" w:rsidRDefault="00DA4A0A" w:rsidP="00511008">
      <w:pPr>
        <w:pStyle w:val="ListParagraph"/>
        <w:numPr>
          <w:ilvl w:val="0"/>
          <w:numId w:val="19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Mengkaji legalitas usaha </w:t>
      </w:r>
    </w:p>
    <w:p w:rsidR="00000000" w:rsidRPr="00DA4A0A" w:rsidRDefault="00DA4A0A" w:rsidP="00511008">
      <w:pPr>
        <w:pStyle w:val="ListParagraph"/>
        <w:numPr>
          <w:ilvl w:val="0"/>
          <w:numId w:val="19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Mengkaji bentuk badan usaha</w:t>
      </w:r>
    </w:p>
    <w:p w:rsidR="00000000" w:rsidRPr="00DA4A0A" w:rsidRDefault="00DA4A0A" w:rsidP="00511008">
      <w:pPr>
        <w:pStyle w:val="ListParagraph"/>
        <w:numPr>
          <w:ilvl w:val="0"/>
          <w:numId w:val="19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Mengkaji perijinan usaha</w:t>
      </w:r>
    </w:p>
    <w:p w:rsidR="00000000" w:rsidRPr="00DA4A0A" w:rsidRDefault="00DA4A0A" w:rsidP="00511008">
      <w:pPr>
        <w:pStyle w:val="ListParagraph"/>
        <w:numPr>
          <w:ilvl w:val="0"/>
          <w:numId w:val="19"/>
        </w:numPr>
        <w:spacing w:line="360" w:lineRule="auto"/>
        <w:ind w:left="1560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>Menkaji</w:t>
      </w:r>
      <w:proofErr w:type="spellEnd"/>
      <w:r w:rsidRPr="00DA4A0A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jaminan yang tersedia</w:t>
      </w:r>
      <w:bookmarkStart w:id="0" w:name="_GoBack"/>
      <w:bookmarkEnd w:id="0"/>
    </w:p>
    <w:p w:rsidR="00511008" w:rsidRPr="00DA4A0A" w:rsidRDefault="00511008" w:rsidP="00511008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511008" w:rsidRPr="00511008" w:rsidRDefault="00511008" w:rsidP="00511008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1008" w:rsidRPr="00511008" w:rsidRDefault="00511008" w:rsidP="00511008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1008" w:rsidRPr="00511008" w:rsidRDefault="00511008" w:rsidP="00511008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1008" w:rsidRPr="00511008" w:rsidRDefault="00511008" w:rsidP="00511008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8F65E6" w:rsidRPr="00511008" w:rsidRDefault="008F65E6" w:rsidP="0051100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F65E6" w:rsidRPr="00511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5CA0"/>
    <w:multiLevelType w:val="hybridMultilevel"/>
    <w:tmpl w:val="52F022EE"/>
    <w:lvl w:ilvl="0" w:tplc="781688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638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4272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CEF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C46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043A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42FC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8295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08BD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1524"/>
    <w:multiLevelType w:val="hybridMultilevel"/>
    <w:tmpl w:val="5A8E4EC0"/>
    <w:lvl w:ilvl="0" w:tplc="8842E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4E1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D07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70AD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29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2C7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A28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C4E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CA9B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75E47"/>
    <w:multiLevelType w:val="hybridMultilevel"/>
    <w:tmpl w:val="1C4ABB80"/>
    <w:lvl w:ilvl="0" w:tplc="90709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461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303F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425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122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B49C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58C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E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D4BD5"/>
    <w:multiLevelType w:val="hybridMultilevel"/>
    <w:tmpl w:val="1F4854A8"/>
    <w:lvl w:ilvl="0" w:tplc="56B258B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221A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4291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E00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9025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8AE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24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40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FC85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97B66"/>
    <w:multiLevelType w:val="hybridMultilevel"/>
    <w:tmpl w:val="8B6AD3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926015"/>
    <w:multiLevelType w:val="hybridMultilevel"/>
    <w:tmpl w:val="BCD0F808"/>
    <w:lvl w:ilvl="0" w:tplc="E1CE5C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8FB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472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30A7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16B9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A880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7629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224A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5E40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B3A7A"/>
    <w:multiLevelType w:val="hybridMultilevel"/>
    <w:tmpl w:val="4CC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E1C49"/>
    <w:multiLevelType w:val="hybridMultilevel"/>
    <w:tmpl w:val="0A1C1A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6E1F42"/>
    <w:multiLevelType w:val="hybridMultilevel"/>
    <w:tmpl w:val="123AB9F0"/>
    <w:lvl w:ilvl="0" w:tplc="56B258BE">
      <w:start w:val="3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24B442D5"/>
    <w:multiLevelType w:val="hybridMultilevel"/>
    <w:tmpl w:val="6EC03A12"/>
    <w:lvl w:ilvl="0" w:tplc="3EC683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605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30DF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2081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000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A13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5624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888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DE0F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A4641"/>
    <w:multiLevelType w:val="hybridMultilevel"/>
    <w:tmpl w:val="D23C0456"/>
    <w:lvl w:ilvl="0" w:tplc="0409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1" w15:restartNumberingAfterBreak="0">
    <w:nsid w:val="39C03E74"/>
    <w:multiLevelType w:val="hybridMultilevel"/>
    <w:tmpl w:val="69069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DC628D"/>
    <w:multiLevelType w:val="hybridMultilevel"/>
    <w:tmpl w:val="F01CE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EE375A"/>
    <w:multiLevelType w:val="hybridMultilevel"/>
    <w:tmpl w:val="6B88B576"/>
    <w:lvl w:ilvl="0" w:tplc="E1505F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946D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E0C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9096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6D4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A75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EA00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9CFC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EE7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24C17"/>
    <w:multiLevelType w:val="hybridMultilevel"/>
    <w:tmpl w:val="80E2C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BA6C55"/>
    <w:multiLevelType w:val="hybridMultilevel"/>
    <w:tmpl w:val="ADA4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D4883"/>
    <w:multiLevelType w:val="hybridMultilevel"/>
    <w:tmpl w:val="FA08CE9E"/>
    <w:lvl w:ilvl="0" w:tplc="293C4A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6CF9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CEE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65E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24B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0406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3841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E0744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866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F17E3"/>
    <w:multiLevelType w:val="hybridMultilevel"/>
    <w:tmpl w:val="1148703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726F6CAF"/>
    <w:multiLevelType w:val="hybridMultilevel"/>
    <w:tmpl w:val="8828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536CE"/>
    <w:multiLevelType w:val="hybridMultilevel"/>
    <w:tmpl w:val="6552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D7FD2"/>
    <w:multiLevelType w:val="hybridMultilevel"/>
    <w:tmpl w:val="D75E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C2A51"/>
    <w:multiLevelType w:val="hybridMultilevel"/>
    <w:tmpl w:val="325A2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7"/>
  </w:num>
  <w:num w:numId="4">
    <w:abstractNumId w:val="4"/>
  </w:num>
  <w:num w:numId="5">
    <w:abstractNumId w:val="18"/>
  </w:num>
  <w:num w:numId="6">
    <w:abstractNumId w:val="2"/>
  </w:num>
  <w:num w:numId="7">
    <w:abstractNumId w:val="19"/>
  </w:num>
  <w:num w:numId="8">
    <w:abstractNumId w:val="3"/>
  </w:num>
  <w:num w:numId="9">
    <w:abstractNumId w:val="15"/>
  </w:num>
  <w:num w:numId="10">
    <w:abstractNumId w:val="8"/>
  </w:num>
  <w:num w:numId="11">
    <w:abstractNumId w:val="16"/>
  </w:num>
  <w:num w:numId="12">
    <w:abstractNumId w:val="5"/>
  </w:num>
  <w:num w:numId="13">
    <w:abstractNumId w:val="6"/>
  </w:num>
  <w:num w:numId="14">
    <w:abstractNumId w:val="13"/>
  </w:num>
  <w:num w:numId="15">
    <w:abstractNumId w:val="10"/>
  </w:num>
  <w:num w:numId="16">
    <w:abstractNumId w:val="9"/>
  </w:num>
  <w:num w:numId="17">
    <w:abstractNumId w:val="17"/>
  </w:num>
  <w:num w:numId="18">
    <w:abstractNumId w:val="1"/>
  </w:num>
  <w:num w:numId="19">
    <w:abstractNumId w:val="12"/>
  </w:num>
  <w:num w:numId="20">
    <w:abstractNumId w:val="21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E6"/>
    <w:rsid w:val="000027DD"/>
    <w:rsid w:val="00180203"/>
    <w:rsid w:val="002B247C"/>
    <w:rsid w:val="00366BEC"/>
    <w:rsid w:val="004901E5"/>
    <w:rsid w:val="00511008"/>
    <w:rsid w:val="00534B63"/>
    <w:rsid w:val="00710711"/>
    <w:rsid w:val="007A2739"/>
    <w:rsid w:val="0080623A"/>
    <w:rsid w:val="008F65E6"/>
    <w:rsid w:val="00933196"/>
    <w:rsid w:val="009B34DA"/>
    <w:rsid w:val="009B629D"/>
    <w:rsid w:val="00C12D91"/>
    <w:rsid w:val="00DA4A0A"/>
    <w:rsid w:val="00EC7224"/>
    <w:rsid w:val="00E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AD57"/>
  <w15:chartTrackingRefBased/>
  <w15:docId w15:val="{4031EA04-EDB1-4EC8-967F-9C119EEE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1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3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4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7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7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andit</dc:creator>
  <cp:keywords/>
  <dc:description/>
  <cp:lastModifiedBy>andit</cp:lastModifiedBy>
  <cp:revision>1</cp:revision>
  <dcterms:created xsi:type="dcterms:W3CDTF">2023-05-30T11:53:00Z</dcterms:created>
  <dcterms:modified xsi:type="dcterms:W3CDTF">2023-05-30T12:33:00Z</dcterms:modified>
</cp:coreProperties>
</file>