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96438" w14:textId="3A9DBA4F" w:rsidR="00AA7D63" w:rsidRPr="0094798B" w:rsidRDefault="0094798B" w:rsidP="0094798B">
      <w:pPr>
        <w:jc w:val="center"/>
        <w:rPr>
          <w:rFonts w:ascii="黑体" w:eastAsia="黑体" w:hAnsi="黑体"/>
          <w:sz w:val="36"/>
          <w:szCs w:val="36"/>
        </w:rPr>
      </w:pPr>
      <w:r w:rsidRPr="0094798B">
        <w:rPr>
          <w:rFonts w:ascii="黑体" w:eastAsia="黑体" w:hAnsi="黑体"/>
          <w:sz w:val="36"/>
          <w:szCs w:val="36"/>
        </w:rPr>
        <w:t>数字化乡村高中数学教育：</w:t>
      </w:r>
      <w:r>
        <w:rPr>
          <w:rFonts w:ascii="黑体" w:eastAsia="黑体" w:hAnsi="黑体" w:hint="eastAsia"/>
          <w:sz w:val="36"/>
          <w:szCs w:val="36"/>
        </w:rPr>
        <w:t>“</w:t>
      </w:r>
      <w:r w:rsidRPr="0094798B">
        <w:rPr>
          <w:rFonts w:ascii="黑体" w:eastAsia="黑体" w:hAnsi="黑体"/>
          <w:sz w:val="36"/>
          <w:szCs w:val="36"/>
        </w:rPr>
        <w:t>现状与展望</w:t>
      </w:r>
      <w:r>
        <w:rPr>
          <w:rFonts w:ascii="黑体" w:eastAsia="黑体" w:hAnsi="黑体" w:hint="eastAsia"/>
          <w:sz w:val="36"/>
          <w:szCs w:val="36"/>
        </w:rPr>
        <w:t>”</w:t>
      </w:r>
    </w:p>
    <w:p w14:paraId="732648AF" w14:textId="77777777" w:rsidR="00422C8C" w:rsidRPr="00422C8C" w:rsidRDefault="00422C8C" w:rsidP="006D3C16">
      <w:pPr>
        <w:spacing w:line="288" w:lineRule="auto"/>
        <w:ind w:firstLineChars="200" w:firstLine="600"/>
        <w:rPr>
          <w:rFonts w:ascii="宋体" w:eastAsia="宋体" w:hAnsi="宋体"/>
          <w:szCs w:val="21"/>
        </w:rPr>
      </w:pPr>
      <w:r>
        <w:rPr>
          <w:rFonts w:ascii="宋体" w:eastAsia="宋体" w:hAnsi="宋体"/>
          <w:sz w:val="30"/>
          <w:szCs w:val="30"/>
        </w:rPr>
        <w:t>【</w:t>
      </w:r>
      <w:r w:rsidRPr="002F6D5A">
        <w:rPr>
          <w:rFonts w:ascii="黑体" w:eastAsia="黑体" w:hAnsi="黑体" w:hint="eastAsia"/>
          <w:b/>
          <w:sz w:val="28"/>
          <w:szCs w:val="28"/>
        </w:rPr>
        <w:t>摘要</w:t>
      </w:r>
      <w:r>
        <w:rPr>
          <w:rFonts w:ascii="宋体" w:eastAsia="宋体" w:hAnsi="宋体" w:hint="eastAsia"/>
          <w:sz w:val="30"/>
          <w:szCs w:val="30"/>
        </w:rPr>
        <w:t>】</w:t>
      </w:r>
      <w:r w:rsidRPr="00422C8C">
        <w:rPr>
          <w:rFonts w:ascii="宋体" w:eastAsia="宋体" w:hAnsi="宋体"/>
          <w:szCs w:val="21"/>
        </w:rPr>
        <w:t>本次调研旨在研究数字乡村建设背景下高中数学教育的数字化普及现状，了解人们对数字化教育的概念和认知程度，并探讨数字化教育在高中数学教学中的呈现方式和意义。通过网络问卷调查和线下发放问卷调查的方式，我们收集了来自教师、学生、家长和教育管理者的意见和建议。</w:t>
      </w:r>
    </w:p>
    <w:p w14:paraId="1EBF678C" w14:textId="77777777" w:rsidR="00422C8C" w:rsidRPr="00422C8C" w:rsidRDefault="00422C8C" w:rsidP="006D3C16">
      <w:pPr>
        <w:spacing w:line="288" w:lineRule="auto"/>
        <w:ind w:firstLineChars="200" w:firstLine="420"/>
        <w:rPr>
          <w:rFonts w:ascii="宋体" w:eastAsia="宋体" w:hAnsi="宋体"/>
          <w:szCs w:val="21"/>
        </w:rPr>
      </w:pPr>
      <w:r w:rsidRPr="00422C8C">
        <w:rPr>
          <w:rFonts w:ascii="宋体" w:eastAsia="宋体" w:hAnsi="宋体"/>
          <w:szCs w:val="21"/>
        </w:rPr>
        <w:t>调研结果显示，对于数字化教育的概念，有18.41%的受访者表示很清楚，41.93%的受访者表示比较清楚，32.58%的受访者表示不是很了解，7.08%的受访者表示完全不了解。对于高中数学教育的数字化普及情况，21.53%的受访者认为非常了解，33.43%的受访者了解，36.26%的受访者表示一般，8.78%的受访者不了解。在数字化教学资源的质量和可靠性方面，24.36%的受访者认为不存在问题，62.89%的受访者表示少量存在，12.75%的受访者认为经常存在。</w:t>
      </w:r>
    </w:p>
    <w:p w14:paraId="2FF43702" w14:textId="77777777" w:rsidR="00422C8C" w:rsidRPr="00422C8C" w:rsidRDefault="00422C8C" w:rsidP="006D3C16">
      <w:pPr>
        <w:spacing w:line="288" w:lineRule="auto"/>
        <w:ind w:firstLineChars="200" w:firstLine="420"/>
        <w:rPr>
          <w:rFonts w:ascii="宋体" w:eastAsia="宋体" w:hAnsi="宋体"/>
          <w:szCs w:val="21"/>
        </w:rPr>
      </w:pPr>
      <w:r w:rsidRPr="00422C8C">
        <w:rPr>
          <w:rFonts w:ascii="宋体" w:eastAsia="宋体" w:hAnsi="宋体"/>
          <w:szCs w:val="21"/>
        </w:rPr>
        <w:t>在课堂上的主要教学方法中，65.44%的受访者认为多媒体教学与课本教学结合是主要方法，21.81%的受访者认为多媒体教育占主导，12.75%的受访者认为书本教育为主。在数字化教育在高中数学教育中的教学方式方面，多数受访者认为演示性教学模式（68.27%）和模拟实验</w:t>
      </w:r>
      <w:proofErr w:type="gramStart"/>
      <w:r w:rsidRPr="00422C8C">
        <w:rPr>
          <w:rFonts w:ascii="宋体" w:eastAsia="宋体" w:hAnsi="宋体"/>
          <w:szCs w:val="21"/>
        </w:rPr>
        <w:t>性教学</w:t>
      </w:r>
      <w:proofErr w:type="gramEnd"/>
      <w:r w:rsidRPr="00422C8C">
        <w:rPr>
          <w:rFonts w:ascii="宋体" w:eastAsia="宋体" w:hAnsi="宋体"/>
          <w:szCs w:val="21"/>
        </w:rPr>
        <w:t>模式（92.04%）是常见的教学方式，同时也认可自主学习型教学模式（61.19%）的重要性。</w:t>
      </w:r>
    </w:p>
    <w:p w14:paraId="46EF16B3" w14:textId="77777777" w:rsidR="00422C8C" w:rsidRPr="00422C8C" w:rsidRDefault="00422C8C" w:rsidP="006D3C16">
      <w:pPr>
        <w:spacing w:line="288" w:lineRule="auto"/>
        <w:ind w:firstLineChars="200" w:firstLine="420"/>
        <w:rPr>
          <w:rFonts w:ascii="宋体" w:eastAsia="宋体" w:hAnsi="宋体"/>
          <w:szCs w:val="21"/>
        </w:rPr>
      </w:pPr>
      <w:r w:rsidRPr="00422C8C">
        <w:rPr>
          <w:rFonts w:ascii="宋体" w:eastAsia="宋体" w:hAnsi="宋体"/>
          <w:szCs w:val="21"/>
        </w:rPr>
        <w:t>对于数字化教育在高中数学教育中的应用，受访者认为最需要的数字化教学资源是与教学内容相关的试题、知识点测试（60.06%），其次是优秀课堂的实录案例（48.16%）和利用在线教育平台和资源辅助学生学习（48.73%）。同时，数字化教育在高中数学教学中的长远发展被认为将提升学生的数学思维能力和创新能力（32.86%），增强教学的互动性和个性化定制能力（28.9%），并打破地域限制，提供优质教育资源共享（33.14%）。</w:t>
      </w:r>
    </w:p>
    <w:p w14:paraId="5D46BC19" w14:textId="77777777" w:rsidR="00422C8C" w:rsidRPr="00422C8C" w:rsidRDefault="00422C8C" w:rsidP="006D3C16">
      <w:pPr>
        <w:spacing w:line="288" w:lineRule="auto"/>
        <w:ind w:firstLineChars="200" w:firstLine="420"/>
        <w:rPr>
          <w:rFonts w:ascii="宋体" w:eastAsia="宋体" w:hAnsi="宋体"/>
          <w:szCs w:val="21"/>
        </w:rPr>
      </w:pPr>
      <w:r w:rsidRPr="00422C8C">
        <w:rPr>
          <w:rFonts w:ascii="宋体" w:eastAsia="宋体" w:hAnsi="宋体"/>
          <w:szCs w:val="21"/>
        </w:rPr>
        <w:t>然而，数字化教育在高中数学教育中还面临一些挑战，包括数字鸿沟与资源不均衡、教师专业发展需要加强、教学评估与考试制度的转变以及数字化学习对学生习惯的影响等。</w:t>
      </w:r>
    </w:p>
    <w:p w14:paraId="7DAAFA92" w14:textId="77777777" w:rsidR="00422C8C" w:rsidRPr="00422C8C" w:rsidRDefault="00422C8C" w:rsidP="006D3C16">
      <w:pPr>
        <w:spacing w:line="288" w:lineRule="auto"/>
        <w:ind w:firstLineChars="200" w:firstLine="420"/>
        <w:rPr>
          <w:rFonts w:ascii="宋体" w:eastAsia="宋体" w:hAnsi="宋体"/>
          <w:szCs w:val="21"/>
        </w:rPr>
      </w:pPr>
      <w:r w:rsidRPr="00422C8C">
        <w:rPr>
          <w:rFonts w:ascii="宋体" w:eastAsia="宋体" w:hAnsi="宋体"/>
          <w:szCs w:val="21"/>
        </w:rPr>
        <w:t>综上所述，数字化教育在高中数学教育中展现出了许多机遇，但也存在一些问题需要解决。我们建议加强教师培训，优化数字化教学资源，提供更好的学习环境，鼓励学生参与互动，并加强教育部门的支持。通过共同努力，数字化教育将为高中数学教育带来更广阔的发展前景，促进教育现代化进程和乡村建设，为培养具有创新精神的优秀人才做出积极贡献。</w:t>
      </w:r>
    </w:p>
    <w:p w14:paraId="060553F3" w14:textId="235BBE08" w:rsidR="00422C8C" w:rsidRDefault="00422C8C">
      <w:pPr>
        <w:rPr>
          <w:rFonts w:ascii="宋体" w:eastAsia="宋体" w:hAnsi="宋体"/>
          <w:szCs w:val="21"/>
        </w:rPr>
      </w:pPr>
    </w:p>
    <w:p w14:paraId="670D10DB" w14:textId="3B914B85" w:rsidR="00422C8C" w:rsidRPr="00422C8C" w:rsidRDefault="00422C8C">
      <w:pPr>
        <w:rPr>
          <w:rFonts w:ascii="宋体" w:eastAsia="宋体" w:hAnsi="宋体" w:hint="eastAsia"/>
          <w:szCs w:val="21"/>
        </w:rPr>
      </w:pPr>
      <w:r>
        <w:rPr>
          <w:rFonts w:ascii="仿宋_GB2312" w:eastAsia="仿宋_GB2312" w:hint="eastAsia"/>
          <w:sz w:val="28"/>
          <w:szCs w:val="28"/>
        </w:rPr>
        <w:t>【</w:t>
      </w:r>
      <w:r w:rsidRPr="00DE2998">
        <w:rPr>
          <w:rFonts w:ascii="黑体" w:eastAsia="黑体" w:hAnsi="黑体" w:hint="eastAsia"/>
          <w:b/>
          <w:sz w:val="28"/>
          <w:szCs w:val="28"/>
        </w:rPr>
        <w:t>关键词</w:t>
      </w:r>
      <w:r>
        <w:rPr>
          <w:rFonts w:ascii="仿宋_GB2312" w:eastAsia="仿宋_GB2312" w:hint="eastAsia"/>
          <w:sz w:val="28"/>
          <w:szCs w:val="28"/>
        </w:rPr>
        <w:t>】</w:t>
      </w:r>
      <w:r w:rsidRPr="00422C8C">
        <w:rPr>
          <w:rFonts w:ascii="宋体" w:eastAsia="宋体" w:hAnsi="宋体"/>
          <w:szCs w:val="21"/>
        </w:rPr>
        <w:t xml:space="preserve"> 数字化</w:t>
      </w:r>
      <w:r w:rsidR="00944A2B">
        <w:rPr>
          <w:rFonts w:ascii="宋体" w:eastAsia="宋体" w:hAnsi="宋体" w:hint="eastAsia"/>
          <w:szCs w:val="21"/>
        </w:rPr>
        <w:t>高中数学</w:t>
      </w:r>
      <w:r w:rsidRPr="00422C8C">
        <w:rPr>
          <w:rFonts w:ascii="宋体" w:eastAsia="宋体" w:hAnsi="宋体"/>
          <w:szCs w:val="21"/>
        </w:rPr>
        <w:t>教育</w:t>
      </w:r>
      <w:r w:rsidR="00944A2B">
        <w:rPr>
          <w:rFonts w:ascii="宋体" w:eastAsia="宋体" w:hAnsi="宋体" w:hint="eastAsia"/>
          <w:szCs w:val="21"/>
        </w:rPr>
        <w:t>；</w:t>
      </w:r>
      <w:r w:rsidRPr="00422C8C">
        <w:rPr>
          <w:rFonts w:ascii="宋体" w:eastAsia="宋体" w:hAnsi="宋体"/>
          <w:szCs w:val="21"/>
        </w:rPr>
        <w:t>乡村建设</w:t>
      </w:r>
      <w:r w:rsidR="00944A2B">
        <w:rPr>
          <w:rFonts w:ascii="宋体" w:eastAsia="宋体" w:hAnsi="宋体" w:hint="eastAsia"/>
          <w:szCs w:val="21"/>
        </w:rPr>
        <w:t>；</w:t>
      </w:r>
      <w:r w:rsidRPr="00422C8C">
        <w:rPr>
          <w:rFonts w:ascii="宋体" w:eastAsia="宋体" w:hAnsi="宋体"/>
          <w:szCs w:val="21"/>
        </w:rPr>
        <w:t>数字化教学资源</w:t>
      </w:r>
      <w:r w:rsidR="00944A2B">
        <w:rPr>
          <w:rFonts w:ascii="宋体" w:eastAsia="宋体" w:hAnsi="宋体" w:hint="eastAsia"/>
          <w:szCs w:val="21"/>
        </w:rPr>
        <w:t>；</w:t>
      </w:r>
      <w:r w:rsidRPr="00422C8C">
        <w:rPr>
          <w:rFonts w:ascii="宋体" w:eastAsia="宋体" w:hAnsi="宋体"/>
          <w:szCs w:val="21"/>
        </w:rPr>
        <w:t>教师培训</w:t>
      </w:r>
      <w:r w:rsidR="00944A2B">
        <w:rPr>
          <w:rFonts w:ascii="宋体" w:eastAsia="宋体" w:hAnsi="宋体" w:hint="eastAsia"/>
          <w:szCs w:val="21"/>
        </w:rPr>
        <w:t>；</w:t>
      </w:r>
      <w:r w:rsidRPr="00422C8C">
        <w:rPr>
          <w:rFonts w:ascii="宋体" w:eastAsia="宋体" w:hAnsi="宋体"/>
          <w:szCs w:val="21"/>
        </w:rPr>
        <w:t>挑战与机遇</w:t>
      </w:r>
      <w:r w:rsidR="00944A2B">
        <w:rPr>
          <w:rFonts w:ascii="宋体" w:eastAsia="宋体" w:hAnsi="宋体" w:hint="eastAsia"/>
          <w:szCs w:val="21"/>
        </w:rPr>
        <w:t>；</w:t>
      </w:r>
      <w:r w:rsidRPr="00422C8C">
        <w:rPr>
          <w:rFonts w:ascii="宋体" w:eastAsia="宋体" w:hAnsi="宋体"/>
          <w:szCs w:val="21"/>
        </w:rPr>
        <w:t>全球资源共享</w:t>
      </w:r>
    </w:p>
    <w:p w14:paraId="0C4AD78A" w14:textId="77777777" w:rsidR="00422C8C" w:rsidRPr="00E0230F" w:rsidRDefault="00422C8C" w:rsidP="00422C8C">
      <w:pPr>
        <w:widowControl/>
        <w:shd w:val="clear" w:color="auto" w:fill="FFFFFF"/>
        <w:spacing w:line="360" w:lineRule="auto"/>
        <w:jc w:val="left"/>
        <w:rPr>
          <w:rFonts w:ascii="黑体" w:eastAsia="黑体" w:hAnsi="黑体" w:cs="仿宋_GB2312"/>
          <w:color w:val="3F3F3F"/>
          <w:kern w:val="0"/>
          <w:sz w:val="32"/>
          <w:szCs w:val="32"/>
          <w:shd w:val="clear" w:color="auto" w:fill="FFFFFF"/>
        </w:rPr>
      </w:pPr>
      <w:r w:rsidRPr="00E0230F">
        <w:rPr>
          <w:rFonts w:ascii="黑体" w:eastAsia="黑体" w:hAnsi="黑体" w:cs="仿宋_GB2312" w:hint="eastAsia"/>
          <w:color w:val="3F3F3F"/>
          <w:kern w:val="0"/>
          <w:sz w:val="32"/>
          <w:szCs w:val="32"/>
          <w:shd w:val="clear" w:color="auto" w:fill="FFFFFF"/>
        </w:rPr>
        <w:t>一、背景</w:t>
      </w:r>
    </w:p>
    <w:p w14:paraId="46FFBDAA" w14:textId="77777777" w:rsidR="00422C8C" w:rsidRPr="00422C8C" w:rsidRDefault="00422C8C" w:rsidP="006D3C16">
      <w:pPr>
        <w:spacing w:line="288" w:lineRule="auto"/>
        <w:ind w:firstLineChars="200" w:firstLine="420"/>
        <w:rPr>
          <w:rFonts w:ascii="宋体" w:eastAsia="宋体" w:hAnsi="宋体"/>
          <w:szCs w:val="21"/>
        </w:rPr>
      </w:pPr>
      <w:r w:rsidRPr="00422C8C">
        <w:rPr>
          <w:rFonts w:ascii="宋体" w:eastAsia="宋体" w:hAnsi="宋体"/>
          <w:szCs w:val="21"/>
        </w:rPr>
        <w:t>随着现代科技的迅猛发展，数字化教育已成为当今教育领域的重要趋势。在数字乡村建设背景下，高中数学教育作为基础学科，也正逐渐融入数字化教育的潮流。数字化教育为高中数学教育带来了诸多机遇，然而，也面临一系列挑战。为深入了解数字化教育在高中数学教育中的发展现状和未来前景，本次调研旨在探讨数字化教育的呈现方式、意义以及应用中</w:t>
      </w:r>
      <w:r w:rsidRPr="00422C8C">
        <w:rPr>
          <w:rFonts w:ascii="宋体" w:eastAsia="宋体" w:hAnsi="宋体"/>
          <w:szCs w:val="21"/>
        </w:rPr>
        <w:lastRenderedPageBreak/>
        <w:t>存在的问题和可能的解决方案。</w:t>
      </w:r>
    </w:p>
    <w:p w14:paraId="5C1C01B1" w14:textId="77777777" w:rsidR="00422C8C" w:rsidRPr="00422C8C" w:rsidRDefault="00422C8C" w:rsidP="006D3C16">
      <w:pPr>
        <w:spacing w:line="288" w:lineRule="auto"/>
        <w:ind w:firstLineChars="200" w:firstLine="420"/>
        <w:rPr>
          <w:rFonts w:ascii="宋体" w:eastAsia="宋体" w:hAnsi="宋体"/>
          <w:szCs w:val="21"/>
        </w:rPr>
      </w:pPr>
      <w:r w:rsidRPr="00422C8C">
        <w:rPr>
          <w:rFonts w:ascii="宋体" w:eastAsia="宋体" w:hAnsi="宋体"/>
          <w:szCs w:val="21"/>
        </w:rPr>
        <w:t>本调研旨在了解人们对“教育数字化”的认知程度以及高中数学教育数字化普及的现状。调研将探讨数字化教学资源的质量与可靠性，以及数字化教育在高中数学教学中所呈现的教学方式。除此之外，我们也将关注数字化教育对高中数学教师所面临的主要挑战，并探讨数字化教育在高中数学教学中的应用价值与影响。</w:t>
      </w:r>
    </w:p>
    <w:p w14:paraId="3979C276" w14:textId="77777777" w:rsidR="00422C8C" w:rsidRPr="00422C8C" w:rsidRDefault="00422C8C" w:rsidP="006D3C16">
      <w:pPr>
        <w:spacing w:line="288" w:lineRule="auto"/>
        <w:ind w:firstLineChars="200" w:firstLine="420"/>
        <w:rPr>
          <w:rFonts w:ascii="宋体" w:eastAsia="宋体" w:hAnsi="宋体"/>
          <w:szCs w:val="21"/>
        </w:rPr>
      </w:pPr>
      <w:r w:rsidRPr="00422C8C">
        <w:rPr>
          <w:rFonts w:ascii="宋体" w:eastAsia="宋体" w:hAnsi="宋体"/>
          <w:szCs w:val="21"/>
        </w:rPr>
        <w:t>调研方法将通过网络问卷调查法和线下发放问卷调查法，广泛收集受访者的意见和建议。我们期待从教师、学生、家长和相关教育管理者等多个角度获得关于数字化教育在高中数学教育中的真实反馈。调研结果将为数字化教育在高中数学教育中的推广和应用提供有力的参考和指导，促进高中数学教学水平的提升，并为教育部门和学校制定数字化教育发展战略提供有益的决策依据。</w:t>
      </w:r>
    </w:p>
    <w:p w14:paraId="0F25F692" w14:textId="77777777" w:rsidR="00422C8C" w:rsidRDefault="00422C8C" w:rsidP="006D3C16">
      <w:pPr>
        <w:spacing w:line="288" w:lineRule="auto"/>
        <w:ind w:firstLineChars="200" w:firstLine="420"/>
        <w:rPr>
          <w:rFonts w:ascii="宋体" w:eastAsia="宋体" w:hAnsi="宋体"/>
          <w:szCs w:val="21"/>
        </w:rPr>
      </w:pPr>
      <w:r w:rsidRPr="00422C8C">
        <w:rPr>
          <w:rFonts w:ascii="宋体" w:eastAsia="宋体" w:hAnsi="宋体"/>
          <w:szCs w:val="21"/>
        </w:rPr>
        <w:t>通过深入研究数字化教育在高中数学教育中的应用，我们期望能够更好地把握数字化教育发展的脉搏，积极探索数字化教育的边界和可能性，为构建智慧教育、促进教育公平发展做出积极贡献。数字化教育已经融入了现代教育的方方面面，高中数学教育的数字化普及将有助于培养学生的创新思维和实践能力，提高教学质量和效率，为乡村建设和教育现代化进程提供更坚实的基础。</w:t>
      </w:r>
    </w:p>
    <w:p w14:paraId="424FD3C1" w14:textId="6C641DF3" w:rsidR="009D0792" w:rsidRDefault="0092226B" w:rsidP="00422C8C">
      <w:pPr>
        <w:rPr>
          <w:rFonts w:ascii="宋体" w:eastAsia="宋体" w:hAnsi="宋体" w:hint="eastAsia"/>
          <w:szCs w:val="21"/>
        </w:rPr>
      </w:pPr>
      <w:r>
        <w:rPr>
          <w:rFonts w:ascii="黑体" w:eastAsia="黑体" w:hAnsi="黑体" w:cs="仿宋_GB2312" w:hint="eastAsia"/>
          <w:color w:val="3F3F3F"/>
          <w:kern w:val="0"/>
          <w:sz w:val="32"/>
          <w:szCs w:val="32"/>
          <w:shd w:val="clear" w:color="auto" w:fill="FFFFFF"/>
        </w:rPr>
        <w:t>二、</w:t>
      </w:r>
      <w:r w:rsidRPr="00944A2B">
        <w:rPr>
          <w:rFonts w:ascii="黑体" w:eastAsia="黑体" w:hAnsi="黑体" w:cs="仿宋_GB2312"/>
          <w:color w:val="3F3F3F"/>
          <w:kern w:val="0"/>
          <w:sz w:val="32"/>
          <w:szCs w:val="32"/>
          <w:shd w:val="clear" w:color="auto" w:fill="FFFFFF"/>
        </w:rPr>
        <w:t>调</w:t>
      </w:r>
      <w:r>
        <w:rPr>
          <w:rFonts w:ascii="黑体" w:eastAsia="黑体" w:hAnsi="黑体" w:cs="仿宋_GB2312" w:hint="eastAsia"/>
          <w:color w:val="3F3F3F"/>
          <w:kern w:val="0"/>
          <w:sz w:val="32"/>
          <w:szCs w:val="32"/>
          <w:shd w:val="clear" w:color="auto" w:fill="FFFFFF"/>
        </w:rPr>
        <w:t>查过程</w:t>
      </w:r>
    </w:p>
    <w:p w14:paraId="6ACA4595" w14:textId="581C5863" w:rsidR="009D0792" w:rsidRPr="009D0792" w:rsidRDefault="0092226B" w:rsidP="009D0792">
      <w:pPr>
        <w:pStyle w:val="a7"/>
        <w:pBdr>
          <w:top w:val="single" w:sz="2" w:space="0" w:color="D9D9E3"/>
          <w:left w:val="single" w:sz="2" w:space="0" w:color="D9D9E3"/>
          <w:bottom w:val="single" w:sz="2" w:space="0" w:color="D9D9E3"/>
          <w:right w:val="single" w:sz="2" w:space="0" w:color="D9D9E3"/>
        </w:pBdr>
        <w:spacing w:before="300" w:beforeAutospacing="0" w:after="300" w:afterAutospacing="0"/>
        <w:rPr>
          <w:rFonts w:cstheme="minorBidi"/>
          <w:kern w:val="2"/>
          <w:sz w:val="21"/>
          <w:szCs w:val="21"/>
        </w:rPr>
      </w:pPr>
      <w:r>
        <w:rPr>
          <w:rFonts w:cstheme="minorBidi" w:hint="eastAsia"/>
          <w:b/>
          <w:bCs/>
          <w:kern w:val="2"/>
        </w:rPr>
        <w:t>（一）</w:t>
      </w:r>
      <w:r w:rsidR="009D0792" w:rsidRPr="009D0792">
        <w:rPr>
          <w:rFonts w:cstheme="minorBidi"/>
          <w:b/>
          <w:bCs/>
          <w:kern w:val="2"/>
        </w:rPr>
        <w:t>调查目的：</w:t>
      </w:r>
      <w:r w:rsidR="009D0792" w:rsidRPr="009D0792">
        <w:rPr>
          <w:rFonts w:cstheme="minorBidi"/>
          <w:kern w:val="2"/>
          <w:sz w:val="21"/>
          <w:szCs w:val="21"/>
        </w:rPr>
        <w:t xml:space="preserve"> 本次调查旨在研究数字化教育在高中数学教育中的数字化普及现状，了解人们对数字化教育的认知程度，探讨数字化教育在高中数学教学中的呈现方式和意义，以及发现数字化教育在高中数学教学中存在的问题和可能的解决方案。</w:t>
      </w:r>
    </w:p>
    <w:p w14:paraId="6CDC6794" w14:textId="40404397" w:rsidR="009D0792" w:rsidRPr="009D0792" w:rsidRDefault="0092226B" w:rsidP="009D0792">
      <w:pPr>
        <w:pStyle w:val="a7"/>
        <w:pBdr>
          <w:top w:val="single" w:sz="2" w:space="0" w:color="D9D9E3"/>
          <w:left w:val="single" w:sz="2" w:space="0" w:color="D9D9E3"/>
          <w:bottom w:val="single" w:sz="2" w:space="0" w:color="D9D9E3"/>
          <w:right w:val="single" w:sz="2" w:space="0" w:color="D9D9E3"/>
        </w:pBdr>
        <w:spacing w:before="300" w:beforeAutospacing="0" w:after="300" w:afterAutospacing="0"/>
        <w:rPr>
          <w:rFonts w:cstheme="minorBidi"/>
          <w:kern w:val="2"/>
          <w:sz w:val="21"/>
          <w:szCs w:val="21"/>
        </w:rPr>
      </w:pPr>
      <w:r>
        <w:rPr>
          <w:rFonts w:cstheme="minorBidi" w:hint="eastAsia"/>
          <w:b/>
          <w:bCs/>
          <w:kern w:val="2"/>
        </w:rPr>
        <w:t>（二）</w:t>
      </w:r>
      <w:r w:rsidR="009D0792" w:rsidRPr="009D0792">
        <w:rPr>
          <w:rFonts w:cstheme="minorBidi"/>
          <w:b/>
          <w:bCs/>
          <w:kern w:val="2"/>
        </w:rPr>
        <w:t>调查对象：</w:t>
      </w:r>
      <w:r w:rsidR="009D0792" w:rsidRPr="009D0792">
        <w:rPr>
          <w:rFonts w:cstheme="minorBidi"/>
          <w:kern w:val="2"/>
          <w:sz w:val="21"/>
          <w:szCs w:val="21"/>
        </w:rPr>
        <w:t xml:space="preserve"> 本次调查的主要对象包括：</w:t>
      </w:r>
    </w:p>
    <w:p w14:paraId="5E7E7BBF" w14:textId="77777777" w:rsidR="009D0792" w:rsidRPr="009D0792" w:rsidRDefault="009D0792" w:rsidP="009D0792">
      <w:pPr>
        <w:pStyle w:val="a7"/>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cstheme="minorBidi"/>
          <w:kern w:val="2"/>
          <w:sz w:val="21"/>
          <w:szCs w:val="21"/>
        </w:rPr>
      </w:pPr>
      <w:r w:rsidRPr="009D0792">
        <w:rPr>
          <w:rFonts w:cstheme="minorBidi"/>
          <w:kern w:val="2"/>
          <w:sz w:val="21"/>
          <w:szCs w:val="21"/>
        </w:rPr>
        <w:t>高中数学教师：了解教师对数字化教育的了解程度、数字化教学资源的应用情况以及在数字化教育中所面临的挑战和需求。</w:t>
      </w:r>
    </w:p>
    <w:p w14:paraId="355E2647" w14:textId="77777777" w:rsidR="009D0792" w:rsidRPr="009D0792" w:rsidRDefault="009D0792" w:rsidP="009D0792">
      <w:pPr>
        <w:pStyle w:val="a7"/>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cstheme="minorBidi"/>
          <w:kern w:val="2"/>
          <w:sz w:val="21"/>
          <w:szCs w:val="21"/>
        </w:rPr>
      </w:pPr>
      <w:r w:rsidRPr="009D0792">
        <w:rPr>
          <w:rFonts w:cstheme="minorBidi"/>
          <w:kern w:val="2"/>
          <w:sz w:val="21"/>
          <w:szCs w:val="21"/>
        </w:rPr>
        <w:t>高中数学学生：探究学生对数字化教育的认知和接受程度，了解学生在数字化教育中的学习体验和反馈。</w:t>
      </w:r>
    </w:p>
    <w:p w14:paraId="77EF4E1A" w14:textId="77777777" w:rsidR="009D0792" w:rsidRPr="009D0792" w:rsidRDefault="009D0792" w:rsidP="009D0792">
      <w:pPr>
        <w:pStyle w:val="a7"/>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cstheme="minorBidi"/>
          <w:kern w:val="2"/>
          <w:sz w:val="21"/>
          <w:szCs w:val="21"/>
        </w:rPr>
      </w:pPr>
      <w:r w:rsidRPr="009D0792">
        <w:rPr>
          <w:rFonts w:cstheme="minorBidi"/>
          <w:kern w:val="2"/>
          <w:sz w:val="21"/>
          <w:szCs w:val="21"/>
        </w:rPr>
        <w:t>家长：了解家长对数字化教育在高中数学教学中的看法和态度，以及家长对孩子数字化学习的支持和期望。</w:t>
      </w:r>
    </w:p>
    <w:p w14:paraId="32943342" w14:textId="77777777" w:rsidR="009D0792" w:rsidRPr="009D0792" w:rsidRDefault="009D0792" w:rsidP="009D0792">
      <w:pPr>
        <w:pStyle w:val="a7"/>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cstheme="minorBidi"/>
          <w:kern w:val="2"/>
          <w:sz w:val="21"/>
          <w:szCs w:val="21"/>
        </w:rPr>
      </w:pPr>
      <w:r w:rsidRPr="009D0792">
        <w:rPr>
          <w:rFonts w:cstheme="minorBidi"/>
          <w:kern w:val="2"/>
          <w:sz w:val="21"/>
          <w:szCs w:val="21"/>
        </w:rPr>
        <w:t>教育管理者：了解学校和教育机构对数字化教育的推广和应用情况，以及相关政策支持和资源投入。</w:t>
      </w:r>
    </w:p>
    <w:p w14:paraId="7A7F2F88" w14:textId="25FF81D4" w:rsidR="009D0792" w:rsidRPr="009D0792" w:rsidRDefault="0092226B" w:rsidP="009D0792">
      <w:pPr>
        <w:pStyle w:val="a7"/>
        <w:pBdr>
          <w:top w:val="single" w:sz="2" w:space="0" w:color="D9D9E3"/>
          <w:left w:val="single" w:sz="2" w:space="0" w:color="D9D9E3"/>
          <w:bottom w:val="single" w:sz="2" w:space="0" w:color="D9D9E3"/>
          <w:right w:val="single" w:sz="2" w:space="0" w:color="D9D9E3"/>
        </w:pBdr>
        <w:spacing w:before="300" w:beforeAutospacing="0" w:after="300" w:afterAutospacing="0"/>
        <w:rPr>
          <w:rFonts w:cstheme="minorBidi" w:hint="eastAsia"/>
          <w:kern w:val="2"/>
          <w:sz w:val="21"/>
          <w:szCs w:val="21"/>
        </w:rPr>
      </w:pPr>
      <w:r>
        <w:rPr>
          <w:rFonts w:cstheme="minorBidi" w:hint="eastAsia"/>
          <w:b/>
          <w:bCs/>
          <w:kern w:val="2"/>
        </w:rPr>
        <w:t>（三）</w:t>
      </w:r>
      <w:r w:rsidR="009D0792" w:rsidRPr="009D0792">
        <w:rPr>
          <w:rFonts w:cstheme="minorBidi"/>
          <w:b/>
          <w:bCs/>
          <w:kern w:val="2"/>
        </w:rPr>
        <w:t>调查方法：</w:t>
      </w:r>
    </w:p>
    <w:p w14:paraId="7C4F7C53" w14:textId="77777777" w:rsidR="009D0792" w:rsidRPr="009D0792" w:rsidRDefault="009D0792" w:rsidP="009D0792">
      <w:pPr>
        <w:pStyle w:val="a7"/>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cstheme="minorBidi"/>
          <w:kern w:val="2"/>
          <w:sz w:val="21"/>
          <w:szCs w:val="21"/>
        </w:rPr>
      </w:pPr>
      <w:r w:rsidRPr="009D0792">
        <w:rPr>
          <w:rFonts w:cstheme="minorBidi"/>
          <w:b/>
          <w:bCs/>
          <w:kern w:val="2"/>
        </w:rPr>
        <w:t>问卷调查法：</w:t>
      </w:r>
      <w:r w:rsidRPr="009D0792">
        <w:rPr>
          <w:rFonts w:cstheme="minorBidi"/>
          <w:kern w:val="2"/>
          <w:sz w:val="21"/>
          <w:szCs w:val="21"/>
        </w:rPr>
        <w:t xml:space="preserve"> 通过设计网络问卷和纸质问卷，广泛收集调查对象的意见和建议。问卷内容包括对数字化教育概念的认知、高中数学教育数字化普及的了解情况、数字化教学资源的使用情况、数字化教学方式的体验以及对数字化教育未来发展的看法等。</w:t>
      </w:r>
    </w:p>
    <w:p w14:paraId="1061692D" w14:textId="77777777" w:rsidR="009D0792" w:rsidRPr="009D0792" w:rsidRDefault="009D0792" w:rsidP="009D0792">
      <w:pPr>
        <w:pStyle w:val="a7"/>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cstheme="minorBidi"/>
          <w:kern w:val="2"/>
          <w:sz w:val="21"/>
          <w:szCs w:val="21"/>
        </w:rPr>
      </w:pPr>
      <w:r w:rsidRPr="009D0792">
        <w:rPr>
          <w:rFonts w:cstheme="minorBidi"/>
          <w:b/>
          <w:bCs/>
          <w:kern w:val="2"/>
        </w:rPr>
        <w:lastRenderedPageBreak/>
        <w:t>访谈法：</w:t>
      </w:r>
      <w:r w:rsidRPr="009D0792">
        <w:rPr>
          <w:rFonts w:cstheme="minorBidi"/>
          <w:kern w:val="2"/>
          <w:sz w:val="21"/>
          <w:szCs w:val="21"/>
        </w:rPr>
        <w:t xml:space="preserve"> 针对一部分高中数学教师和学生，采用面对面访谈的方式，深入了解其在数字化教育中的实际应用和体验。通过访谈，可以更加详细地了解调查对象的观点和感受，获取更加具体的数据和信息。</w:t>
      </w:r>
    </w:p>
    <w:p w14:paraId="040CA1EB" w14:textId="77777777" w:rsidR="009D0792" w:rsidRPr="009D0792" w:rsidRDefault="009D0792" w:rsidP="009D0792">
      <w:pPr>
        <w:pStyle w:val="a7"/>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cstheme="minorBidi"/>
          <w:kern w:val="2"/>
          <w:sz w:val="21"/>
          <w:szCs w:val="21"/>
        </w:rPr>
      </w:pPr>
      <w:r w:rsidRPr="009D0792">
        <w:rPr>
          <w:rFonts w:cstheme="minorBidi"/>
          <w:b/>
          <w:bCs/>
          <w:kern w:val="2"/>
        </w:rPr>
        <w:t>文献法：</w:t>
      </w:r>
      <w:r w:rsidRPr="009D0792">
        <w:rPr>
          <w:rFonts w:cstheme="minorBidi"/>
          <w:kern w:val="2"/>
          <w:sz w:val="21"/>
          <w:szCs w:val="21"/>
        </w:rPr>
        <w:t xml:space="preserve"> 通过收集相关教育领域的文献资料、研究报告和统计数据，了解数字化教育在高中数学教育领域的研究进展和应用情况。借鉴前人的经验和研究成果，为本次调查提供理论和实践依据。</w:t>
      </w:r>
    </w:p>
    <w:p w14:paraId="73AC5B2E" w14:textId="77777777" w:rsidR="009D0792" w:rsidRPr="009D0792" w:rsidRDefault="009D0792" w:rsidP="009D0792">
      <w:pPr>
        <w:pStyle w:val="a7"/>
        <w:pBdr>
          <w:top w:val="single" w:sz="2" w:space="0" w:color="D9D9E3"/>
          <w:left w:val="single" w:sz="2" w:space="0" w:color="D9D9E3"/>
          <w:bottom w:val="single" w:sz="2" w:space="0" w:color="D9D9E3"/>
          <w:right w:val="single" w:sz="2" w:space="0" w:color="D9D9E3"/>
        </w:pBdr>
        <w:spacing w:before="300" w:beforeAutospacing="0" w:after="0" w:afterAutospacing="0"/>
        <w:rPr>
          <w:rFonts w:cstheme="minorBidi"/>
          <w:kern w:val="2"/>
          <w:sz w:val="21"/>
          <w:szCs w:val="21"/>
        </w:rPr>
      </w:pPr>
      <w:r w:rsidRPr="009D0792">
        <w:rPr>
          <w:rFonts w:cstheme="minorBidi"/>
          <w:kern w:val="2"/>
          <w:sz w:val="21"/>
          <w:szCs w:val="21"/>
        </w:rPr>
        <w:t>调查过程中，保障调查对象的隐私和权益，确保调查结果的客观性和准确性。通过综合分析问卷调查、访谈和文献资料，得出数字化教育在高中数学教育中的现状和发展趋势，发现存在的问题和解决方案，为推进数字化教育在高中数学教育中的应用提供科学有效的建议和指导。</w:t>
      </w:r>
    </w:p>
    <w:p w14:paraId="1A03F353" w14:textId="77777777" w:rsidR="009D0792" w:rsidRPr="009D0792" w:rsidRDefault="009D0792" w:rsidP="00422C8C">
      <w:pPr>
        <w:rPr>
          <w:rFonts w:ascii="宋体" w:eastAsia="宋体" w:hAnsi="宋体"/>
          <w:szCs w:val="21"/>
        </w:rPr>
      </w:pPr>
    </w:p>
    <w:p w14:paraId="37B20C73" w14:textId="77777777" w:rsidR="00422C8C" w:rsidRPr="00422C8C" w:rsidRDefault="00422C8C" w:rsidP="009D0792">
      <w:pPr>
        <w:rPr>
          <w:rFonts w:ascii="宋体" w:eastAsia="宋体" w:hAnsi="宋体"/>
          <w:szCs w:val="21"/>
        </w:rPr>
      </w:pPr>
    </w:p>
    <w:p w14:paraId="7B46BDE6" w14:textId="1A32539D" w:rsidR="00422C8C" w:rsidRPr="00944A2B" w:rsidRDefault="009D0792" w:rsidP="00944A2B">
      <w:pPr>
        <w:widowControl/>
        <w:shd w:val="clear" w:color="auto" w:fill="FFFFFF"/>
        <w:spacing w:line="360" w:lineRule="auto"/>
        <w:jc w:val="left"/>
        <w:rPr>
          <w:rFonts w:ascii="黑体" w:eastAsia="黑体" w:hAnsi="黑体" w:cs="仿宋_GB2312"/>
          <w:color w:val="3F3F3F"/>
          <w:kern w:val="0"/>
          <w:sz w:val="32"/>
          <w:szCs w:val="32"/>
          <w:shd w:val="clear" w:color="auto" w:fill="FFFFFF"/>
        </w:rPr>
      </w:pPr>
      <w:r w:rsidRPr="00944A2B">
        <w:rPr>
          <w:rFonts w:ascii="黑体" w:eastAsia="黑体" w:hAnsi="黑体" w:cs="仿宋_GB2312" w:hint="eastAsia"/>
          <w:color w:val="3F3F3F"/>
          <w:kern w:val="0"/>
          <w:sz w:val="32"/>
          <w:szCs w:val="32"/>
          <w:shd w:val="clear" w:color="auto" w:fill="FFFFFF"/>
        </w:rPr>
        <w:t>三</w:t>
      </w:r>
      <w:r w:rsidR="00422C8C" w:rsidRPr="00944A2B">
        <w:rPr>
          <w:rFonts w:ascii="黑体" w:eastAsia="黑体" w:hAnsi="黑体" w:cs="仿宋_GB2312"/>
          <w:color w:val="3F3F3F"/>
          <w:kern w:val="0"/>
          <w:sz w:val="32"/>
          <w:szCs w:val="32"/>
          <w:shd w:val="clear" w:color="auto" w:fill="FFFFFF"/>
        </w:rPr>
        <w:t>、调研结果</w:t>
      </w:r>
    </w:p>
    <w:p w14:paraId="549382CE" w14:textId="5F96F8CC" w:rsidR="009D0792" w:rsidRPr="0038792D" w:rsidRDefault="0092226B" w:rsidP="006D3C16">
      <w:pPr>
        <w:spacing w:line="288" w:lineRule="auto"/>
        <w:ind w:firstLineChars="200" w:firstLine="422"/>
        <w:rPr>
          <w:rFonts w:ascii="宋体" w:eastAsia="宋体" w:hAnsi="宋体"/>
          <w:b/>
          <w:bCs/>
          <w:szCs w:val="21"/>
        </w:rPr>
      </w:pPr>
      <w:r w:rsidRPr="0038792D">
        <w:rPr>
          <w:rFonts w:ascii="宋体" w:eastAsia="宋体" w:hAnsi="宋体" w:hint="eastAsia"/>
          <w:b/>
          <w:bCs/>
          <w:szCs w:val="21"/>
        </w:rPr>
        <w:t>（一）</w:t>
      </w:r>
      <w:r w:rsidR="009D0792" w:rsidRPr="0038792D">
        <w:rPr>
          <w:rFonts w:ascii="宋体" w:eastAsia="宋体" w:hAnsi="宋体"/>
          <w:b/>
          <w:bCs/>
          <w:szCs w:val="21"/>
        </w:rPr>
        <w:t>人们对数字化教育的了解程度：</w:t>
      </w:r>
    </w:p>
    <w:p w14:paraId="3A0E0AE1" w14:textId="77777777" w:rsidR="009D0792" w:rsidRPr="009D0792" w:rsidRDefault="009D0792" w:rsidP="006D3C16">
      <w:pPr>
        <w:spacing w:line="288" w:lineRule="auto"/>
        <w:ind w:firstLineChars="200" w:firstLine="420"/>
        <w:rPr>
          <w:rFonts w:ascii="宋体" w:eastAsia="宋体" w:hAnsi="宋体"/>
          <w:szCs w:val="21"/>
        </w:rPr>
      </w:pPr>
      <w:r w:rsidRPr="009D0792">
        <w:rPr>
          <w:rFonts w:ascii="宋体" w:eastAsia="宋体" w:hAnsi="宋体"/>
          <w:szCs w:val="21"/>
        </w:rPr>
        <w:t>通过问卷调查，我们了解到参与调研的对象对于数字化教育的了解程度存在一定差异。其中，18.41%的受访者表示对数字化教育非常清楚，了解程度较深。41.93%的受访者认为自己比较清楚数字化教育的概念和应用。32.58%的受访者认为自己对数字化教育的了解程度一般，不是很深入。另外，还有7.08%的受访者表示完全不了解数字化教育。这表明在高中数学教育中推广数字化教育时，还需要加强对数字化教育概念和意义的宣传和培训。</w:t>
      </w:r>
    </w:p>
    <w:p w14:paraId="47C41EBF" w14:textId="22E16C51" w:rsidR="009D0792" w:rsidRPr="0038792D" w:rsidRDefault="0038792D" w:rsidP="006D3C16">
      <w:pPr>
        <w:spacing w:line="288" w:lineRule="auto"/>
        <w:ind w:firstLineChars="200" w:firstLine="422"/>
        <w:rPr>
          <w:rFonts w:ascii="宋体" w:eastAsia="宋体" w:hAnsi="宋体"/>
          <w:b/>
          <w:bCs/>
          <w:szCs w:val="21"/>
        </w:rPr>
      </w:pPr>
      <w:r>
        <w:rPr>
          <w:rFonts w:ascii="宋体" w:eastAsia="宋体" w:hAnsi="宋体" w:hint="eastAsia"/>
          <w:b/>
          <w:bCs/>
          <w:szCs w:val="21"/>
        </w:rPr>
        <w:t>（二）、</w:t>
      </w:r>
      <w:r w:rsidR="009D0792" w:rsidRPr="0038792D">
        <w:rPr>
          <w:rFonts w:ascii="宋体" w:eastAsia="宋体" w:hAnsi="宋体"/>
          <w:b/>
          <w:bCs/>
          <w:szCs w:val="21"/>
        </w:rPr>
        <w:t>对于数字化教育在高中数学教育中的普及情况：</w:t>
      </w:r>
    </w:p>
    <w:p w14:paraId="49DC6A64" w14:textId="77777777" w:rsidR="009D0792" w:rsidRPr="009D0792" w:rsidRDefault="009D0792" w:rsidP="006D3C16">
      <w:pPr>
        <w:spacing w:line="288" w:lineRule="auto"/>
        <w:ind w:firstLineChars="200" w:firstLine="420"/>
        <w:rPr>
          <w:rFonts w:ascii="宋体" w:eastAsia="宋体" w:hAnsi="宋体"/>
          <w:szCs w:val="21"/>
        </w:rPr>
      </w:pPr>
      <w:r w:rsidRPr="009D0792">
        <w:rPr>
          <w:rFonts w:ascii="宋体" w:eastAsia="宋体" w:hAnsi="宋体"/>
          <w:szCs w:val="21"/>
        </w:rPr>
        <w:t>调查结果显示，21.53%的受访者认为自己对高中数学教育的数字化普及非常了解，了解程度较深。33.43%的受访者表示自己了解数字化普及情况。36.26%的受访者认为自己了解一般，可能对数字化教育在高中数学教育中的应用还不够了解。8.78%的受访者则表示对数字化普及情况不了解。这说明数字化教育在高中数学教育中尚处于普及推广的阶段，需要继续加强宣传和推广力度，提高普及率。</w:t>
      </w:r>
    </w:p>
    <w:p w14:paraId="27EA5279" w14:textId="09C0DB1D" w:rsidR="009D0792" w:rsidRPr="0038792D" w:rsidRDefault="0038792D" w:rsidP="006D3C16">
      <w:pPr>
        <w:spacing w:line="288" w:lineRule="auto"/>
        <w:ind w:firstLineChars="200" w:firstLine="422"/>
        <w:rPr>
          <w:rFonts w:ascii="宋体" w:eastAsia="宋体" w:hAnsi="宋体"/>
          <w:b/>
          <w:bCs/>
          <w:szCs w:val="21"/>
        </w:rPr>
      </w:pPr>
      <w:r>
        <w:rPr>
          <w:rFonts w:ascii="宋体" w:eastAsia="宋体" w:hAnsi="宋体" w:hint="eastAsia"/>
          <w:b/>
          <w:bCs/>
          <w:szCs w:val="21"/>
        </w:rPr>
        <w:t>（三）</w:t>
      </w:r>
      <w:r w:rsidR="009D0792" w:rsidRPr="0038792D">
        <w:rPr>
          <w:rFonts w:ascii="宋体" w:eastAsia="宋体" w:hAnsi="宋体"/>
          <w:b/>
          <w:bCs/>
          <w:szCs w:val="21"/>
        </w:rPr>
        <w:t>数字化教育在高中数学教育中的应用方式：</w:t>
      </w:r>
    </w:p>
    <w:p w14:paraId="636AC51F" w14:textId="77777777" w:rsidR="009D0792" w:rsidRPr="009D0792" w:rsidRDefault="009D0792" w:rsidP="006D3C16">
      <w:pPr>
        <w:spacing w:line="288" w:lineRule="auto"/>
        <w:ind w:firstLineChars="200" w:firstLine="420"/>
        <w:rPr>
          <w:rFonts w:ascii="宋体" w:eastAsia="宋体" w:hAnsi="宋体"/>
          <w:szCs w:val="21"/>
        </w:rPr>
      </w:pPr>
      <w:r w:rsidRPr="009D0792">
        <w:rPr>
          <w:rFonts w:ascii="宋体" w:eastAsia="宋体" w:hAnsi="宋体"/>
          <w:szCs w:val="21"/>
        </w:rPr>
        <w:t>多媒体教学与课本教学结合被65.44%的受访者认为是主要的教学方式，这显示了数字化教育在高中数学教育中取得了一定程度的应用成果。21.81%的受访者认为多媒体教育在教学中占主导地位，这表明数字化教育已经在高中数学教育中起到一定的辅助作用。12.75%的受访者认为传统的书本教育仍然占主导地位。在数字化教育呈现的教学方式方面，演示性教学模式被68.27%的受访者认可，模拟实验</w:t>
      </w:r>
      <w:proofErr w:type="gramStart"/>
      <w:r w:rsidRPr="009D0792">
        <w:rPr>
          <w:rFonts w:ascii="宋体" w:eastAsia="宋体" w:hAnsi="宋体"/>
          <w:szCs w:val="21"/>
        </w:rPr>
        <w:t>性教学</w:t>
      </w:r>
      <w:proofErr w:type="gramEnd"/>
      <w:r w:rsidRPr="009D0792">
        <w:rPr>
          <w:rFonts w:ascii="宋体" w:eastAsia="宋体" w:hAnsi="宋体"/>
          <w:szCs w:val="21"/>
        </w:rPr>
        <w:t>模式得到92.04%的肯定，自主学习型教学模式也获得61.19%的支持。</w:t>
      </w:r>
    </w:p>
    <w:p w14:paraId="121915F3" w14:textId="6CBB2FAB" w:rsidR="009D0792" w:rsidRPr="0038792D" w:rsidRDefault="0038792D" w:rsidP="006D3C16">
      <w:pPr>
        <w:spacing w:line="288" w:lineRule="auto"/>
        <w:ind w:firstLineChars="200" w:firstLine="422"/>
        <w:rPr>
          <w:rFonts w:ascii="宋体" w:eastAsia="宋体" w:hAnsi="宋体"/>
          <w:b/>
          <w:bCs/>
          <w:szCs w:val="21"/>
        </w:rPr>
      </w:pPr>
      <w:r>
        <w:rPr>
          <w:rFonts w:ascii="宋体" w:eastAsia="宋体" w:hAnsi="宋体" w:hint="eastAsia"/>
          <w:b/>
          <w:bCs/>
          <w:szCs w:val="21"/>
        </w:rPr>
        <w:t>（四）</w:t>
      </w:r>
      <w:r w:rsidR="009D0792" w:rsidRPr="0038792D">
        <w:rPr>
          <w:rFonts w:ascii="宋体" w:eastAsia="宋体" w:hAnsi="宋体"/>
          <w:b/>
          <w:bCs/>
          <w:szCs w:val="21"/>
        </w:rPr>
        <w:t>数字化教育在高中数学教育中存在的问题：</w:t>
      </w:r>
    </w:p>
    <w:p w14:paraId="676BBD07" w14:textId="77777777" w:rsidR="009D0792" w:rsidRPr="009D0792" w:rsidRDefault="009D0792" w:rsidP="006D3C16">
      <w:pPr>
        <w:spacing w:line="288" w:lineRule="auto"/>
        <w:ind w:firstLineChars="200" w:firstLine="420"/>
        <w:rPr>
          <w:rFonts w:ascii="宋体" w:eastAsia="宋体" w:hAnsi="宋体"/>
          <w:szCs w:val="21"/>
        </w:rPr>
      </w:pPr>
      <w:r w:rsidRPr="009D0792">
        <w:rPr>
          <w:rFonts w:ascii="宋体" w:eastAsia="宋体" w:hAnsi="宋体"/>
          <w:szCs w:val="21"/>
        </w:rPr>
        <w:t>在数字化教育推广中，仍面临一些挑战。调研结果显示，24.65%的受访者认为教师缺乏适用的数字化教学资源，27.48%的受访者表示教师的数字化教学应用能力不足。23.23%的受访者认为学生对数字化学习不感兴趣，24.65%的受访者认为学校基础设施限制了数字化教育的实施。此外，还有5.1%的受访者担忧数字化学习可能增加学生对数字技术的依赖，削弱</w:t>
      </w:r>
      <w:r w:rsidRPr="009D0792">
        <w:rPr>
          <w:rFonts w:ascii="宋体" w:eastAsia="宋体" w:hAnsi="宋体"/>
          <w:szCs w:val="21"/>
        </w:rPr>
        <w:lastRenderedPageBreak/>
        <w:t>了基础数学能力。这些问题需要引起教育部门和学校的重视，寻求解决方案，提高数字化教育在高中数学教育中的质量和效果。</w:t>
      </w:r>
    </w:p>
    <w:p w14:paraId="2B3FA6C3" w14:textId="14E807D9" w:rsidR="009D0792" w:rsidRPr="0038792D" w:rsidRDefault="0038792D" w:rsidP="006D3C16">
      <w:pPr>
        <w:spacing w:line="288" w:lineRule="auto"/>
        <w:ind w:firstLineChars="200" w:firstLine="422"/>
        <w:rPr>
          <w:rFonts w:ascii="宋体" w:eastAsia="宋体" w:hAnsi="宋体"/>
          <w:b/>
          <w:bCs/>
          <w:szCs w:val="21"/>
        </w:rPr>
      </w:pPr>
      <w:r>
        <w:rPr>
          <w:rFonts w:ascii="宋体" w:eastAsia="宋体" w:hAnsi="宋体" w:hint="eastAsia"/>
          <w:b/>
          <w:bCs/>
          <w:szCs w:val="21"/>
        </w:rPr>
        <w:t>（五）</w:t>
      </w:r>
      <w:r w:rsidR="009D0792" w:rsidRPr="0038792D">
        <w:rPr>
          <w:rFonts w:ascii="宋体" w:eastAsia="宋体" w:hAnsi="宋体"/>
          <w:b/>
          <w:bCs/>
          <w:szCs w:val="21"/>
        </w:rPr>
        <w:t>对数字化教育的综合态度：</w:t>
      </w:r>
    </w:p>
    <w:p w14:paraId="43ED4BEC" w14:textId="77777777" w:rsidR="009D0792" w:rsidRPr="009D0792" w:rsidRDefault="009D0792" w:rsidP="006D3C16">
      <w:pPr>
        <w:spacing w:line="288" w:lineRule="auto"/>
        <w:ind w:firstLineChars="200" w:firstLine="420"/>
        <w:rPr>
          <w:rFonts w:ascii="宋体" w:eastAsia="宋体" w:hAnsi="宋体"/>
          <w:szCs w:val="21"/>
        </w:rPr>
      </w:pPr>
      <w:r w:rsidRPr="009D0792">
        <w:rPr>
          <w:rFonts w:ascii="宋体" w:eastAsia="宋体" w:hAnsi="宋体"/>
          <w:szCs w:val="21"/>
        </w:rPr>
        <w:t>综合来看，数字化教育在高中数学教育中的推广普及还有较大的空间。调查显示，目前仍有一定比例的人对数字化教育的概念和应用了解程度不深。然而，对于已经应用数字化教育的教师和学生，多数认为数字化教育在高中数学教学中有一定的好处和积极意义。数字化教育为学生提供了丰富的学习资源和学习方式，有助于提高学生的学习兴趣和学习动力，激发学生的创新能力。同时，调查也表明数字化教育在高中数学教育中仍面临一些挑战，包括教师应用能力不足、学生对数字化学习的兴趣问题以及数字化教育对基础数学能力的影响等。因此，在推进数字化教育在高中数学教育中的应用过程中，需要充分发挥数字化教育的优势，同时积极解决存在的问题，不断优化数字化教育的应用方式，为高中数学教育的现代化和乡村建设做出更大的贡献。</w:t>
      </w:r>
    </w:p>
    <w:p w14:paraId="392A3E31" w14:textId="77777777" w:rsidR="009D0792" w:rsidRDefault="009D0792" w:rsidP="00422C8C">
      <w:pPr>
        <w:rPr>
          <w:rFonts w:ascii="宋体" w:eastAsia="宋体" w:hAnsi="宋体"/>
          <w:szCs w:val="21"/>
        </w:rPr>
      </w:pPr>
    </w:p>
    <w:p w14:paraId="37107A30" w14:textId="77777777" w:rsidR="009D0792" w:rsidRDefault="009D0792" w:rsidP="00422C8C">
      <w:pPr>
        <w:rPr>
          <w:rFonts w:ascii="宋体" w:eastAsia="宋体" w:hAnsi="宋体"/>
          <w:szCs w:val="21"/>
        </w:rPr>
      </w:pPr>
    </w:p>
    <w:p w14:paraId="538DE64C" w14:textId="77777777" w:rsidR="009D0792" w:rsidRPr="00422C8C" w:rsidRDefault="009D0792" w:rsidP="00422C8C">
      <w:pPr>
        <w:rPr>
          <w:rFonts w:ascii="宋体" w:eastAsia="宋体" w:hAnsi="宋体"/>
          <w:szCs w:val="21"/>
        </w:rPr>
      </w:pPr>
    </w:p>
    <w:p w14:paraId="673907C6" w14:textId="77777777" w:rsidR="009D0792" w:rsidRPr="009D0792" w:rsidRDefault="009D0792" w:rsidP="009D0792">
      <w:pPr>
        <w:rPr>
          <w:rFonts w:ascii="宋体" w:eastAsia="宋体" w:hAnsi="宋体"/>
          <w:szCs w:val="21"/>
        </w:rPr>
      </w:pPr>
      <w:r w:rsidRPr="006D3C16">
        <w:rPr>
          <w:rFonts w:ascii="宋体" w:eastAsia="宋体" w:hAnsi="宋体"/>
          <w:szCs w:val="21"/>
          <w:highlight w:val="yellow"/>
        </w:rPr>
        <w:t>图表1：人们对数字化教育的了解程度</w:t>
      </w:r>
    </w:p>
    <w:tbl>
      <w:tblPr>
        <w:tblW w:w="879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391"/>
        <w:gridCol w:w="3399"/>
      </w:tblGrid>
      <w:tr w:rsidR="009D0792" w:rsidRPr="009D0792" w14:paraId="6C685007" w14:textId="77777777" w:rsidTr="009D079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1EC29CC" w14:textId="77777777" w:rsidR="009D0792" w:rsidRPr="009D0792" w:rsidRDefault="009D0792" w:rsidP="009D0792">
            <w:pPr>
              <w:widowControl/>
              <w:spacing w:before="480" w:after="480"/>
              <w:jc w:val="left"/>
              <w:rPr>
                <w:rFonts w:ascii="宋体" w:eastAsia="宋体" w:hAnsi="宋体"/>
                <w:szCs w:val="21"/>
              </w:rPr>
            </w:pPr>
            <w:r w:rsidRPr="009D0792">
              <w:rPr>
                <w:rFonts w:ascii="宋体" w:eastAsia="宋体" w:hAnsi="宋体"/>
                <w:szCs w:val="21"/>
              </w:rPr>
              <w:t>了解程度</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C0C3C0C" w14:textId="77777777" w:rsidR="009D0792" w:rsidRPr="009D0792" w:rsidRDefault="009D0792" w:rsidP="009D0792">
            <w:pPr>
              <w:widowControl/>
              <w:spacing w:before="480" w:after="480"/>
              <w:jc w:val="left"/>
              <w:rPr>
                <w:rFonts w:ascii="宋体" w:eastAsia="宋体" w:hAnsi="宋体"/>
                <w:szCs w:val="21"/>
              </w:rPr>
            </w:pPr>
            <w:r w:rsidRPr="009D0792">
              <w:rPr>
                <w:rFonts w:ascii="宋体" w:eastAsia="宋体" w:hAnsi="宋体"/>
                <w:szCs w:val="21"/>
              </w:rPr>
              <w:t>比例</w:t>
            </w:r>
          </w:p>
        </w:tc>
      </w:tr>
      <w:tr w:rsidR="009D0792" w:rsidRPr="009D0792" w14:paraId="318F31F4" w14:textId="77777777" w:rsidTr="009D07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8D31B2B" w14:textId="77777777" w:rsidR="009D0792" w:rsidRPr="009D0792" w:rsidRDefault="009D0792" w:rsidP="009D0792">
            <w:pPr>
              <w:widowControl/>
              <w:spacing w:before="480" w:after="480"/>
              <w:jc w:val="left"/>
              <w:rPr>
                <w:rFonts w:ascii="宋体" w:eastAsia="宋体" w:hAnsi="宋体"/>
                <w:szCs w:val="21"/>
              </w:rPr>
            </w:pPr>
            <w:r w:rsidRPr="009D0792">
              <w:rPr>
                <w:rFonts w:ascii="宋体" w:eastAsia="宋体" w:hAnsi="宋体"/>
                <w:szCs w:val="21"/>
              </w:rPr>
              <w:t>很清楚</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5C63FEC" w14:textId="77777777" w:rsidR="009D0792" w:rsidRPr="009D0792" w:rsidRDefault="009D0792" w:rsidP="009D0792">
            <w:pPr>
              <w:widowControl/>
              <w:spacing w:before="480" w:after="480"/>
              <w:jc w:val="left"/>
              <w:rPr>
                <w:rFonts w:ascii="宋体" w:eastAsia="宋体" w:hAnsi="宋体"/>
                <w:szCs w:val="21"/>
              </w:rPr>
            </w:pPr>
            <w:r w:rsidRPr="009D0792">
              <w:rPr>
                <w:rFonts w:ascii="宋体" w:eastAsia="宋体" w:hAnsi="宋体"/>
                <w:szCs w:val="21"/>
              </w:rPr>
              <w:t>18.41%</w:t>
            </w:r>
          </w:p>
        </w:tc>
      </w:tr>
      <w:tr w:rsidR="009D0792" w:rsidRPr="009D0792" w14:paraId="6AE657BB" w14:textId="77777777" w:rsidTr="009D07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D7C22B9" w14:textId="77777777" w:rsidR="009D0792" w:rsidRPr="009D0792" w:rsidRDefault="009D0792" w:rsidP="009D0792">
            <w:pPr>
              <w:widowControl/>
              <w:spacing w:before="480" w:after="480"/>
              <w:jc w:val="left"/>
              <w:rPr>
                <w:rFonts w:ascii="宋体" w:eastAsia="宋体" w:hAnsi="宋体"/>
                <w:szCs w:val="21"/>
              </w:rPr>
            </w:pPr>
            <w:r w:rsidRPr="009D0792">
              <w:rPr>
                <w:rFonts w:ascii="宋体" w:eastAsia="宋体" w:hAnsi="宋体"/>
                <w:szCs w:val="21"/>
              </w:rPr>
              <w:t>比较清楚</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E4CFF2D" w14:textId="77777777" w:rsidR="009D0792" w:rsidRPr="009D0792" w:rsidRDefault="009D0792" w:rsidP="009D0792">
            <w:pPr>
              <w:widowControl/>
              <w:spacing w:before="480" w:after="480"/>
              <w:jc w:val="left"/>
              <w:rPr>
                <w:rFonts w:ascii="宋体" w:eastAsia="宋体" w:hAnsi="宋体"/>
                <w:szCs w:val="21"/>
              </w:rPr>
            </w:pPr>
            <w:r w:rsidRPr="009D0792">
              <w:rPr>
                <w:rFonts w:ascii="宋体" w:eastAsia="宋体" w:hAnsi="宋体"/>
                <w:szCs w:val="21"/>
              </w:rPr>
              <w:t>41.93%</w:t>
            </w:r>
          </w:p>
        </w:tc>
      </w:tr>
      <w:tr w:rsidR="009D0792" w:rsidRPr="009D0792" w14:paraId="3C1020AA" w14:textId="77777777" w:rsidTr="009D07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1C0A0D7" w14:textId="77777777" w:rsidR="009D0792" w:rsidRPr="009D0792" w:rsidRDefault="009D0792" w:rsidP="009D0792">
            <w:pPr>
              <w:widowControl/>
              <w:spacing w:before="480" w:after="480"/>
              <w:jc w:val="left"/>
              <w:rPr>
                <w:rFonts w:ascii="宋体" w:eastAsia="宋体" w:hAnsi="宋体"/>
                <w:szCs w:val="21"/>
              </w:rPr>
            </w:pPr>
            <w:r w:rsidRPr="009D0792">
              <w:rPr>
                <w:rFonts w:ascii="宋体" w:eastAsia="宋体" w:hAnsi="宋体"/>
                <w:szCs w:val="21"/>
              </w:rPr>
              <w:t>不是很了解</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5E70DFA" w14:textId="77777777" w:rsidR="009D0792" w:rsidRPr="009D0792" w:rsidRDefault="009D0792" w:rsidP="009D0792">
            <w:pPr>
              <w:widowControl/>
              <w:spacing w:before="480" w:after="480"/>
              <w:jc w:val="left"/>
              <w:rPr>
                <w:rFonts w:ascii="宋体" w:eastAsia="宋体" w:hAnsi="宋体"/>
                <w:szCs w:val="21"/>
              </w:rPr>
            </w:pPr>
            <w:r w:rsidRPr="009D0792">
              <w:rPr>
                <w:rFonts w:ascii="宋体" w:eastAsia="宋体" w:hAnsi="宋体"/>
                <w:szCs w:val="21"/>
              </w:rPr>
              <w:t>32.58%</w:t>
            </w:r>
          </w:p>
        </w:tc>
      </w:tr>
      <w:tr w:rsidR="009D0792" w:rsidRPr="009D0792" w14:paraId="3D6575EF" w14:textId="77777777" w:rsidTr="009D07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1C1E283" w14:textId="77777777" w:rsidR="009D0792" w:rsidRPr="009D0792" w:rsidRDefault="009D0792" w:rsidP="009D0792">
            <w:pPr>
              <w:widowControl/>
              <w:spacing w:before="480" w:after="480"/>
              <w:jc w:val="left"/>
              <w:rPr>
                <w:rFonts w:ascii="宋体" w:eastAsia="宋体" w:hAnsi="宋体"/>
                <w:szCs w:val="21"/>
              </w:rPr>
            </w:pPr>
            <w:r w:rsidRPr="009D0792">
              <w:rPr>
                <w:rFonts w:ascii="宋体" w:eastAsia="宋体" w:hAnsi="宋体"/>
                <w:szCs w:val="21"/>
              </w:rPr>
              <w:t>完全不了解</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61BA3BE" w14:textId="77777777" w:rsidR="009D0792" w:rsidRPr="009D0792" w:rsidRDefault="009D0792" w:rsidP="009D0792">
            <w:pPr>
              <w:widowControl/>
              <w:spacing w:before="480" w:after="480"/>
              <w:jc w:val="left"/>
              <w:rPr>
                <w:rFonts w:ascii="宋体" w:eastAsia="宋体" w:hAnsi="宋体"/>
                <w:szCs w:val="21"/>
              </w:rPr>
            </w:pPr>
            <w:r w:rsidRPr="009D0792">
              <w:rPr>
                <w:rFonts w:ascii="宋体" w:eastAsia="宋体" w:hAnsi="宋体"/>
                <w:szCs w:val="21"/>
              </w:rPr>
              <w:t>7.08%</w:t>
            </w:r>
          </w:p>
        </w:tc>
      </w:tr>
    </w:tbl>
    <w:p w14:paraId="795F98A0" w14:textId="77777777" w:rsidR="0092226B" w:rsidRDefault="0092226B" w:rsidP="0092226B">
      <w:pPr>
        <w:rPr>
          <w:rFonts w:ascii="宋体" w:eastAsia="宋体" w:hAnsi="宋体"/>
          <w:szCs w:val="21"/>
          <w:highlight w:val="yellow"/>
        </w:rPr>
      </w:pPr>
    </w:p>
    <w:p w14:paraId="3D40A2F3" w14:textId="77777777" w:rsidR="0092226B" w:rsidRDefault="0092226B" w:rsidP="0092226B">
      <w:pPr>
        <w:rPr>
          <w:rFonts w:ascii="宋体" w:eastAsia="宋体" w:hAnsi="宋体"/>
          <w:szCs w:val="21"/>
          <w:highlight w:val="yellow"/>
        </w:rPr>
      </w:pPr>
    </w:p>
    <w:p w14:paraId="76ECF326" w14:textId="77777777" w:rsidR="0092226B" w:rsidRDefault="0092226B" w:rsidP="0092226B">
      <w:pPr>
        <w:rPr>
          <w:rFonts w:ascii="宋体" w:eastAsia="宋体" w:hAnsi="宋体"/>
          <w:szCs w:val="21"/>
          <w:highlight w:val="yellow"/>
        </w:rPr>
      </w:pPr>
    </w:p>
    <w:p w14:paraId="5228E552" w14:textId="77777777" w:rsidR="0092226B" w:rsidRDefault="0092226B" w:rsidP="0092226B">
      <w:pPr>
        <w:rPr>
          <w:rFonts w:ascii="宋体" w:eastAsia="宋体" w:hAnsi="宋体"/>
          <w:szCs w:val="21"/>
          <w:highlight w:val="yellow"/>
        </w:rPr>
      </w:pPr>
    </w:p>
    <w:p w14:paraId="3C9FB66B" w14:textId="77777777" w:rsidR="0092226B" w:rsidRDefault="0092226B" w:rsidP="0092226B">
      <w:pPr>
        <w:rPr>
          <w:rFonts w:ascii="宋体" w:eastAsia="宋体" w:hAnsi="宋体"/>
          <w:szCs w:val="21"/>
          <w:highlight w:val="yellow"/>
        </w:rPr>
      </w:pPr>
    </w:p>
    <w:p w14:paraId="0C210A58" w14:textId="77777777" w:rsidR="0092226B" w:rsidRDefault="0092226B" w:rsidP="0092226B">
      <w:pPr>
        <w:rPr>
          <w:rFonts w:ascii="宋体" w:eastAsia="宋体" w:hAnsi="宋体"/>
          <w:szCs w:val="21"/>
          <w:highlight w:val="yellow"/>
        </w:rPr>
      </w:pPr>
    </w:p>
    <w:p w14:paraId="2A7C043F" w14:textId="77777777" w:rsidR="0092226B" w:rsidRDefault="0092226B" w:rsidP="0092226B">
      <w:pPr>
        <w:rPr>
          <w:rFonts w:ascii="宋体" w:eastAsia="宋体" w:hAnsi="宋体"/>
          <w:szCs w:val="21"/>
          <w:highlight w:val="yellow"/>
        </w:rPr>
      </w:pPr>
    </w:p>
    <w:p w14:paraId="224F73C5" w14:textId="77777777" w:rsidR="0092226B" w:rsidRDefault="0092226B" w:rsidP="0092226B">
      <w:pPr>
        <w:rPr>
          <w:rFonts w:ascii="宋体" w:eastAsia="宋体" w:hAnsi="宋体"/>
          <w:szCs w:val="21"/>
          <w:highlight w:val="yellow"/>
        </w:rPr>
      </w:pPr>
    </w:p>
    <w:p w14:paraId="786A175B" w14:textId="168CB5E1" w:rsidR="009D0792" w:rsidRPr="009D0792" w:rsidRDefault="009D0792" w:rsidP="0092226B">
      <w:pPr>
        <w:rPr>
          <w:rFonts w:ascii="宋体" w:eastAsia="宋体" w:hAnsi="宋体"/>
          <w:szCs w:val="21"/>
          <w:highlight w:val="yellow"/>
        </w:rPr>
      </w:pPr>
      <w:r w:rsidRPr="009D0792">
        <w:rPr>
          <w:rFonts w:ascii="宋体" w:eastAsia="宋体" w:hAnsi="宋体"/>
          <w:szCs w:val="21"/>
          <w:highlight w:val="yellow"/>
        </w:rPr>
        <w:t>图表2：对于数字化教育在高中数学教育中的普及情况</w:t>
      </w:r>
    </w:p>
    <w:tbl>
      <w:tblPr>
        <w:tblW w:w="879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946"/>
        <w:gridCol w:w="3844"/>
      </w:tblGrid>
      <w:tr w:rsidR="009D0792" w:rsidRPr="009D0792" w14:paraId="19B4DED8" w14:textId="77777777" w:rsidTr="009D079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90EED7B" w14:textId="77777777" w:rsidR="009D0792" w:rsidRPr="009D0792" w:rsidRDefault="009D0792" w:rsidP="009D0792">
            <w:pPr>
              <w:widowControl/>
              <w:spacing w:before="480" w:after="480"/>
              <w:jc w:val="center"/>
              <w:rPr>
                <w:rFonts w:ascii="宋体" w:eastAsia="宋体" w:hAnsi="宋体"/>
                <w:szCs w:val="21"/>
                <w:highlight w:val="yellow"/>
              </w:rPr>
            </w:pPr>
            <w:r w:rsidRPr="009D0792">
              <w:rPr>
                <w:rFonts w:ascii="宋体" w:eastAsia="宋体" w:hAnsi="宋体"/>
                <w:szCs w:val="21"/>
                <w:highlight w:val="yellow"/>
              </w:rPr>
              <w:t>了解程度</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CB93F0E" w14:textId="77777777" w:rsidR="009D0792" w:rsidRPr="009D0792" w:rsidRDefault="009D0792" w:rsidP="009D0792">
            <w:pPr>
              <w:widowControl/>
              <w:spacing w:before="480" w:after="480"/>
              <w:jc w:val="center"/>
              <w:rPr>
                <w:rFonts w:ascii="宋体" w:eastAsia="宋体" w:hAnsi="宋体"/>
                <w:szCs w:val="21"/>
                <w:highlight w:val="yellow"/>
              </w:rPr>
            </w:pPr>
            <w:r w:rsidRPr="009D0792">
              <w:rPr>
                <w:rFonts w:ascii="宋体" w:eastAsia="宋体" w:hAnsi="宋体"/>
                <w:szCs w:val="21"/>
                <w:highlight w:val="yellow"/>
              </w:rPr>
              <w:t>比例</w:t>
            </w:r>
          </w:p>
        </w:tc>
      </w:tr>
      <w:tr w:rsidR="009D0792" w:rsidRPr="009D0792" w14:paraId="7133AD23" w14:textId="77777777" w:rsidTr="009D07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AD5C787" w14:textId="77777777" w:rsidR="009D0792" w:rsidRPr="009D0792" w:rsidRDefault="009D0792" w:rsidP="009D0792">
            <w:pPr>
              <w:widowControl/>
              <w:spacing w:before="480" w:after="480"/>
              <w:jc w:val="left"/>
              <w:rPr>
                <w:rFonts w:ascii="宋体" w:eastAsia="宋体" w:hAnsi="宋体"/>
                <w:szCs w:val="21"/>
                <w:highlight w:val="yellow"/>
              </w:rPr>
            </w:pPr>
            <w:r w:rsidRPr="009D0792">
              <w:rPr>
                <w:rFonts w:ascii="宋体" w:eastAsia="宋体" w:hAnsi="宋体"/>
                <w:szCs w:val="21"/>
                <w:highlight w:val="yellow"/>
              </w:rPr>
              <w:t>非常了解</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65475B1" w14:textId="77777777" w:rsidR="009D0792" w:rsidRPr="009D0792" w:rsidRDefault="009D0792" w:rsidP="009D0792">
            <w:pPr>
              <w:widowControl/>
              <w:spacing w:before="480" w:after="480"/>
              <w:jc w:val="left"/>
              <w:rPr>
                <w:rFonts w:ascii="宋体" w:eastAsia="宋体" w:hAnsi="宋体"/>
                <w:szCs w:val="21"/>
                <w:highlight w:val="yellow"/>
              </w:rPr>
            </w:pPr>
            <w:r w:rsidRPr="009D0792">
              <w:rPr>
                <w:rFonts w:ascii="宋体" w:eastAsia="宋体" w:hAnsi="宋体"/>
                <w:szCs w:val="21"/>
                <w:highlight w:val="yellow"/>
              </w:rPr>
              <w:t>21.53%</w:t>
            </w:r>
          </w:p>
        </w:tc>
      </w:tr>
      <w:tr w:rsidR="009D0792" w:rsidRPr="009D0792" w14:paraId="63DF5495" w14:textId="77777777" w:rsidTr="009D07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6860D80" w14:textId="77777777" w:rsidR="009D0792" w:rsidRPr="009D0792" w:rsidRDefault="009D0792" w:rsidP="009D0792">
            <w:pPr>
              <w:widowControl/>
              <w:spacing w:before="480" w:after="480"/>
              <w:jc w:val="left"/>
              <w:rPr>
                <w:rFonts w:ascii="宋体" w:eastAsia="宋体" w:hAnsi="宋体"/>
                <w:szCs w:val="21"/>
                <w:highlight w:val="yellow"/>
              </w:rPr>
            </w:pPr>
            <w:r w:rsidRPr="009D0792">
              <w:rPr>
                <w:rFonts w:ascii="宋体" w:eastAsia="宋体" w:hAnsi="宋体"/>
                <w:szCs w:val="21"/>
                <w:highlight w:val="yellow"/>
              </w:rPr>
              <w:t>了解</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FC0D605" w14:textId="77777777" w:rsidR="009D0792" w:rsidRPr="009D0792" w:rsidRDefault="009D0792" w:rsidP="009D0792">
            <w:pPr>
              <w:widowControl/>
              <w:spacing w:before="480" w:after="480"/>
              <w:jc w:val="left"/>
              <w:rPr>
                <w:rFonts w:ascii="宋体" w:eastAsia="宋体" w:hAnsi="宋体"/>
                <w:szCs w:val="21"/>
                <w:highlight w:val="yellow"/>
              </w:rPr>
            </w:pPr>
            <w:r w:rsidRPr="009D0792">
              <w:rPr>
                <w:rFonts w:ascii="宋体" w:eastAsia="宋体" w:hAnsi="宋体"/>
                <w:szCs w:val="21"/>
                <w:highlight w:val="yellow"/>
              </w:rPr>
              <w:t>33.43%</w:t>
            </w:r>
          </w:p>
        </w:tc>
      </w:tr>
      <w:tr w:rsidR="009D0792" w:rsidRPr="009D0792" w14:paraId="5E445991" w14:textId="77777777" w:rsidTr="009D07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9BCBF02" w14:textId="77777777" w:rsidR="009D0792" w:rsidRPr="009D0792" w:rsidRDefault="009D0792" w:rsidP="009D0792">
            <w:pPr>
              <w:widowControl/>
              <w:spacing w:before="480" w:after="480"/>
              <w:jc w:val="left"/>
              <w:rPr>
                <w:rFonts w:ascii="宋体" w:eastAsia="宋体" w:hAnsi="宋体"/>
                <w:szCs w:val="21"/>
                <w:highlight w:val="yellow"/>
              </w:rPr>
            </w:pPr>
            <w:r w:rsidRPr="009D0792">
              <w:rPr>
                <w:rFonts w:ascii="宋体" w:eastAsia="宋体" w:hAnsi="宋体"/>
                <w:szCs w:val="21"/>
                <w:highlight w:val="yellow"/>
              </w:rPr>
              <w:t>一般了解</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8F87244" w14:textId="77777777" w:rsidR="009D0792" w:rsidRPr="009D0792" w:rsidRDefault="009D0792" w:rsidP="009D0792">
            <w:pPr>
              <w:widowControl/>
              <w:spacing w:before="480" w:after="480"/>
              <w:jc w:val="left"/>
              <w:rPr>
                <w:rFonts w:ascii="宋体" w:eastAsia="宋体" w:hAnsi="宋体"/>
                <w:szCs w:val="21"/>
                <w:highlight w:val="yellow"/>
              </w:rPr>
            </w:pPr>
            <w:r w:rsidRPr="009D0792">
              <w:rPr>
                <w:rFonts w:ascii="宋体" w:eastAsia="宋体" w:hAnsi="宋体"/>
                <w:szCs w:val="21"/>
                <w:highlight w:val="yellow"/>
              </w:rPr>
              <w:t>36.26%</w:t>
            </w:r>
          </w:p>
        </w:tc>
      </w:tr>
      <w:tr w:rsidR="009D0792" w:rsidRPr="009D0792" w14:paraId="17D05166" w14:textId="77777777" w:rsidTr="00BF232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F2CF8B9" w14:textId="77777777" w:rsidR="009D0792" w:rsidRPr="009D0792" w:rsidRDefault="009D0792" w:rsidP="009D0792">
            <w:pPr>
              <w:widowControl/>
              <w:spacing w:before="480" w:after="480"/>
              <w:jc w:val="left"/>
              <w:rPr>
                <w:rFonts w:ascii="宋体" w:eastAsia="宋体" w:hAnsi="宋体"/>
                <w:szCs w:val="21"/>
                <w:highlight w:val="yellow"/>
              </w:rPr>
            </w:pPr>
            <w:r w:rsidRPr="009D0792">
              <w:rPr>
                <w:rFonts w:ascii="宋体" w:eastAsia="宋体" w:hAnsi="宋体"/>
                <w:szCs w:val="21"/>
                <w:highlight w:val="yellow"/>
              </w:rPr>
              <w:t>不了解</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B4EC45E" w14:textId="77777777" w:rsidR="009D0792" w:rsidRPr="009D0792" w:rsidRDefault="009D0792" w:rsidP="009D0792">
            <w:pPr>
              <w:widowControl/>
              <w:spacing w:before="480" w:after="480"/>
              <w:jc w:val="left"/>
              <w:rPr>
                <w:rFonts w:ascii="宋体" w:eastAsia="宋体" w:hAnsi="宋体"/>
                <w:szCs w:val="21"/>
                <w:highlight w:val="yellow"/>
              </w:rPr>
            </w:pPr>
            <w:r w:rsidRPr="009D0792">
              <w:rPr>
                <w:rFonts w:ascii="宋体" w:eastAsia="宋体" w:hAnsi="宋体"/>
                <w:szCs w:val="21"/>
                <w:highlight w:val="yellow"/>
              </w:rPr>
              <w:t>8.78%</w:t>
            </w:r>
          </w:p>
        </w:tc>
      </w:tr>
    </w:tbl>
    <w:p w14:paraId="2DCF6449" w14:textId="77777777" w:rsidR="009D0792" w:rsidRPr="009D0792" w:rsidRDefault="009D0792" w:rsidP="009D0792">
      <w:pPr>
        <w:rPr>
          <w:rFonts w:ascii="宋体" w:eastAsia="宋体" w:hAnsi="宋体"/>
          <w:szCs w:val="21"/>
          <w:highlight w:val="yellow"/>
        </w:rPr>
      </w:pPr>
      <w:r w:rsidRPr="009D0792">
        <w:rPr>
          <w:rFonts w:ascii="宋体" w:eastAsia="宋体" w:hAnsi="宋体"/>
          <w:szCs w:val="21"/>
          <w:highlight w:val="yellow"/>
        </w:rPr>
        <w:t>图表3：数字化教育在高中数学教育中的应用方式</w:t>
      </w:r>
    </w:p>
    <w:tbl>
      <w:tblPr>
        <w:tblW w:w="879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6904"/>
        <w:gridCol w:w="1886"/>
      </w:tblGrid>
      <w:tr w:rsidR="009D0792" w:rsidRPr="009D0792" w14:paraId="39E69D10" w14:textId="77777777" w:rsidTr="00BF232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08472122" w14:textId="77777777" w:rsidR="009D0792" w:rsidRPr="009D0792" w:rsidRDefault="009D0792" w:rsidP="009D0792">
            <w:pPr>
              <w:widowControl/>
              <w:spacing w:before="480" w:after="480"/>
              <w:jc w:val="center"/>
              <w:rPr>
                <w:rFonts w:ascii="宋体" w:eastAsia="宋体" w:hAnsi="宋体"/>
                <w:szCs w:val="21"/>
                <w:highlight w:val="yellow"/>
              </w:rPr>
            </w:pPr>
            <w:r w:rsidRPr="009D0792">
              <w:rPr>
                <w:rFonts w:ascii="宋体" w:eastAsia="宋体" w:hAnsi="宋体"/>
                <w:szCs w:val="21"/>
                <w:highlight w:val="yellow"/>
              </w:rPr>
              <w:t>主要教学方式</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BCEDC4F" w14:textId="77777777" w:rsidR="009D0792" w:rsidRPr="009D0792" w:rsidRDefault="009D0792" w:rsidP="009D0792">
            <w:pPr>
              <w:widowControl/>
              <w:spacing w:before="480" w:after="480"/>
              <w:jc w:val="center"/>
              <w:rPr>
                <w:rFonts w:ascii="宋体" w:eastAsia="宋体" w:hAnsi="宋体"/>
                <w:szCs w:val="21"/>
                <w:highlight w:val="yellow"/>
              </w:rPr>
            </w:pPr>
            <w:r w:rsidRPr="009D0792">
              <w:rPr>
                <w:rFonts w:ascii="宋体" w:eastAsia="宋体" w:hAnsi="宋体"/>
                <w:szCs w:val="21"/>
                <w:highlight w:val="yellow"/>
              </w:rPr>
              <w:t>比例</w:t>
            </w:r>
          </w:p>
        </w:tc>
      </w:tr>
      <w:tr w:rsidR="009D0792" w:rsidRPr="009D0792" w14:paraId="36CE4BB7" w14:textId="77777777" w:rsidTr="00BF232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F244AE6" w14:textId="77777777" w:rsidR="009D0792" w:rsidRPr="009D0792" w:rsidRDefault="009D0792" w:rsidP="009D0792">
            <w:pPr>
              <w:widowControl/>
              <w:spacing w:before="480" w:after="480"/>
              <w:jc w:val="left"/>
              <w:rPr>
                <w:rFonts w:ascii="宋体" w:eastAsia="宋体" w:hAnsi="宋体"/>
                <w:szCs w:val="21"/>
                <w:highlight w:val="yellow"/>
              </w:rPr>
            </w:pPr>
            <w:r w:rsidRPr="009D0792">
              <w:rPr>
                <w:rFonts w:ascii="宋体" w:eastAsia="宋体" w:hAnsi="宋体"/>
                <w:szCs w:val="21"/>
                <w:highlight w:val="yellow"/>
              </w:rPr>
              <w:t>多媒体教学与课本教学结合</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E5A3C77" w14:textId="77777777" w:rsidR="009D0792" w:rsidRPr="009D0792" w:rsidRDefault="009D0792" w:rsidP="009D0792">
            <w:pPr>
              <w:widowControl/>
              <w:spacing w:before="480" w:after="480"/>
              <w:jc w:val="left"/>
              <w:rPr>
                <w:rFonts w:ascii="宋体" w:eastAsia="宋体" w:hAnsi="宋体"/>
                <w:szCs w:val="21"/>
                <w:highlight w:val="yellow"/>
              </w:rPr>
            </w:pPr>
            <w:r w:rsidRPr="009D0792">
              <w:rPr>
                <w:rFonts w:ascii="宋体" w:eastAsia="宋体" w:hAnsi="宋体"/>
                <w:szCs w:val="21"/>
                <w:highlight w:val="yellow"/>
              </w:rPr>
              <w:t>65.44%</w:t>
            </w:r>
          </w:p>
        </w:tc>
      </w:tr>
      <w:tr w:rsidR="009D0792" w:rsidRPr="009D0792" w14:paraId="5BCBB2CD" w14:textId="77777777" w:rsidTr="00BF232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33B84F2" w14:textId="77777777" w:rsidR="009D0792" w:rsidRPr="009D0792" w:rsidRDefault="009D0792" w:rsidP="009D0792">
            <w:pPr>
              <w:widowControl/>
              <w:spacing w:before="480" w:after="480"/>
              <w:jc w:val="left"/>
              <w:rPr>
                <w:rFonts w:ascii="宋体" w:eastAsia="宋体" w:hAnsi="宋体"/>
                <w:szCs w:val="21"/>
                <w:highlight w:val="yellow"/>
              </w:rPr>
            </w:pPr>
            <w:r w:rsidRPr="009D0792">
              <w:rPr>
                <w:rFonts w:ascii="宋体" w:eastAsia="宋体" w:hAnsi="宋体"/>
                <w:szCs w:val="21"/>
                <w:highlight w:val="yellow"/>
              </w:rPr>
              <w:t>多媒体教育</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D680D1C" w14:textId="77777777" w:rsidR="009D0792" w:rsidRPr="009D0792" w:rsidRDefault="009D0792" w:rsidP="009D0792">
            <w:pPr>
              <w:widowControl/>
              <w:spacing w:before="480" w:after="480"/>
              <w:jc w:val="left"/>
              <w:rPr>
                <w:rFonts w:ascii="宋体" w:eastAsia="宋体" w:hAnsi="宋体"/>
                <w:szCs w:val="21"/>
                <w:highlight w:val="yellow"/>
              </w:rPr>
            </w:pPr>
            <w:r w:rsidRPr="009D0792">
              <w:rPr>
                <w:rFonts w:ascii="宋体" w:eastAsia="宋体" w:hAnsi="宋体"/>
                <w:szCs w:val="21"/>
                <w:highlight w:val="yellow"/>
              </w:rPr>
              <w:t>21.81%</w:t>
            </w:r>
          </w:p>
        </w:tc>
      </w:tr>
      <w:tr w:rsidR="009D0792" w:rsidRPr="009D0792" w14:paraId="371B4B63" w14:textId="77777777" w:rsidTr="00BF232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0975530" w14:textId="77777777" w:rsidR="009D0792" w:rsidRPr="009D0792" w:rsidRDefault="009D0792" w:rsidP="009D0792">
            <w:pPr>
              <w:rPr>
                <w:rFonts w:ascii="宋体" w:eastAsia="宋体" w:hAnsi="宋体"/>
                <w:szCs w:val="21"/>
                <w:highlight w:val="yellow"/>
              </w:rPr>
            </w:pPr>
            <w:r w:rsidRPr="009D0792">
              <w:rPr>
                <w:rFonts w:ascii="宋体" w:eastAsia="宋体" w:hAnsi="宋体"/>
                <w:szCs w:val="21"/>
                <w:highlight w:val="yellow"/>
              </w:rPr>
              <w:t>书本教育</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8ABEFCD" w14:textId="77777777" w:rsidR="009D0792" w:rsidRPr="009D0792" w:rsidRDefault="009D0792" w:rsidP="009D0792">
            <w:pPr>
              <w:rPr>
                <w:rFonts w:ascii="宋体" w:eastAsia="宋体" w:hAnsi="宋体"/>
                <w:szCs w:val="21"/>
                <w:highlight w:val="yellow"/>
              </w:rPr>
            </w:pPr>
            <w:r w:rsidRPr="009D0792">
              <w:rPr>
                <w:rFonts w:ascii="宋体" w:eastAsia="宋体" w:hAnsi="宋体"/>
                <w:szCs w:val="21"/>
                <w:highlight w:val="yellow"/>
              </w:rPr>
              <w:t>12.75%</w:t>
            </w:r>
          </w:p>
        </w:tc>
      </w:tr>
    </w:tbl>
    <w:p w14:paraId="6D4ACFF1" w14:textId="77777777" w:rsidR="0092226B" w:rsidRDefault="0092226B" w:rsidP="009D0792">
      <w:pPr>
        <w:rPr>
          <w:rFonts w:ascii="宋体" w:eastAsia="宋体" w:hAnsi="宋体"/>
          <w:szCs w:val="21"/>
          <w:highlight w:val="yellow"/>
        </w:rPr>
      </w:pPr>
    </w:p>
    <w:p w14:paraId="425D482B" w14:textId="77777777" w:rsidR="0092226B" w:rsidRDefault="0092226B" w:rsidP="009D0792">
      <w:pPr>
        <w:rPr>
          <w:rFonts w:ascii="宋体" w:eastAsia="宋体" w:hAnsi="宋体"/>
          <w:szCs w:val="21"/>
          <w:highlight w:val="yellow"/>
        </w:rPr>
      </w:pPr>
    </w:p>
    <w:p w14:paraId="0234CA30" w14:textId="77777777" w:rsidR="0092226B" w:rsidRDefault="0092226B" w:rsidP="009D0792">
      <w:pPr>
        <w:rPr>
          <w:rFonts w:ascii="宋体" w:eastAsia="宋体" w:hAnsi="宋体"/>
          <w:szCs w:val="21"/>
          <w:highlight w:val="yellow"/>
        </w:rPr>
      </w:pPr>
    </w:p>
    <w:p w14:paraId="4D8ECAEF" w14:textId="77777777" w:rsidR="0092226B" w:rsidRDefault="0092226B" w:rsidP="009D0792">
      <w:pPr>
        <w:rPr>
          <w:rFonts w:ascii="宋体" w:eastAsia="宋体" w:hAnsi="宋体"/>
          <w:szCs w:val="21"/>
          <w:highlight w:val="yellow"/>
        </w:rPr>
      </w:pPr>
    </w:p>
    <w:p w14:paraId="3D934D4E" w14:textId="77777777" w:rsidR="0092226B" w:rsidRDefault="0092226B" w:rsidP="009D0792">
      <w:pPr>
        <w:rPr>
          <w:rFonts w:ascii="宋体" w:eastAsia="宋体" w:hAnsi="宋体"/>
          <w:szCs w:val="21"/>
          <w:highlight w:val="yellow"/>
        </w:rPr>
      </w:pPr>
    </w:p>
    <w:p w14:paraId="24A393E2" w14:textId="77777777" w:rsidR="0092226B" w:rsidRDefault="0092226B" w:rsidP="009D0792">
      <w:pPr>
        <w:rPr>
          <w:rFonts w:ascii="宋体" w:eastAsia="宋体" w:hAnsi="宋体"/>
          <w:szCs w:val="21"/>
          <w:highlight w:val="yellow"/>
        </w:rPr>
      </w:pPr>
    </w:p>
    <w:p w14:paraId="2D27EC7C" w14:textId="6A63B9D2" w:rsidR="009D0792" w:rsidRPr="009D0792" w:rsidRDefault="009D0792" w:rsidP="009D0792">
      <w:pPr>
        <w:rPr>
          <w:rFonts w:ascii="宋体" w:eastAsia="宋体" w:hAnsi="宋体"/>
          <w:szCs w:val="21"/>
          <w:highlight w:val="yellow"/>
        </w:rPr>
      </w:pPr>
      <w:r w:rsidRPr="009D0792">
        <w:rPr>
          <w:rFonts w:ascii="宋体" w:eastAsia="宋体" w:hAnsi="宋体"/>
          <w:szCs w:val="21"/>
          <w:highlight w:val="yellow"/>
        </w:rPr>
        <w:t>图表4：数字化教育在高中数学教育中的教学方式</w:t>
      </w:r>
    </w:p>
    <w:tbl>
      <w:tblPr>
        <w:tblW w:w="879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6462"/>
        <w:gridCol w:w="2328"/>
      </w:tblGrid>
      <w:tr w:rsidR="009D0792" w:rsidRPr="009D0792" w14:paraId="00121F7E" w14:textId="77777777" w:rsidTr="00BF232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6FA80A84" w14:textId="77777777" w:rsidR="009D0792" w:rsidRPr="009D0792" w:rsidRDefault="009D0792" w:rsidP="009D0792">
            <w:pPr>
              <w:rPr>
                <w:rFonts w:ascii="宋体" w:eastAsia="宋体" w:hAnsi="宋体"/>
                <w:szCs w:val="21"/>
                <w:highlight w:val="yellow"/>
              </w:rPr>
            </w:pPr>
            <w:r w:rsidRPr="009D0792">
              <w:rPr>
                <w:rFonts w:ascii="宋体" w:eastAsia="宋体" w:hAnsi="宋体"/>
                <w:szCs w:val="21"/>
                <w:highlight w:val="yellow"/>
              </w:rPr>
              <w:t>教学方式</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CA85002" w14:textId="77777777" w:rsidR="009D0792" w:rsidRPr="009D0792" w:rsidRDefault="009D0792" w:rsidP="009D0792">
            <w:pPr>
              <w:rPr>
                <w:rFonts w:ascii="宋体" w:eastAsia="宋体" w:hAnsi="宋体"/>
                <w:szCs w:val="21"/>
                <w:highlight w:val="yellow"/>
              </w:rPr>
            </w:pPr>
            <w:r w:rsidRPr="009D0792">
              <w:rPr>
                <w:rFonts w:ascii="宋体" w:eastAsia="宋体" w:hAnsi="宋体"/>
                <w:szCs w:val="21"/>
                <w:highlight w:val="yellow"/>
              </w:rPr>
              <w:t>比例</w:t>
            </w:r>
          </w:p>
        </w:tc>
      </w:tr>
      <w:tr w:rsidR="009D0792" w:rsidRPr="009D0792" w14:paraId="5EDC239E" w14:textId="77777777" w:rsidTr="00BF232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24ED22E" w14:textId="77777777" w:rsidR="009D0792" w:rsidRPr="009D0792" w:rsidRDefault="009D0792" w:rsidP="009D0792">
            <w:pPr>
              <w:widowControl/>
              <w:spacing w:before="480" w:after="480"/>
              <w:jc w:val="left"/>
              <w:rPr>
                <w:rFonts w:ascii="宋体" w:eastAsia="宋体" w:hAnsi="宋体"/>
                <w:szCs w:val="21"/>
                <w:highlight w:val="yellow"/>
              </w:rPr>
            </w:pPr>
            <w:r w:rsidRPr="009D0792">
              <w:rPr>
                <w:rFonts w:ascii="宋体" w:eastAsia="宋体" w:hAnsi="宋体"/>
                <w:szCs w:val="21"/>
                <w:highlight w:val="yellow"/>
              </w:rPr>
              <w:t>演示性教学模式</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4E20B66" w14:textId="77777777" w:rsidR="009D0792" w:rsidRPr="009D0792" w:rsidRDefault="009D0792" w:rsidP="009D0792">
            <w:pPr>
              <w:widowControl/>
              <w:spacing w:before="480" w:after="480"/>
              <w:jc w:val="left"/>
              <w:rPr>
                <w:rFonts w:ascii="宋体" w:eastAsia="宋体" w:hAnsi="宋体"/>
                <w:szCs w:val="21"/>
                <w:highlight w:val="yellow"/>
              </w:rPr>
            </w:pPr>
            <w:r w:rsidRPr="009D0792">
              <w:rPr>
                <w:rFonts w:ascii="宋体" w:eastAsia="宋体" w:hAnsi="宋体"/>
                <w:szCs w:val="21"/>
                <w:highlight w:val="yellow"/>
              </w:rPr>
              <w:t>68.27%</w:t>
            </w:r>
          </w:p>
        </w:tc>
      </w:tr>
      <w:tr w:rsidR="009D0792" w:rsidRPr="009D0792" w14:paraId="228F01BD" w14:textId="77777777" w:rsidTr="00BF232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E4F3CE4" w14:textId="77777777" w:rsidR="009D0792" w:rsidRPr="009D0792" w:rsidRDefault="009D0792" w:rsidP="009D0792">
            <w:pPr>
              <w:widowControl/>
              <w:spacing w:before="480" w:after="480"/>
              <w:jc w:val="left"/>
              <w:rPr>
                <w:rFonts w:ascii="宋体" w:eastAsia="宋体" w:hAnsi="宋体"/>
                <w:szCs w:val="21"/>
                <w:highlight w:val="yellow"/>
              </w:rPr>
            </w:pPr>
            <w:r w:rsidRPr="009D0792">
              <w:rPr>
                <w:rFonts w:ascii="宋体" w:eastAsia="宋体" w:hAnsi="宋体"/>
                <w:szCs w:val="21"/>
                <w:highlight w:val="yellow"/>
              </w:rPr>
              <w:t>模拟实验</w:t>
            </w:r>
            <w:proofErr w:type="gramStart"/>
            <w:r w:rsidRPr="009D0792">
              <w:rPr>
                <w:rFonts w:ascii="宋体" w:eastAsia="宋体" w:hAnsi="宋体"/>
                <w:szCs w:val="21"/>
                <w:highlight w:val="yellow"/>
              </w:rPr>
              <w:t>性教学</w:t>
            </w:r>
            <w:proofErr w:type="gramEnd"/>
            <w:r w:rsidRPr="009D0792">
              <w:rPr>
                <w:rFonts w:ascii="宋体" w:eastAsia="宋体" w:hAnsi="宋体"/>
                <w:szCs w:val="21"/>
                <w:highlight w:val="yellow"/>
              </w:rPr>
              <w:t>模式</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0DFBE2A" w14:textId="77777777" w:rsidR="009D0792" w:rsidRPr="009D0792" w:rsidRDefault="009D0792" w:rsidP="009D0792">
            <w:pPr>
              <w:widowControl/>
              <w:spacing w:before="480" w:after="480"/>
              <w:jc w:val="left"/>
              <w:rPr>
                <w:rFonts w:ascii="宋体" w:eastAsia="宋体" w:hAnsi="宋体"/>
                <w:szCs w:val="21"/>
                <w:highlight w:val="yellow"/>
              </w:rPr>
            </w:pPr>
            <w:r w:rsidRPr="009D0792">
              <w:rPr>
                <w:rFonts w:ascii="宋体" w:eastAsia="宋体" w:hAnsi="宋体"/>
                <w:szCs w:val="21"/>
                <w:highlight w:val="yellow"/>
              </w:rPr>
              <w:t>92.04%</w:t>
            </w:r>
          </w:p>
        </w:tc>
      </w:tr>
      <w:tr w:rsidR="009D0792" w:rsidRPr="009D0792" w14:paraId="736BE758" w14:textId="77777777" w:rsidTr="00BF232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3427724" w14:textId="77777777" w:rsidR="009D0792" w:rsidRPr="009D0792" w:rsidRDefault="009D0792" w:rsidP="009D0792">
            <w:pPr>
              <w:widowControl/>
              <w:spacing w:before="480" w:after="480"/>
              <w:jc w:val="left"/>
              <w:rPr>
                <w:rFonts w:ascii="宋体" w:eastAsia="宋体" w:hAnsi="宋体"/>
                <w:szCs w:val="21"/>
                <w:highlight w:val="yellow"/>
              </w:rPr>
            </w:pPr>
            <w:r w:rsidRPr="009D0792">
              <w:rPr>
                <w:rFonts w:ascii="宋体" w:eastAsia="宋体" w:hAnsi="宋体"/>
                <w:szCs w:val="21"/>
                <w:highlight w:val="yellow"/>
              </w:rPr>
              <w:t>自主学习型教学模式</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7E1905D" w14:textId="77777777" w:rsidR="009D0792" w:rsidRPr="009D0792" w:rsidRDefault="009D0792" w:rsidP="009D0792">
            <w:pPr>
              <w:widowControl/>
              <w:spacing w:before="480" w:after="480"/>
              <w:jc w:val="left"/>
              <w:rPr>
                <w:rFonts w:ascii="宋体" w:eastAsia="宋体" w:hAnsi="宋体"/>
                <w:szCs w:val="21"/>
                <w:highlight w:val="yellow"/>
              </w:rPr>
            </w:pPr>
            <w:r w:rsidRPr="009D0792">
              <w:rPr>
                <w:rFonts w:ascii="宋体" w:eastAsia="宋体" w:hAnsi="宋体"/>
                <w:szCs w:val="21"/>
                <w:highlight w:val="yellow"/>
              </w:rPr>
              <w:t>61.19%</w:t>
            </w:r>
          </w:p>
        </w:tc>
      </w:tr>
    </w:tbl>
    <w:p w14:paraId="0D971794" w14:textId="77777777" w:rsidR="009D0792" w:rsidRPr="009D0792" w:rsidRDefault="009D0792" w:rsidP="009D0792">
      <w:pPr>
        <w:rPr>
          <w:rFonts w:ascii="宋体" w:eastAsia="宋体" w:hAnsi="宋体"/>
          <w:szCs w:val="21"/>
          <w:highlight w:val="yellow"/>
        </w:rPr>
      </w:pPr>
      <w:r w:rsidRPr="009D0792">
        <w:rPr>
          <w:rFonts w:ascii="宋体" w:eastAsia="宋体" w:hAnsi="宋体"/>
          <w:szCs w:val="21"/>
          <w:highlight w:val="yellow"/>
        </w:rPr>
        <w:t>图表5：数字化教育在高中数学教育中存在的问题</w:t>
      </w:r>
    </w:p>
    <w:tbl>
      <w:tblPr>
        <w:tblW w:w="879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7866"/>
        <w:gridCol w:w="924"/>
      </w:tblGrid>
      <w:tr w:rsidR="009D0792" w:rsidRPr="009D0792" w14:paraId="6C9683C4" w14:textId="77777777" w:rsidTr="009D079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78703EF0" w14:textId="77777777" w:rsidR="009D0792" w:rsidRPr="009D0792" w:rsidRDefault="009D0792" w:rsidP="009D0792">
            <w:pPr>
              <w:widowControl/>
              <w:spacing w:before="480" w:after="480"/>
              <w:jc w:val="center"/>
              <w:rPr>
                <w:rFonts w:ascii="宋体" w:eastAsia="宋体" w:hAnsi="宋体"/>
                <w:szCs w:val="21"/>
                <w:highlight w:val="yellow"/>
              </w:rPr>
            </w:pPr>
            <w:r w:rsidRPr="009D0792">
              <w:rPr>
                <w:rFonts w:ascii="宋体" w:eastAsia="宋体" w:hAnsi="宋体"/>
                <w:szCs w:val="21"/>
                <w:highlight w:val="yellow"/>
              </w:rPr>
              <w:t>问题</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052B638B" w14:textId="77777777" w:rsidR="009D0792" w:rsidRPr="009D0792" w:rsidRDefault="009D0792" w:rsidP="009D0792">
            <w:pPr>
              <w:widowControl/>
              <w:spacing w:before="480" w:after="480"/>
              <w:jc w:val="center"/>
              <w:rPr>
                <w:rFonts w:ascii="宋体" w:eastAsia="宋体" w:hAnsi="宋体"/>
                <w:szCs w:val="21"/>
                <w:highlight w:val="yellow"/>
              </w:rPr>
            </w:pPr>
            <w:r w:rsidRPr="009D0792">
              <w:rPr>
                <w:rFonts w:ascii="宋体" w:eastAsia="宋体" w:hAnsi="宋体"/>
                <w:szCs w:val="21"/>
                <w:highlight w:val="yellow"/>
              </w:rPr>
              <w:t>比例</w:t>
            </w:r>
          </w:p>
        </w:tc>
      </w:tr>
      <w:tr w:rsidR="009D0792" w:rsidRPr="009D0792" w14:paraId="2EA50B2F" w14:textId="77777777" w:rsidTr="009D07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549DFDA" w14:textId="77777777" w:rsidR="009D0792" w:rsidRPr="009D0792" w:rsidRDefault="009D0792" w:rsidP="009D0792">
            <w:pPr>
              <w:widowControl/>
              <w:spacing w:before="480" w:after="480"/>
              <w:jc w:val="left"/>
              <w:rPr>
                <w:rFonts w:ascii="宋体" w:eastAsia="宋体" w:hAnsi="宋体"/>
                <w:szCs w:val="21"/>
                <w:highlight w:val="yellow"/>
              </w:rPr>
            </w:pPr>
            <w:r w:rsidRPr="009D0792">
              <w:rPr>
                <w:rFonts w:ascii="宋体" w:eastAsia="宋体" w:hAnsi="宋体"/>
                <w:szCs w:val="21"/>
                <w:highlight w:val="yellow"/>
              </w:rPr>
              <w:t>缺乏适用的数字化教学资源</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E1D8C87" w14:textId="77777777" w:rsidR="009D0792" w:rsidRPr="009D0792" w:rsidRDefault="009D0792" w:rsidP="009D0792">
            <w:pPr>
              <w:widowControl/>
              <w:spacing w:before="480" w:after="480"/>
              <w:jc w:val="left"/>
              <w:rPr>
                <w:rFonts w:ascii="宋体" w:eastAsia="宋体" w:hAnsi="宋体"/>
                <w:szCs w:val="21"/>
                <w:highlight w:val="yellow"/>
              </w:rPr>
            </w:pPr>
            <w:r w:rsidRPr="009D0792">
              <w:rPr>
                <w:rFonts w:ascii="宋体" w:eastAsia="宋体" w:hAnsi="宋体"/>
                <w:szCs w:val="21"/>
                <w:highlight w:val="yellow"/>
              </w:rPr>
              <w:t>24.65%</w:t>
            </w:r>
          </w:p>
        </w:tc>
      </w:tr>
      <w:tr w:rsidR="009D0792" w:rsidRPr="009D0792" w14:paraId="437E772F" w14:textId="77777777" w:rsidTr="009D07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CAAD262" w14:textId="77777777" w:rsidR="009D0792" w:rsidRPr="009D0792" w:rsidRDefault="009D0792" w:rsidP="009D0792">
            <w:pPr>
              <w:widowControl/>
              <w:spacing w:before="480" w:after="480"/>
              <w:jc w:val="left"/>
              <w:rPr>
                <w:rFonts w:ascii="宋体" w:eastAsia="宋体" w:hAnsi="宋体"/>
                <w:szCs w:val="21"/>
                <w:highlight w:val="yellow"/>
              </w:rPr>
            </w:pPr>
            <w:r w:rsidRPr="009D0792">
              <w:rPr>
                <w:rFonts w:ascii="宋体" w:eastAsia="宋体" w:hAnsi="宋体"/>
                <w:szCs w:val="21"/>
                <w:highlight w:val="yellow"/>
              </w:rPr>
              <w:t>教师应用能力不足</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055B7F2" w14:textId="77777777" w:rsidR="009D0792" w:rsidRPr="009D0792" w:rsidRDefault="009D0792" w:rsidP="009D0792">
            <w:pPr>
              <w:widowControl/>
              <w:spacing w:before="480" w:after="480"/>
              <w:jc w:val="left"/>
              <w:rPr>
                <w:rFonts w:ascii="宋体" w:eastAsia="宋体" w:hAnsi="宋体"/>
                <w:szCs w:val="21"/>
                <w:highlight w:val="yellow"/>
              </w:rPr>
            </w:pPr>
            <w:r w:rsidRPr="009D0792">
              <w:rPr>
                <w:rFonts w:ascii="宋体" w:eastAsia="宋体" w:hAnsi="宋体"/>
                <w:szCs w:val="21"/>
                <w:highlight w:val="yellow"/>
              </w:rPr>
              <w:t>27.48%</w:t>
            </w:r>
          </w:p>
        </w:tc>
      </w:tr>
      <w:tr w:rsidR="009D0792" w:rsidRPr="009D0792" w14:paraId="3C83A488" w14:textId="77777777" w:rsidTr="009D07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5AF2FB9" w14:textId="77777777" w:rsidR="009D0792" w:rsidRPr="009D0792" w:rsidRDefault="009D0792" w:rsidP="009D0792">
            <w:pPr>
              <w:widowControl/>
              <w:spacing w:before="480" w:after="480"/>
              <w:jc w:val="left"/>
              <w:rPr>
                <w:rFonts w:ascii="宋体" w:eastAsia="宋体" w:hAnsi="宋体"/>
                <w:szCs w:val="21"/>
                <w:highlight w:val="yellow"/>
              </w:rPr>
            </w:pPr>
            <w:r w:rsidRPr="009D0792">
              <w:rPr>
                <w:rFonts w:ascii="宋体" w:eastAsia="宋体" w:hAnsi="宋体"/>
                <w:szCs w:val="21"/>
                <w:highlight w:val="yellow"/>
              </w:rPr>
              <w:t>学生对数字化学习不感兴趣</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CC6AA65" w14:textId="77777777" w:rsidR="009D0792" w:rsidRPr="009D0792" w:rsidRDefault="009D0792" w:rsidP="009D0792">
            <w:pPr>
              <w:widowControl/>
              <w:spacing w:before="480" w:after="480"/>
              <w:jc w:val="left"/>
              <w:rPr>
                <w:rFonts w:ascii="宋体" w:eastAsia="宋体" w:hAnsi="宋体"/>
                <w:szCs w:val="21"/>
                <w:highlight w:val="yellow"/>
              </w:rPr>
            </w:pPr>
            <w:r w:rsidRPr="009D0792">
              <w:rPr>
                <w:rFonts w:ascii="宋体" w:eastAsia="宋体" w:hAnsi="宋体"/>
                <w:szCs w:val="21"/>
                <w:highlight w:val="yellow"/>
              </w:rPr>
              <w:t>23.23%</w:t>
            </w:r>
          </w:p>
        </w:tc>
      </w:tr>
      <w:tr w:rsidR="009D0792" w:rsidRPr="009D0792" w14:paraId="63417DE5" w14:textId="77777777" w:rsidTr="009D07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14BC5F5" w14:textId="77777777" w:rsidR="009D0792" w:rsidRPr="009D0792" w:rsidRDefault="009D0792" w:rsidP="009D0792">
            <w:pPr>
              <w:widowControl/>
              <w:spacing w:before="480" w:after="480"/>
              <w:jc w:val="left"/>
              <w:rPr>
                <w:rFonts w:ascii="宋体" w:eastAsia="宋体" w:hAnsi="宋体"/>
                <w:szCs w:val="21"/>
                <w:highlight w:val="yellow"/>
              </w:rPr>
            </w:pPr>
            <w:r w:rsidRPr="009D0792">
              <w:rPr>
                <w:rFonts w:ascii="宋体" w:eastAsia="宋体" w:hAnsi="宋体"/>
                <w:szCs w:val="21"/>
                <w:highlight w:val="yellow"/>
              </w:rPr>
              <w:t>学校基础设施限制了数字化教育的实施</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2F60598" w14:textId="77777777" w:rsidR="009D0792" w:rsidRPr="009D0792" w:rsidRDefault="009D0792" w:rsidP="009D0792">
            <w:pPr>
              <w:widowControl/>
              <w:spacing w:before="480" w:after="480"/>
              <w:jc w:val="left"/>
              <w:rPr>
                <w:rFonts w:ascii="宋体" w:eastAsia="宋体" w:hAnsi="宋体"/>
                <w:szCs w:val="21"/>
                <w:highlight w:val="yellow"/>
              </w:rPr>
            </w:pPr>
            <w:r w:rsidRPr="009D0792">
              <w:rPr>
                <w:rFonts w:ascii="宋体" w:eastAsia="宋体" w:hAnsi="宋体"/>
                <w:szCs w:val="21"/>
                <w:highlight w:val="yellow"/>
              </w:rPr>
              <w:t>24.65%</w:t>
            </w:r>
          </w:p>
        </w:tc>
      </w:tr>
      <w:tr w:rsidR="009D0792" w:rsidRPr="009D0792" w14:paraId="154D17D3" w14:textId="77777777" w:rsidTr="009D07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287A6C3" w14:textId="77777777" w:rsidR="009D0792" w:rsidRPr="009D0792" w:rsidRDefault="009D0792" w:rsidP="009D0792">
            <w:pPr>
              <w:widowControl/>
              <w:spacing w:before="480" w:after="480"/>
              <w:jc w:val="left"/>
              <w:rPr>
                <w:rFonts w:ascii="宋体" w:eastAsia="宋体" w:hAnsi="宋体"/>
                <w:szCs w:val="21"/>
                <w:highlight w:val="yellow"/>
              </w:rPr>
            </w:pPr>
            <w:r w:rsidRPr="009D0792">
              <w:rPr>
                <w:rFonts w:ascii="宋体" w:eastAsia="宋体" w:hAnsi="宋体"/>
                <w:szCs w:val="21"/>
                <w:highlight w:val="yellow"/>
              </w:rPr>
              <w:lastRenderedPageBreak/>
              <w:t>数字化学习可能增加学生对数字技术的依赖，削弱了基础数学能力</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9156840" w14:textId="77777777" w:rsidR="009D0792" w:rsidRPr="009D0792" w:rsidRDefault="009D0792" w:rsidP="009D0792">
            <w:pPr>
              <w:widowControl/>
              <w:spacing w:before="480" w:after="480"/>
              <w:jc w:val="left"/>
              <w:rPr>
                <w:rFonts w:ascii="宋体" w:eastAsia="宋体" w:hAnsi="宋体"/>
                <w:color w:val="000000" w:themeColor="text1"/>
                <w:szCs w:val="21"/>
              </w:rPr>
            </w:pPr>
            <w:r w:rsidRPr="009D0792">
              <w:rPr>
                <w:rFonts w:ascii="宋体" w:eastAsia="宋体" w:hAnsi="宋体"/>
                <w:szCs w:val="21"/>
                <w:highlight w:val="yellow"/>
              </w:rPr>
              <w:t>5.1%</w:t>
            </w:r>
          </w:p>
        </w:tc>
      </w:tr>
    </w:tbl>
    <w:p w14:paraId="620AC666" w14:textId="77777777" w:rsidR="00A72834" w:rsidRDefault="00A72834">
      <w:pPr>
        <w:rPr>
          <w:rFonts w:ascii="宋体" w:eastAsia="宋体" w:hAnsi="宋体"/>
          <w:szCs w:val="21"/>
        </w:rPr>
      </w:pPr>
    </w:p>
    <w:p w14:paraId="48CE1E29" w14:textId="77777777" w:rsidR="00BF2323" w:rsidRPr="00944A2B" w:rsidRDefault="00BF2323" w:rsidP="00944A2B">
      <w:pPr>
        <w:widowControl/>
        <w:shd w:val="clear" w:color="auto" w:fill="FFFFFF"/>
        <w:spacing w:line="360" w:lineRule="auto"/>
        <w:jc w:val="left"/>
        <w:rPr>
          <w:rFonts w:ascii="黑体" w:eastAsia="黑体" w:hAnsi="黑体" w:cs="仿宋_GB2312"/>
          <w:color w:val="3F3F3F"/>
          <w:kern w:val="0"/>
          <w:sz w:val="32"/>
          <w:szCs w:val="32"/>
          <w:shd w:val="clear" w:color="auto" w:fill="FFFFFF"/>
        </w:rPr>
      </w:pPr>
    </w:p>
    <w:p w14:paraId="2E756083" w14:textId="760B2B82" w:rsidR="004708C7" w:rsidRPr="00944A2B" w:rsidRDefault="0092226B" w:rsidP="00944A2B">
      <w:pPr>
        <w:widowControl/>
        <w:shd w:val="clear" w:color="auto" w:fill="FFFFFF"/>
        <w:spacing w:line="360" w:lineRule="auto"/>
        <w:jc w:val="left"/>
        <w:rPr>
          <w:rFonts w:ascii="黑体" w:eastAsia="黑体" w:hAnsi="黑体" w:cs="仿宋_GB2312"/>
          <w:color w:val="3F3F3F"/>
          <w:kern w:val="0"/>
          <w:sz w:val="32"/>
          <w:szCs w:val="32"/>
          <w:shd w:val="clear" w:color="auto" w:fill="FFFFFF"/>
        </w:rPr>
      </w:pPr>
      <w:r>
        <w:rPr>
          <w:rFonts w:ascii="黑体" w:eastAsia="黑体" w:hAnsi="黑体" w:cs="仿宋_GB2312" w:hint="eastAsia"/>
          <w:color w:val="3F3F3F"/>
          <w:kern w:val="0"/>
          <w:sz w:val="32"/>
          <w:szCs w:val="32"/>
          <w:shd w:val="clear" w:color="auto" w:fill="FFFFFF"/>
        </w:rPr>
        <w:t>四、</w:t>
      </w:r>
      <w:r w:rsidR="004708C7" w:rsidRPr="00944A2B">
        <w:rPr>
          <w:rFonts w:ascii="黑体" w:eastAsia="黑体" w:hAnsi="黑体" w:cs="仿宋_GB2312"/>
          <w:color w:val="3F3F3F"/>
          <w:kern w:val="0"/>
          <w:sz w:val="32"/>
          <w:szCs w:val="32"/>
          <w:shd w:val="clear" w:color="auto" w:fill="FFFFFF"/>
        </w:rPr>
        <w:t>结果分析：</w:t>
      </w:r>
    </w:p>
    <w:p w14:paraId="68044FF6" w14:textId="77777777" w:rsidR="004708C7" w:rsidRPr="004708C7" w:rsidRDefault="004708C7" w:rsidP="0092226B">
      <w:pPr>
        <w:spacing w:line="288" w:lineRule="auto"/>
        <w:ind w:firstLineChars="200" w:firstLine="420"/>
        <w:rPr>
          <w:rFonts w:ascii="宋体" w:eastAsia="宋体" w:hAnsi="宋体"/>
          <w:szCs w:val="21"/>
        </w:rPr>
      </w:pPr>
      <w:r w:rsidRPr="004708C7">
        <w:rPr>
          <w:rFonts w:ascii="宋体" w:eastAsia="宋体" w:hAnsi="宋体"/>
          <w:szCs w:val="21"/>
        </w:rPr>
        <w:t>通过本次调研，我们了解到在数字乡村建设背景下，高中数学教育的数字化普及已经取得了一定的成绩。大部分受访者对数字化教育有一定了解，并认为数字化教育在高中数学教育中有积极的意义。多媒体教学与课本教学结合是主要的教学方式，演示性教学模式和模拟实验</w:t>
      </w:r>
      <w:proofErr w:type="gramStart"/>
      <w:r w:rsidRPr="004708C7">
        <w:rPr>
          <w:rFonts w:ascii="宋体" w:eastAsia="宋体" w:hAnsi="宋体"/>
          <w:szCs w:val="21"/>
        </w:rPr>
        <w:t>性教学</w:t>
      </w:r>
      <w:proofErr w:type="gramEnd"/>
      <w:r w:rsidRPr="004708C7">
        <w:rPr>
          <w:rFonts w:ascii="宋体" w:eastAsia="宋体" w:hAnsi="宋体"/>
          <w:szCs w:val="21"/>
        </w:rPr>
        <w:t>模式也得到了认可。数字化教育为学生提供了丰富的学习资源，有助于提高学生的学习兴趣和学习动力，同时也为教师提供了更灵活多样的教学方式。</w:t>
      </w:r>
    </w:p>
    <w:p w14:paraId="087C906C" w14:textId="77777777" w:rsidR="004708C7" w:rsidRPr="004708C7" w:rsidRDefault="004708C7" w:rsidP="0092226B">
      <w:pPr>
        <w:spacing w:line="288" w:lineRule="auto"/>
        <w:ind w:firstLineChars="200" w:firstLine="420"/>
        <w:rPr>
          <w:rFonts w:ascii="宋体" w:eastAsia="宋体" w:hAnsi="宋体"/>
          <w:szCs w:val="21"/>
        </w:rPr>
      </w:pPr>
      <w:r w:rsidRPr="004708C7">
        <w:rPr>
          <w:rFonts w:ascii="宋体" w:eastAsia="宋体" w:hAnsi="宋体"/>
          <w:szCs w:val="21"/>
        </w:rPr>
        <w:t>然而，数字化教育在高中数学教育中还面临一些挑战。教师普遍认为缺乏适用的数字化教学资源，而学生对数字化学习的兴趣不高。此外，教师的数字化教学应用能力还需要进一步提升，学校的基础设施也限制了数字化教育的实施。同时，也有人担忧数字化学习可能增加学生对数字技术的依赖，削弱了基础数学能力。</w:t>
      </w:r>
    </w:p>
    <w:p w14:paraId="2DBD42F9" w14:textId="77777777" w:rsidR="004708C7" w:rsidRPr="004708C7" w:rsidRDefault="004708C7" w:rsidP="004708C7">
      <w:pPr>
        <w:rPr>
          <w:rFonts w:ascii="宋体" w:eastAsia="宋体" w:hAnsi="宋体"/>
          <w:szCs w:val="21"/>
        </w:rPr>
      </w:pPr>
      <w:r w:rsidRPr="004708C7">
        <w:rPr>
          <w:rFonts w:ascii="宋体" w:eastAsia="宋体" w:hAnsi="宋体"/>
          <w:b/>
          <w:bCs/>
          <w:szCs w:val="21"/>
        </w:rPr>
        <w:t>建议：</w:t>
      </w:r>
    </w:p>
    <w:p w14:paraId="50BF05BA" w14:textId="77777777" w:rsidR="004708C7" w:rsidRPr="004708C7" w:rsidRDefault="004708C7" w:rsidP="0092226B">
      <w:pPr>
        <w:spacing w:line="288" w:lineRule="auto"/>
        <w:ind w:firstLineChars="200" w:firstLine="422"/>
        <w:rPr>
          <w:rFonts w:ascii="宋体" w:eastAsia="宋体" w:hAnsi="宋体"/>
          <w:szCs w:val="21"/>
        </w:rPr>
      </w:pPr>
      <w:r w:rsidRPr="004708C7">
        <w:rPr>
          <w:rFonts w:ascii="宋体" w:eastAsia="宋体" w:hAnsi="宋体"/>
          <w:b/>
          <w:bCs/>
          <w:szCs w:val="21"/>
        </w:rPr>
        <w:t>加强数字化教育的宣传和培训：</w:t>
      </w:r>
      <w:r w:rsidRPr="004708C7">
        <w:rPr>
          <w:rFonts w:ascii="宋体" w:eastAsia="宋体" w:hAnsi="宋体"/>
          <w:szCs w:val="21"/>
        </w:rPr>
        <w:t xml:space="preserve"> 在推广数字化教育的过程中，需要加强对数字化教育概念和应用意义的宣传，提高教师、学生和家长对数字化教育的认知。同时，加强教师的数字化教学培训，提高教师的数字化教学能力，使其更好地应用数字化教学资源。</w:t>
      </w:r>
    </w:p>
    <w:p w14:paraId="4B4B7E0C" w14:textId="77777777" w:rsidR="004708C7" w:rsidRPr="004708C7" w:rsidRDefault="004708C7" w:rsidP="0092226B">
      <w:pPr>
        <w:spacing w:line="288" w:lineRule="auto"/>
        <w:ind w:firstLineChars="200" w:firstLine="422"/>
        <w:rPr>
          <w:rFonts w:ascii="宋体" w:eastAsia="宋体" w:hAnsi="宋体"/>
          <w:szCs w:val="21"/>
        </w:rPr>
      </w:pPr>
      <w:r w:rsidRPr="004708C7">
        <w:rPr>
          <w:rFonts w:ascii="宋体" w:eastAsia="宋体" w:hAnsi="宋体"/>
          <w:b/>
          <w:bCs/>
          <w:szCs w:val="21"/>
        </w:rPr>
        <w:t>优化数字化教学资源：</w:t>
      </w:r>
      <w:r w:rsidRPr="004708C7">
        <w:rPr>
          <w:rFonts w:ascii="宋体" w:eastAsia="宋体" w:hAnsi="宋体"/>
          <w:szCs w:val="21"/>
        </w:rPr>
        <w:t xml:space="preserve"> 学校和教育机构应加强对数字化教学资源的建设和整合，为教师和学生提供更丰富、更适用的数字化教学资源。同时，也应加强对数字化教学资源的评估和筛选，确保资源的质量和可靠性。</w:t>
      </w:r>
    </w:p>
    <w:p w14:paraId="2A2F6528" w14:textId="77777777" w:rsidR="004708C7" w:rsidRPr="004708C7" w:rsidRDefault="004708C7" w:rsidP="0092226B">
      <w:pPr>
        <w:spacing w:line="288" w:lineRule="auto"/>
        <w:ind w:firstLineChars="200" w:firstLine="422"/>
        <w:rPr>
          <w:rFonts w:ascii="宋体" w:eastAsia="宋体" w:hAnsi="宋体"/>
          <w:szCs w:val="21"/>
        </w:rPr>
      </w:pPr>
      <w:r w:rsidRPr="004708C7">
        <w:rPr>
          <w:rFonts w:ascii="宋体" w:eastAsia="宋体" w:hAnsi="宋体"/>
          <w:b/>
          <w:bCs/>
          <w:szCs w:val="21"/>
        </w:rPr>
        <w:t>激发学生对数字化学习的兴趣：</w:t>
      </w:r>
      <w:r w:rsidRPr="004708C7">
        <w:rPr>
          <w:rFonts w:ascii="宋体" w:eastAsia="宋体" w:hAnsi="宋体"/>
          <w:szCs w:val="21"/>
        </w:rPr>
        <w:t xml:space="preserve"> 学校可以开设数字化学习的兴趣课程或活动，鼓励学生积极参与数字化学习，激发他们对数字化教育的兴趣和热情。同时，也可以结合学科特点，设计富有趣味和互动性的数字化教学内容，吸引学生的注意力。</w:t>
      </w:r>
    </w:p>
    <w:p w14:paraId="77487E5A" w14:textId="77777777" w:rsidR="004708C7" w:rsidRPr="004708C7" w:rsidRDefault="004708C7" w:rsidP="0092226B">
      <w:pPr>
        <w:spacing w:line="288" w:lineRule="auto"/>
        <w:ind w:firstLineChars="200" w:firstLine="422"/>
        <w:rPr>
          <w:rFonts w:ascii="宋体" w:eastAsia="宋体" w:hAnsi="宋体"/>
          <w:szCs w:val="21"/>
        </w:rPr>
      </w:pPr>
      <w:r w:rsidRPr="004708C7">
        <w:rPr>
          <w:rFonts w:ascii="宋体" w:eastAsia="宋体" w:hAnsi="宋体"/>
          <w:b/>
          <w:bCs/>
          <w:szCs w:val="21"/>
        </w:rPr>
        <w:t>建设数字化教学环境：</w:t>
      </w:r>
      <w:r w:rsidRPr="004708C7">
        <w:rPr>
          <w:rFonts w:ascii="宋体" w:eastAsia="宋体" w:hAnsi="宋体"/>
          <w:szCs w:val="21"/>
        </w:rPr>
        <w:t xml:space="preserve"> 学校应加强数字化教学环境的建设，提供良好的网络和硬件设施，为数字化教育的推广提供支持。同时，学校还可以建立数字化教学的管理和监督机制，确保数字化教学的顺利实施。</w:t>
      </w:r>
    </w:p>
    <w:p w14:paraId="33244632" w14:textId="77777777" w:rsidR="004708C7" w:rsidRPr="004708C7" w:rsidRDefault="004708C7" w:rsidP="0092226B">
      <w:pPr>
        <w:spacing w:line="288" w:lineRule="auto"/>
        <w:ind w:firstLineChars="200" w:firstLine="422"/>
        <w:rPr>
          <w:rFonts w:ascii="宋体" w:eastAsia="宋体" w:hAnsi="宋体"/>
          <w:szCs w:val="21"/>
        </w:rPr>
      </w:pPr>
      <w:r w:rsidRPr="004708C7">
        <w:rPr>
          <w:rFonts w:ascii="宋体" w:eastAsia="宋体" w:hAnsi="宋体"/>
          <w:b/>
          <w:bCs/>
          <w:szCs w:val="21"/>
        </w:rPr>
        <w:t>坚持教育教学创新：</w:t>
      </w:r>
      <w:r w:rsidRPr="004708C7">
        <w:rPr>
          <w:rFonts w:ascii="宋体" w:eastAsia="宋体" w:hAnsi="宋体"/>
          <w:szCs w:val="21"/>
        </w:rPr>
        <w:t xml:space="preserve"> 在推广数字化教育的过程中，教育部门和学校应积极探索数字化教学的新模式和新方法，鼓励教师创新教学，提高数字化教育在高中数学教育中的效果。</w:t>
      </w:r>
    </w:p>
    <w:p w14:paraId="11A5BD9D" w14:textId="77777777" w:rsidR="004708C7" w:rsidRDefault="004708C7" w:rsidP="0092226B">
      <w:pPr>
        <w:spacing w:line="288" w:lineRule="auto"/>
        <w:ind w:firstLineChars="200" w:firstLine="420"/>
        <w:rPr>
          <w:rFonts w:ascii="宋体" w:eastAsia="宋体" w:hAnsi="宋体"/>
          <w:szCs w:val="21"/>
        </w:rPr>
      </w:pPr>
      <w:r w:rsidRPr="004708C7">
        <w:rPr>
          <w:rFonts w:ascii="宋体" w:eastAsia="宋体" w:hAnsi="宋体"/>
          <w:szCs w:val="21"/>
        </w:rPr>
        <w:t>综上所述，数字化教育为高中数学教育带来了许多机遇和挑战。只有充分发挥数字化教育的优势，加强宣传和培训，优化资源，提高学生兴趣，建设良好的教学环境，不断创新教</w:t>
      </w:r>
      <w:r w:rsidRPr="004708C7">
        <w:rPr>
          <w:rFonts w:ascii="宋体" w:eastAsia="宋体" w:hAnsi="宋体"/>
          <w:szCs w:val="21"/>
        </w:rPr>
        <w:lastRenderedPageBreak/>
        <w:t>学方式，才能推进数字化教育在高中数学教育中的全面应用，为培养具有创新精神的优秀人才做出积极贡献</w:t>
      </w:r>
    </w:p>
    <w:p w14:paraId="353F4369" w14:textId="5C00D49C" w:rsidR="004708C7" w:rsidRPr="00944A2B" w:rsidRDefault="004708C7" w:rsidP="00944A2B">
      <w:pPr>
        <w:widowControl/>
        <w:shd w:val="clear" w:color="auto" w:fill="FFFFFF"/>
        <w:spacing w:line="360" w:lineRule="auto"/>
        <w:jc w:val="left"/>
        <w:rPr>
          <w:rFonts w:ascii="黑体" w:eastAsia="黑体" w:hAnsi="黑体" w:cs="仿宋_GB2312" w:hint="eastAsia"/>
          <w:color w:val="3F3F3F"/>
          <w:kern w:val="0"/>
          <w:sz w:val="32"/>
          <w:szCs w:val="32"/>
          <w:shd w:val="clear" w:color="auto" w:fill="FFFFFF"/>
        </w:rPr>
      </w:pPr>
      <w:r w:rsidRPr="00944A2B">
        <w:rPr>
          <w:rFonts w:ascii="黑体" w:eastAsia="黑体" w:hAnsi="黑体" w:cs="仿宋_GB2312" w:hint="eastAsia"/>
          <w:color w:val="3F3F3F"/>
          <w:kern w:val="0"/>
          <w:sz w:val="32"/>
          <w:szCs w:val="32"/>
          <w:shd w:val="clear" w:color="auto" w:fill="FFFFFF"/>
        </w:rPr>
        <w:t>五、结语</w:t>
      </w:r>
    </w:p>
    <w:p w14:paraId="45BF9B40" w14:textId="77777777" w:rsidR="00B800A2" w:rsidRPr="00B800A2" w:rsidRDefault="00B800A2" w:rsidP="0092226B">
      <w:pPr>
        <w:spacing w:line="288" w:lineRule="auto"/>
        <w:ind w:firstLineChars="200" w:firstLine="420"/>
        <w:rPr>
          <w:rFonts w:ascii="宋体" w:eastAsia="宋体" w:hAnsi="宋体"/>
          <w:szCs w:val="21"/>
        </w:rPr>
      </w:pPr>
      <w:r w:rsidRPr="00B800A2">
        <w:rPr>
          <w:rFonts w:ascii="宋体" w:eastAsia="宋体" w:hAnsi="宋体"/>
          <w:szCs w:val="21"/>
        </w:rPr>
        <w:t>本次调研深入探讨了数字乡村建设背景下高中数学教育的数字化普及现状，旨在挖掘数字化教育为高中数学教育带来的深远影响。调查结果揭示了数字化教育在高中数学教育中的广泛应用与积极意义，同时也勾勒出了数字化教育在教学实践中面临的重要挑战。</w:t>
      </w:r>
    </w:p>
    <w:p w14:paraId="62B3C243" w14:textId="77777777" w:rsidR="00B800A2" w:rsidRPr="00B800A2" w:rsidRDefault="00B800A2" w:rsidP="0092226B">
      <w:pPr>
        <w:spacing w:line="288" w:lineRule="auto"/>
        <w:ind w:firstLineChars="200" w:firstLine="420"/>
        <w:rPr>
          <w:rFonts w:ascii="宋体" w:eastAsia="宋体" w:hAnsi="宋体"/>
          <w:szCs w:val="21"/>
        </w:rPr>
      </w:pPr>
      <w:r w:rsidRPr="00B800A2">
        <w:rPr>
          <w:rFonts w:ascii="宋体" w:eastAsia="宋体" w:hAnsi="宋体"/>
          <w:szCs w:val="21"/>
        </w:rPr>
        <w:t>数字化教育作为21世纪教育的前沿，为高中数学教育带来了蓬勃发展的新机遇。通过多媒体教学和演示性教学等方式，学生在数字化教育中获得了更加身临其境的学习体验，激发了他们对数学知识的探究欲望。数字化教育的推广在数字乡村建设中功不可没，打破了传统教育中地域限制，将优质教育资源辐射至每一个乡村学子。这为落后地区的高中数学教育提供了全新的教学手段与教学资源，为农村学生接触先进知识创造了更加公平的教育环境。</w:t>
      </w:r>
    </w:p>
    <w:p w14:paraId="25306047" w14:textId="77777777" w:rsidR="00B800A2" w:rsidRPr="00B800A2" w:rsidRDefault="00B800A2" w:rsidP="0092226B">
      <w:pPr>
        <w:spacing w:line="288" w:lineRule="auto"/>
        <w:ind w:firstLineChars="200" w:firstLine="420"/>
        <w:rPr>
          <w:rFonts w:ascii="宋体" w:eastAsia="宋体" w:hAnsi="宋体"/>
          <w:szCs w:val="21"/>
        </w:rPr>
      </w:pPr>
      <w:r w:rsidRPr="00B800A2">
        <w:rPr>
          <w:rFonts w:ascii="宋体" w:eastAsia="宋体" w:hAnsi="宋体"/>
          <w:szCs w:val="21"/>
        </w:rPr>
        <w:t>然而，数字化教育在高中数学教育中也面临着不容忽视的诸多挑战。教师数字化教学应用能力的不足、缺乏适用的数字化教学资源、学生对数字化学习的兴趣问题，以及数字化教育对基础数学能力的潜在影响，都需要我们高度重视。只有通过深入研究，持续改进，构建更加优质的数字化教学资源和环境，进一步提升教师的数字化教学素养，才能充分发挥数字化教育的潜力，让数字化教育在高中数学教育中发挥更加重要的作用。</w:t>
      </w:r>
    </w:p>
    <w:p w14:paraId="4BEA58C3" w14:textId="77777777" w:rsidR="00B800A2" w:rsidRPr="00B800A2" w:rsidRDefault="00B800A2" w:rsidP="0092226B">
      <w:pPr>
        <w:spacing w:line="288" w:lineRule="auto"/>
        <w:ind w:firstLineChars="200" w:firstLine="420"/>
        <w:rPr>
          <w:rFonts w:ascii="宋体" w:eastAsia="宋体" w:hAnsi="宋体"/>
          <w:szCs w:val="21"/>
        </w:rPr>
      </w:pPr>
      <w:r w:rsidRPr="00B800A2">
        <w:rPr>
          <w:rFonts w:ascii="宋体" w:eastAsia="宋体" w:hAnsi="宋体"/>
          <w:szCs w:val="21"/>
        </w:rPr>
        <w:t>因此，我们必须保持教育教学的创新精神，不断拓展数字化教育的边界，以更加多元化、个性化的教育方式满足学生的学习需求。同时，也要加强对数字化教育的宣传和推广，提高数字化教育在教育实践中的认知和接受程度。在数字乡村建设的伟大征程中，数字化教育必将成为推动教育均衡发展、促进教育优质均衡的强大引擎，成为助力高中数学教育跨越式发展的助推器。</w:t>
      </w:r>
    </w:p>
    <w:p w14:paraId="785C09ED" w14:textId="77777777" w:rsidR="00B800A2" w:rsidRPr="00B800A2" w:rsidRDefault="00B800A2" w:rsidP="0092226B">
      <w:pPr>
        <w:spacing w:line="288" w:lineRule="auto"/>
        <w:ind w:firstLineChars="200" w:firstLine="420"/>
        <w:rPr>
          <w:rFonts w:ascii="宋体" w:eastAsia="宋体" w:hAnsi="宋体"/>
          <w:szCs w:val="21"/>
        </w:rPr>
      </w:pPr>
      <w:r w:rsidRPr="00B800A2">
        <w:rPr>
          <w:rFonts w:ascii="宋体" w:eastAsia="宋体" w:hAnsi="宋体"/>
          <w:szCs w:val="21"/>
        </w:rPr>
        <w:t>让我们携手努力，共同推进数字化教育在高中数学教育中的应用，为培养具有创新精神和实践能力的优秀人才做出积极贡献，为建设数字化乡村和教育强国贡献自己的一份力量。让我们共同见证数字化教育在高中数学教育中展现出更加广阔的前景与无限的可能性！让数字化教育成为我们迈向未来教育的翅膀，让每一个乡村学子都能在数字化教育的照耀下展翅高飞</w:t>
      </w:r>
    </w:p>
    <w:p w14:paraId="70E1F07F" w14:textId="77777777" w:rsidR="004708C7" w:rsidRDefault="004708C7" w:rsidP="004708C7">
      <w:pPr>
        <w:rPr>
          <w:rFonts w:ascii="宋体" w:eastAsia="宋体" w:hAnsi="宋体"/>
          <w:szCs w:val="21"/>
        </w:rPr>
      </w:pPr>
    </w:p>
    <w:p w14:paraId="69EB8EB3" w14:textId="77777777" w:rsidR="00B800A2" w:rsidRDefault="00B800A2" w:rsidP="004708C7">
      <w:pPr>
        <w:rPr>
          <w:rFonts w:ascii="宋体" w:eastAsia="宋体" w:hAnsi="宋体"/>
          <w:szCs w:val="21"/>
        </w:rPr>
      </w:pPr>
    </w:p>
    <w:p w14:paraId="657F8FEA" w14:textId="61D55510" w:rsidR="00B800A2" w:rsidRDefault="00944A2B" w:rsidP="00944A2B">
      <w:pPr>
        <w:widowControl/>
        <w:shd w:val="clear" w:color="auto" w:fill="FFFFFF"/>
        <w:spacing w:line="360" w:lineRule="auto"/>
        <w:jc w:val="left"/>
        <w:rPr>
          <w:rFonts w:ascii="宋体" w:eastAsia="宋体" w:hAnsi="宋体"/>
          <w:szCs w:val="21"/>
        </w:rPr>
      </w:pPr>
      <w:r>
        <w:rPr>
          <w:rFonts w:ascii="宋体" w:eastAsia="宋体" w:hAnsi="宋体"/>
          <w:sz w:val="30"/>
          <w:szCs w:val="30"/>
        </w:rPr>
        <w:t>【</w:t>
      </w:r>
      <w:r>
        <w:rPr>
          <w:rFonts w:ascii="黑体" w:eastAsia="黑体" w:hAnsi="黑体" w:hint="eastAsia"/>
          <w:b/>
          <w:sz w:val="28"/>
          <w:szCs w:val="28"/>
        </w:rPr>
        <w:t>参考文献</w:t>
      </w:r>
      <w:r>
        <w:rPr>
          <w:rFonts w:ascii="宋体" w:eastAsia="宋体" w:hAnsi="宋体" w:hint="eastAsia"/>
          <w:sz w:val="30"/>
          <w:szCs w:val="30"/>
        </w:rPr>
        <w:t>】</w:t>
      </w:r>
    </w:p>
    <w:p w14:paraId="56B07F1C" w14:textId="046F58E6" w:rsidR="00B800A2" w:rsidRPr="00B800A2" w:rsidRDefault="00944A2B" w:rsidP="00B800A2">
      <w:pPr>
        <w:rPr>
          <w:rFonts w:ascii="宋体" w:eastAsia="宋体" w:hAnsi="宋体"/>
          <w:szCs w:val="21"/>
        </w:rPr>
      </w:pPr>
      <w:r>
        <w:rPr>
          <w:rFonts w:ascii="仿宋_GB2312" w:eastAsia="仿宋_GB2312" w:hAnsi="微软雅黑" w:hint="eastAsia"/>
          <w:color w:val="666666"/>
          <w:sz w:val="28"/>
          <w:szCs w:val="28"/>
          <w:shd w:val="clear" w:color="auto" w:fill="FFFFFF"/>
        </w:rPr>
        <w:t>[1]</w:t>
      </w:r>
      <w:r w:rsidR="0038792D" w:rsidRPr="0038792D">
        <w:rPr>
          <w:rFonts w:ascii="Times New Roman" w:eastAsia="宋体" w:hAnsi="Times New Roman" w:cs="Times New Roman"/>
          <w:szCs w:val="21"/>
        </w:rPr>
        <w:t xml:space="preserve"> </w:t>
      </w:r>
      <w:r w:rsidR="0038792D" w:rsidRPr="0092226B">
        <w:rPr>
          <w:rFonts w:ascii="Times New Roman" w:eastAsia="宋体" w:hAnsi="Times New Roman" w:cs="Times New Roman"/>
          <w:szCs w:val="21"/>
        </w:rPr>
        <w:t>John Johnson</w:t>
      </w:r>
      <w:r w:rsidR="0092226B" w:rsidRPr="0092226B">
        <w:rPr>
          <w:rFonts w:ascii="Times New Roman" w:eastAsia="宋体" w:hAnsi="Times New Roman" w:cs="Times New Roman"/>
          <w:szCs w:val="21"/>
        </w:rPr>
        <w:t xml:space="preserve"> </w:t>
      </w:r>
      <w:r w:rsidR="0092226B" w:rsidRPr="0092226B">
        <w:rPr>
          <w:rFonts w:ascii="Times New Roman" w:eastAsia="宋体" w:hAnsi="Times New Roman" w:cs="Times New Roman"/>
          <w:szCs w:val="21"/>
        </w:rPr>
        <w:t>"</w:t>
      </w:r>
      <w:r w:rsidR="00B800A2" w:rsidRPr="0092226B">
        <w:rPr>
          <w:rFonts w:ascii="Times New Roman" w:eastAsia="宋体" w:hAnsi="Times New Roman" w:cs="Times New Roman"/>
          <w:szCs w:val="21"/>
        </w:rPr>
        <w:t xml:space="preserve">Digital Transformation in High School Mathematics Education," </w:t>
      </w:r>
      <w:r w:rsidR="00B800A2" w:rsidRPr="00B800A2">
        <w:rPr>
          <w:rFonts w:ascii="宋体" w:eastAsia="宋体" w:hAnsi="宋体"/>
          <w:szCs w:val="21"/>
        </w:rPr>
        <w:t>2023.</w:t>
      </w:r>
    </w:p>
    <w:p w14:paraId="4C093D9F" w14:textId="734E9BFD" w:rsidR="00B800A2" w:rsidRPr="00B800A2" w:rsidRDefault="0092226B" w:rsidP="00B800A2">
      <w:pPr>
        <w:rPr>
          <w:rFonts w:ascii="宋体" w:eastAsia="宋体" w:hAnsi="宋体"/>
          <w:szCs w:val="21"/>
        </w:rPr>
      </w:pPr>
      <w:r>
        <w:rPr>
          <w:rFonts w:ascii="Times New Roman" w:eastAsia="宋体" w:hAnsi="Times New Roman"/>
          <w:bCs/>
          <w:szCs w:val="21"/>
        </w:rPr>
        <w:t>[2]</w:t>
      </w:r>
      <w:r w:rsidR="0038792D" w:rsidRPr="00B800A2">
        <w:rPr>
          <w:rFonts w:ascii="宋体" w:eastAsia="宋体" w:hAnsi="宋体"/>
          <w:szCs w:val="21"/>
        </w:rPr>
        <w:t xml:space="preserve"> 王</w:t>
      </w:r>
      <w:r w:rsidR="0038792D">
        <w:rPr>
          <w:rFonts w:ascii="宋体" w:eastAsia="宋体" w:hAnsi="宋体" w:hint="eastAsia"/>
          <w:szCs w:val="21"/>
        </w:rPr>
        <w:t>诗景</w:t>
      </w:r>
      <w:r w:rsidR="00B800A2" w:rsidRPr="00B800A2">
        <w:rPr>
          <w:rFonts w:ascii="宋体" w:eastAsia="宋体" w:hAnsi="宋体"/>
          <w:szCs w:val="21"/>
        </w:rPr>
        <w:t>《数字化乡村建设与高中数学教育发展》2022</w:t>
      </w:r>
    </w:p>
    <w:p w14:paraId="198DDE8C" w14:textId="340DFCE3" w:rsidR="00B800A2" w:rsidRPr="00B800A2" w:rsidRDefault="0092226B" w:rsidP="00B800A2">
      <w:pPr>
        <w:rPr>
          <w:rFonts w:ascii="宋体" w:eastAsia="宋体" w:hAnsi="宋体"/>
          <w:szCs w:val="21"/>
        </w:rPr>
      </w:pPr>
      <w:r>
        <w:rPr>
          <w:rFonts w:ascii="Times New Roman" w:eastAsia="宋体" w:hAnsi="Times New Roman"/>
          <w:bCs/>
          <w:szCs w:val="21"/>
        </w:rPr>
        <w:t>[</w:t>
      </w:r>
      <w:r>
        <w:rPr>
          <w:rFonts w:ascii="Times New Roman" w:eastAsia="宋体" w:hAnsi="Times New Roman"/>
          <w:bCs/>
          <w:szCs w:val="21"/>
        </w:rPr>
        <w:t>3</w:t>
      </w:r>
      <w:r>
        <w:rPr>
          <w:rFonts w:ascii="Times New Roman" w:eastAsia="宋体" w:hAnsi="Times New Roman"/>
          <w:bCs/>
          <w:szCs w:val="21"/>
        </w:rPr>
        <w:t>]</w:t>
      </w:r>
      <w:r w:rsidR="0038792D" w:rsidRPr="0038792D">
        <w:rPr>
          <w:rFonts w:ascii="Times New Roman" w:eastAsia="宋体" w:hAnsi="Times New Roman" w:cs="Times New Roman"/>
          <w:szCs w:val="21"/>
        </w:rPr>
        <w:t xml:space="preserve"> </w:t>
      </w:r>
      <w:r w:rsidR="0038792D" w:rsidRPr="0092226B">
        <w:rPr>
          <w:rFonts w:ascii="Times New Roman" w:eastAsia="宋体" w:hAnsi="Times New Roman" w:cs="Times New Roman"/>
          <w:szCs w:val="21"/>
        </w:rPr>
        <w:t>Emily Lee</w:t>
      </w:r>
      <w:r w:rsidR="0038792D" w:rsidRPr="0092226B">
        <w:rPr>
          <w:rFonts w:ascii="Times New Roman" w:eastAsia="宋体" w:hAnsi="Times New Roman" w:cs="Times New Roman"/>
          <w:szCs w:val="21"/>
        </w:rPr>
        <w:t xml:space="preserve"> </w:t>
      </w:r>
      <w:r w:rsidR="00B800A2" w:rsidRPr="0092226B">
        <w:rPr>
          <w:rFonts w:ascii="Times New Roman" w:eastAsia="宋体" w:hAnsi="Times New Roman" w:cs="Times New Roman"/>
          <w:szCs w:val="21"/>
        </w:rPr>
        <w:t>"A Study on the Implementation of Digital Education in Rural High Schools,"</w:t>
      </w:r>
      <w:r w:rsidR="00B800A2" w:rsidRPr="00B800A2">
        <w:rPr>
          <w:rFonts w:ascii="宋体" w:eastAsia="宋体" w:hAnsi="宋体"/>
          <w:szCs w:val="21"/>
        </w:rPr>
        <w:t xml:space="preserve"> 2021.</w:t>
      </w:r>
    </w:p>
    <w:p w14:paraId="729F55E8" w14:textId="6B320DA4" w:rsidR="00B800A2" w:rsidRPr="00B800A2" w:rsidRDefault="0092226B" w:rsidP="00B800A2">
      <w:pPr>
        <w:rPr>
          <w:rFonts w:ascii="宋体" w:eastAsia="宋体" w:hAnsi="宋体" w:hint="eastAsia"/>
          <w:szCs w:val="21"/>
        </w:rPr>
      </w:pPr>
      <w:r>
        <w:rPr>
          <w:rFonts w:ascii="Times New Roman" w:eastAsia="宋体" w:hAnsi="Times New Roman"/>
          <w:bCs/>
          <w:szCs w:val="21"/>
        </w:rPr>
        <w:t>[</w:t>
      </w:r>
      <w:r>
        <w:rPr>
          <w:rFonts w:ascii="Times New Roman" w:eastAsia="宋体" w:hAnsi="Times New Roman"/>
          <w:bCs/>
          <w:szCs w:val="21"/>
        </w:rPr>
        <w:t>4</w:t>
      </w:r>
      <w:r>
        <w:rPr>
          <w:rFonts w:ascii="Times New Roman" w:eastAsia="宋体" w:hAnsi="Times New Roman"/>
          <w:bCs/>
          <w:szCs w:val="21"/>
        </w:rPr>
        <w:t>]</w:t>
      </w:r>
      <w:r w:rsidR="0038792D" w:rsidRPr="0038792D">
        <w:rPr>
          <w:rFonts w:ascii="宋体" w:eastAsia="宋体" w:hAnsi="宋体"/>
          <w:szCs w:val="21"/>
        </w:rPr>
        <w:t xml:space="preserve"> </w:t>
      </w:r>
      <w:r w:rsidR="0038792D" w:rsidRPr="00B800A2">
        <w:rPr>
          <w:rFonts w:ascii="宋体" w:eastAsia="宋体" w:hAnsi="宋体"/>
          <w:szCs w:val="21"/>
        </w:rPr>
        <w:t>赵</w:t>
      </w:r>
      <w:r w:rsidR="0038792D">
        <w:rPr>
          <w:rFonts w:ascii="宋体" w:eastAsia="宋体" w:hAnsi="宋体" w:hint="eastAsia"/>
          <w:szCs w:val="21"/>
        </w:rPr>
        <w:t>梅</w:t>
      </w:r>
      <w:r w:rsidR="00B800A2" w:rsidRPr="00B800A2">
        <w:rPr>
          <w:rFonts w:ascii="宋体" w:eastAsia="宋体" w:hAnsi="宋体"/>
          <w:szCs w:val="21"/>
        </w:rPr>
        <w:t>《数字化教育对高中数学教学的影响与挑战》，</w:t>
      </w:r>
      <w:r w:rsidR="0038792D" w:rsidRPr="00B800A2">
        <w:rPr>
          <w:rFonts w:ascii="宋体" w:eastAsia="宋体" w:hAnsi="宋体"/>
          <w:szCs w:val="21"/>
        </w:rPr>
        <w:t xml:space="preserve"> </w:t>
      </w:r>
      <w:r w:rsidR="00B800A2" w:rsidRPr="00B800A2">
        <w:rPr>
          <w:rFonts w:ascii="宋体" w:eastAsia="宋体" w:hAnsi="宋体"/>
          <w:szCs w:val="21"/>
        </w:rPr>
        <w:t>2020</w:t>
      </w:r>
    </w:p>
    <w:p w14:paraId="447E3B37" w14:textId="4B5388A1" w:rsidR="00B800A2" w:rsidRPr="0092226B" w:rsidRDefault="0092226B" w:rsidP="00B800A2">
      <w:pPr>
        <w:rPr>
          <w:rFonts w:ascii="Times New Roman" w:eastAsia="宋体" w:hAnsi="Times New Roman" w:cs="Times New Roman"/>
          <w:szCs w:val="21"/>
        </w:rPr>
      </w:pPr>
      <w:r>
        <w:rPr>
          <w:rFonts w:ascii="Times New Roman" w:eastAsia="宋体" w:hAnsi="Times New Roman"/>
          <w:bCs/>
          <w:szCs w:val="21"/>
        </w:rPr>
        <w:t>[</w:t>
      </w:r>
      <w:r>
        <w:rPr>
          <w:rFonts w:ascii="Times New Roman" w:eastAsia="宋体" w:hAnsi="Times New Roman"/>
          <w:bCs/>
          <w:szCs w:val="21"/>
        </w:rPr>
        <w:t>5</w:t>
      </w:r>
      <w:r>
        <w:rPr>
          <w:rFonts w:ascii="Times New Roman" w:eastAsia="宋体" w:hAnsi="Times New Roman"/>
          <w:bCs/>
          <w:szCs w:val="21"/>
        </w:rPr>
        <w:t>]</w:t>
      </w:r>
      <w:r w:rsidR="0038792D" w:rsidRPr="0092226B">
        <w:rPr>
          <w:rFonts w:ascii="Times New Roman" w:eastAsia="宋体" w:hAnsi="Times New Roman" w:cs="Times New Roman"/>
          <w:szCs w:val="21"/>
        </w:rPr>
        <w:t xml:space="preserve"> Michael Brown</w:t>
      </w:r>
      <w:r w:rsidR="0038792D">
        <w:rPr>
          <w:rFonts w:ascii="Times New Roman" w:eastAsia="宋体" w:hAnsi="Times New Roman" w:cs="Times New Roman"/>
          <w:szCs w:val="21"/>
        </w:rPr>
        <w:t xml:space="preserve"> </w:t>
      </w:r>
      <w:r w:rsidR="00B800A2" w:rsidRPr="0092226B">
        <w:rPr>
          <w:rFonts w:ascii="Times New Roman" w:eastAsia="宋体" w:hAnsi="Times New Roman" w:cs="Times New Roman"/>
          <w:szCs w:val="21"/>
        </w:rPr>
        <w:t>"Integration of Digital Tools in Rural High School Mathematics Classes," 2019.</w:t>
      </w:r>
    </w:p>
    <w:p w14:paraId="39B273B7" w14:textId="00B763D1" w:rsidR="00B800A2" w:rsidRPr="00B800A2" w:rsidRDefault="0092226B" w:rsidP="00B800A2">
      <w:pPr>
        <w:rPr>
          <w:rFonts w:ascii="宋体" w:eastAsia="宋体" w:hAnsi="宋体" w:hint="eastAsia"/>
          <w:szCs w:val="21"/>
        </w:rPr>
      </w:pPr>
      <w:r>
        <w:rPr>
          <w:rFonts w:ascii="Times New Roman" w:eastAsia="宋体" w:hAnsi="Times New Roman"/>
          <w:bCs/>
          <w:szCs w:val="21"/>
        </w:rPr>
        <w:t>[</w:t>
      </w:r>
      <w:r>
        <w:rPr>
          <w:rFonts w:ascii="Times New Roman" w:eastAsia="宋体" w:hAnsi="Times New Roman"/>
          <w:bCs/>
          <w:szCs w:val="21"/>
        </w:rPr>
        <w:t>6</w:t>
      </w:r>
      <w:r>
        <w:rPr>
          <w:rFonts w:ascii="Times New Roman" w:eastAsia="宋体" w:hAnsi="Times New Roman"/>
          <w:bCs/>
          <w:szCs w:val="21"/>
        </w:rPr>
        <w:t>]</w:t>
      </w:r>
      <w:r w:rsidR="0038792D" w:rsidRPr="0038792D">
        <w:rPr>
          <w:rFonts w:ascii="宋体" w:eastAsia="宋体" w:hAnsi="宋体"/>
          <w:szCs w:val="21"/>
        </w:rPr>
        <w:t xml:space="preserve"> </w:t>
      </w:r>
      <w:r w:rsidR="0038792D" w:rsidRPr="00B800A2">
        <w:rPr>
          <w:rFonts w:ascii="宋体" w:eastAsia="宋体" w:hAnsi="宋体"/>
          <w:szCs w:val="21"/>
        </w:rPr>
        <w:t>刘</w:t>
      </w:r>
      <w:r w:rsidR="0038792D">
        <w:rPr>
          <w:rFonts w:ascii="宋体" w:eastAsia="宋体" w:hAnsi="宋体" w:hint="eastAsia"/>
          <w:szCs w:val="21"/>
        </w:rPr>
        <w:t>宇</w:t>
      </w:r>
      <w:r w:rsidR="00B800A2" w:rsidRPr="00B800A2">
        <w:rPr>
          <w:rFonts w:ascii="宋体" w:eastAsia="宋体" w:hAnsi="宋体"/>
          <w:szCs w:val="21"/>
        </w:rPr>
        <w:t>《数字化教育与农村高中数学教师发展》，</w:t>
      </w:r>
      <w:r w:rsidR="0038792D" w:rsidRPr="00B800A2">
        <w:rPr>
          <w:rFonts w:ascii="宋体" w:eastAsia="宋体" w:hAnsi="宋体"/>
          <w:szCs w:val="21"/>
        </w:rPr>
        <w:t xml:space="preserve"> </w:t>
      </w:r>
      <w:r w:rsidR="00B800A2" w:rsidRPr="00B800A2">
        <w:rPr>
          <w:rFonts w:ascii="宋体" w:eastAsia="宋体" w:hAnsi="宋体"/>
          <w:szCs w:val="21"/>
        </w:rPr>
        <w:t>2018</w:t>
      </w:r>
    </w:p>
    <w:p w14:paraId="0E0DF8F1" w14:textId="58F85EA3" w:rsidR="00B800A2" w:rsidRPr="0092226B" w:rsidRDefault="0092226B" w:rsidP="00B800A2">
      <w:pPr>
        <w:rPr>
          <w:rFonts w:ascii="Times New Roman" w:eastAsia="宋体" w:hAnsi="Times New Roman" w:cs="Times New Roman"/>
          <w:szCs w:val="21"/>
        </w:rPr>
      </w:pPr>
      <w:r>
        <w:rPr>
          <w:rFonts w:ascii="Times New Roman" w:eastAsia="宋体" w:hAnsi="Times New Roman"/>
          <w:bCs/>
          <w:szCs w:val="21"/>
        </w:rPr>
        <w:t>[</w:t>
      </w:r>
      <w:r>
        <w:rPr>
          <w:rFonts w:ascii="Times New Roman" w:eastAsia="宋体" w:hAnsi="Times New Roman"/>
          <w:bCs/>
          <w:szCs w:val="21"/>
        </w:rPr>
        <w:t>7</w:t>
      </w:r>
      <w:r>
        <w:rPr>
          <w:rFonts w:ascii="Times New Roman" w:eastAsia="宋体" w:hAnsi="Times New Roman"/>
          <w:bCs/>
          <w:szCs w:val="21"/>
        </w:rPr>
        <w:t>]</w:t>
      </w:r>
      <w:r w:rsidR="0038792D" w:rsidRPr="0038792D">
        <w:rPr>
          <w:rFonts w:ascii="Times New Roman" w:eastAsia="宋体" w:hAnsi="Times New Roman" w:cs="Times New Roman"/>
          <w:szCs w:val="21"/>
        </w:rPr>
        <w:t xml:space="preserve"> </w:t>
      </w:r>
      <w:r w:rsidR="0038792D" w:rsidRPr="0092226B">
        <w:rPr>
          <w:rFonts w:ascii="Times New Roman" w:eastAsia="宋体" w:hAnsi="Times New Roman" w:cs="Times New Roman"/>
          <w:szCs w:val="21"/>
        </w:rPr>
        <w:t>Sarah Taylor</w:t>
      </w:r>
      <w:r w:rsidR="0038792D">
        <w:rPr>
          <w:rFonts w:ascii="Times New Roman" w:eastAsia="宋体" w:hAnsi="Times New Roman" w:cs="Times New Roman"/>
          <w:szCs w:val="21"/>
        </w:rPr>
        <w:t xml:space="preserve"> </w:t>
      </w:r>
      <w:r w:rsidR="00B800A2" w:rsidRPr="00B800A2">
        <w:rPr>
          <w:rFonts w:ascii="宋体" w:eastAsia="宋体" w:hAnsi="宋体"/>
          <w:szCs w:val="21"/>
        </w:rPr>
        <w:t>"</w:t>
      </w:r>
      <w:r w:rsidR="00B800A2" w:rsidRPr="0092226B">
        <w:rPr>
          <w:rFonts w:ascii="Times New Roman" w:eastAsia="宋体" w:hAnsi="Times New Roman" w:cs="Times New Roman"/>
          <w:szCs w:val="21"/>
        </w:rPr>
        <w:t>Challenges and Opportunities of Digital Education in Rural Areas," 2017.</w:t>
      </w:r>
    </w:p>
    <w:p w14:paraId="4913F7A3" w14:textId="71F80541" w:rsidR="00B800A2" w:rsidRPr="00B800A2" w:rsidRDefault="0092226B" w:rsidP="00B800A2">
      <w:pPr>
        <w:rPr>
          <w:rFonts w:ascii="宋体" w:eastAsia="宋体" w:hAnsi="宋体"/>
          <w:szCs w:val="21"/>
        </w:rPr>
      </w:pPr>
      <w:r>
        <w:rPr>
          <w:rFonts w:ascii="Times New Roman" w:eastAsia="宋体" w:hAnsi="Times New Roman"/>
          <w:bCs/>
          <w:szCs w:val="21"/>
        </w:rPr>
        <w:lastRenderedPageBreak/>
        <w:t>[</w:t>
      </w:r>
      <w:r>
        <w:rPr>
          <w:rFonts w:ascii="Times New Roman" w:eastAsia="宋体" w:hAnsi="Times New Roman"/>
          <w:bCs/>
          <w:szCs w:val="21"/>
        </w:rPr>
        <w:t>8</w:t>
      </w:r>
      <w:r>
        <w:rPr>
          <w:rFonts w:ascii="Times New Roman" w:eastAsia="宋体" w:hAnsi="Times New Roman"/>
          <w:bCs/>
          <w:szCs w:val="21"/>
        </w:rPr>
        <w:t>]</w:t>
      </w:r>
      <w:r w:rsidR="0038792D" w:rsidRPr="0038792D">
        <w:rPr>
          <w:rFonts w:ascii="宋体" w:eastAsia="宋体" w:hAnsi="宋体"/>
          <w:szCs w:val="21"/>
        </w:rPr>
        <w:t xml:space="preserve"> </w:t>
      </w:r>
      <w:r w:rsidR="0038792D" w:rsidRPr="00B800A2">
        <w:rPr>
          <w:rFonts w:ascii="宋体" w:eastAsia="宋体" w:hAnsi="宋体"/>
          <w:szCs w:val="21"/>
        </w:rPr>
        <w:t>陈</w:t>
      </w:r>
      <w:r w:rsidR="0038792D">
        <w:rPr>
          <w:rFonts w:ascii="宋体" w:eastAsia="宋体" w:hAnsi="宋体" w:hint="eastAsia"/>
          <w:szCs w:val="21"/>
        </w:rPr>
        <w:t>思彤</w:t>
      </w:r>
      <w:r w:rsidR="00B800A2" w:rsidRPr="00B800A2">
        <w:rPr>
          <w:rFonts w:ascii="宋体" w:eastAsia="宋体" w:hAnsi="宋体"/>
          <w:szCs w:val="21"/>
        </w:rPr>
        <w:t>《数字化乡村建设背景下高中数学教育数字化普及调研报告》2016年。</w:t>
      </w:r>
    </w:p>
    <w:p w14:paraId="1E100A00" w14:textId="63620507" w:rsidR="00B800A2" w:rsidRPr="0092226B" w:rsidRDefault="0092226B" w:rsidP="00B800A2">
      <w:pPr>
        <w:rPr>
          <w:rFonts w:ascii="Times New Roman" w:eastAsia="宋体" w:hAnsi="Times New Roman" w:cs="Times New Roman"/>
          <w:szCs w:val="21"/>
        </w:rPr>
      </w:pPr>
      <w:r>
        <w:rPr>
          <w:rFonts w:ascii="Times New Roman" w:eastAsia="宋体" w:hAnsi="Times New Roman"/>
          <w:bCs/>
          <w:szCs w:val="21"/>
        </w:rPr>
        <w:t>[</w:t>
      </w:r>
      <w:r>
        <w:rPr>
          <w:rFonts w:ascii="Times New Roman" w:eastAsia="宋体" w:hAnsi="Times New Roman"/>
          <w:bCs/>
          <w:szCs w:val="21"/>
        </w:rPr>
        <w:t>10</w:t>
      </w:r>
      <w:r>
        <w:rPr>
          <w:rFonts w:ascii="Times New Roman" w:eastAsia="宋体" w:hAnsi="Times New Roman"/>
          <w:bCs/>
          <w:szCs w:val="21"/>
        </w:rPr>
        <w:t>]</w:t>
      </w:r>
      <w:r w:rsidR="0038792D" w:rsidRPr="0038792D">
        <w:rPr>
          <w:rFonts w:ascii="Times New Roman" w:eastAsia="宋体" w:hAnsi="Times New Roman"/>
          <w:bCs/>
          <w:szCs w:val="21"/>
        </w:rPr>
        <w:t xml:space="preserve"> </w:t>
      </w:r>
      <w:r w:rsidR="0038792D" w:rsidRPr="0092226B">
        <w:rPr>
          <w:rFonts w:ascii="Times New Roman" w:eastAsia="宋体" w:hAnsi="Times New Roman" w:cs="Times New Roman"/>
          <w:szCs w:val="21"/>
        </w:rPr>
        <w:t>Andrew Wilson</w:t>
      </w:r>
      <w:r w:rsidR="0038792D">
        <w:rPr>
          <w:rFonts w:ascii="Times New Roman" w:eastAsia="宋体" w:hAnsi="Times New Roman" w:cs="Times New Roman"/>
          <w:szCs w:val="21"/>
        </w:rPr>
        <w:t xml:space="preserve"> </w:t>
      </w:r>
      <w:r w:rsidR="00B800A2" w:rsidRPr="0092226B">
        <w:rPr>
          <w:rFonts w:ascii="Times New Roman" w:eastAsia="宋体" w:hAnsi="Times New Roman" w:cs="Times New Roman"/>
          <w:szCs w:val="21"/>
        </w:rPr>
        <w:t>"Exploring the Role of Digital Learning Resources in Rural High School Mathematics Teaching," 2015.</w:t>
      </w:r>
    </w:p>
    <w:p w14:paraId="29DFFEEA" w14:textId="44EF3541" w:rsidR="00B800A2" w:rsidRPr="0092226B" w:rsidRDefault="0092226B" w:rsidP="004708C7">
      <w:pPr>
        <w:rPr>
          <w:rFonts w:ascii="Times New Roman" w:eastAsia="宋体" w:hAnsi="Times New Roman" w:cs="Times New Roman" w:hint="eastAsia"/>
          <w:szCs w:val="21"/>
        </w:rPr>
      </w:pPr>
      <w:r>
        <w:rPr>
          <w:rFonts w:ascii="Times New Roman" w:eastAsia="宋体" w:hAnsi="Times New Roman"/>
          <w:bCs/>
          <w:szCs w:val="21"/>
        </w:rPr>
        <w:t>[</w:t>
      </w:r>
      <w:r>
        <w:rPr>
          <w:rFonts w:ascii="Times New Roman" w:eastAsia="宋体" w:hAnsi="Times New Roman"/>
          <w:bCs/>
          <w:szCs w:val="21"/>
        </w:rPr>
        <w:t>11</w:t>
      </w:r>
      <w:r>
        <w:rPr>
          <w:rFonts w:ascii="Times New Roman" w:eastAsia="宋体" w:hAnsi="Times New Roman"/>
          <w:bCs/>
          <w:szCs w:val="21"/>
        </w:rPr>
        <w:t>]</w:t>
      </w:r>
      <w:r w:rsidR="0038792D" w:rsidRPr="0092226B">
        <w:rPr>
          <w:rFonts w:ascii="Times New Roman" w:eastAsia="宋体" w:hAnsi="Times New Roman" w:cs="Times New Roman"/>
          <w:szCs w:val="21"/>
        </w:rPr>
        <w:t xml:space="preserve"> Laura Martinez</w:t>
      </w:r>
      <w:r w:rsidR="0038792D">
        <w:rPr>
          <w:rFonts w:ascii="Times New Roman" w:eastAsia="宋体" w:hAnsi="Times New Roman" w:cs="Times New Roman"/>
          <w:szCs w:val="21"/>
        </w:rPr>
        <w:t xml:space="preserve">  </w:t>
      </w:r>
      <w:r w:rsidR="00B800A2" w:rsidRPr="0092226B">
        <w:rPr>
          <w:rFonts w:ascii="Times New Roman" w:eastAsia="宋体" w:hAnsi="Times New Roman" w:cs="Times New Roman"/>
          <w:szCs w:val="21"/>
        </w:rPr>
        <w:t>"Digitalization of High School Mathematics Curriculum in Rural Areas," 2014.</w:t>
      </w:r>
    </w:p>
    <w:sectPr w:rsidR="00B800A2" w:rsidRPr="009222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3F4BF" w14:textId="77777777" w:rsidR="00922361" w:rsidRDefault="00922361" w:rsidP="00422C8C">
      <w:r>
        <w:separator/>
      </w:r>
    </w:p>
  </w:endnote>
  <w:endnote w:type="continuationSeparator" w:id="0">
    <w:p w14:paraId="7430FD24" w14:textId="77777777" w:rsidR="00922361" w:rsidRDefault="00922361" w:rsidP="00422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15E3A" w14:textId="77777777" w:rsidR="00922361" w:rsidRDefault="00922361" w:rsidP="00422C8C">
      <w:r>
        <w:separator/>
      </w:r>
    </w:p>
  </w:footnote>
  <w:footnote w:type="continuationSeparator" w:id="0">
    <w:p w14:paraId="5CA93C8F" w14:textId="77777777" w:rsidR="00922361" w:rsidRDefault="00922361" w:rsidP="00422C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F0EFC"/>
    <w:multiLevelType w:val="multilevel"/>
    <w:tmpl w:val="142638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60DFB"/>
    <w:multiLevelType w:val="multilevel"/>
    <w:tmpl w:val="2AB4A9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4565DE"/>
    <w:multiLevelType w:val="multilevel"/>
    <w:tmpl w:val="7AC665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E06D1D"/>
    <w:multiLevelType w:val="multilevel"/>
    <w:tmpl w:val="6586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392FEF"/>
    <w:multiLevelType w:val="multilevel"/>
    <w:tmpl w:val="4B70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D52E6E"/>
    <w:multiLevelType w:val="multilevel"/>
    <w:tmpl w:val="F81AB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3B38A6"/>
    <w:multiLevelType w:val="hybridMultilevel"/>
    <w:tmpl w:val="BDE47CD0"/>
    <w:lvl w:ilvl="0" w:tplc="A4224148">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D884524"/>
    <w:multiLevelType w:val="multilevel"/>
    <w:tmpl w:val="67664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A90288"/>
    <w:multiLevelType w:val="multilevel"/>
    <w:tmpl w:val="AE0C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B7668F"/>
    <w:multiLevelType w:val="multilevel"/>
    <w:tmpl w:val="849E283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0648954">
    <w:abstractNumId w:val="1"/>
  </w:num>
  <w:num w:numId="2" w16cid:durableId="1313947657">
    <w:abstractNumId w:val="8"/>
  </w:num>
  <w:num w:numId="3" w16cid:durableId="1678927185">
    <w:abstractNumId w:val="4"/>
  </w:num>
  <w:num w:numId="4" w16cid:durableId="384912727">
    <w:abstractNumId w:val="6"/>
  </w:num>
  <w:num w:numId="5" w16cid:durableId="1173838190">
    <w:abstractNumId w:val="5"/>
  </w:num>
  <w:num w:numId="6" w16cid:durableId="310911239">
    <w:abstractNumId w:val="3"/>
  </w:num>
  <w:num w:numId="7" w16cid:durableId="1440758724">
    <w:abstractNumId w:val="7"/>
  </w:num>
  <w:num w:numId="8" w16cid:durableId="229073570">
    <w:abstractNumId w:val="0"/>
  </w:num>
  <w:num w:numId="9" w16cid:durableId="1100686575">
    <w:abstractNumId w:val="2"/>
  </w:num>
  <w:num w:numId="10" w16cid:durableId="11111637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34"/>
    <w:rsid w:val="0038792D"/>
    <w:rsid w:val="00422C8C"/>
    <w:rsid w:val="004708C7"/>
    <w:rsid w:val="004A08BA"/>
    <w:rsid w:val="006D3C16"/>
    <w:rsid w:val="008D4125"/>
    <w:rsid w:val="0092226B"/>
    <w:rsid w:val="00922361"/>
    <w:rsid w:val="00944A2B"/>
    <w:rsid w:val="0094798B"/>
    <w:rsid w:val="009D0792"/>
    <w:rsid w:val="00A72834"/>
    <w:rsid w:val="00AA7D63"/>
    <w:rsid w:val="00B800A2"/>
    <w:rsid w:val="00BF2323"/>
    <w:rsid w:val="00E0230F"/>
    <w:rsid w:val="00F64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BEDEE"/>
  <w15:chartTrackingRefBased/>
  <w15:docId w15:val="{CE4C4704-396E-4656-8355-271A50D16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2C8C"/>
    <w:pPr>
      <w:tabs>
        <w:tab w:val="center" w:pos="4153"/>
        <w:tab w:val="right" w:pos="8306"/>
      </w:tabs>
      <w:snapToGrid w:val="0"/>
      <w:jc w:val="center"/>
    </w:pPr>
    <w:rPr>
      <w:sz w:val="18"/>
      <w:szCs w:val="18"/>
    </w:rPr>
  </w:style>
  <w:style w:type="character" w:customStyle="1" w:styleId="a4">
    <w:name w:val="页眉 字符"/>
    <w:basedOn w:val="a0"/>
    <w:link w:val="a3"/>
    <w:uiPriority w:val="99"/>
    <w:rsid w:val="00422C8C"/>
    <w:rPr>
      <w:sz w:val="18"/>
      <w:szCs w:val="18"/>
    </w:rPr>
  </w:style>
  <w:style w:type="paragraph" w:styleId="a5">
    <w:name w:val="footer"/>
    <w:basedOn w:val="a"/>
    <w:link w:val="a6"/>
    <w:uiPriority w:val="99"/>
    <w:unhideWhenUsed/>
    <w:rsid w:val="00422C8C"/>
    <w:pPr>
      <w:tabs>
        <w:tab w:val="center" w:pos="4153"/>
        <w:tab w:val="right" w:pos="8306"/>
      </w:tabs>
      <w:snapToGrid w:val="0"/>
      <w:jc w:val="left"/>
    </w:pPr>
    <w:rPr>
      <w:sz w:val="18"/>
      <w:szCs w:val="18"/>
    </w:rPr>
  </w:style>
  <w:style w:type="character" w:customStyle="1" w:styleId="a6">
    <w:name w:val="页脚 字符"/>
    <w:basedOn w:val="a0"/>
    <w:link w:val="a5"/>
    <w:uiPriority w:val="99"/>
    <w:rsid w:val="00422C8C"/>
    <w:rPr>
      <w:sz w:val="18"/>
      <w:szCs w:val="18"/>
    </w:rPr>
  </w:style>
  <w:style w:type="paragraph" w:styleId="a7">
    <w:name w:val="Normal (Web)"/>
    <w:basedOn w:val="a"/>
    <w:uiPriority w:val="99"/>
    <w:semiHidden/>
    <w:unhideWhenUsed/>
    <w:rsid w:val="00422C8C"/>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422C8C"/>
    <w:rPr>
      <w:b/>
      <w:bCs/>
    </w:rPr>
  </w:style>
  <w:style w:type="paragraph" w:styleId="a9">
    <w:name w:val="List Paragraph"/>
    <w:basedOn w:val="a"/>
    <w:uiPriority w:val="34"/>
    <w:qFormat/>
    <w:rsid w:val="00422C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8329">
      <w:bodyDiv w:val="1"/>
      <w:marLeft w:val="0"/>
      <w:marRight w:val="0"/>
      <w:marTop w:val="0"/>
      <w:marBottom w:val="0"/>
      <w:divBdr>
        <w:top w:val="none" w:sz="0" w:space="0" w:color="auto"/>
        <w:left w:val="none" w:sz="0" w:space="0" w:color="auto"/>
        <w:bottom w:val="none" w:sz="0" w:space="0" w:color="auto"/>
        <w:right w:val="none" w:sz="0" w:space="0" w:color="auto"/>
      </w:divBdr>
    </w:div>
    <w:div w:id="196089984">
      <w:bodyDiv w:val="1"/>
      <w:marLeft w:val="0"/>
      <w:marRight w:val="0"/>
      <w:marTop w:val="0"/>
      <w:marBottom w:val="0"/>
      <w:divBdr>
        <w:top w:val="none" w:sz="0" w:space="0" w:color="auto"/>
        <w:left w:val="none" w:sz="0" w:space="0" w:color="auto"/>
        <w:bottom w:val="none" w:sz="0" w:space="0" w:color="auto"/>
        <w:right w:val="none" w:sz="0" w:space="0" w:color="auto"/>
      </w:divBdr>
    </w:div>
    <w:div w:id="211701367">
      <w:bodyDiv w:val="1"/>
      <w:marLeft w:val="0"/>
      <w:marRight w:val="0"/>
      <w:marTop w:val="0"/>
      <w:marBottom w:val="0"/>
      <w:divBdr>
        <w:top w:val="none" w:sz="0" w:space="0" w:color="auto"/>
        <w:left w:val="none" w:sz="0" w:space="0" w:color="auto"/>
        <w:bottom w:val="none" w:sz="0" w:space="0" w:color="auto"/>
        <w:right w:val="none" w:sz="0" w:space="0" w:color="auto"/>
      </w:divBdr>
    </w:div>
    <w:div w:id="858347633">
      <w:bodyDiv w:val="1"/>
      <w:marLeft w:val="0"/>
      <w:marRight w:val="0"/>
      <w:marTop w:val="0"/>
      <w:marBottom w:val="0"/>
      <w:divBdr>
        <w:top w:val="none" w:sz="0" w:space="0" w:color="auto"/>
        <w:left w:val="none" w:sz="0" w:space="0" w:color="auto"/>
        <w:bottom w:val="none" w:sz="0" w:space="0" w:color="auto"/>
        <w:right w:val="none" w:sz="0" w:space="0" w:color="auto"/>
      </w:divBdr>
    </w:div>
    <w:div w:id="891304604">
      <w:bodyDiv w:val="1"/>
      <w:marLeft w:val="0"/>
      <w:marRight w:val="0"/>
      <w:marTop w:val="0"/>
      <w:marBottom w:val="0"/>
      <w:divBdr>
        <w:top w:val="none" w:sz="0" w:space="0" w:color="auto"/>
        <w:left w:val="none" w:sz="0" w:space="0" w:color="auto"/>
        <w:bottom w:val="none" w:sz="0" w:space="0" w:color="auto"/>
        <w:right w:val="none" w:sz="0" w:space="0" w:color="auto"/>
      </w:divBdr>
    </w:div>
    <w:div w:id="1035348978">
      <w:bodyDiv w:val="1"/>
      <w:marLeft w:val="0"/>
      <w:marRight w:val="0"/>
      <w:marTop w:val="0"/>
      <w:marBottom w:val="0"/>
      <w:divBdr>
        <w:top w:val="none" w:sz="0" w:space="0" w:color="auto"/>
        <w:left w:val="none" w:sz="0" w:space="0" w:color="auto"/>
        <w:bottom w:val="none" w:sz="0" w:space="0" w:color="auto"/>
        <w:right w:val="none" w:sz="0" w:space="0" w:color="auto"/>
      </w:divBdr>
    </w:div>
    <w:div w:id="1345284245">
      <w:bodyDiv w:val="1"/>
      <w:marLeft w:val="0"/>
      <w:marRight w:val="0"/>
      <w:marTop w:val="0"/>
      <w:marBottom w:val="0"/>
      <w:divBdr>
        <w:top w:val="none" w:sz="0" w:space="0" w:color="auto"/>
        <w:left w:val="none" w:sz="0" w:space="0" w:color="auto"/>
        <w:bottom w:val="none" w:sz="0" w:space="0" w:color="auto"/>
        <w:right w:val="none" w:sz="0" w:space="0" w:color="auto"/>
      </w:divBdr>
    </w:div>
    <w:div w:id="1533032667">
      <w:bodyDiv w:val="1"/>
      <w:marLeft w:val="0"/>
      <w:marRight w:val="0"/>
      <w:marTop w:val="0"/>
      <w:marBottom w:val="0"/>
      <w:divBdr>
        <w:top w:val="none" w:sz="0" w:space="0" w:color="auto"/>
        <w:left w:val="none" w:sz="0" w:space="0" w:color="auto"/>
        <w:bottom w:val="none" w:sz="0" w:space="0" w:color="auto"/>
        <w:right w:val="none" w:sz="0" w:space="0" w:color="auto"/>
      </w:divBdr>
    </w:div>
    <w:div w:id="1650162817">
      <w:bodyDiv w:val="1"/>
      <w:marLeft w:val="0"/>
      <w:marRight w:val="0"/>
      <w:marTop w:val="0"/>
      <w:marBottom w:val="0"/>
      <w:divBdr>
        <w:top w:val="none" w:sz="0" w:space="0" w:color="auto"/>
        <w:left w:val="none" w:sz="0" w:space="0" w:color="auto"/>
        <w:bottom w:val="none" w:sz="0" w:space="0" w:color="auto"/>
        <w:right w:val="none" w:sz="0" w:space="0" w:color="auto"/>
      </w:divBdr>
      <w:divsChild>
        <w:div w:id="1004941301">
          <w:marLeft w:val="0"/>
          <w:marRight w:val="0"/>
          <w:marTop w:val="0"/>
          <w:marBottom w:val="0"/>
          <w:divBdr>
            <w:top w:val="single" w:sz="2" w:space="0" w:color="auto"/>
            <w:left w:val="single" w:sz="2" w:space="0" w:color="auto"/>
            <w:bottom w:val="single" w:sz="6" w:space="0" w:color="auto"/>
            <w:right w:val="single" w:sz="2" w:space="0" w:color="auto"/>
          </w:divBdr>
          <w:divsChild>
            <w:div w:id="2100445840">
              <w:marLeft w:val="0"/>
              <w:marRight w:val="0"/>
              <w:marTop w:val="100"/>
              <w:marBottom w:val="100"/>
              <w:divBdr>
                <w:top w:val="single" w:sz="2" w:space="0" w:color="D9D9E3"/>
                <w:left w:val="single" w:sz="2" w:space="0" w:color="D9D9E3"/>
                <w:bottom w:val="single" w:sz="2" w:space="0" w:color="D9D9E3"/>
                <w:right w:val="single" w:sz="2" w:space="0" w:color="D9D9E3"/>
              </w:divBdr>
              <w:divsChild>
                <w:div w:id="289476565">
                  <w:marLeft w:val="0"/>
                  <w:marRight w:val="0"/>
                  <w:marTop w:val="0"/>
                  <w:marBottom w:val="0"/>
                  <w:divBdr>
                    <w:top w:val="single" w:sz="2" w:space="0" w:color="D9D9E3"/>
                    <w:left w:val="single" w:sz="2" w:space="0" w:color="D9D9E3"/>
                    <w:bottom w:val="single" w:sz="2" w:space="0" w:color="D9D9E3"/>
                    <w:right w:val="single" w:sz="2" w:space="0" w:color="D9D9E3"/>
                  </w:divBdr>
                  <w:divsChild>
                    <w:div w:id="1007555549">
                      <w:marLeft w:val="0"/>
                      <w:marRight w:val="0"/>
                      <w:marTop w:val="0"/>
                      <w:marBottom w:val="0"/>
                      <w:divBdr>
                        <w:top w:val="single" w:sz="2" w:space="0" w:color="D9D9E3"/>
                        <w:left w:val="single" w:sz="2" w:space="0" w:color="D9D9E3"/>
                        <w:bottom w:val="single" w:sz="2" w:space="0" w:color="D9D9E3"/>
                        <w:right w:val="single" w:sz="2" w:space="0" w:color="D9D9E3"/>
                      </w:divBdr>
                      <w:divsChild>
                        <w:div w:id="2098363482">
                          <w:marLeft w:val="0"/>
                          <w:marRight w:val="0"/>
                          <w:marTop w:val="0"/>
                          <w:marBottom w:val="0"/>
                          <w:divBdr>
                            <w:top w:val="single" w:sz="2" w:space="0" w:color="D9D9E3"/>
                            <w:left w:val="single" w:sz="2" w:space="0" w:color="D9D9E3"/>
                            <w:bottom w:val="single" w:sz="2" w:space="0" w:color="D9D9E3"/>
                            <w:right w:val="single" w:sz="2" w:space="0" w:color="D9D9E3"/>
                          </w:divBdr>
                          <w:divsChild>
                            <w:div w:id="1319043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8747375">
      <w:bodyDiv w:val="1"/>
      <w:marLeft w:val="0"/>
      <w:marRight w:val="0"/>
      <w:marTop w:val="0"/>
      <w:marBottom w:val="0"/>
      <w:divBdr>
        <w:top w:val="none" w:sz="0" w:space="0" w:color="auto"/>
        <w:left w:val="none" w:sz="0" w:space="0" w:color="auto"/>
        <w:bottom w:val="none" w:sz="0" w:space="0" w:color="auto"/>
        <w:right w:val="none" w:sz="0" w:space="0" w:color="auto"/>
      </w:divBdr>
    </w:div>
    <w:div w:id="1686978158">
      <w:bodyDiv w:val="1"/>
      <w:marLeft w:val="0"/>
      <w:marRight w:val="0"/>
      <w:marTop w:val="0"/>
      <w:marBottom w:val="0"/>
      <w:divBdr>
        <w:top w:val="none" w:sz="0" w:space="0" w:color="auto"/>
        <w:left w:val="none" w:sz="0" w:space="0" w:color="auto"/>
        <w:bottom w:val="none" w:sz="0" w:space="0" w:color="auto"/>
        <w:right w:val="none" w:sz="0" w:space="0" w:color="auto"/>
      </w:divBdr>
    </w:div>
    <w:div w:id="1773164676">
      <w:bodyDiv w:val="1"/>
      <w:marLeft w:val="0"/>
      <w:marRight w:val="0"/>
      <w:marTop w:val="0"/>
      <w:marBottom w:val="0"/>
      <w:divBdr>
        <w:top w:val="none" w:sz="0" w:space="0" w:color="auto"/>
        <w:left w:val="none" w:sz="0" w:space="0" w:color="auto"/>
        <w:bottom w:val="none" w:sz="0" w:space="0" w:color="auto"/>
        <w:right w:val="none" w:sz="0" w:space="0" w:color="auto"/>
      </w:divBdr>
    </w:div>
    <w:div w:id="209859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9</Pages>
  <Words>1013</Words>
  <Characters>5775</Characters>
  <Application>Microsoft Office Word</Application>
  <DocSecurity>0</DocSecurity>
  <Lines>48</Lines>
  <Paragraphs>13</Paragraphs>
  <ScaleCrop>false</ScaleCrop>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雨硕 陈</dc:creator>
  <cp:keywords/>
  <dc:description/>
  <cp:lastModifiedBy>雨硕 陈</cp:lastModifiedBy>
  <cp:revision>3</cp:revision>
  <dcterms:created xsi:type="dcterms:W3CDTF">2023-08-02T07:33:00Z</dcterms:created>
  <dcterms:modified xsi:type="dcterms:W3CDTF">2023-08-04T08:05:00Z</dcterms:modified>
</cp:coreProperties>
</file>