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5961" w14:textId="77777777" w:rsidR="001C70DE" w:rsidRDefault="000A4292" w:rsidP="001C70DE">
      <w:pPr>
        <w:pStyle w:val="NoSpacing"/>
      </w:pPr>
      <w:r>
        <w:rPr>
          <w:noProof/>
        </w:rPr>
        <w:drawing>
          <wp:anchor distT="0" distB="0" distL="114300" distR="114300" simplePos="0" relativeHeight="251658240" behindDoc="1" locked="0" layoutInCell="1" allowOverlap="1" wp14:anchorId="057EA295" wp14:editId="10E89C33">
            <wp:simplePos x="0" y="0"/>
            <wp:positionH relativeFrom="column">
              <wp:posOffset>-466725</wp:posOffset>
            </wp:positionH>
            <wp:positionV relativeFrom="paragraph">
              <wp:posOffset>-504825</wp:posOffset>
            </wp:positionV>
            <wp:extent cx="1087755" cy="11855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gc logo.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87755" cy="1185545"/>
                    </a:xfrm>
                    <a:prstGeom prst="rect">
                      <a:avLst/>
                    </a:prstGeom>
                  </pic:spPr>
                </pic:pic>
              </a:graphicData>
            </a:graphic>
          </wp:anchor>
        </w:drawing>
      </w:r>
      <w:r>
        <w:rPr>
          <w:noProof/>
        </w:rPr>
        <w:drawing>
          <wp:anchor distT="0" distB="0" distL="114300" distR="114300" simplePos="0" relativeHeight="251661312" behindDoc="0" locked="0" layoutInCell="1" allowOverlap="1" wp14:anchorId="55594FB4" wp14:editId="5E539C42">
            <wp:simplePos x="0" y="0"/>
            <wp:positionH relativeFrom="margin">
              <wp:posOffset>1008380</wp:posOffset>
            </wp:positionH>
            <wp:positionV relativeFrom="paragraph">
              <wp:posOffset>8763000</wp:posOffset>
            </wp:positionV>
            <wp:extent cx="3715385" cy="7099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gc data more fun 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15385" cy="709930"/>
                    </a:xfrm>
                    <a:prstGeom prst="rect">
                      <a:avLst/>
                    </a:prstGeom>
                  </pic:spPr>
                </pic:pic>
              </a:graphicData>
            </a:graphic>
          </wp:anchor>
        </w:drawing>
      </w:r>
      <w:r>
        <w:rPr>
          <w:noProof/>
        </w:rPr>
        <w:drawing>
          <wp:anchor distT="0" distB="0" distL="114300" distR="114300" simplePos="0" relativeHeight="251659264" behindDoc="1" locked="0" layoutInCell="1" allowOverlap="1" wp14:anchorId="489E7115" wp14:editId="63FF23E2">
            <wp:simplePos x="0" y="0"/>
            <wp:positionH relativeFrom="column">
              <wp:posOffset>5181600</wp:posOffset>
            </wp:positionH>
            <wp:positionV relativeFrom="paragraph">
              <wp:posOffset>-495300</wp:posOffset>
            </wp:positionV>
            <wp:extent cx="1033145" cy="10725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eza 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33145" cy="1072515"/>
                    </a:xfrm>
                    <a:prstGeom prst="rect">
                      <a:avLst/>
                    </a:prstGeom>
                  </pic:spPr>
                </pic:pic>
              </a:graphicData>
            </a:graphic>
          </wp:anchor>
        </w:drawing>
      </w:r>
      <w:r w:rsidR="00BA347A">
        <w:rPr>
          <w:noProof/>
        </w:rPr>
        <w:drawing>
          <wp:anchor distT="0" distB="0" distL="114300" distR="114300" simplePos="0" relativeHeight="251660288" behindDoc="1" locked="0" layoutInCell="1" allowOverlap="1" wp14:anchorId="1EF20E5E" wp14:editId="5E6BD3B8">
            <wp:simplePos x="0" y="0"/>
            <wp:positionH relativeFrom="margin">
              <wp:align>center</wp:align>
            </wp:positionH>
            <wp:positionV relativeFrom="paragraph">
              <wp:posOffset>-114300</wp:posOffset>
            </wp:positionV>
            <wp:extent cx="3883025" cy="59118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gc tex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3025" cy="591185"/>
                    </a:xfrm>
                    <a:prstGeom prst="rect">
                      <a:avLst/>
                    </a:prstGeom>
                  </pic:spPr>
                </pic:pic>
              </a:graphicData>
            </a:graphic>
          </wp:anchor>
        </w:drawing>
      </w:r>
      <w:r w:rsidR="00BA347A">
        <w:t xml:space="preserve">                 </w:t>
      </w:r>
    </w:p>
    <w:p w14:paraId="4DDCE30B" w14:textId="77777777" w:rsidR="001C70DE" w:rsidRDefault="001C70DE" w:rsidP="001C70DE">
      <w:pPr>
        <w:pStyle w:val="NoSpacing"/>
      </w:pPr>
    </w:p>
    <w:p w14:paraId="2C443F67" w14:textId="77777777" w:rsidR="001C70DE" w:rsidRDefault="001C70DE" w:rsidP="001C70DE">
      <w:pPr>
        <w:pStyle w:val="NoSpacing"/>
      </w:pPr>
    </w:p>
    <w:p w14:paraId="4AC7A31B" w14:textId="77777777" w:rsidR="001C70DE" w:rsidRDefault="001C70DE" w:rsidP="001C70DE">
      <w:pPr>
        <w:pStyle w:val="NoSpacing"/>
      </w:pPr>
    </w:p>
    <w:p w14:paraId="2C2E5D84" w14:textId="77777777" w:rsidR="001C70DE" w:rsidRDefault="001C70DE" w:rsidP="001C70DE">
      <w:pPr>
        <w:pStyle w:val="NoSpacing"/>
      </w:pPr>
    </w:p>
    <w:p w14:paraId="3EACFC34" w14:textId="77777777" w:rsidR="001C70DE" w:rsidRDefault="001C70DE" w:rsidP="001C70DE">
      <w:pPr>
        <w:pStyle w:val="NoSpacing"/>
      </w:pPr>
    </w:p>
    <w:p w14:paraId="6DB59802" w14:textId="3D7EA5D7" w:rsidR="001C70DE" w:rsidRDefault="001C70DE" w:rsidP="001C70DE">
      <w:pPr>
        <w:pStyle w:val="NoSpacing"/>
        <w:rPr>
          <w:rFonts w:ascii="Arial" w:hAnsi="Arial" w:cs="Arial"/>
          <w:b/>
          <w:sz w:val="24"/>
          <w:szCs w:val="24"/>
        </w:rPr>
      </w:pPr>
      <w:r>
        <w:rPr>
          <w:rFonts w:ascii="Arial" w:hAnsi="Arial" w:cs="Arial"/>
          <w:b/>
          <w:sz w:val="24"/>
          <w:szCs w:val="24"/>
        </w:rPr>
        <w:t>MEMORANDUM</w:t>
      </w:r>
    </w:p>
    <w:p w14:paraId="6A958287" w14:textId="77777777" w:rsidR="001C70DE" w:rsidRDefault="001C70DE" w:rsidP="001C70DE">
      <w:pPr>
        <w:pStyle w:val="NoSpacing"/>
        <w:rPr>
          <w:rFonts w:ascii="Arial" w:hAnsi="Arial" w:cs="Arial"/>
          <w:b/>
          <w:sz w:val="20"/>
          <w:szCs w:val="20"/>
        </w:rPr>
      </w:pPr>
    </w:p>
    <w:p w14:paraId="04BD745A" w14:textId="77777777" w:rsidR="001C70DE" w:rsidRDefault="001C70DE" w:rsidP="001C70DE">
      <w:pPr>
        <w:pStyle w:val="NoSpacing"/>
        <w:rPr>
          <w:rFonts w:ascii="Arial" w:hAnsi="Arial" w:cs="Arial"/>
          <w:b/>
          <w:sz w:val="20"/>
          <w:szCs w:val="20"/>
        </w:rPr>
      </w:pPr>
    </w:p>
    <w:p w14:paraId="7325451C" w14:textId="77777777" w:rsidR="001C70DE" w:rsidRDefault="001C70DE" w:rsidP="001C70DE">
      <w:pPr>
        <w:pStyle w:val="NoSpacing"/>
        <w:rPr>
          <w:rFonts w:ascii="Arial" w:hAnsi="Arial" w:cs="Arial"/>
          <w:b/>
          <w:sz w:val="20"/>
          <w:szCs w:val="20"/>
        </w:rPr>
      </w:pPr>
      <w:r w:rsidRPr="00FE266D">
        <w:rPr>
          <w:rFonts w:ascii="Arial" w:hAnsi="Arial" w:cs="Arial"/>
          <w:b/>
          <w:sz w:val="20"/>
          <w:szCs w:val="20"/>
        </w:rPr>
        <w:t>FOR</w:t>
      </w:r>
      <w:r>
        <w:rPr>
          <w:rFonts w:ascii="Arial" w:hAnsi="Arial" w:cs="Arial"/>
          <w:b/>
          <w:sz w:val="20"/>
          <w:szCs w:val="20"/>
        </w:rPr>
        <w:tab/>
      </w:r>
      <w:r>
        <w:rPr>
          <w:rFonts w:ascii="Arial" w:hAnsi="Arial" w:cs="Arial"/>
          <w:b/>
          <w:sz w:val="20"/>
          <w:szCs w:val="20"/>
        </w:rPr>
        <w:tab/>
        <w:t>:</w:t>
      </w:r>
      <w:r>
        <w:rPr>
          <w:rFonts w:ascii="Arial" w:hAnsi="Arial" w:cs="Arial"/>
          <w:b/>
          <w:sz w:val="20"/>
          <w:szCs w:val="20"/>
        </w:rPr>
        <w:tab/>
        <w:t>JETRO NICOLAS F. LOZADA</w:t>
      </w:r>
    </w:p>
    <w:p w14:paraId="77D927A6" w14:textId="77777777" w:rsidR="001C70DE" w:rsidRDefault="001C70DE" w:rsidP="001C70DE">
      <w:pPr>
        <w:pStyle w:val="NoSpacing"/>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ACOO, Assets Management Sector</w:t>
      </w:r>
    </w:p>
    <w:p w14:paraId="7FCD699F" w14:textId="77777777" w:rsidR="00CD3F03" w:rsidRDefault="00CD3F03" w:rsidP="001C70DE">
      <w:pPr>
        <w:pStyle w:val="NoSpacing"/>
        <w:rPr>
          <w:rFonts w:ascii="Arial" w:hAnsi="Arial" w:cs="Arial"/>
          <w:sz w:val="20"/>
          <w:szCs w:val="20"/>
        </w:rPr>
      </w:pPr>
    </w:p>
    <w:p w14:paraId="190627A7" w14:textId="1AEFE268" w:rsidR="001C70DE" w:rsidRDefault="001C70DE" w:rsidP="001C70DE">
      <w:pPr>
        <w:pStyle w:val="NoSpacing"/>
        <w:rPr>
          <w:rFonts w:ascii="Arial" w:hAnsi="Arial" w:cs="Arial"/>
          <w:b/>
          <w:sz w:val="20"/>
          <w:szCs w:val="20"/>
        </w:rPr>
      </w:pPr>
      <w:r w:rsidRPr="00FE266D">
        <w:rPr>
          <w:rFonts w:ascii="Arial" w:hAnsi="Arial" w:cs="Arial"/>
          <w:b/>
          <w:bCs/>
          <w:sz w:val="20"/>
          <w:szCs w:val="20"/>
        </w:rPr>
        <w:t>THRU</w:t>
      </w:r>
      <w:r>
        <w:rPr>
          <w:rFonts w:ascii="Arial" w:hAnsi="Arial" w:cs="Arial"/>
          <w:sz w:val="20"/>
          <w:szCs w:val="20"/>
        </w:rPr>
        <w:tab/>
      </w:r>
      <w:r>
        <w:rPr>
          <w:rFonts w:ascii="Arial" w:hAnsi="Arial" w:cs="Arial"/>
          <w:sz w:val="20"/>
          <w:szCs w:val="20"/>
        </w:rPr>
        <w:tab/>
        <w:t>:</w:t>
      </w:r>
      <w:r>
        <w:rPr>
          <w:rFonts w:ascii="Arial" w:hAnsi="Arial" w:cs="Arial"/>
          <w:sz w:val="20"/>
          <w:szCs w:val="20"/>
        </w:rPr>
        <w:tab/>
      </w:r>
      <w:r>
        <w:rPr>
          <w:rFonts w:ascii="Arial" w:hAnsi="Arial" w:cs="Arial"/>
          <w:b/>
          <w:sz w:val="20"/>
          <w:szCs w:val="20"/>
        </w:rPr>
        <w:t>ATTY. MARIA TERESA C. ALVAREZ</w:t>
      </w:r>
    </w:p>
    <w:p w14:paraId="1C2BEB37" w14:textId="77777777" w:rsidR="001C70DE" w:rsidRDefault="001C70DE" w:rsidP="001C70DE">
      <w:pPr>
        <w:pStyle w:val="NoSpacing"/>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Manager, Operations Department</w:t>
      </w:r>
    </w:p>
    <w:p w14:paraId="5BEB63A3" w14:textId="77777777" w:rsidR="001C70DE" w:rsidRDefault="001C70DE" w:rsidP="001C70DE">
      <w:pPr>
        <w:pStyle w:val="NoSpacing"/>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p>
    <w:p w14:paraId="705A4911" w14:textId="77777777" w:rsidR="001C70DE" w:rsidRDefault="001C70DE" w:rsidP="001C70DE">
      <w:pPr>
        <w:pStyle w:val="NoSpacing"/>
        <w:rPr>
          <w:rFonts w:ascii="Arial" w:hAnsi="Arial" w:cs="Arial"/>
          <w:b/>
          <w:sz w:val="20"/>
          <w:szCs w:val="20"/>
        </w:rPr>
      </w:pPr>
      <w:r>
        <w:rPr>
          <w:rFonts w:ascii="Arial" w:hAnsi="Arial" w:cs="Arial"/>
          <w:b/>
          <w:sz w:val="20"/>
          <w:szCs w:val="20"/>
        </w:rPr>
        <w:t>FROM</w:t>
      </w:r>
      <w:r>
        <w:rPr>
          <w:rFonts w:ascii="Arial" w:hAnsi="Arial" w:cs="Arial"/>
          <w:b/>
          <w:sz w:val="20"/>
          <w:szCs w:val="20"/>
        </w:rPr>
        <w:tab/>
      </w:r>
      <w:r>
        <w:rPr>
          <w:rFonts w:ascii="Arial" w:hAnsi="Arial" w:cs="Arial"/>
          <w:b/>
          <w:sz w:val="20"/>
          <w:szCs w:val="20"/>
        </w:rPr>
        <w:tab/>
        <w:t>:</w:t>
      </w:r>
      <w:r>
        <w:rPr>
          <w:rFonts w:ascii="Arial" w:hAnsi="Arial" w:cs="Arial"/>
          <w:b/>
          <w:sz w:val="20"/>
          <w:szCs w:val="20"/>
        </w:rPr>
        <w:tab/>
        <w:t>JOSE RAMON L. RAMOS</w:t>
      </w:r>
    </w:p>
    <w:p w14:paraId="52B1FDBF" w14:textId="77777777" w:rsidR="001C70DE" w:rsidRDefault="001C70DE" w:rsidP="001C70DE">
      <w:pPr>
        <w:pStyle w:val="NoSpacing"/>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CIGC-Officer in Charge</w:t>
      </w:r>
    </w:p>
    <w:p w14:paraId="52892CA8" w14:textId="77777777" w:rsidR="009C7103" w:rsidRDefault="009C7103" w:rsidP="009C7103">
      <w:pPr>
        <w:rPr>
          <w:rFonts w:ascii="Arial" w:hAnsi="Arial" w:cs="Arial"/>
          <w:b/>
          <w:sz w:val="20"/>
          <w:szCs w:val="20"/>
        </w:rPr>
      </w:pPr>
    </w:p>
    <w:p w14:paraId="56FB5AB0" w14:textId="1360BC37" w:rsidR="009C7103" w:rsidRPr="00C8741D" w:rsidRDefault="001C70DE" w:rsidP="009C7103">
      <w:pPr>
        <w:rPr>
          <w:rFonts w:ascii="Arial Narrow" w:hAnsi="Arial Narrow"/>
          <w:b/>
          <w:sz w:val="24"/>
          <w:szCs w:val="28"/>
          <w:lang w:val="en-PH"/>
        </w:rPr>
      </w:pPr>
      <w:r>
        <w:rPr>
          <w:rFonts w:ascii="Arial" w:hAnsi="Arial" w:cs="Arial"/>
          <w:b/>
          <w:sz w:val="20"/>
          <w:szCs w:val="20"/>
        </w:rPr>
        <w:t>SUBJECT</w:t>
      </w:r>
      <w:r>
        <w:rPr>
          <w:rFonts w:ascii="Arial" w:hAnsi="Arial" w:cs="Arial"/>
          <w:b/>
          <w:sz w:val="20"/>
          <w:szCs w:val="20"/>
        </w:rPr>
        <w:tab/>
        <w:t>:</w:t>
      </w:r>
      <w:r>
        <w:rPr>
          <w:rFonts w:ascii="Arial" w:hAnsi="Arial" w:cs="Arial"/>
          <w:b/>
          <w:sz w:val="20"/>
          <w:szCs w:val="20"/>
        </w:rPr>
        <w:tab/>
      </w:r>
      <w:r w:rsidR="00C8741D" w:rsidRPr="00C8741D">
        <w:rPr>
          <w:rFonts w:ascii="Arial Narrow" w:hAnsi="Arial Narrow" w:cs="Arial"/>
          <w:b/>
        </w:rPr>
        <w:t>REPORT ON REHAB</w:t>
      </w:r>
      <w:r w:rsidR="009C7103" w:rsidRPr="00C8741D">
        <w:rPr>
          <w:rFonts w:ascii="Arial Narrow" w:hAnsi="Arial Narrow" w:cs="Arial"/>
          <w:b/>
          <w:lang w:val="en-PH"/>
        </w:rPr>
        <w:t xml:space="preserve"> AND RESTORATION OF REDUCTO DE SAN PEDRO</w:t>
      </w:r>
      <w:r w:rsidR="009C7103" w:rsidRPr="00C8741D">
        <w:rPr>
          <w:rFonts w:ascii="Arial Narrow" w:hAnsi="Arial Narrow"/>
          <w:b/>
          <w:sz w:val="24"/>
          <w:szCs w:val="28"/>
          <w:lang w:val="en-PH"/>
        </w:rPr>
        <w:t xml:space="preserve"> </w:t>
      </w:r>
    </w:p>
    <w:p w14:paraId="3ACA4F8D" w14:textId="03D2E902" w:rsidR="001C70DE" w:rsidRDefault="001C70DE" w:rsidP="001C70DE">
      <w:pPr>
        <w:pStyle w:val="NoSpacing"/>
        <w:rPr>
          <w:rFonts w:ascii="Arial" w:hAnsi="Arial" w:cs="Arial"/>
          <w:b/>
          <w:sz w:val="20"/>
          <w:szCs w:val="20"/>
        </w:rPr>
      </w:pPr>
    </w:p>
    <w:p w14:paraId="78026B69" w14:textId="277E7AD4" w:rsidR="001C70DE" w:rsidRDefault="001C70DE" w:rsidP="001C70DE">
      <w:pPr>
        <w:pStyle w:val="NoSpacing"/>
        <w:pBdr>
          <w:bottom w:val="single" w:sz="12" w:space="1" w:color="auto"/>
        </w:pBdr>
        <w:rPr>
          <w:rFonts w:ascii="Arial" w:hAnsi="Arial" w:cs="Arial"/>
          <w:b/>
          <w:sz w:val="20"/>
          <w:szCs w:val="20"/>
        </w:rPr>
      </w:pPr>
      <w:r>
        <w:rPr>
          <w:rFonts w:ascii="Arial" w:hAnsi="Arial" w:cs="Arial"/>
          <w:b/>
          <w:sz w:val="20"/>
          <w:szCs w:val="20"/>
        </w:rPr>
        <w:t>DATE</w:t>
      </w:r>
      <w:r>
        <w:rPr>
          <w:rFonts w:ascii="Arial" w:hAnsi="Arial" w:cs="Arial"/>
          <w:b/>
          <w:sz w:val="20"/>
          <w:szCs w:val="20"/>
        </w:rPr>
        <w:tab/>
      </w:r>
      <w:r>
        <w:rPr>
          <w:rFonts w:ascii="Arial" w:hAnsi="Arial" w:cs="Arial"/>
          <w:b/>
          <w:sz w:val="20"/>
          <w:szCs w:val="20"/>
        </w:rPr>
        <w:tab/>
        <w:t>:</w:t>
      </w:r>
      <w:r>
        <w:rPr>
          <w:rFonts w:ascii="Arial" w:hAnsi="Arial" w:cs="Arial"/>
          <w:b/>
          <w:sz w:val="20"/>
          <w:szCs w:val="20"/>
        </w:rPr>
        <w:tab/>
        <w:t>Ma</w:t>
      </w:r>
      <w:r w:rsidR="0009638B">
        <w:rPr>
          <w:rFonts w:ascii="Arial" w:hAnsi="Arial" w:cs="Arial"/>
          <w:b/>
          <w:sz w:val="20"/>
          <w:szCs w:val="20"/>
        </w:rPr>
        <w:t>y 1</w:t>
      </w:r>
      <w:r>
        <w:rPr>
          <w:rFonts w:ascii="Arial" w:hAnsi="Arial" w:cs="Arial"/>
          <w:b/>
          <w:sz w:val="20"/>
          <w:szCs w:val="20"/>
        </w:rPr>
        <w:t>, 2021</w:t>
      </w:r>
    </w:p>
    <w:p w14:paraId="0FDFA5D7" w14:textId="77777777" w:rsidR="001C70DE" w:rsidRDefault="001C70DE" w:rsidP="001C70DE">
      <w:pPr>
        <w:pStyle w:val="NoSpacing"/>
        <w:pBdr>
          <w:bottom w:val="single" w:sz="12" w:space="1" w:color="auto"/>
        </w:pBdr>
        <w:rPr>
          <w:rFonts w:ascii="Arial" w:hAnsi="Arial" w:cs="Arial"/>
          <w:b/>
          <w:sz w:val="20"/>
          <w:szCs w:val="20"/>
        </w:rPr>
      </w:pPr>
    </w:p>
    <w:p w14:paraId="11E9E4FA" w14:textId="77777777" w:rsidR="001C70DE" w:rsidRDefault="001C70DE" w:rsidP="001C70DE">
      <w:pPr>
        <w:pStyle w:val="NoSpacing"/>
        <w:jc w:val="both"/>
        <w:rPr>
          <w:rFonts w:ascii="Arial" w:hAnsi="Arial" w:cs="Arial"/>
        </w:rPr>
      </w:pPr>
    </w:p>
    <w:p w14:paraId="0944349C" w14:textId="1F356789" w:rsidR="009C7103" w:rsidRDefault="009C7103" w:rsidP="009C7103">
      <w:pPr>
        <w:jc w:val="both"/>
        <w:rPr>
          <w:rFonts w:ascii="Arial Narrow" w:hAnsi="Arial Narrow"/>
          <w:lang w:val="en-PH"/>
        </w:rPr>
      </w:pPr>
      <w:r>
        <w:rPr>
          <w:rFonts w:ascii="Arial Narrow" w:hAnsi="Arial Narrow"/>
          <w:lang w:val="en-PH"/>
        </w:rPr>
        <w:t xml:space="preserve">Relative to the on-going reconstruction of a bridge connecting two structures inside Club Intramuros Golf Course, </w:t>
      </w:r>
      <w:proofErr w:type="spellStart"/>
      <w:r>
        <w:rPr>
          <w:rFonts w:ascii="Arial Narrow" w:hAnsi="Arial Narrow"/>
          <w:lang w:val="en-PH"/>
        </w:rPr>
        <w:t>Reducto</w:t>
      </w:r>
      <w:proofErr w:type="spellEnd"/>
      <w:r>
        <w:rPr>
          <w:rFonts w:ascii="Arial Narrow" w:hAnsi="Arial Narrow"/>
          <w:lang w:val="en-PH"/>
        </w:rPr>
        <w:t xml:space="preserve"> de San Pedro and </w:t>
      </w:r>
      <w:proofErr w:type="spellStart"/>
      <w:r>
        <w:rPr>
          <w:rFonts w:ascii="Arial Narrow" w:hAnsi="Arial Narrow"/>
          <w:lang w:val="en-PH"/>
        </w:rPr>
        <w:t>Balluartillo</w:t>
      </w:r>
      <w:proofErr w:type="spellEnd"/>
      <w:r>
        <w:rPr>
          <w:rFonts w:ascii="Arial Narrow" w:hAnsi="Arial Narrow"/>
          <w:lang w:val="en-PH"/>
        </w:rPr>
        <w:t xml:space="preserve"> de San Jose</w:t>
      </w:r>
      <w:r w:rsidR="00F174DB">
        <w:rPr>
          <w:rFonts w:ascii="Arial Narrow" w:hAnsi="Arial Narrow"/>
          <w:lang w:val="en-PH"/>
        </w:rPr>
        <w:t>, a</w:t>
      </w:r>
      <w:r>
        <w:rPr>
          <w:rFonts w:ascii="Arial Narrow" w:hAnsi="Arial Narrow"/>
          <w:lang w:val="en-PH"/>
        </w:rPr>
        <w:t xml:space="preserve"> moat is being dug</w:t>
      </w:r>
      <w:r w:rsidR="00F174DB">
        <w:rPr>
          <w:rFonts w:ascii="Arial Narrow" w:hAnsi="Arial Narrow"/>
          <w:lang w:val="en-PH"/>
        </w:rPr>
        <w:t xml:space="preserve"> also.</w:t>
      </w:r>
      <w:r w:rsidR="00F65B05">
        <w:rPr>
          <w:rFonts w:ascii="Arial Narrow" w:hAnsi="Arial Narrow"/>
          <w:lang w:val="en-PH"/>
        </w:rPr>
        <w:t xml:space="preserve"> </w:t>
      </w:r>
      <w:proofErr w:type="gramStart"/>
      <w:r>
        <w:rPr>
          <w:rFonts w:ascii="Arial Narrow" w:hAnsi="Arial Narrow"/>
          <w:lang w:val="en-PH"/>
        </w:rPr>
        <w:t>These</w:t>
      </w:r>
      <w:proofErr w:type="gramEnd"/>
      <w:r>
        <w:rPr>
          <w:rFonts w:ascii="Arial Narrow" w:hAnsi="Arial Narrow"/>
          <w:lang w:val="en-PH"/>
        </w:rPr>
        <w:t xml:space="preserve"> are all being done near Hole number 4 of the golf course. </w:t>
      </w:r>
    </w:p>
    <w:p w14:paraId="18A300FE" w14:textId="77777777" w:rsidR="009C7103" w:rsidRDefault="009C7103" w:rsidP="009C7103">
      <w:pPr>
        <w:jc w:val="both"/>
        <w:rPr>
          <w:rFonts w:ascii="Arial Narrow" w:hAnsi="Arial Narrow"/>
          <w:lang w:val="en-PH"/>
        </w:rPr>
      </w:pPr>
    </w:p>
    <w:p w14:paraId="4069CC37" w14:textId="137B317B" w:rsidR="009C7103" w:rsidRDefault="009C7103" w:rsidP="009C7103">
      <w:pPr>
        <w:jc w:val="both"/>
        <w:rPr>
          <w:rFonts w:ascii="Arial Narrow" w:hAnsi="Arial Narrow"/>
          <w:lang w:val="en-PH"/>
        </w:rPr>
      </w:pPr>
      <w:r>
        <w:rPr>
          <w:rFonts w:ascii="Arial Narrow" w:hAnsi="Arial Narrow"/>
          <w:lang w:val="en-PH"/>
        </w:rPr>
        <w:t xml:space="preserve">Last March 17, 2021, a zoom meeting was arranged with IA Project Architect </w:t>
      </w:r>
      <w:proofErr w:type="spellStart"/>
      <w:r>
        <w:rPr>
          <w:rFonts w:ascii="Arial Narrow" w:hAnsi="Arial Narrow"/>
          <w:lang w:val="en-PH"/>
        </w:rPr>
        <w:t>Ramil</w:t>
      </w:r>
      <w:proofErr w:type="spellEnd"/>
      <w:r>
        <w:rPr>
          <w:rFonts w:ascii="Arial Narrow" w:hAnsi="Arial Narrow"/>
          <w:lang w:val="en-PH"/>
        </w:rPr>
        <w:t xml:space="preserve"> </w:t>
      </w:r>
      <w:proofErr w:type="spellStart"/>
      <w:r>
        <w:rPr>
          <w:rFonts w:ascii="Arial Narrow" w:hAnsi="Arial Narrow"/>
          <w:lang w:val="en-PH"/>
        </w:rPr>
        <w:t>Tibayan</w:t>
      </w:r>
      <w:proofErr w:type="spellEnd"/>
      <w:r>
        <w:rPr>
          <w:rFonts w:ascii="Arial Narrow" w:hAnsi="Arial Narrow"/>
          <w:lang w:val="en-PH"/>
        </w:rPr>
        <w:t xml:space="preserve"> wherein Mr. </w:t>
      </w:r>
      <w:proofErr w:type="spellStart"/>
      <w:r>
        <w:rPr>
          <w:rFonts w:ascii="Arial Narrow" w:hAnsi="Arial Narrow"/>
          <w:lang w:val="en-PH"/>
        </w:rPr>
        <w:t>Cris</w:t>
      </w:r>
      <w:proofErr w:type="spellEnd"/>
      <w:r>
        <w:rPr>
          <w:rFonts w:ascii="Arial Narrow" w:hAnsi="Arial Narrow"/>
          <w:lang w:val="en-PH"/>
        </w:rPr>
        <w:t xml:space="preserve"> Pascual and I discussed with Ar. </w:t>
      </w:r>
      <w:proofErr w:type="spellStart"/>
      <w:r>
        <w:rPr>
          <w:rFonts w:ascii="Arial Narrow" w:hAnsi="Arial Narrow"/>
          <w:lang w:val="en-PH"/>
        </w:rPr>
        <w:t>Tibayan</w:t>
      </w:r>
      <w:proofErr w:type="spellEnd"/>
      <w:r>
        <w:rPr>
          <w:rFonts w:ascii="Arial Narrow" w:hAnsi="Arial Narrow"/>
          <w:lang w:val="en-PH"/>
        </w:rPr>
        <w:t xml:space="preserve"> what the effect of the bridge will be on the golf course. The bridge will be directly in the path of golf balls when golfers tee-off for Hole no. 4. We requested for the railing of the bridge to be removed or lowered to avoid being hit by the balls. Another problem is that the visitors who will be crossing the bridge will be in danger of being hit.</w:t>
      </w:r>
    </w:p>
    <w:p w14:paraId="35CC3FCF" w14:textId="77777777" w:rsidR="009C7103" w:rsidRDefault="009C7103" w:rsidP="009C7103">
      <w:pPr>
        <w:jc w:val="both"/>
        <w:rPr>
          <w:rFonts w:ascii="Arial Narrow" w:hAnsi="Arial Narrow"/>
          <w:lang w:val="en-PH"/>
        </w:rPr>
      </w:pPr>
    </w:p>
    <w:p w14:paraId="77B8BC44" w14:textId="2C7A4DF6" w:rsidR="009C7103" w:rsidRDefault="009C7103" w:rsidP="009C7103">
      <w:pPr>
        <w:jc w:val="both"/>
        <w:rPr>
          <w:rFonts w:ascii="Arial Narrow" w:hAnsi="Arial Narrow"/>
          <w:lang w:val="en-PH"/>
        </w:rPr>
      </w:pPr>
      <w:r>
        <w:rPr>
          <w:rFonts w:ascii="Arial Narrow" w:hAnsi="Arial Narrow"/>
          <w:lang w:val="en-PH"/>
        </w:rPr>
        <w:t xml:space="preserve">Ar. </w:t>
      </w:r>
      <w:proofErr w:type="spellStart"/>
      <w:r>
        <w:rPr>
          <w:rFonts w:ascii="Arial Narrow" w:hAnsi="Arial Narrow"/>
          <w:lang w:val="en-PH"/>
        </w:rPr>
        <w:t>Tibayan</w:t>
      </w:r>
      <w:proofErr w:type="spellEnd"/>
      <w:r>
        <w:rPr>
          <w:rFonts w:ascii="Arial Narrow" w:hAnsi="Arial Narrow"/>
          <w:lang w:val="en-PH"/>
        </w:rPr>
        <w:t xml:space="preserve"> relayed our concerns to IA Administration and the reply was that based on archival evidences, there was a bridge that connected the two structures. </w:t>
      </w:r>
      <w:r w:rsidR="00F65B05">
        <w:rPr>
          <w:rFonts w:ascii="Arial Narrow" w:hAnsi="Arial Narrow"/>
          <w:lang w:val="en-PH"/>
        </w:rPr>
        <w:t>T</w:t>
      </w:r>
      <w:r>
        <w:rPr>
          <w:rFonts w:ascii="Arial Narrow" w:hAnsi="Arial Narrow"/>
          <w:lang w:val="en-PH"/>
        </w:rPr>
        <w:t xml:space="preserve">hese archival evidences were the basis for the development plans drafted for the rehabilitation and restoration of </w:t>
      </w:r>
      <w:proofErr w:type="spellStart"/>
      <w:r>
        <w:rPr>
          <w:rFonts w:ascii="Arial Narrow" w:hAnsi="Arial Narrow"/>
          <w:lang w:val="en-PH"/>
        </w:rPr>
        <w:t>Reducto</w:t>
      </w:r>
      <w:proofErr w:type="spellEnd"/>
      <w:r>
        <w:rPr>
          <w:rFonts w:ascii="Arial Narrow" w:hAnsi="Arial Narrow"/>
          <w:lang w:val="en-PH"/>
        </w:rPr>
        <w:t xml:space="preserve"> de San Pedro and are also in line with the Intramuros Conservation Management Plan and the Charter of Intramuros Administration which states that the Administration is responsible for the orderly restoration and development of Intramuros, and as such, it shall ensure that the general appearance of Intramuros shall conform to Philippine-Spanish architecture of the 16</w:t>
      </w:r>
      <w:r>
        <w:rPr>
          <w:rFonts w:ascii="Arial Narrow" w:hAnsi="Arial Narrow"/>
          <w:vertAlign w:val="superscript"/>
          <w:lang w:val="en-PH"/>
        </w:rPr>
        <w:t>th</w:t>
      </w:r>
      <w:r>
        <w:rPr>
          <w:rFonts w:ascii="Arial Narrow" w:hAnsi="Arial Narrow"/>
          <w:lang w:val="en-PH"/>
        </w:rPr>
        <w:t xml:space="preserve"> to 19</w:t>
      </w:r>
      <w:r>
        <w:rPr>
          <w:rFonts w:ascii="Arial Narrow" w:hAnsi="Arial Narrow"/>
          <w:vertAlign w:val="superscript"/>
          <w:lang w:val="en-PH"/>
        </w:rPr>
        <w:t>th</w:t>
      </w:r>
      <w:r>
        <w:rPr>
          <w:rFonts w:ascii="Arial Narrow" w:hAnsi="Arial Narrow"/>
          <w:lang w:val="en-PH"/>
        </w:rPr>
        <w:t xml:space="preserve"> century (PD 1616, as amended, sec. 1).</w:t>
      </w:r>
    </w:p>
    <w:p w14:paraId="051B7544" w14:textId="77777777" w:rsidR="009C7103" w:rsidRDefault="009C7103" w:rsidP="009C7103">
      <w:pPr>
        <w:jc w:val="both"/>
        <w:rPr>
          <w:rFonts w:ascii="Arial Narrow" w:hAnsi="Arial Narrow"/>
          <w:lang w:val="en-PH"/>
        </w:rPr>
      </w:pPr>
    </w:p>
    <w:p w14:paraId="096E6F39" w14:textId="1D4EEDE6" w:rsidR="009C7103" w:rsidRDefault="00524EA4" w:rsidP="009C7103">
      <w:pPr>
        <w:jc w:val="both"/>
        <w:rPr>
          <w:rFonts w:ascii="Arial Narrow" w:hAnsi="Arial Narrow"/>
          <w:lang w:val="en-PH"/>
        </w:rPr>
      </w:pPr>
      <w:r>
        <w:rPr>
          <w:rFonts w:ascii="Arial Narrow" w:hAnsi="Arial Narrow"/>
          <w:lang w:val="en-PH"/>
        </w:rPr>
        <w:t>IA</w:t>
      </w:r>
      <w:r w:rsidR="009C7103">
        <w:rPr>
          <w:rFonts w:ascii="Arial Narrow" w:hAnsi="Arial Narrow"/>
          <w:lang w:val="en-PH"/>
        </w:rPr>
        <w:t xml:space="preserve"> Administration cannot agree on the idea of not reconstructing the bridge as it is an essential part of Intramuros’ former defensive system and its identity as a fortified historic town.</w:t>
      </w:r>
      <w:r w:rsidR="00A7233E">
        <w:rPr>
          <w:rFonts w:ascii="Arial Narrow" w:hAnsi="Arial Narrow"/>
          <w:lang w:val="en-PH"/>
        </w:rPr>
        <w:t xml:space="preserve"> According to Ar. </w:t>
      </w:r>
      <w:proofErr w:type="spellStart"/>
      <w:r w:rsidR="00A7233E">
        <w:rPr>
          <w:rFonts w:ascii="Arial Narrow" w:hAnsi="Arial Narrow"/>
          <w:lang w:val="en-PH"/>
        </w:rPr>
        <w:t>Tibayan</w:t>
      </w:r>
      <w:proofErr w:type="spellEnd"/>
      <w:r w:rsidR="00A7233E">
        <w:rPr>
          <w:rFonts w:ascii="Arial Narrow" w:hAnsi="Arial Narrow"/>
          <w:lang w:val="en-PH"/>
        </w:rPr>
        <w:t>, per DPWH, the project will be completed in 180 days since it commenced last January.</w:t>
      </w:r>
    </w:p>
    <w:p w14:paraId="1D5FB419" w14:textId="77777777" w:rsidR="001C70DE" w:rsidRDefault="001C70DE" w:rsidP="001C70DE">
      <w:pPr>
        <w:pStyle w:val="NoSpacing"/>
        <w:rPr>
          <w:rFonts w:ascii="Arial" w:hAnsi="Arial" w:cs="Arial"/>
        </w:rPr>
      </w:pPr>
    </w:p>
    <w:p w14:paraId="67ADBF7C" w14:textId="7F488F9E" w:rsidR="001C70DE" w:rsidRDefault="001C70DE" w:rsidP="001C70DE">
      <w:pPr>
        <w:pStyle w:val="NoSpacing"/>
        <w:rPr>
          <w:rFonts w:ascii="Arial" w:hAnsi="Arial" w:cs="Arial"/>
        </w:rPr>
      </w:pPr>
      <w:r>
        <w:rPr>
          <w:rFonts w:ascii="Arial" w:hAnsi="Arial" w:cs="Arial"/>
        </w:rPr>
        <w:t xml:space="preserve">For your </w:t>
      </w:r>
      <w:r w:rsidR="00CD3F03">
        <w:rPr>
          <w:rFonts w:ascii="Arial" w:hAnsi="Arial" w:cs="Arial"/>
        </w:rPr>
        <w:t>information and reference</w:t>
      </w:r>
      <w:r>
        <w:rPr>
          <w:rFonts w:ascii="Arial" w:hAnsi="Arial" w:cs="Arial"/>
        </w:rPr>
        <w:t>, Sir.</w:t>
      </w:r>
    </w:p>
    <w:p w14:paraId="0F97F6C1" w14:textId="77777777" w:rsidR="001C70DE" w:rsidRDefault="001C70DE" w:rsidP="001C70DE">
      <w:pPr>
        <w:pStyle w:val="NoSpacing"/>
        <w:rPr>
          <w:rFonts w:ascii="Arial" w:hAnsi="Arial" w:cs="Arial"/>
          <w:sz w:val="20"/>
          <w:szCs w:val="20"/>
        </w:rPr>
      </w:pPr>
    </w:p>
    <w:p w14:paraId="53E20382" w14:textId="15A19899" w:rsidR="001C70DE" w:rsidRDefault="00567B87" w:rsidP="001C70DE">
      <w:pPr>
        <w:pStyle w:val="NoSpacing"/>
        <w:rPr>
          <w:rFonts w:ascii="Arial" w:hAnsi="Arial" w:cs="Arial"/>
          <w:sz w:val="20"/>
          <w:szCs w:val="20"/>
        </w:rPr>
      </w:pPr>
      <w:r>
        <w:rPr>
          <w:rFonts w:ascii="Arial" w:hAnsi="Arial" w:cs="Arial"/>
          <w:sz w:val="20"/>
          <w:szCs w:val="20"/>
        </w:rPr>
        <w:t xml:space="preserve">                                                                            </w:t>
      </w:r>
      <w:r>
        <w:rPr>
          <w:rFonts w:ascii="Arial" w:hAnsi="Arial" w:cs="Arial"/>
          <w:b/>
          <w:sz w:val="20"/>
          <w:szCs w:val="20"/>
        </w:rPr>
        <w:t>Noted:</w:t>
      </w:r>
    </w:p>
    <w:p w14:paraId="20AD7150" w14:textId="01AACD40" w:rsidR="001C70DE" w:rsidRDefault="004D68DF" w:rsidP="001C70DE">
      <w:pPr>
        <w:pStyle w:val="NoSpacing"/>
        <w:rPr>
          <w:rFonts w:ascii="Arial" w:hAnsi="Arial" w:cs="Arial"/>
          <w:b/>
          <w:sz w:val="20"/>
          <w:szCs w:val="20"/>
        </w:rPr>
      </w:pPr>
      <w:r>
        <w:rPr>
          <w:noProof/>
        </w:rPr>
        <w:drawing>
          <wp:inline distT="0" distB="0" distL="0" distR="0" wp14:anchorId="1090D15E" wp14:editId="1EBCB0B6">
            <wp:extent cx="1276350" cy="323850"/>
            <wp:effectExtent l="0" t="0" r="0" b="0"/>
            <wp:docPr id="4887" name="Picture 16">
              <a:extLst xmlns:a="http://schemas.openxmlformats.org/drawingml/2006/main">
                <a:ext uri="{FF2B5EF4-FFF2-40B4-BE49-F238E27FC236}">
                  <a16:creationId xmlns:a16="http://schemas.microsoft.com/office/drawing/2014/main" id="{FE9D312E-3845-4843-972F-617FE17AA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 name="Picture 16">
                      <a:extLst>
                        <a:ext uri="{FF2B5EF4-FFF2-40B4-BE49-F238E27FC236}">
                          <a16:creationId xmlns:a16="http://schemas.microsoft.com/office/drawing/2014/main" id="{FE9D312E-3845-4843-972F-617FE17AA7EE}"/>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8E0D0CC" w14:textId="3A554449" w:rsidR="001C70DE" w:rsidRDefault="001C70DE" w:rsidP="00567B87">
      <w:pPr>
        <w:pStyle w:val="NoSpacing"/>
        <w:rPr>
          <w:rFonts w:ascii="Arial" w:hAnsi="Arial" w:cs="Arial"/>
          <w:b/>
          <w:sz w:val="20"/>
          <w:szCs w:val="20"/>
        </w:rPr>
      </w:pPr>
      <w:r>
        <w:rPr>
          <w:rFonts w:ascii="Arial" w:hAnsi="Arial" w:cs="Arial"/>
          <w:b/>
          <w:sz w:val="20"/>
          <w:szCs w:val="20"/>
        </w:rPr>
        <w:t>JOSE RAMON L. RAMOS</w:t>
      </w:r>
      <w:r w:rsidR="00567B87">
        <w:rPr>
          <w:rFonts w:ascii="Arial" w:hAnsi="Arial" w:cs="Arial"/>
          <w:b/>
          <w:sz w:val="20"/>
          <w:szCs w:val="20"/>
        </w:rPr>
        <w:t xml:space="preserve">                                                     ATTY. MARIA TERESA C. ALVAREZ</w:t>
      </w:r>
      <w:r w:rsidR="00567B87">
        <w:rPr>
          <w:rFonts w:ascii="Arial" w:hAnsi="Arial" w:cs="Arial"/>
          <w:b/>
          <w:sz w:val="20"/>
          <w:szCs w:val="20"/>
        </w:rPr>
        <w:tab/>
      </w:r>
      <w:r w:rsidR="00567B87">
        <w:rPr>
          <w:rFonts w:ascii="Arial" w:hAnsi="Arial" w:cs="Arial"/>
          <w:b/>
          <w:sz w:val="20"/>
          <w:szCs w:val="20"/>
        </w:rPr>
        <w:tab/>
      </w:r>
      <w:r w:rsidR="00567B87">
        <w:rPr>
          <w:rFonts w:ascii="Arial" w:hAnsi="Arial" w:cs="Arial"/>
          <w:b/>
          <w:sz w:val="20"/>
          <w:szCs w:val="20"/>
        </w:rPr>
        <w:tab/>
      </w:r>
      <w:r w:rsidR="00567B87">
        <w:rPr>
          <w:rFonts w:ascii="Arial" w:hAnsi="Arial" w:cs="Arial"/>
          <w:b/>
          <w:sz w:val="20"/>
          <w:szCs w:val="20"/>
        </w:rPr>
        <w:tab/>
        <w:t xml:space="preserve">                                               </w:t>
      </w:r>
      <w:r w:rsidR="00567B87">
        <w:rPr>
          <w:rFonts w:ascii="Arial" w:hAnsi="Arial" w:cs="Arial"/>
          <w:sz w:val="20"/>
          <w:szCs w:val="20"/>
        </w:rPr>
        <w:t xml:space="preserve"> Manager, Operations Department</w:t>
      </w:r>
    </w:p>
    <w:p w14:paraId="23B6E792" w14:textId="375EB953" w:rsidR="001C70DE" w:rsidRDefault="001C70DE" w:rsidP="001C70DE">
      <w:pPr>
        <w:pStyle w:val="NoSpacing"/>
        <w:rPr>
          <w:rFonts w:ascii="Arial" w:hAnsi="Arial" w:cs="Arial"/>
          <w:sz w:val="20"/>
          <w:szCs w:val="20"/>
        </w:rPr>
      </w:pPr>
    </w:p>
    <w:p w14:paraId="3ADE8E20" w14:textId="77777777" w:rsidR="001C70DE" w:rsidRDefault="001C70DE" w:rsidP="001C70DE">
      <w:pPr>
        <w:pStyle w:val="NoSpacing"/>
        <w:rPr>
          <w:rFonts w:ascii="Arial" w:hAnsi="Arial" w:cs="Arial"/>
          <w:sz w:val="20"/>
          <w:szCs w:val="20"/>
        </w:rPr>
      </w:pPr>
    </w:p>
    <w:p w14:paraId="06FF4369" w14:textId="77777777" w:rsidR="001C70DE" w:rsidRDefault="001C70DE" w:rsidP="001C70DE">
      <w:pPr>
        <w:pStyle w:val="NoSpacing"/>
        <w:rPr>
          <w:rFonts w:ascii="Arial" w:hAnsi="Arial" w:cs="Arial"/>
          <w:sz w:val="20"/>
          <w:szCs w:val="20"/>
        </w:rPr>
      </w:pPr>
    </w:p>
    <w:p w14:paraId="76DE5475" w14:textId="77777777" w:rsidR="00FC0593" w:rsidRDefault="001C70DE" w:rsidP="001C70DE">
      <w:pPr>
        <w:pStyle w:val="NoSpacing"/>
        <w:rPr>
          <w:noProof/>
        </w:rPr>
      </w:pP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p>
    <w:p w14:paraId="225F495D" w14:textId="52E50EE5" w:rsidR="00FC0593" w:rsidRDefault="00FC0593" w:rsidP="001C70DE">
      <w:pPr>
        <w:pStyle w:val="NoSpacing"/>
        <w:rPr>
          <w:noProof/>
        </w:rPr>
      </w:pPr>
    </w:p>
    <w:p w14:paraId="38795723" w14:textId="512C9BE1" w:rsidR="00C13611" w:rsidRDefault="00F95EFD" w:rsidP="001C70DE">
      <w:pPr>
        <w:pStyle w:val="NoSpacing"/>
        <w:rPr>
          <w:noProof/>
        </w:rPr>
      </w:pPr>
      <w:r w:rsidRPr="00EE21C6">
        <w:rPr>
          <w:rFonts w:ascii="Arial Narrow" w:hAnsi="Arial Narrow"/>
          <w:noProof/>
          <w:lang w:val="en-PH" w:eastAsia="en-PH"/>
        </w:rPr>
        <w:drawing>
          <wp:anchor distT="0" distB="0" distL="114300" distR="114300" simplePos="0" relativeHeight="251666432" behindDoc="0" locked="0" layoutInCell="1" allowOverlap="1" wp14:anchorId="4CEC9ED4" wp14:editId="4E9FDC1D">
            <wp:simplePos x="0" y="0"/>
            <wp:positionH relativeFrom="margin">
              <wp:posOffset>3390900</wp:posOffset>
            </wp:positionH>
            <wp:positionV relativeFrom="paragraph">
              <wp:posOffset>-495300</wp:posOffset>
            </wp:positionV>
            <wp:extent cx="3005824" cy="2143125"/>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5824" cy="2143125"/>
                    </a:xfrm>
                    <a:prstGeom prst="rect">
                      <a:avLst/>
                    </a:prstGeom>
                  </pic:spPr>
                </pic:pic>
              </a:graphicData>
            </a:graphic>
            <wp14:sizeRelH relativeFrom="margin">
              <wp14:pctWidth>0</wp14:pctWidth>
            </wp14:sizeRelH>
            <wp14:sizeRelV relativeFrom="margin">
              <wp14:pctHeight>0</wp14:pctHeight>
            </wp14:sizeRelV>
          </wp:anchor>
        </w:drawing>
      </w:r>
      <w:r w:rsidR="00C13611">
        <w:rPr>
          <w:noProof/>
        </w:rPr>
        <w:drawing>
          <wp:anchor distT="0" distB="0" distL="114300" distR="114300" simplePos="0" relativeHeight="251671552" behindDoc="0" locked="0" layoutInCell="1" allowOverlap="1" wp14:anchorId="28D70F0D" wp14:editId="04916D4F">
            <wp:simplePos x="0" y="0"/>
            <wp:positionH relativeFrom="column">
              <wp:posOffset>-238125</wp:posOffset>
            </wp:positionH>
            <wp:positionV relativeFrom="paragraph">
              <wp:posOffset>-485775</wp:posOffset>
            </wp:positionV>
            <wp:extent cx="3400425" cy="1752600"/>
            <wp:effectExtent l="0" t="0" r="9525" b="0"/>
            <wp:wrapNone/>
            <wp:docPr id="5" name="Picture 5"/>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0425" cy="1752600"/>
                    </a:xfrm>
                    <a:prstGeom prst="rect">
                      <a:avLst/>
                    </a:prstGeom>
                  </pic:spPr>
                </pic:pic>
              </a:graphicData>
            </a:graphic>
            <wp14:sizeRelH relativeFrom="margin">
              <wp14:pctWidth>0</wp14:pctWidth>
            </wp14:sizeRelH>
            <wp14:sizeRelV relativeFrom="margin">
              <wp14:pctHeight>0</wp14:pctHeight>
            </wp14:sizeRelV>
          </wp:anchor>
        </w:drawing>
      </w:r>
    </w:p>
    <w:p w14:paraId="722789E6" w14:textId="2784366D" w:rsidR="00C13611" w:rsidRDefault="00C13611" w:rsidP="001C70DE">
      <w:pPr>
        <w:pStyle w:val="NoSpacing"/>
        <w:rPr>
          <w:noProof/>
        </w:rPr>
      </w:pPr>
    </w:p>
    <w:p w14:paraId="0CD4CC29" w14:textId="5CE79CC7" w:rsidR="00C13611" w:rsidRDefault="00C13611" w:rsidP="001C70DE">
      <w:pPr>
        <w:pStyle w:val="NoSpacing"/>
        <w:rPr>
          <w:noProof/>
        </w:rPr>
      </w:pPr>
    </w:p>
    <w:p w14:paraId="20DB995B" w14:textId="70F2DA4B" w:rsidR="00C13611" w:rsidRDefault="00C13611" w:rsidP="001C70DE">
      <w:pPr>
        <w:pStyle w:val="NoSpacing"/>
        <w:rPr>
          <w:noProof/>
        </w:rPr>
      </w:pPr>
    </w:p>
    <w:p w14:paraId="71ED6062" w14:textId="73922542" w:rsidR="00C13611" w:rsidRDefault="00C13611" w:rsidP="001C70DE">
      <w:pPr>
        <w:pStyle w:val="NoSpacing"/>
        <w:rPr>
          <w:noProof/>
        </w:rPr>
      </w:pPr>
    </w:p>
    <w:p w14:paraId="63802310" w14:textId="34D9FEAE" w:rsidR="00C13611" w:rsidRDefault="00C13611" w:rsidP="001C70DE">
      <w:pPr>
        <w:pStyle w:val="NoSpacing"/>
        <w:rPr>
          <w:noProof/>
        </w:rPr>
      </w:pPr>
    </w:p>
    <w:p w14:paraId="0DBDA554" w14:textId="7A7E68EA" w:rsidR="00C13611" w:rsidRDefault="00C13611" w:rsidP="001C70DE">
      <w:pPr>
        <w:pStyle w:val="NoSpacing"/>
        <w:rPr>
          <w:noProof/>
        </w:rPr>
      </w:pPr>
    </w:p>
    <w:p w14:paraId="1D8541B6" w14:textId="1A872DA3" w:rsidR="00C13611" w:rsidRDefault="00F95EFD" w:rsidP="001C70DE">
      <w:pPr>
        <w:pStyle w:val="NoSpacing"/>
        <w:rPr>
          <w:noProof/>
        </w:rPr>
      </w:pPr>
      <w:r>
        <w:rPr>
          <w:noProof/>
        </w:rPr>
        <w:drawing>
          <wp:anchor distT="0" distB="0" distL="114300" distR="114300" simplePos="0" relativeHeight="251664384" behindDoc="0" locked="0" layoutInCell="1" allowOverlap="1" wp14:anchorId="67E57D5D" wp14:editId="2D57D1A1">
            <wp:simplePos x="0" y="0"/>
            <wp:positionH relativeFrom="margin">
              <wp:posOffset>-238125</wp:posOffset>
            </wp:positionH>
            <wp:positionV relativeFrom="paragraph">
              <wp:posOffset>234950</wp:posOffset>
            </wp:positionV>
            <wp:extent cx="3409950" cy="1600200"/>
            <wp:effectExtent l="0" t="0" r="0" b="0"/>
            <wp:wrapNone/>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9950" cy="1600200"/>
                    </a:xfrm>
                    <a:prstGeom prst="rect">
                      <a:avLst/>
                    </a:prstGeom>
                  </pic:spPr>
                </pic:pic>
              </a:graphicData>
            </a:graphic>
            <wp14:sizeRelH relativeFrom="margin">
              <wp14:pctWidth>0</wp14:pctWidth>
            </wp14:sizeRelH>
            <wp14:sizeRelV relativeFrom="margin">
              <wp14:pctHeight>0</wp14:pctHeight>
            </wp14:sizeRelV>
          </wp:anchor>
        </w:drawing>
      </w:r>
    </w:p>
    <w:p w14:paraId="7A12FF26" w14:textId="17C9246D" w:rsidR="00C13611" w:rsidRDefault="00C13611" w:rsidP="001C70DE">
      <w:pPr>
        <w:pStyle w:val="NoSpacing"/>
        <w:rPr>
          <w:noProof/>
        </w:rPr>
      </w:pPr>
    </w:p>
    <w:p w14:paraId="55A7F3F6" w14:textId="46053770" w:rsidR="00C13611" w:rsidRDefault="00C13611" w:rsidP="001C70DE">
      <w:pPr>
        <w:pStyle w:val="NoSpacing"/>
        <w:rPr>
          <w:noProof/>
        </w:rPr>
      </w:pPr>
    </w:p>
    <w:p w14:paraId="69F7A466" w14:textId="4044EF47" w:rsidR="00C13611" w:rsidRDefault="00C13611" w:rsidP="001C70DE">
      <w:pPr>
        <w:pStyle w:val="NoSpacing"/>
        <w:rPr>
          <w:noProof/>
        </w:rPr>
      </w:pPr>
    </w:p>
    <w:p w14:paraId="064791BC" w14:textId="3C79FD62" w:rsidR="00C13611" w:rsidRDefault="00C13611" w:rsidP="001C70DE">
      <w:pPr>
        <w:pStyle w:val="NoSpacing"/>
        <w:rPr>
          <w:noProof/>
        </w:rPr>
      </w:pPr>
    </w:p>
    <w:p w14:paraId="7FC55DCB" w14:textId="31D9DC21" w:rsidR="00C13611" w:rsidRDefault="00C13611" w:rsidP="001C70DE">
      <w:pPr>
        <w:pStyle w:val="NoSpacing"/>
        <w:rPr>
          <w:noProof/>
        </w:rPr>
      </w:pPr>
    </w:p>
    <w:p w14:paraId="55DA1E24" w14:textId="2BADA43C" w:rsidR="00C13611" w:rsidRDefault="00C13611" w:rsidP="001C70DE">
      <w:pPr>
        <w:pStyle w:val="NoSpacing"/>
        <w:rPr>
          <w:noProof/>
        </w:rPr>
      </w:pPr>
    </w:p>
    <w:p w14:paraId="77834784" w14:textId="4267BBD0" w:rsidR="00C13611" w:rsidRDefault="00F95EFD" w:rsidP="001C70DE">
      <w:pPr>
        <w:pStyle w:val="NoSpacing"/>
        <w:rPr>
          <w:noProof/>
        </w:rPr>
      </w:pPr>
      <w:r>
        <w:rPr>
          <w:noProof/>
        </w:rPr>
        <w:drawing>
          <wp:anchor distT="0" distB="0" distL="114300" distR="114300" simplePos="0" relativeHeight="251667456" behindDoc="0" locked="0" layoutInCell="1" allowOverlap="1" wp14:anchorId="361FD698" wp14:editId="3904C385">
            <wp:simplePos x="0" y="0"/>
            <wp:positionH relativeFrom="column">
              <wp:posOffset>2705735</wp:posOffset>
            </wp:positionH>
            <wp:positionV relativeFrom="paragraph">
              <wp:posOffset>141606</wp:posOffset>
            </wp:positionV>
            <wp:extent cx="3269829" cy="1842135"/>
            <wp:effectExtent l="889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269829"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02BC5" w14:textId="5B60362C" w:rsidR="00C13611" w:rsidRDefault="00C13611" w:rsidP="001C70DE">
      <w:pPr>
        <w:pStyle w:val="NoSpacing"/>
        <w:rPr>
          <w:noProof/>
        </w:rPr>
      </w:pPr>
    </w:p>
    <w:p w14:paraId="0A80A224" w14:textId="367178F2" w:rsidR="00C13611" w:rsidRDefault="00C13611" w:rsidP="001C70DE">
      <w:pPr>
        <w:pStyle w:val="NoSpacing"/>
        <w:rPr>
          <w:noProof/>
        </w:rPr>
      </w:pPr>
    </w:p>
    <w:p w14:paraId="38E15384" w14:textId="0C32D052" w:rsidR="00FC0593" w:rsidRDefault="00FC0593" w:rsidP="001C70DE">
      <w:pPr>
        <w:pStyle w:val="NoSpacing"/>
        <w:rPr>
          <w:noProof/>
        </w:rPr>
      </w:pPr>
    </w:p>
    <w:p w14:paraId="3C6AD8F2" w14:textId="77F9D39B" w:rsidR="00FC0593" w:rsidRDefault="00F95EFD" w:rsidP="001C70DE">
      <w:pPr>
        <w:pStyle w:val="NoSpacing"/>
        <w:rPr>
          <w:noProof/>
        </w:rPr>
      </w:pPr>
      <w:r w:rsidRPr="00EE21C6">
        <w:rPr>
          <w:rFonts w:ascii="Arial Narrow" w:hAnsi="Arial Narrow"/>
          <w:noProof/>
          <w:lang w:val="en-PH" w:eastAsia="en-PH"/>
        </w:rPr>
        <w:drawing>
          <wp:anchor distT="0" distB="0" distL="114300" distR="114300" simplePos="0" relativeHeight="251669504" behindDoc="0" locked="0" layoutInCell="1" allowOverlap="1" wp14:anchorId="32F9190E" wp14:editId="03364325">
            <wp:simplePos x="0" y="0"/>
            <wp:positionH relativeFrom="column">
              <wp:posOffset>-257175</wp:posOffset>
            </wp:positionH>
            <wp:positionV relativeFrom="paragraph">
              <wp:posOffset>136157</wp:posOffset>
            </wp:positionV>
            <wp:extent cx="3448050" cy="2415273"/>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0129" cy="2416729"/>
                    </a:xfrm>
                    <a:prstGeom prst="rect">
                      <a:avLst/>
                    </a:prstGeom>
                  </pic:spPr>
                </pic:pic>
              </a:graphicData>
            </a:graphic>
            <wp14:sizeRelH relativeFrom="margin">
              <wp14:pctWidth>0</wp14:pctWidth>
            </wp14:sizeRelH>
            <wp14:sizeRelV relativeFrom="margin">
              <wp14:pctHeight>0</wp14:pctHeight>
            </wp14:sizeRelV>
          </wp:anchor>
        </w:drawing>
      </w:r>
    </w:p>
    <w:p w14:paraId="09C9C833" w14:textId="37214B0C" w:rsidR="001C70DE" w:rsidRDefault="001C70DE" w:rsidP="001C70DE">
      <w:pPr>
        <w:pStyle w:val="NoSpacing"/>
        <w:rPr>
          <w:rFonts w:ascii="Arial" w:hAnsi="Arial" w:cs="Arial"/>
          <w:b/>
          <w:sz w:val="20"/>
          <w:szCs w:val="20"/>
        </w:rPr>
      </w:pP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p>
    <w:p w14:paraId="50D387CE" w14:textId="03AAAC51" w:rsidR="00C13611" w:rsidRDefault="00C13611" w:rsidP="001C70DE">
      <w:pPr>
        <w:pStyle w:val="NoSpacing"/>
        <w:rPr>
          <w:rFonts w:ascii="Arial" w:hAnsi="Arial" w:cs="Arial"/>
          <w:b/>
          <w:sz w:val="20"/>
          <w:szCs w:val="20"/>
        </w:rPr>
      </w:pPr>
    </w:p>
    <w:p w14:paraId="4FCBF559" w14:textId="6C89C234" w:rsidR="00C13611" w:rsidRDefault="00C13611" w:rsidP="001C70DE">
      <w:pPr>
        <w:pStyle w:val="NoSpacing"/>
        <w:rPr>
          <w:rFonts w:ascii="Arial" w:hAnsi="Arial" w:cs="Arial"/>
          <w:b/>
          <w:sz w:val="20"/>
          <w:szCs w:val="20"/>
        </w:rPr>
      </w:pPr>
    </w:p>
    <w:p w14:paraId="5E2B261A" w14:textId="6371EAE8" w:rsidR="00C13611" w:rsidRDefault="00C13611" w:rsidP="001C70DE">
      <w:pPr>
        <w:pStyle w:val="NoSpacing"/>
        <w:rPr>
          <w:rFonts w:ascii="Arial" w:hAnsi="Arial" w:cs="Arial"/>
          <w:b/>
          <w:sz w:val="20"/>
          <w:szCs w:val="20"/>
        </w:rPr>
      </w:pPr>
    </w:p>
    <w:p w14:paraId="12D4AB6B" w14:textId="138CF380" w:rsidR="00C13611" w:rsidRDefault="00C13611" w:rsidP="001C70DE">
      <w:pPr>
        <w:pStyle w:val="NoSpacing"/>
        <w:rPr>
          <w:rFonts w:ascii="Arial" w:hAnsi="Arial" w:cs="Arial"/>
          <w:b/>
          <w:sz w:val="20"/>
          <w:szCs w:val="20"/>
        </w:rPr>
      </w:pPr>
    </w:p>
    <w:p w14:paraId="05A51194" w14:textId="176919F4" w:rsidR="00F93507" w:rsidRDefault="00F93507" w:rsidP="001C70DE">
      <w:pPr>
        <w:pStyle w:val="NoSpacing"/>
        <w:rPr>
          <w:rFonts w:ascii="Arial" w:hAnsi="Arial" w:cs="Arial"/>
          <w:b/>
          <w:sz w:val="20"/>
          <w:szCs w:val="20"/>
        </w:rPr>
      </w:pPr>
    </w:p>
    <w:p w14:paraId="1D1EAB6B" w14:textId="7DFD47CA" w:rsidR="00F93507" w:rsidRDefault="00F93507" w:rsidP="001C70DE">
      <w:pPr>
        <w:pStyle w:val="NoSpacing"/>
        <w:rPr>
          <w:rFonts w:ascii="Arial" w:hAnsi="Arial" w:cs="Arial"/>
          <w:b/>
          <w:sz w:val="20"/>
          <w:szCs w:val="20"/>
        </w:rPr>
      </w:pPr>
    </w:p>
    <w:p w14:paraId="4E66DB45" w14:textId="1E8F6CD2" w:rsidR="00F93507" w:rsidRDefault="00F93507" w:rsidP="001C70DE">
      <w:pPr>
        <w:pStyle w:val="NoSpacing"/>
        <w:rPr>
          <w:rFonts w:ascii="Arial" w:hAnsi="Arial" w:cs="Arial"/>
          <w:b/>
          <w:sz w:val="20"/>
          <w:szCs w:val="20"/>
        </w:rPr>
      </w:pPr>
    </w:p>
    <w:p w14:paraId="7B05931D" w14:textId="1D222810" w:rsidR="00F93507" w:rsidRDefault="00F93507" w:rsidP="001C70DE">
      <w:pPr>
        <w:pStyle w:val="NoSpacing"/>
        <w:rPr>
          <w:rFonts w:ascii="Arial" w:hAnsi="Arial" w:cs="Arial"/>
          <w:b/>
          <w:sz w:val="20"/>
          <w:szCs w:val="20"/>
        </w:rPr>
      </w:pPr>
    </w:p>
    <w:p w14:paraId="6381FD72" w14:textId="12A67754" w:rsidR="00F93507" w:rsidRDefault="00F93507" w:rsidP="001C70DE">
      <w:pPr>
        <w:pStyle w:val="NoSpacing"/>
        <w:rPr>
          <w:rFonts w:ascii="Arial" w:hAnsi="Arial" w:cs="Arial"/>
          <w:b/>
          <w:sz w:val="20"/>
          <w:szCs w:val="20"/>
        </w:rPr>
      </w:pPr>
    </w:p>
    <w:p w14:paraId="4B7BC302" w14:textId="335F1111" w:rsidR="00F93507" w:rsidRDefault="00F93507" w:rsidP="001C70DE">
      <w:pPr>
        <w:pStyle w:val="NoSpacing"/>
        <w:rPr>
          <w:rFonts w:ascii="Arial" w:hAnsi="Arial" w:cs="Arial"/>
          <w:b/>
          <w:sz w:val="20"/>
          <w:szCs w:val="20"/>
        </w:rPr>
      </w:pPr>
    </w:p>
    <w:p w14:paraId="0379AC4D" w14:textId="007065B1" w:rsidR="00F93507" w:rsidRDefault="00F93507" w:rsidP="001C70DE">
      <w:pPr>
        <w:pStyle w:val="NoSpacing"/>
        <w:rPr>
          <w:rFonts w:ascii="Arial" w:hAnsi="Arial" w:cs="Arial"/>
          <w:b/>
          <w:sz w:val="20"/>
          <w:szCs w:val="20"/>
        </w:rPr>
      </w:pPr>
    </w:p>
    <w:p w14:paraId="1AA16271" w14:textId="20C5485E" w:rsidR="00F93507" w:rsidRDefault="00F93507" w:rsidP="001C70DE">
      <w:pPr>
        <w:pStyle w:val="NoSpacing"/>
        <w:rPr>
          <w:rFonts w:ascii="Arial" w:hAnsi="Arial" w:cs="Arial"/>
          <w:b/>
          <w:sz w:val="20"/>
          <w:szCs w:val="20"/>
        </w:rPr>
      </w:pPr>
    </w:p>
    <w:p w14:paraId="0828EB66" w14:textId="1882BE13" w:rsidR="00F93507" w:rsidRDefault="00F95EFD" w:rsidP="001C70DE">
      <w:pPr>
        <w:pStyle w:val="NoSpacing"/>
        <w:rPr>
          <w:rFonts w:ascii="Arial" w:hAnsi="Arial" w:cs="Arial"/>
          <w:b/>
          <w:sz w:val="20"/>
          <w:szCs w:val="20"/>
        </w:rPr>
      </w:pPr>
      <w:r>
        <w:rPr>
          <w:noProof/>
        </w:rPr>
        <w:drawing>
          <wp:anchor distT="0" distB="0" distL="114300" distR="114300" simplePos="0" relativeHeight="251668480" behindDoc="0" locked="0" layoutInCell="1" allowOverlap="1" wp14:anchorId="705E50D2" wp14:editId="2345717E">
            <wp:simplePos x="0" y="0"/>
            <wp:positionH relativeFrom="margin">
              <wp:posOffset>3419475</wp:posOffset>
            </wp:positionH>
            <wp:positionV relativeFrom="paragraph">
              <wp:posOffset>82550</wp:posOffset>
            </wp:positionV>
            <wp:extent cx="3000375" cy="1690474"/>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0375" cy="1690474"/>
                    </a:xfrm>
                    <a:prstGeom prst="rect">
                      <a:avLst/>
                    </a:prstGeom>
                    <a:noFill/>
                    <a:ln>
                      <a:noFill/>
                    </a:ln>
                  </pic:spPr>
                </pic:pic>
              </a:graphicData>
            </a:graphic>
          </wp:anchor>
        </w:drawing>
      </w:r>
    </w:p>
    <w:p w14:paraId="41361589" w14:textId="7E847952" w:rsidR="00C13611" w:rsidRDefault="00C3121E" w:rsidP="001C70DE">
      <w:pPr>
        <w:pStyle w:val="NoSpacing"/>
        <w:rPr>
          <w:rFonts w:ascii="Arial" w:hAnsi="Arial" w:cs="Arial"/>
          <w:b/>
          <w:sz w:val="20"/>
          <w:szCs w:val="20"/>
        </w:rPr>
      </w:pPr>
      <w:r>
        <w:rPr>
          <w:noProof/>
        </w:rPr>
        <w:drawing>
          <wp:anchor distT="0" distB="0" distL="114300" distR="114300" simplePos="0" relativeHeight="251672576" behindDoc="0" locked="0" layoutInCell="1" allowOverlap="1" wp14:anchorId="15105157" wp14:editId="4021751B">
            <wp:simplePos x="0" y="0"/>
            <wp:positionH relativeFrom="column">
              <wp:posOffset>3124141</wp:posOffset>
            </wp:positionH>
            <wp:positionV relativeFrom="paragraph">
              <wp:posOffset>1773555</wp:posOffset>
            </wp:positionV>
            <wp:extent cx="3296602" cy="18573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9203" cy="1858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EFD" w:rsidRPr="00EE21C6">
        <w:rPr>
          <w:rFonts w:ascii="Arial Narrow" w:hAnsi="Arial Narrow"/>
          <w:noProof/>
          <w:sz w:val="20"/>
          <w:lang w:val="en-PH" w:eastAsia="en-PH"/>
        </w:rPr>
        <w:drawing>
          <wp:anchor distT="0" distB="0" distL="114300" distR="114300" simplePos="0" relativeHeight="251670528" behindDoc="0" locked="0" layoutInCell="1" allowOverlap="1" wp14:anchorId="2BC4B857" wp14:editId="756CEB0B">
            <wp:simplePos x="0" y="0"/>
            <wp:positionH relativeFrom="column">
              <wp:posOffset>-238125</wp:posOffset>
            </wp:positionH>
            <wp:positionV relativeFrom="paragraph">
              <wp:posOffset>544195</wp:posOffset>
            </wp:positionV>
            <wp:extent cx="3167566" cy="22002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7566" cy="2200275"/>
                    </a:xfrm>
                    <a:prstGeom prst="rect">
                      <a:avLst/>
                    </a:prstGeom>
                  </pic:spPr>
                </pic:pic>
              </a:graphicData>
            </a:graphic>
            <wp14:sizeRelH relativeFrom="margin">
              <wp14:pctWidth>0</wp14:pctWidth>
            </wp14:sizeRelH>
            <wp14:sizeRelV relativeFrom="margin">
              <wp14:pctHeight>0</wp14:pctHeight>
            </wp14:sizeRelV>
          </wp:anchor>
        </w:drawing>
      </w:r>
      <w:r w:rsidR="00C13611">
        <w:rPr>
          <w:noProof/>
        </w:rPr>
        <w:drawing>
          <wp:anchor distT="0" distB="0" distL="114300" distR="114300" simplePos="0" relativeHeight="251665408" behindDoc="0" locked="0" layoutInCell="1" allowOverlap="1" wp14:anchorId="40E234B6" wp14:editId="5B974EE5">
            <wp:simplePos x="0" y="0"/>
            <wp:positionH relativeFrom="margin">
              <wp:posOffset>-1905</wp:posOffset>
            </wp:positionH>
            <wp:positionV relativeFrom="paragraph">
              <wp:posOffset>5951855</wp:posOffset>
            </wp:positionV>
            <wp:extent cx="5732145" cy="4086860"/>
            <wp:effectExtent l="0" t="0" r="1905" b="8890"/>
            <wp:wrapNone/>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4086860"/>
                    </a:xfrm>
                    <a:prstGeom prst="rect">
                      <a:avLst/>
                    </a:prstGeom>
                  </pic:spPr>
                </pic:pic>
              </a:graphicData>
            </a:graphic>
          </wp:anchor>
        </w:drawing>
      </w:r>
    </w:p>
    <w:sectPr w:rsidR="00C13611" w:rsidSect="000A4292">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053"/>
    <w:rsid w:val="0003139F"/>
    <w:rsid w:val="0009638B"/>
    <w:rsid w:val="000A4292"/>
    <w:rsid w:val="00140727"/>
    <w:rsid w:val="001C70DE"/>
    <w:rsid w:val="00480C92"/>
    <w:rsid w:val="004A2E1A"/>
    <w:rsid w:val="004D68DF"/>
    <w:rsid w:val="00524EA4"/>
    <w:rsid w:val="00554857"/>
    <w:rsid w:val="00567B87"/>
    <w:rsid w:val="00644053"/>
    <w:rsid w:val="006F302F"/>
    <w:rsid w:val="008A7DED"/>
    <w:rsid w:val="008F7F73"/>
    <w:rsid w:val="009C2CD4"/>
    <w:rsid w:val="009C6848"/>
    <w:rsid w:val="009C7103"/>
    <w:rsid w:val="009F007C"/>
    <w:rsid w:val="009F4D92"/>
    <w:rsid w:val="00A1553A"/>
    <w:rsid w:val="00A7233E"/>
    <w:rsid w:val="00A90AA0"/>
    <w:rsid w:val="00BA347A"/>
    <w:rsid w:val="00C01697"/>
    <w:rsid w:val="00C13611"/>
    <w:rsid w:val="00C3121E"/>
    <w:rsid w:val="00C40D1E"/>
    <w:rsid w:val="00C8741D"/>
    <w:rsid w:val="00CA78DB"/>
    <w:rsid w:val="00CC3BF4"/>
    <w:rsid w:val="00CD3F03"/>
    <w:rsid w:val="00D75754"/>
    <w:rsid w:val="00D777A3"/>
    <w:rsid w:val="00D90103"/>
    <w:rsid w:val="00E059D6"/>
    <w:rsid w:val="00E06253"/>
    <w:rsid w:val="00E55AB7"/>
    <w:rsid w:val="00EA7824"/>
    <w:rsid w:val="00F174DB"/>
    <w:rsid w:val="00F237CF"/>
    <w:rsid w:val="00F65B05"/>
    <w:rsid w:val="00F93507"/>
    <w:rsid w:val="00F95EFD"/>
    <w:rsid w:val="00FC0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FFD87"/>
  <w15:chartTrackingRefBased/>
  <w15:docId w15:val="{28C24224-D090-4060-838F-9327FE2AB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103"/>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70DE"/>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27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2</Pages>
  <Words>366</Words>
  <Characters>2091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Ramon L. Ramos</dc:creator>
  <cp:keywords/>
  <dc:description/>
  <cp:lastModifiedBy>Jose Ramon L. Ramos</cp:lastModifiedBy>
  <cp:revision>21</cp:revision>
  <dcterms:created xsi:type="dcterms:W3CDTF">2021-05-02T15:37:00Z</dcterms:created>
  <dcterms:modified xsi:type="dcterms:W3CDTF">2021-05-06T05:21:00Z</dcterms:modified>
</cp:coreProperties>
</file>