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441B6" w14:textId="0F08A6E9" w:rsidR="007A11C5" w:rsidRPr="00C95BEF" w:rsidRDefault="007A11C5" w:rsidP="007A11C5">
      <w:pPr>
        <w:rPr>
          <w:rFonts w:ascii="Cambria" w:hAnsi="Cambria" w:cs="Arial"/>
          <w:b/>
          <w:u w:val="single"/>
        </w:rPr>
      </w:pPr>
      <w:r w:rsidRPr="00C95BEF">
        <w:rPr>
          <w:rFonts w:ascii="Cambria" w:hAnsi="Cambria" w:cs="Arial"/>
          <w:b/>
          <w:u w:val="single"/>
        </w:rPr>
        <w:t>MEMORANDUM</w:t>
      </w:r>
    </w:p>
    <w:p w14:paraId="6E09A534" w14:textId="77777777" w:rsidR="007A11C5" w:rsidRPr="00C95BEF" w:rsidRDefault="007A11C5" w:rsidP="007A11C5">
      <w:pPr>
        <w:rPr>
          <w:rFonts w:ascii="Cambria" w:hAnsi="Cambria" w:cs="Arial"/>
          <w:b/>
          <w:i/>
          <w:u w:val="single"/>
        </w:rPr>
      </w:pPr>
    </w:p>
    <w:p w14:paraId="03139DAD" w14:textId="77777777" w:rsidR="007A11C5" w:rsidRPr="00C95BEF" w:rsidRDefault="007A11C5" w:rsidP="007A11C5">
      <w:pPr>
        <w:pStyle w:val="NoSpacing"/>
        <w:rPr>
          <w:rFonts w:ascii="Cambria" w:hAnsi="Cambria" w:cs="Arial"/>
        </w:rPr>
      </w:pPr>
      <w:r w:rsidRPr="00C95BEF">
        <w:rPr>
          <w:rFonts w:ascii="Cambria" w:hAnsi="Cambria" w:cs="Arial"/>
          <w:b/>
        </w:rPr>
        <w:t>TO</w:t>
      </w:r>
      <w:r w:rsidRPr="00C95BEF">
        <w:rPr>
          <w:rFonts w:ascii="Cambria" w:hAnsi="Cambria" w:cs="Arial"/>
          <w:b/>
        </w:rPr>
        <w:tab/>
      </w:r>
      <w:r w:rsidRPr="00C95BEF">
        <w:rPr>
          <w:rFonts w:ascii="Cambria" w:hAnsi="Cambria" w:cs="Arial"/>
          <w:b/>
        </w:rPr>
        <w:tab/>
        <w:t>:</w:t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  <w:b/>
        </w:rPr>
        <w:t>The ASSISTANT CHIEF OPERATING OFFICER</w:t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  <w:t>Administration and Finance Sector</w:t>
      </w:r>
    </w:p>
    <w:p w14:paraId="2294AAF9" w14:textId="77777777" w:rsidR="007A11C5" w:rsidRPr="00C95BEF" w:rsidRDefault="007A11C5" w:rsidP="007A11C5">
      <w:pPr>
        <w:pStyle w:val="NoSpacing"/>
        <w:rPr>
          <w:rFonts w:ascii="Cambria" w:hAnsi="Cambria" w:cs="Arial"/>
        </w:rPr>
      </w:pPr>
    </w:p>
    <w:p w14:paraId="3C6FE3FB" w14:textId="77777777" w:rsidR="007A11C5" w:rsidRPr="00C95BEF" w:rsidRDefault="007A11C5" w:rsidP="007A11C5">
      <w:pPr>
        <w:pStyle w:val="NoSpacing"/>
        <w:rPr>
          <w:rFonts w:ascii="Cambria" w:hAnsi="Cambria" w:cs="Arial"/>
          <w:b/>
        </w:rPr>
      </w:pPr>
      <w:r w:rsidRPr="00C95BEF">
        <w:rPr>
          <w:rFonts w:ascii="Cambria" w:hAnsi="Cambria" w:cs="Arial"/>
          <w:b/>
        </w:rPr>
        <w:t>THRU</w:t>
      </w:r>
      <w:r w:rsidRPr="00C95BEF">
        <w:rPr>
          <w:rFonts w:ascii="Cambria" w:hAnsi="Cambria" w:cs="Arial"/>
          <w:b/>
        </w:rPr>
        <w:tab/>
      </w:r>
      <w:r w:rsidRPr="00C95BEF">
        <w:rPr>
          <w:rFonts w:ascii="Cambria" w:hAnsi="Cambria" w:cs="Arial"/>
          <w:b/>
        </w:rPr>
        <w:tab/>
        <w:t>:</w:t>
      </w:r>
      <w:r w:rsidRPr="00C95BEF">
        <w:rPr>
          <w:rFonts w:ascii="Cambria" w:hAnsi="Cambria" w:cs="Arial"/>
          <w:b/>
        </w:rPr>
        <w:tab/>
        <w:t>The MANAGER</w:t>
      </w:r>
    </w:p>
    <w:p w14:paraId="2B89F6A4" w14:textId="77777777" w:rsidR="007A11C5" w:rsidRPr="00C95BEF" w:rsidRDefault="007A11C5" w:rsidP="007A11C5">
      <w:pPr>
        <w:pStyle w:val="NoSpacing"/>
        <w:rPr>
          <w:rFonts w:ascii="Cambria" w:hAnsi="Cambria" w:cs="Arial"/>
        </w:rPr>
      </w:pP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  <w:t>Financial Services Department</w:t>
      </w:r>
    </w:p>
    <w:p w14:paraId="66C7BEFA" w14:textId="77777777" w:rsidR="007A11C5" w:rsidRPr="00C95BEF" w:rsidRDefault="007A11C5" w:rsidP="007A11C5">
      <w:pPr>
        <w:pStyle w:val="NoSpacing"/>
        <w:rPr>
          <w:rFonts w:ascii="Cambria" w:hAnsi="Cambria" w:cs="Arial"/>
        </w:rPr>
      </w:pPr>
    </w:p>
    <w:p w14:paraId="17F66F04" w14:textId="77777777" w:rsidR="007A11C5" w:rsidRPr="00C95BEF" w:rsidRDefault="007A11C5" w:rsidP="007A11C5">
      <w:pPr>
        <w:pStyle w:val="NoSpacing"/>
        <w:rPr>
          <w:rFonts w:ascii="Cambria" w:hAnsi="Cambria" w:cs="Arial"/>
        </w:rPr>
      </w:pPr>
      <w:r w:rsidRPr="00C95BEF">
        <w:rPr>
          <w:rFonts w:ascii="Cambria" w:hAnsi="Cambria" w:cs="Arial"/>
          <w:b/>
        </w:rPr>
        <w:t>FROM</w:t>
      </w:r>
      <w:r w:rsidRPr="00C95BEF">
        <w:rPr>
          <w:rFonts w:ascii="Cambria" w:hAnsi="Cambria" w:cs="Arial"/>
          <w:b/>
        </w:rPr>
        <w:tab/>
      </w:r>
      <w:r w:rsidRPr="00C95BEF">
        <w:rPr>
          <w:rFonts w:ascii="Cambria" w:hAnsi="Cambria" w:cs="Arial"/>
          <w:b/>
        </w:rPr>
        <w:tab/>
        <w:t>:</w:t>
      </w:r>
      <w:r w:rsidRPr="00C95BEF">
        <w:rPr>
          <w:rFonts w:ascii="Cambria" w:hAnsi="Cambria" w:cs="Arial"/>
          <w:b/>
        </w:rPr>
        <w:tab/>
        <w:t>The ASSISTANT CHIEF OPERATING OFFICER</w:t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</w:r>
      <w:r w:rsidRPr="00C95BEF">
        <w:rPr>
          <w:rFonts w:ascii="Cambria" w:hAnsi="Cambria" w:cs="Arial"/>
        </w:rPr>
        <w:tab/>
        <w:t>Assets Management Sector</w:t>
      </w:r>
    </w:p>
    <w:p w14:paraId="640D9909" w14:textId="77777777" w:rsidR="007A11C5" w:rsidRPr="00C95BEF" w:rsidRDefault="007A11C5" w:rsidP="007A11C5">
      <w:pPr>
        <w:pStyle w:val="NoSpacing"/>
        <w:rPr>
          <w:rFonts w:ascii="Cambria" w:hAnsi="Cambria" w:cs="Arial"/>
        </w:rPr>
      </w:pPr>
    </w:p>
    <w:p w14:paraId="78B4CB07" w14:textId="5CA6E4B7" w:rsidR="007A11C5" w:rsidRPr="00C95BEF" w:rsidRDefault="007A11C5" w:rsidP="007A11C5">
      <w:pPr>
        <w:pStyle w:val="NoSpacing"/>
        <w:rPr>
          <w:rFonts w:ascii="Cambria" w:hAnsi="Cambria" w:cs="Arial"/>
          <w:b/>
        </w:rPr>
      </w:pPr>
      <w:r w:rsidRPr="00C95BEF">
        <w:rPr>
          <w:rFonts w:ascii="Cambria" w:hAnsi="Cambria" w:cs="Arial"/>
          <w:b/>
        </w:rPr>
        <w:t>SUBJECT</w:t>
      </w:r>
      <w:r w:rsidRPr="00C95BEF">
        <w:rPr>
          <w:rFonts w:ascii="Cambria" w:hAnsi="Cambria" w:cs="Arial"/>
          <w:b/>
        </w:rPr>
        <w:tab/>
        <w:t>:</w:t>
      </w:r>
      <w:r w:rsidRPr="00C95BEF">
        <w:rPr>
          <w:rFonts w:ascii="Cambria" w:hAnsi="Cambria" w:cs="Arial"/>
          <w:b/>
        </w:rPr>
        <w:tab/>
      </w:r>
      <w:r w:rsidR="00D32EDA" w:rsidRPr="00C95BEF">
        <w:rPr>
          <w:rFonts w:ascii="Cambria" w:hAnsi="Cambria" w:cs="Arial"/>
          <w:b/>
        </w:rPr>
        <w:t xml:space="preserve">Banaue Hotel and </w:t>
      </w:r>
      <w:r w:rsidR="003F135C" w:rsidRPr="00C95BEF">
        <w:rPr>
          <w:rFonts w:ascii="Cambria" w:hAnsi="Cambria" w:cs="Arial"/>
          <w:b/>
        </w:rPr>
        <w:t>Youth Hostel (</w:t>
      </w:r>
      <w:r w:rsidR="00C84D5F" w:rsidRPr="00C95BEF">
        <w:rPr>
          <w:rFonts w:ascii="Cambria" w:hAnsi="Cambria" w:cs="Arial"/>
          <w:b/>
        </w:rPr>
        <w:t>BHYH</w:t>
      </w:r>
      <w:r w:rsidRPr="00C95BEF">
        <w:rPr>
          <w:rFonts w:ascii="Cambria" w:hAnsi="Cambria" w:cs="Arial"/>
          <w:b/>
        </w:rPr>
        <w:t>)</w:t>
      </w:r>
    </w:p>
    <w:p w14:paraId="4ADDC6CD" w14:textId="6F3EDE14" w:rsidR="007A11C5" w:rsidRPr="00C95BEF" w:rsidRDefault="007A11C5" w:rsidP="007A11C5">
      <w:pPr>
        <w:pStyle w:val="NoSpacing"/>
        <w:rPr>
          <w:rFonts w:ascii="Cambria" w:hAnsi="Cambria" w:cs="Arial"/>
          <w:b/>
        </w:rPr>
      </w:pPr>
      <w:r w:rsidRPr="00C95BEF">
        <w:rPr>
          <w:rFonts w:ascii="Cambria" w:hAnsi="Cambria" w:cs="Arial"/>
          <w:b/>
        </w:rPr>
        <w:tab/>
      </w:r>
      <w:r w:rsidRPr="00C95BEF">
        <w:rPr>
          <w:rFonts w:ascii="Cambria" w:hAnsi="Cambria" w:cs="Arial"/>
          <w:b/>
        </w:rPr>
        <w:tab/>
      </w:r>
      <w:r w:rsidRPr="00C95BEF">
        <w:rPr>
          <w:rFonts w:ascii="Cambria" w:hAnsi="Cambria" w:cs="Arial"/>
          <w:b/>
        </w:rPr>
        <w:tab/>
        <w:t xml:space="preserve">Fund Requirement </w:t>
      </w:r>
      <w:r w:rsidR="00EA5628" w:rsidRPr="00C95BEF">
        <w:rPr>
          <w:rFonts w:ascii="Cambria" w:hAnsi="Cambria" w:cs="Arial"/>
          <w:b/>
        </w:rPr>
        <w:t>May</w:t>
      </w:r>
      <w:r w:rsidR="003F135C" w:rsidRPr="00C95BEF">
        <w:rPr>
          <w:rFonts w:ascii="Cambria" w:hAnsi="Cambria" w:cs="Arial"/>
          <w:b/>
        </w:rPr>
        <w:t xml:space="preserve"> &amp; June</w:t>
      </w:r>
      <w:r w:rsidR="00EA5628" w:rsidRPr="00C95BEF">
        <w:rPr>
          <w:rFonts w:ascii="Cambria" w:hAnsi="Cambria" w:cs="Arial"/>
          <w:b/>
        </w:rPr>
        <w:t xml:space="preserve"> </w:t>
      </w:r>
      <w:r w:rsidRPr="00C95BEF">
        <w:rPr>
          <w:rFonts w:ascii="Cambria" w:hAnsi="Cambria" w:cs="Arial"/>
          <w:b/>
        </w:rPr>
        <w:t>2021</w:t>
      </w:r>
    </w:p>
    <w:p w14:paraId="392078AB" w14:textId="77777777" w:rsidR="007A11C5" w:rsidRPr="00C95BEF" w:rsidRDefault="007A11C5" w:rsidP="007A11C5">
      <w:pPr>
        <w:pStyle w:val="NoSpacing"/>
        <w:rPr>
          <w:rFonts w:ascii="Cambria" w:hAnsi="Cambria" w:cs="Arial"/>
          <w:lang w:val="en-PH"/>
        </w:rPr>
      </w:pPr>
    </w:p>
    <w:p w14:paraId="2DC21BED" w14:textId="3A86E361" w:rsidR="007A11C5" w:rsidRPr="00C95BEF" w:rsidRDefault="007A11C5" w:rsidP="007A11C5">
      <w:pPr>
        <w:pStyle w:val="NoSpacing"/>
        <w:pBdr>
          <w:bottom w:val="single" w:sz="6" w:space="1" w:color="auto"/>
        </w:pBdr>
        <w:rPr>
          <w:rFonts w:ascii="Cambria" w:hAnsi="Cambria" w:cs="Arial"/>
          <w:b/>
        </w:rPr>
      </w:pPr>
      <w:r w:rsidRPr="00C95BEF">
        <w:rPr>
          <w:rFonts w:ascii="Cambria" w:hAnsi="Cambria" w:cs="Arial"/>
          <w:b/>
        </w:rPr>
        <w:t>DATE</w:t>
      </w:r>
      <w:r w:rsidRPr="00C95BEF">
        <w:rPr>
          <w:rFonts w:ascii="Cambria" w:hAnsi="Cambria" w:cs="Arial"/>
          <w:b/>
        </w:rPr>
        <w:tab/>
      </w:r>
      <w:r w:rsidRPr="00C95BEF">
        <w:rPr>
          <w:rFonts w:ascii="Cambria" w:hAnsi="Cambria" w:cs="Arial"/>
          <w:b/>
        </w:rPr>
        <w:tab/>
        <w:t>:</w:t>
      </w:r>
      <w:r w:rsidRPr="00C95BEF">
        <w:rPr>
          <w:rFonts w:ascii="Cambria" w:hAnsi="Cambria" w:cs="Arial"/>
          <w:b/>
        </w:rPr>
        <w:tab/>
      </w:r>
      <w:r w:rsidR="00C95BEF" w:rsidRPr="00C95BEF">
        <w:rPr>
          <w:rFonts w:ascii="Cambria" w:hAnsi="Cambria" w:cs="Arial"/>
          <w:b/>
        </w:rPr>
        <w:t>May 19, 2021</w:t>
      </w:r>
    </w:p>
    <w:p w14:paraId="0AB62AD8" w14:textId="77777777" w:rsidR="007A11C5" w:rsidRPr="00C95BEF" w:rsidRDefault="007A11C5" w:rsidP="007A11C5">
      <w:pPr>
        <w:pStyle w:val="NoSpacing"/>
        <w:pBdr>
          <w:bottom w:val="single" w:sz="6" w:space="1" w:color="auto"/>
        </w:pBdr>
        <w:rPr>
          <w:rFonts w:ascii="Cambria" w:hAnsi="Cambria"/>
        </w:rPr>
      </w:pPr>
      <w:r w:rsidRPr="00C95BEF">
        <w:rPr>
          <w:rFonts w:ascii="Cambria" w:hAnsi="Cambria"/>
        </w:rPr>
        <w:tab/>
      </w:r>
    </w:p>
    <w:p w14:paraId="0996487C" w14:textId="77777777" w:rsidR="007A11C5" w:rsidRPr="00C95BEF" w:rsidRDefault="007A11C5" w:rsidP="007A11C5">
      <w:pPr>
        <w:spacing w:after="0" w:line="240" w:lineRule="auto"/>
        <w:jc w:val="both"/>
        <w:rPr>
          <w:rFonts w:ascii="Cambria" w:hAnsi="Cambria"/>
        </w:rPr>
      </w:pPr>
    </w:p>
    <w:p w14:paraId="6567705F" w14:textId="4377B432" w:rsidR="00B3744E" w:rsidRPr="00C95BEF" w:rsidRDefault="00B3744E" w:rsidP="00B3744E">
      <w:pPr>
        <w:pStyle w:val="NoSpacing"/>
        <w:jc w:val="both"/>
        <w:rPr>
          <w:rFonts w:ascii="Cambria" w:hAnsi="Cambria" w:cs="Arial"/>
          <w:b/>
          <w:lang w:val="en-PH"/>
        </w:rPr>
      </w:pPr>
      <w:r w:rsidRPr="00C95BEF">
        <w:rPr>
          <w:rFonts w:ascii="Cambria" w:hAnsi="Cambria" w:cs="Arial"/>
        </w:rPr>
        <w:t xml:space="preserve">BHYH incurred a total operating expenditure amounting </w:t>
      </w:r>
      <w:r w:rsidR="003F135C" w:rsidRPr="00C95BEF">
        <w:rPr>
          <w:rFonts w:ascii="Cambria" w:hAnsi="Cambria" w:cs="Arial"/>
          <w:b/>
          <w:bCs/>
        </w:rPr>
        <w:t>P863</w:t>
      </w:r>
      <w:proofErr w:type="gramStart"/>
      <w:r w:rsidR="003F135C" w:rsidRPr="00C95BEF">
        <w:rPr>
          <w:rFonts w:ascii="Cambria" w:hAnsi="Cambria" w:cs="Arial"/>
          <w:b/>
          <w:bCs/>
        </w:rPr>
        <w:t>,701.60</w:t>
      </w:r>
      <w:proofErr w:type="gramEnd"/>
      <w:r w:rsidRPr="00C95BEF">
        <w:rPr>
          <w:rFonts w:ascii="Cambria" w:hAnsi="Cambria" w:cs="Arial"/>
          <w:b/>
        </w:rPr>
        <w:t xml:space="preserve"> </w:t>
      </w:r>
      <w:r w:rsidRPr="00C95BEF">
        <w:rPr>
          <w:rFonts w:ascii="Cambria" w:hAnsi="Cambria" w:cs="Arial"/>
        </w:rPr>
        <w:t xml:space="preserve">for the month of </w:t>
      </w:r>
      <w:r w:rsidR="003F135C" w:rsidRPr="00C95BEF">
        <w:rPr>
          <w:rFonts w:ascii="Cambria" w:hAnsi="Cambria" w:cs="Arial"/>
        </w:rPr>
        <w:t xml:space="preserve">April </w:t>
      </w:r>
      <w:r w:rsidRPr="00C95BEF">
        <w:rPr>
          <w:rFonts w:ascii="Cambria" w:hAnsi="Cambria" w:cs="Arial"/>
        </w:rPr>
        <w:t>202</w:t>
      </w:r>
      <w:r w:rsidR="00EA5628" w:rsidRPr="00C95BEF">
        <w:rPr>
          <w:rFonts w:ascii="Cambria" w:hAnsi="Cambria" w:cs="Arial"/>
        </w:rPr>
        <w:t>1</w:t>
      </w:r>
      <w:r w:rsidRPr="00C95BEF">
        <w:rPr>
          <w:rFonts w:ascii="Cambria" w:hAnsi="Cambria" w:cs="Arial"/>
        </w:rPr>
        <w:t xml:space="preserve">.  Fund requirements for </w:t>
      </w:r>
      <w:r w:rsidR="00C478DC" w:rsidRPr="00C95BEF">
        <w:rPr>
          <w:rFonts w:ascii="Cambria" w:hAnsi="Cambria" w:cs="Arial"/>
        </w:rPr>
        <w:t>May</w:t>
      </w:r>
      <w:r w:rsidRPr="00C95BEF">
        <w:rPr>
          <w:rFonts w:ascii="Cambria" w:hAnsi="Cambria" w:cs="Arial"/>
        </w:rPr>
        <w:t xml:space="preserve"> </w:t>
      </w:r>
      <w:r w:rsidR="003F135C" w:rsidRPr="00C95BEF">
        <w:rPr>
          <w:rFonts w:ascii="Cambria" w:hAnsi="Cambria" w:cs="Arial"/>
        </w:rPr>
        <w:t xml:space="preserve">&amp; June </w:t>
      </w:r>
      <w:r w:rsidRPr="00C95BEF">
        <w:rPr>
          <w:rFonts w:ascii="Cambria" w:hAnsi="Cambria" w:cs="Arial"/>
        </w:rPr>
        <w:t>202</w:t>
      </w:r>
      <w:r w:rsidR="00C84D5F" w:rsidRPr="00C95BEF">
        <w:rPr>
          <w:rFonts w:ascii="Cambria" w:hAnsi="Cambria" w:cs="Arial"/>
        </w:rPr>
        <w:t>1</w:t>
      </w:r>
      <w:r w:rsidRPr="00C95BEF">
        <w:rPr>
          <w:rFonts w:ascii="Cambria" w:hAnsi="Cambria" w:cs="Arial"/>
        </w:rPr>
        <w:t xml:space="preserve"> reflected in its projected cash flow is </w:t>
      </w:r>
      <w:r w:rsidRPr="00C95BEF">
        <w:rPr>
          <w:rFonts w:ascii="Cambria" w:hAnsi="Cambria" w:cs="Arial"/>
          <w:b/>
        </w:rPr>
        <w:t>P5</w:t>
      </w:r>
      <w:proofErr w:type="gramStart"/>
      <w:r w:rsidRPr="00C95BEF">
        <w:rPr>
          <w:rFonts w:ascii="Cambria" w:hAnsi="Cambria" w:cs="Arial"/>
          <w:b/>
        </w:rPr>
        <w:t>,853,967.92</w:t>
      </w:r>
      <w:proofErr w:type="gramEnd"/>
      <w:r w:rsidRPr="00C95BEF">
        <w:rPr>
          <w:rFonts w:ascii="Cambria" w:hAnsi="Cambria" w:cs="Arial"/>
          <w:b/>
        </w:rPr>
        <w:t xml:space="preserve">. </w:t>
      </w:r>
      <w:r w:rsidRPr="00C95BEF">
        <w:rPr>
          <w:rFonts w:ascii="Cambria" w:hAnsi="Cambria" w:cs="Arial"/>
        </w:rPr>
        <w:t xml:space="preserve">Our evaluation showed that they are only allowed the amount of </w:t>
      </w:r>
      <w:r w:rsidR="003F135C" w:rsidRPr="00C95BEF">
        <w:rPr>
          <w:rFonts w:ascii="Cambria" w:hAnsi="Cambria" w:cs="Arial"/>
          <w:b/>
          <w:bCs/>
        </w:rPr>
        <w:t>P2</w:t>
      </w:r>
      <w:proofErr w:type="gramStart"/>
      <w:r w:rsidR="003F135C" w:rsidRPr="00C95BEF">
        <w:rPr>
          <w:rFonts w:ascii="Cambria" w:hAnsi="Cambria" w:cs="Arial"/>
          <w:b/>
          <w:bCs/>
        </w:rPr>
        <w:t>,176,800.00</w:t>
      </w:r>
      <w:proofErr w:type="gramEnd"/>
    </w:p>
    <w:p w14:paraId="4C4ED69C" w14:textId="77777777" w:rsidR="00B3744E" w:rsidRPr="00C95BEF" w:rsidRDefault="00B3744E" w:rsidP="00B3744E">
      <w:pPr>
        <w:pStyle w:val="NoSpacing"/>
        <w:jc w:val="both"/>
        <w:rPr>
          <w:rFonts w:ascii="Cambria" w:hAnsi="Cambria" w:cs="Arial"/>
          <w:b/>
        </w:rPr>
      </w:pPr>
    </w:p>
    <w:p w14:paraId="078C004F" w14:textId="3ADD0CCF" w:rsidR="00B3744E" w:rsidRPr="00C95BEF" w:rsidRDefault="00B3744E" w:rsidP="00B3744E">
      <w:pPr>
        <w:pStyle w:val="NoSpacing"/>
        <w:jc w:val="both"/>
        <w:rPr>
          <w:rFonts w:ascii="Cambria" w:hAnsi="Cambria" w:cs="Arial"/>
          <w:b/>
        </w:rPr>
      </w:pPr>
      <w:r w:rsidRPr="00C95BEF">
        <w:rPr>
          <w:rFonts w:ascii="Cambria" w:hAnsi="Cambria" w:cs="Arial"/>
        </w:rPr>
        <w:t xml:space="preserve">Based on the attached computation it still needs </w:t>
      </w:r>
      <w:r w:rsidR="00C478DC" w:rsidRPr="00C95BEF">
        <w:rPr>
          <w:rFonts w:ascii="Cambria" w:hAnsi="Cambria" w:cs="Arial"/>
          <w:b/>
          <w:bCs/>
        </w:rPr>
        <w:t>P</w:t>
      </w:r>
      <w:r w:rsidR="003F135C" w:rsidRPr="00C95BEF">
        <w:rPr>
          <w:rFonts w:ascii="Cambria" w:hAnsi="Cambria" w:cs="Arial"/>
          <w:b/>
          <w:bCs/>
        </w:rPr>
        <w:t>1</w:t>
      </w:r>
      <w:proofErr w:type="gramStart"/>
      <w:r w:rsidR="003F135C" w:rsidRPr="00C95BEF">
        <w:rPr>
          <w:rFonts w:ascii="Cambria" w:hAnsi="Cambria" w:cs="Arial"/>
          <w:b/>
          <w:bCs/>
        </w:rPr>
        <w:t>,652,900.00</w:t>
      </w:r>
      <w:proofErr w:type="gramEnd"/>
      <w:r w:rsidR="00C478DC" w:rsidRPr="00C95BEF">
        <w:rPr>
          <w:rFonts w:ascii="Cambria" w:hAnsi="Cambria" w:cs="Arial"/>
          <w:b/>
          <w:bCs/>
        </w:rPr>
        <w:t xml:space="preserve"> </w:t>
      </w:r>
      <w:r w:rsidRPr="00C95BEF">
        <w:rPr>
          <w:rFonts w:ascii="Cambria" w:hAnsi="Cambria" w:cs="Arial"/>
        </w:rPr>
        <w:t>to complement its fund requirement for the two months.  We recommend the release of the said amount.</w:t>
      </w:r>
    </w:p>
    <w:p w14:paraId="25090340" w14:textId="6857C00C" w:rsidR="00B3744E" w:rsidRPr="00C95BEF" w:rsidRDefault="00B3744E" w:rsidP="00B3744E">
      <w:pPr>
        <w:pStyle w:val="NoSpacing"/>
        <w:rPr>
          <w:rFonts w:ascii="Cambria" w:hAnsi="Cambria"/>
        </w:rPr>
      </w:pPr>
    </w:p>
    <w:p w14:paraId="096F7962" w14:textId="77777777" w:rsidR="008C5C00" w:rsidRPr="00C95BEF" w:rsidRDefault="008C5C00" w:rsidP="00B3744E">
      <w:pPr>
        <w:pStyle w:val="NoSpacing"/>
        <w:rPr>
          <w:rFonts w:ascii="Cambria" w:hAnsi="Cambria"/>
        </w:rPr>
      </w:pPr>
      <w:bookmarkStart w:id="0" w:name="_GoBack"/>
      <w:bookmarkEnd w:id="0"/>
    </w:p>
    <w:p w14:paraId="65CE6505" w14:textId="77777777" w:rsidR="00B3744E" w:rsidRPr="00C95BEF" w:rsidRDefault="00B3744E" w:rsidP="00B3744E">
      <w:pPr>
        <w:pStyle w:val="NoSpacing"/>
        <w:rPr>
          <w:rFonts w:ascii="Cambria" w:hAnsi="Cambria"/>
          <w:b/>
        </w:rPr>
      </w:pPr>
    </w:p>
    <w:p w14:paraId="3A06688D" w14:textId="77777777" w:rsidR="00B3744E" w:rsidRPr="00C95BEF" w:rsidRDefault="00B3744E" w:rsidP="00B3744E">
      <w:pPr>
        <w:pStyle w:val="NoSpacing"/>
        <w:rPr>
          <w:rFonts w:ascii="Cambria" w:hAnsi="Cambria" w:cs="Arial"/>
          <w:b/>
        </w:rPr>
      </w:pPr>
      <w:r w:rsidRPr="00C95BEF">
        <w:rPr>
          <w:rFonts w:ascii="Cambria" w:hAnsi="Cambria" w:cs="Arial"/>
          <w:b/>
        </w:rPr>
        <w:t>JETRO NICOLAS F. LOZADA</w:t>
      </w:r>
    </w:p>
    <w:p w14:paraId="22E5CD1B" w14:textId="77777777" w:rsidR="00B3744E" w:rsidRPr="00C95BEF" w:rsidRDefault="00B3744E" w:rsidP="00B3744E">
      <w:pPr>
        <w:rPr>
          <w:rFonts w:ascii="Cambria" w:hAnsi="Cambria"/>
        </w:rPr>
      </w:pPr>
    </w:p>
    <w:p w14:paraId="64FA3D27" w14:textId="77777777" w:rsidR="00583F07" w:rsidRPr="00C95BEF" w:rsidRDefault="00583F07" w:rsidP="00B3744E">
      <w:pPr>
        <w:spacing w:after="0" w:line="240" w:lineRule="auto"/>
        <w:jc w:val="both"/>
        <w:rPr>
          <w:rFonts w:ascii="Cambria" w:hAnsi="Cambria"/>
        </w:rPr>
      </w:pPr>
    </w:p>
    <w:sectPr w:rsidR="00583F07" w:rsidRPr="00C95BEF" w:rsidSect="004D6D97">
      <w:headerReference w:type="default" r:id="rId7"/>
      <w:footerReference w:type="default" r:id="rId8"/>
      <w:pgSz w:w="11907" w:h="16839" w:code="9"/>
      <w:pgMar w:top="284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8DB07" w14:textId="77777777" w:rsidR="001A4B04" w:rsidRDefault="001A4B04" w:rsidP="00657733">
      <w:pPr>
        <w:spacing w:after="0" w:line="240" w:lineRule="auto"/>
      </w:pPr>
      <w:r>
        <w:separator/>
      </w:r>
    </w:p>
  </w:endnote>
  <w:endnote w:type="continuationSeparator" w:id="0">
    <w:p w14:paraId="2DA68E2C" w14:textId="77777777" w:rsidR="001A4B04" w:rsidRDefault="001A4B04" w:rsidP="0065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4556" w14:textId="77777777" w:rsidR="00583F07" w:rsidRDefault="00583F07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EC54565" wp14:editId="510424FB">
          <wp:simplePos x="0" y="0"/>
          <wp:positionH relativeFrom="page">
            <wp:posOffset>10795</wp:posOffset>
          </wp:positionH>
          <wp:positionV relativeFrom="paragraph">
            <wp:posOffset>-271145</wp:posOffset>
          </wp:positionV>
          <wp:extent cx="7546520" cy="888184"/>
          <wp:effectExtent l="0" t="0" r="0" b="762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_Approved-New-COO-Mark-Lapid-TIEZA-Letterhead-19012021-0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520" cy="888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08A54" w14:textId="77777777" w:rsidR="001A4B04" w:rsidRDefault="001A4B04" w:rsidP="00657733">
      <w:pPr>
        <w:spacing w:after="0" w:line="240" w:lineRule="auto"/>
      </w:pPr>
      <w:r>
        <w:separator/>
      </w:r>
    </w:p>
  </w:footnote>
  <w:footnote w:type="continuationSeparator" w:id="0">
    <w:p w14:paraId="39FAB488" w14:textId="77777777" w:rsidR="001A4B04" w:rsidRDefault="001A4B04" w:rsidP="0065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0927A" w14:textId="77777777" w:rsidR="00657733" w:rsidRDefault="00657733" w:rsidP="004D6D97">
    <w:pPr>
      <w:pStyle w:val="Header"/>
      <w:tabs>
        <w:tab w:val="clear" w:pos="4680"/>
        <w:tab w:val="clear" w:pos="9360"/>
        <w:tab w:val="left" w:pos="403"/>
        <w:tab w:val="center" w:pos="4513"/>
      </w:tabs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A626F03" wp14:editId="0D49AED8">
          <wp:simplePos x="0" y="0"/>
          <wp:positionH relativeFrom="column">
            <wp:posOffset>-1047750</wp:posOffset>
          </wp:positionH>
          <wp:positionV relativeFrom="paragraph">
            <wp:posOffset>-487045</wp:posOffset>
          </wp:positionV>
          <wp:extent cx="7717173" cy="1632359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Approved-New-COO-Mark-Lapid-TIEZA-Letterhead-19012021-0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7173" cy="1632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7D4">
      <w:tab/>
    </w:r>
    <w:r w:rsidR="004D6D9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CD0"/>
    <w:multiLevelType w:val="hybridMultilevel"/>
    <w:tmpl w:val="709800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33"/>
    <w:rsid w:val="001820AF"/>
    <w:rsid w:val="001A4B04"/>
    <w:rsid w:val="003F135C"/>
    <w:rsid w:val="00464D3C"/>
    <w:rsid w:val="004D6D97"/>
    <w:rsid w:val="005177E4"/>
    <w:rsid w:val="005307E2"/>
    <w:rsid w:val="00583F07"/>
    <w:rsid w:val="0063444C"/>
    <w:rsid w:val="00657733"/>
    <w:rsid w:val="00776F6E"/>
    <w:rsid w:val="007A11C5"/>
    <w:rsid w:val="008C5C00"/>
    <w:rsid w:val="00983F31"/>
    <w:rsid w:val="009E3D18"/>
    <w:rsid w:val="00A532E2"/>
    <w:rsid w:val="00AA170B"/>
    <w:rsid w:val="00B3744E"/>
    <w:rsid w:val="00C478DC"/>
    <w:rsid w:val="00C84D5F"/>
    <w:rsid w:val="00C95BEF"/>
    <w:rsid w:val="00D12A58"/>
    <w:rsid w:val="00D152C0"/>
    <w:rsid w:val="00D32EDA"/>
    <w:rsid w:val="00DE3017"/>
    <w:rsid w:val="00E55BAB"/>
    <w:rsid w:val="00EA5628"/>
    <w:rsid w:val="00EC021D"/>
    <w:rsid w:val="00E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00C70"/>
  <w15:chartTrackingRefBased/>
  <w15:docId w15:val="{D4CDBD50-1FFC-4EB7-A700-156E864C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F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73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57733"/>
  </w:style>
  <w:style w:type="paragraph" w:styleId="Footer">
    <w:name w:val="footer"/>
    <w:basedOn w:val="Normal"/>
    <w:link w:val="FooterChar"/>
    <w:uiPriority w:val="99"/>
    <w:unhideWhenUsed/>
    <w:rsid w:val="0065773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57733"/>
  </w:style>
  <w:style w:type="paragraph" w:styleId="BalloonText">
    <w:name w:val="Balloon Text"/>
    <w:basedOn w:val="Normal"/>
    <w:link w:val="BalloonTextChar"/>
    <w:uiPriority w:val="99"/>
    <w:semiHidden/>
    <w:unhideWhenUsed/>
    <w:rsid w:val="00EF5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D4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7A11C5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Evelyne Francisco</dc:creator>
  <cp:keywords/>
  <dc:description/>
  <cp:lastModifiedBy>MaeYa</cp:lastModifiedBy>
  <cp:revision>9</cp:revision>
  <cp:lastPrinted>2021-05-19T06:52:00Z</cp:lastPrinted>
  <dcterms:created xsi:type="dcterms:W3CDTF">2021-03-16T06:33:00Z</dcterms:created>
  <dcterms:modified xsi:type="dcterms:W3CDTF">2021-05-19T06:53:00Z</dcterms:modified>
</cp:coreProperties>
</file>