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C15445" w14:textId="77777777" w:rsidR="00CF26BE" w:rsidRDefault="00141B96">
      <w:pPr>
        <w:spacing w:before="200" w:after="240"/>
        <w:jc w:val="center"/>
      </w:pPr>
      <w:r>
        <w:rPr>
          <w:noProof/>
        </w:rPr>
        <w:drawing>
          <wp:inline distT="0" distB="0" distL="0" distR="0" wp14:anchorId="132CD72B" wp14:editId="3A474112">
            <wp:extent cx="1619250"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1590675"/>
                    </a:xfrm>
                    <a:prstGeom prst="rect">
                      <a:avLst/>
                    </a:prstGeom>
                  </pic:spPr>
                </pic:pic>
              </a:graphicData>
            </a:graphic>
          </wp:inline>
        </w:drawing>
      </w:r>
    </w:p>
    <w:p w14:paraId="10CA9FDB" w14:textId="77777777" w:rsidR="00CF26BE" w:rsidRDefault="00141B96">
      <w:pPr>
        <w:spacing w:after="120"/>
        <w:jc w:val="center"/>
      </w:pPr>
      <w:r>
        <w:rPr>
          <w:sz w:val="24"/>
          <w:szCs w:val="24"/>
        </w:rPr>
        <w:t>Department of Computer Science</w:t>
      </w:r>
    </w:p>
    <w:p w14:paraId="48633E4B" w14:textId="77777777" w:rsidR="00CF26BE" w:rsidRDefault="00141B96">
      <w:pPr>
        <w:spacing w:after="600"/>
        <w:jc w:val="center"/>
      </w:pPr>
      <w:r>
        <w:rPr>
          <w:sz w:val="24"/>
          <w:szCs w:val="24"/>
        </w:rPr>
        <w:t>College of Computer and Cyber Sciences</w:t>
      </w:r>
    </w:p>
    <w:p w14:paraId="2259A3C2" w14:textId="77777777" w:rsidR="00CF26BE" w:rsidRDefault="00141B96">
      <w:pPr>
        <w:spacing w:after="120"/>
        <w:jc w:val="center"/>
      </w:pPr>
      <w:r>
        <w:rPr>
          <w:b/>
          <w:bCs/>
          <w:sz w:val="34"/>
          <w:szCs w:val="34"/>
        </w:rPr>
        <w:t>SE431 – Software Maintenance and Evolution</w:t>
      </w:r>
    </w:p>
    <w:p w14:paraId="63EBFB27" w14:textId="77777777" w:rsidR="00CF26BE" w:rsidRDefault="00141B96">
      <w:pPr>
        <w:spacing w:after="120"/>
        <w:jc w:val="center"/>
      </w:pPr>
      <w:r>
        <w:rPr>
          <w:sz w:val="28"/>
          <w:szCs w:val="28"/>
        </w:rPr>
        <w:t>Legacy Library Management System</w:t>
      </w:r>
    </w:p>
    <w:p w14:paraId="6F0EF16A" w14:textId="77777777" w:rsidR="00CF26BE" w:rsidRDefault="00141B96">
      <w:pPr>
        <w:spacing w:after="600"/>
        <w:jc w:val="center"/>
      </w:pPr>
      <w:r>
        <w:rPr>
          <w:b/>
          <w:bCs/>
          <w:color w:val="1F4E79"/>
          <w:sz w:val="28"/>
          <w:szCs w:val="28"/>
        </w:rPr>
        <w:t>Phase 1: Program Comprehension Analysis</w:t>
      </w:r>
    </w:p>
    <w:p w14:paraId="2B505F14" w14:textId="77777777" w:rsidR="00CF26BE" w:rsidRDefault="00141B96">
      <w:pPr>
        <w:spacing w:after="160"/>
        <w:jc w:val="center"/>
      </w:pPr>
      <w:r>
        <w:rPr>
          <w:b/>
          <w:bCs/>
          <w:sz w:val="24"/>
          <w:szCs w:val="24"/>
        </w:rPr>
        <w:t>Team Members</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tblGrid>
      <w:tr w:rsidR="00CF26BE" w14:paraId="33207708" w14:textId="77777777">
        <w:tblPrEx>
          <w:tblCellMar>
            <w:top w:w="0" w:type="dxa"/>
            <w:bottom w:w="0" w:type="dxa"/>
          </w:tblCellMar>
        </w:tblPrEx>
        <w:trPr>
          <w:tblHeader/>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55C4793" w14:textId="77777777" w:rsidR="00CF26BE" w:rsidRDefault="00141B96">
            <w:pPr>
              <w:jc w:val="center"/>
            </w:pPr>
            <w:r>
              <w:rPr>
                <w:b/>
                <w:bCs/>
                <w:color w:val="FFFFFF"/>
                <w:sz w:val="20"/>
                <w:szCs w:val="20"/>
              </w:rPr>
              <w:t>Student ID</w:t>
            </w:r>
          </w:p>
        </w:tc>
        <w:tc>
          <w:tcPr>
            <w:tcW w:w="4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032ACEC" w14:textId="77777777" w:rsidR="00CF26BE" w:rsidRDefault="00141B96">
            <w:pPr>
              <w:jc w:val="center"/>
            </w:pPr>
            <w:r>
              <w:rPr>
                <w:b/>
                <w:bCs/>
                <w:color w:val="FFFFFF"/>
                <w:sz w:val="20"/>
                <w:szCs w:val="20"/>
              </w:rPr>
              <w:t>Name</w:t>
            </w:r>
          </w:p>
        </w:tc>
      </w:tr>
      <w:tr w:rsidR="00CF26BE" w14:paraId="618F58E1" w14:textId="77777777">
        <w:tblPrEx>
          <w:tblCellMar>
            <w:top w:w="0" w:type="dxa"/>
            <w:bottom w:w="0" w:type="dxa"/>
          </w:tblCellMar>
        </w:tblPrEx>
        <w:trPr>
          <w:jc w:val="center"/>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34891" w14:textId="77777777" w:rsidR="00CF26BE" w:rsidRDefault="00141B96">
            <w:pPr>
              <w:jc w:val="center"/>
            </w:pPr>
            <w:r>
              <w:rPr>
                <w:sz w:val="20"/>
                <w:szCs w:val="20"/>
              </w:rPr>
              <w:t>4311027</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83E905" w14:textId="77777777" w:rsidR="00CF26BE" w:rsidRDefault="00141B96">
            <w:pPr>
              <w:jc w:val="center"/>
            </w:pPr>
            <w:r>
              <w:rPr>
                <w:sz w:val="20"/>
                <w:szCs w:val="20"/>
              </w:rPr>
              <w:t>Shahad Alhejali</w:t>
            </w:r>
          </w:p>
        </w:tc>
      </w:tr>
      <w:tr w:rsidR="00CF26BE" w14:paraId="2DBA5BDA" w14:textId="77777777">
        <w:tblPrEx>
          <w:tblCellMar>
            <w:top w:w="0" w:type="dxa"/>
            <w:bottom w:w="0" w:type="dxa"/>
          </w:tblCellMar>
        </w:tblPrEx>
        <w:trPr>
          <w:jc w:val="center"/>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519770" w14:textId="77777777" w:rsidR="00CF26BE" w:rsidRDefault="00141B96">
            <w:pPr>
              <w:jc w:val="center"/>
            </w:pPr>
            <w:r>
              <w:rPr>
                <w:sz w:val="20"/>
                <w:szCs w:val="20"/>
              </w:rPr>
              <w:t>4412442</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2B8C82" w14:textId="0FCE83E3" w:rsidR="00CF26BE" w:rsidRPr="00141B96" w:rsidRDefault="00141B96">
            <w:pPr>
              <w:jc w:val="center"/>
              <w:rPr>
                <w:rFonts w:cs="Arial" w:hint="cs"/>
                <w:rtl/>
              </w:rPr>
            </w:pPr>
            <w:r>
              <w:rPr>
                <w:sz w:val="20"/>
                <w:szCs w:val="20"/>
              </w:rPr>
              <w:t>Ranyah Alharb</w:t>
            </w:r>
            <w:r w:rsidR="006242F9">
              <w:rPr>
                <w:sz w:val="20"/>
                <w:szCs w:val="20"/>
              </w:rPr>
              <w:t>i</w:t>
            </w:r>
          </w:p>
        </w:tc>
      </w:tr>
      <w:tr w:rsidR="00CF26BE" w14:paraId="495F5CB6" w14:textId="77777777">
        <w:tblPrEx>
          <w:tblCellMar>
            <w:top w:w="0" w:type="dxa"/>
            <w:bottom w:w="0" w:type="dxa"/>
          </w:tblCellMar>
        </w:tblPrEx>
        <w:trPr>
          <w:jc w:val="center"/>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28100" w14:textId="77777777" w:rsidR="00CF26BE" w:rsidRDefault="00141B96">
            <w:pPr>
              <w:jc w:val="center"/>
            </w:pPr>
            <w:r>
              <w:rPr>
                <w:sz w:val="20"/>
                <w:szCs w:val="20"/>
              </w:rPr>
              <w:t>4310689</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BCFCB" w14:textId="77777777" w:rsidR="00CF26BE" w:rsidRDefault="00141B96">
            <w:pPr>
              <w:jc w:val="center"/>
            </w:pPr>
            <w:r>
              <w:rPr>
                <w:sz w:val="20"/>
                <w:szCs w:val="20"/>
              </w:rPr>
              <w:t>Sabrin Alqarni</w:t>
            </w:r>
          </w:p>
        </w:tc>
      </w:tr>
      <w:tr w:rsidR="00CF26BE" w14:paraId="7BFD3B19" w14:textId="77777777">
        <w:tblPrEx>
          <w:tblCellMar>
            <w:top w:w="0" w:type="dxa"/>
            <w:bottom w:w="0" w:type="dxa"/>
          </w:tblCellMar>
        </w:tblPrEx>
        <w:trPr>
          <w:jc w:val="center"/>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749445" w14:textId="77777777" w:rsidR="00CF26BE" w:rsidRDefault="00141B96">
            <w:pPr>
              <w:jc w:val="center"/>
            </w:pPr>
            <w:r>
              <w:rPr>
                <w:sz w:val="20"/>
                <w:szCs w:val="20"/>
              </w:rPr>
              <w:t>4211073</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691953" w14:textId="77777777" w:rsidR="00CF26BE" w:rsidRDefault="00141B96">
            <w:pPr>
              <w:jc w:val="center"/>
            </w:pPr>
            <w:r>
              <w:rPr>
                <w:sz w:val="20"/>
                <w:szCs w:val="20"/>
              </w:rPr>
              <w:t>Aya Mohamd</w:t>
            </w:r>
          </w:p>
        </w:tc>
      </w:tr>
    </w:tbl>
    <w:p w14:paraId="3CD125E5" w14:textId="741A57E9" w:rsidR="00CF26BE" w:rsidRDefault="00CF26BE" w:rsidP="00C3407F">
      <w:pPr>
        <w:spacing w:before="360" w:after="120"/>
      </w:pPr>
    </w:p>
    <w:p w14:paraId="3EA786C0" w14:textId="3CE03B51" w:rsidR="00CF26BE" w:rsidRPr="006D565A" w:rsidRDefault="00141B96">
      <w:pPr>
        <w:spacing w:after="120"/>
        <w:jc w:val="center"/>
        <w:rPr>
          <w:lang w:val="en-GB"/>
        </w:rPr>
      </w:pPr>
      <w:r>
        <w:t xml:space="preserve">Instructor: </w:t>
      </w:r>
      <w:r w:rsidR="006D565A">
        <w:rPr>
          <w:lang w:val="en-GB"/>
        </w:rPr>
        <w:t>Saima Shaheen</w:t>
      </w:r>
    </w:p>
    <w:p w14:paraId="3BE9554F" w14:textId="77777777" w:rsidR="00CF26BE" w:rsidRDefault="00141B96">
      <w:pPr>
        <w:jc w:val="center"/>
      </w:pPr>
      <w:r>
        <w:t>Fall 2026 – 25 October 2026</w:t>
      </w:r>
    </w:p>
    <w:p w14:paraId="017A7E36" w14:textId="77777777" w:rsidR="00CF26BE" w:rsidRDefault="00141B96">
      <w:r>
        <w:br w:type="page"/>
      </w:r>
    </w:p>
    <w:p w14:paraId="53488E2B" w14:textId="77777777" w:rsidR="00CF26BE" w:rsidRDefault="00CF26BE">
      <w:pPr>
        <w:sectPr w:rsidR="00CF26BE">
          <w:pgSz w:w="11906" w:h="16838"/>
          <w:pgMar w:top="1440" w:right="1440" w:bottom="1440" w:left="1440" w:header="708" w:footer="708" w:gutter="0"/>
          <w:cols w:space="720"/>
          <w:docGrid w:linePitch="360"/>
        </w:sectPr>
      </w:pPr>
    </w:p>
    <w:p w14:paraId="2182FC70" w14:textId="77777777" w:rsidR="00CF26BE" w:rsidRDefault="00141B96">
      <w:pPr>
        <w:pStyle w:val="Heading1"/>
        <w:spacing w:before="240" w:after="160"/>
      </w:pPr>
      <w:r>
        <w:lastRenderedPageBreak/>
        <w:t>1. Overview</w:t>
      </w:r>
    </w:p>
    <w:p w14:paraId="391B1A72" w14:textId="77777777" w:rsidR="00CF26BE" w:rsidRDefault="00141B96">
      <w:pPr>
        <w:spacing w:after="120" w:line="276" w:lineRule="auto"/>
      </w:pPr>
      <w:r>
        <w:t>All six original requirements are implemented, but the code mixes user interface, business logic and database access inside the same functions. We analysed the legacy code without changing it, using code reading, call tracing and schema inspection.</w:t>
      </w:r>
    </w:p>
    <w:p w14:paraId="5FD2655F" w14:textId="77777777" w:rsidR="00CF26BE" w:rsidRDefault="00141B96">
      <w:pPr>
        <w:spacing w:after="120" w:line="276" w:lineRule="auto"/>
      </w:pPr>
      <w:r>
        <w:t>The legacy system is a single Python file (</w:t>
      </w:r>
      <w:r>
        <w:rPr>
          <w:rFonts w:ascii="Consolas" w:eastAsia="Consolas" w:hAnsi="Consolas" w:cs="Consolas"/>
          <w:color w:val="1F4E79"/>
        </w:rPr>
        <w:t>library.py</w:t>
      </w:r>
      <w:r>
        <w:t>) of about 100 lines that uses SQLite (</w:t>
      </w:r>
      <w:r>
        <w:rPr>
          <w:rFonts w:ascii="Consolas" w:eastAsia="Consolas" w:hAnsi="Consolas" w:cs="Consolas"/>
          <w:color w:val="1F4E79"/>
        </w:rPr>
        <w:t>library.db</w:t>
      </w:r>
      <w:r>
        <w:t>).</w:t>
      </w:r>
    </w:p>
    <w:p w14:paraId="2587E52D" w14:textId="77777777" w:rsidR="00CF26BE" w:rsidRDefault="00141B96">
      <w:pPr>
        <w:pStyle w:val="Heading1"/>
        <w:spacing w:before="240" w:after="160"/>
      </w:pPr>
      <w:r>
        <w:t>2. Requirements Confirmed from the Code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4626"/>
        <w:gridCol w:w="1200"/>
      </w:tblGrid>
      <w:tr w:rsidR="00CF26BE" w14:paraId="3A9DA017" w14:textId="77777777">
        <w:tblPrEx>
          <w:tblCellMar>
            <w:top w:w="0" w:type="dxa"/>
            <w:bottom w:w="0" w:type="dxa"/>
          </w:tblCellMar>
        </w:tblPrEx>
        <w:trPr>
          <w:tblHeader/>
          <w:jc w:val="center"/>
        </w:trPr>
        <w:tc>
          <w:tcPr>
            <w:tcW w:w="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96FA5E5" w14:textId="77777777" w:rsidR="00CF26BE" w:rsidRDefault="00141B96">
            <w:r>
              <w:rPr>
                <w:b/>
                <w:bCs/>
                <w:color w:val="FFFFFF"/>
                <w:sz w:val="20"/>
                <w:szCs w:val="20"/>
              </w:rPr>
              <w:t>#</w:t>
            </w:r>
          </w:p>
        </w:tc>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B3C2505" w14:textId="77777777" w:rsidR="00CF26BE" w:rsidRDefault="00141B96">
            <w:r>
              <w:rPr>
                <w:b/>
                <w:bCs/>
                <w:color w:val="FFFFFF"/>
                <w:sz w:val="20"/>
                <w:szCs w:val="20"/>
              </w:rPr>
              <w:t>Requirement</w:t>
            </w:r>
          </w:p>
        </w:tc>
        <w:tc>
          <w:tcPr>
            <w:tcW w:w="46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65210F" w14:textId="77777777" w:rsidR="00CF26BE" w:rsidRDefault="00141B96">
            <w:r>
              <w:rPr>
                <w:b/>
                <w:bCs/>
                <w:color w:val="FFFFFF"/>
                <w:sz w:val="20"/>
                <w:szCs w:val="20"/>
              </w:rPr>
              <w:t>Where it is implemented</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BB21A09" w14:textId="77777777" w:rsidR="00CF26BE" w:rsidRDefault="00141B96">
            <w:r>
              <w:rPr>
                <w:b/>
                <w:bCs/>
                <w:color w:val="FFFFFF"/>
                <w:sz w:val="20"/>
                <w:szCs w:val="20"/>
              </w:rPr>
              <w:t>Status</w:t>
            </w:r>
          </w:p>
        </w:tc>
      </w:tr>
      <w:tr w:rsidR="00CF26BE" w14:paraId="48D2DD32" w14:textId="77777777">
        <w:tblPrEx>
          <w:tblCellMar>
            <w:top w:w="0" w:type="dxa"/>
            <w:bottom w:w="0" w:type="dxa"/>
          </w:tblCellMar>
        </w:tblPrEx>
        <w:trPr>
          <w:jc w:val="center"/>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135D82" w14:textId="77777777" w:rsidR="00CF26BE" w:rsidRDefault="00141B96">
            <w:r>
              <w:rPr>
                <w:sz w:val="20"/>
                <w:szCs w:val="20"/>
              </w:rPr>
              <w:t>R1</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F72530" w14:textId="77777777" w:rsidR="00CF26BE" w:rsidRDefault="00141B96">
            <w:r>
              <w:rPr>
                <w:sz w:val="20"/>
                <w:szCs w:val="20"/>
              </w:rPr>
              <w:t>Active members can borrow</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5A5790" w14:textId="77777777" w:rsidR="00CF26BE" w:rsidRDefault="00141B96">
            <w:r>
              <w:rPr>
                <w:rFonts w:ascii="Consolas" w:eastAsia="Consolas" w:hAnsi="Consolas" w:cs="Consolas"/>
                <w:color w:val="1F4E79"/>
                <w:sz w:val="20"/>
                <w:szCs w:val="20"/>
              </w:rPr>
              <w:t>borrow()</w:t>
            </w:r>
            <w:r>
              <w:rPr>
                <w:sz w:val="20"/>
                <w:szCs w:val="20"/>
              </w:rPr>
              <w:t xml:space="preserve">: </w:t>
            </w:r>
            <w:r>
              <w:rPr>
                <w:rFonts w:ascii="Consolas" w:eastAsia="Consolas" w:hAnsi="Consolas" w:cs="Consolas"/>
                <w:color w:val="1F4E79"/>
                <w:sz w:val="20"/>
                <w:szCs w:val="20"/>
              </w:rPr>
              <w:t>if member[1] != "ACTIVE"</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DE00D5" w14:textId="77777777" w:rsidR="00CF26BE" w:rsidRDefault="00141B96">
            <w:r>
              <w:rPr>
                <w:sz w:val="20"/>
                <w:szCs w:val="20"/>
              </w:rPr>
              <w:t>Confirmed</w:t>
            </w:r>
          </w:p>
        </w:tc>
      </w:tr>
      <w:tr w:rsidR="00CF26BE" w14:paraId="5BD62347" w14:textId="77777777">
        <w:tblPrEx>
          <w:tblCellMar>
            <w:top w:w="0" w:type="dxa"/>
            <w:bottom w:w="0" w:type="dxa"/>
          </w:tblCellMar>
        </w:tblPrEx>
        <w:trPr>
          <w:jc w:val="center"/>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7C9DB4" w14:textId="77777777" w:rsidR="00CF26BE" w:rsidRDefault="00141B96">
            <w:r>
              <w:rPr>
                <w:sz w:val="20"/>
                <w:szCs w:val="20"/>
              </w:rPr>
              <w:t>R2</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BAFABA" w14:textId="77777777" w:rsidR="00CF26BE" w:rsidRDefault="00141B96">
            <w:r>
              <w:rPr>
                <w:sz w:val="20"/>
                <w:szCs w:val="20"/>
              </w:rPr>
              <w:t>Maximum 3 books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18079" w14:textId="77777777" w:rsidR="00CF26BE" w:rsidRDefault="00141B96">
            <w:r>
              <w:rPr>
                <w:rFonts w:ascii="Consolas" w:eastAsia="Consolas" w:hAnsi="Consolas" w:cs="Consolas"/>
                <w:color w:val="1F4E79"/>
                <w:sz w:val="20"/>
                <w:szCs w:val="20"/>
              </w:rPr>
              <w:t>borrow()</w:t>
            </w:r>
            <w:r>
              <w:rPr>
                <w:sz w:val="20"/>
                <w:szCs w:val="20"/>
              </w:rPr>
              <w:t xml:space="preserve">: </w:t>
            </w:r>
            <w:r>
              <w:rPr>
                <w:rFonts w:ascii="Consolas" w:eastAsia="Consolas" w:hAnsi="Consolas" w:cs="Consolas"/>
                <w:color w:val="1F4E79"/>
                <w:sz w:val="20"/>
                <w:szCs w:val="20"/>
              </w:rPr>
              <w:t>COUNT(*) ... returned=0</w:t>
            </w:r>
            <w:r>
              <w:rPr>
                <w:sz w:val="20"/>
                <w:szCs w:val="20"/>
              </w:rPr>
              <w:t xml:space="preserve">, then </w:t>
            </w:r>
            <w:r>
              <w:rPr>
                <w:rFonts w:ascii="Consolas" w:eastAsia="Consolas" w:hAnsi="Consolas" w:cs="Consolas"/>
                <w:color w:val="1F4E79"/>
                <w:sz w:val="20"/>
                <w:szCs w:val="20"/>
              </w:rPr>
              <w:t>&gt;= 3</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A5FB3" w14:textId="77777777" w:rsidR="00CF26BE" w:rsidRDefault="00141B96">
            <w:r>
              <w:rPr>
                <w:sz w:val="20"/>
                <w:szCs w:val="20"/>
              </w:rPr>
              <w:t>Confirmed</w:t>
            </w:r>
          </w:p>
        </w:tc>
      </w:tr>
      <w:tr w:rsidR="00CF26BE" w14:paraId="11956540" w14:textId="77777777">
        <w:tblPrEx>
          <w:tblCellMar>
            <w:top w:w="0" w:type="dxa"/>
            <w:bottom w:w="0" w:type="dxa"/>
          </w:tblCellMar>
        </w:tblPrEx>
        <w:trPr>
          <w:jc w:val="center"/>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143F0C" w14:textId="77777777" w:rsidR="00CF26BE" w:rsidRDefault="00141B96">
            <w:r>
              <w:rPr>
                <w:sz w:val="20"/>
                <w:szCs w:val="20"/>
              </w:rPr>
              <w:t>R3</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38A8C" w14:textId="77777777" w:rsidR="00CF26BE" w:rsidRDefault="00141B96">
            <w:r>
              <w:rPr>
                <w:sz w:val="20"/>
                <w:szCs w:val="20"/>
              </w:rPr>
              <w:t>Borrow only when available</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A6F8E0" w14:textId="77777777" w:rsidR="00CF26BE" w:rsidRDefault="00141B96">
            <w:r>
              <w:rPr>
                <w:rFonts w:ascii="Consolas" w:eastAsia="Consolas" w:hAnsi="Consolas" w:cs="Consolas"/>
                <w:color w:val="1F4E79"/>
                <w:sz w:val="20"/>
                <w:szCs w:val="20"/>
              </w:rPr>
              <w:t>borrow()</w:t>
            </w:r>
            <w:r>
              <w:rPr>
                <w:sz w:val="20"/>
                <w:szCs w:val="20"/>
              </w:rPr>
              <w:t xml:space="preserve">: </w:t>
            </w:r>
            <w:r>
              <w:rPr>
                <w:rFonts w:ascii="Consolas" w:eastAsia="Consolas" w:hAnsi="Consolas" w:cs="Consolas"/>
                <w:color w:val="1F4E79"/>
                <w:sz w:val="20"/>
                <w:szCs w:val="20"/>
              </w:rPr>
              <w:t>if book[0] == 0</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A65EF3" w14:textId="77777777" w:rsidR="00CF26BE" w:rsidRDefault="00141B96">
            <w:r>
              <w:rPr>
                <w:sz w:val="20"/>
                <w:szCs w:val="20"/>
              </w:rPr>
              <w:t>Confirmed</w:t>
            </w:r>
          </w:p>
        </w:tc>
      </w:tr>
      <w:tr w:rsidR="00CF26BE" w14:paraId="3B0A3DDC" w14:textId="77777777">
        <w:tblPrEx>
          <w:tblCellMar>
            <w:top w:w="0" w:type="dxa"/>
            <w:bottom w:w="0" w:type="dxa"/>
          </w:tblCellMar>
        </w:tblPrEx>
        <w:trPr>
          <w:jc w:val="center"/>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59FAFA" w14:textId="77777777" w:rsidR="00CF26BE" w:rsidRDefault="00141B96">
            <w:r>
              <w:rPr>
                <w:sz w:val="20"/>
                <w:szCs w:val="20"/>
              </w:rPr>
              <w:t>R4</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FE2189" w14:textId="77777777" w:rsidR="00CF26BE" w:rsidRDefault="00141B96">
            <w:r>
              <w:rPr>
                <w:sz w:val="20"/>
                <w:szCs w:val="20"/>
              </w:rPr>
              <w:t>14-day borrowing period</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596101" w14:textId="77777777" w:rsidR="00CF26BE" w:rsidRDefault="00141B96">
            <w:r>
              <w:rPr>
                <w:rFonts w:ascii="Consolas" w:eastAsia="Consolas" w:hAnsi="Consolas" w:cs="Consolas"/>
                <w:color w:val="1F4E79"/>
                <w:sz w:val="20"/>
                <w:szCs w:val="20"/>
              </w:rPr>
              <w:t>borrow()</w:t>
            </w:r>
            <w:r>
              <w:rPr>
                <w:sz w:val="20"/>
                <w:szCs w:val="20"/>
              </w:rPr>
              <w:t xml:space="preserve">: </w:t>
            </w:r>
            <w:r>
              <w:rPr>
                <w:rFonts w:ascii="Consolas" w:eastAsia="Consolas" w:hAnsi="Consolas" w:cs="Consolas"/>
                <w:color w:val="1F4E79"/>
                <w:sz w:val="20"/>
                <w:szCs w:val="20"/>
              </w:rPr>
              <w:t>timedelta(days=14)</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EB5435" w14:textId="77777777" w:rsidR="00CF26BE" w:rsidRDefault="00141B96">
            <w:r>
              <w:rPr>
                <w:sz w:val="20"/>
                <w:szCs w:val="20"/>
              </w:rPr>
              <w:t>Confirmed</w:t>
            </w:r>
          </w:p>
        </w:tc>
      </w:tr>
      <w:tr w:rsidR="00CF26BE" w14:paraId="666CB1BD" w14:textId="77777777">
        <w:tblPrEx>
          <w:tblCellMar>
            <w:top w:w="0" w:type="dxa"/>
            <w:bottom w:w="0" w:type="dxa"/>
          </w:tblCellMar>
        </w:tblPrEx>
        <w:trPr>
          <w:jc w:val="center"/>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3FB23" w14:textId="77777777" w:rsidR="00CF26BE" w:rsidRDefault="00141B96">
            <w:r>
              <w:rPr>
                <w:sz w:val="20"/>
                <w:szCs w:val="20"/>
              </w:rPr>
              <w:t>R5</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63BDE" w14:textId="77777777" w:rsidR="00CF26BE" w:rsidRDefault="00141B96">
            <w:r>
              <w:rPr>
                <w:sz w:val="20"/>
                <w:szCs w:val="20"/>
              </w:rPr>
              <w:t>Fine for late returns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63786E" w14:textId="77777777" w:rsidR="00CF26BE" w:rsidRDefault="00141B96">
            <w:r>
              <w:rPr>
                <w:rFonts w:ascii="Consolas" w:eastAsia="Consolas" w:hAnsi="Consolas" w:cs="Consolas"/>
                <w:color w:val="1F4E79"/>
                <w:sz w:val="20"/>
                <w:szCs w:val="20"/>
              </w:rPr>
              <w:t>return_book()</w:t>
            </w:r>
            <w:r>
              <w:rPr>
                <w:sz w:val="20"/>
                <w:szCs w:val="20"/>
              </w:rPr>
              <w:t xml:space="preserve">: </w:t>
            </w:r>
            <w:r>
              <w:rPr>
                <w:rFonts w:ascii="Consolas" w:eastAsia="Consolas" w:hAnsi="Consolas" w:cs="Consolas"/>
                <w:color w:val="1F4E79"/>
                <w:sz w:val="20"/>
                <w:szCs w:val="20"/>
              </w:rPr>
              <w:t>late = (today - due).days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100A6C" w14:textId="77777777" w:rsidR="00CF26BE" w:rsidRDefault="00141B96">
            <w:r>
              <w:rPr>
                <w:sz w:val="20"/>
                <w:szCs w:val="20"/>
              </w:rPr>
              <w:t>Confirmed</w:t>
            </w:r>
          </w:p>
        </w:tc>
      </w:tr>
      <w:tr w:rsidR="00CF26BE" w14:paraId="430F8C45" w14:textId="77777777">
        <w:tblPrEx>
          <w:tblCellMar>
            <w:top w:w="0" w:type="dxa"/>
            <w:bottom w:w="0" w:type="dxa"/>
          </w:tblCellMar>
        </w:tblPrEx>
        <w:trPr>
          <w:jc w:val="center"/>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EB9E10" w14:textId="77777777" w:rsidR="00CF26BE" w:rsidRDefault="00141B96">
            <w:r>
              <w:rPr>
                <w:sz w:val="20"/>
                <w:szCs w:val="20"/>
              </w:rPr>
              <w:t>R6</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1BB60F" w14:textId="77777777" w:rsidR="00CF26BE" w:rsidRDefault="00141B96">
            <w:r>
              <w:rPr>
                <w:sz w:val="20"/>
                <w:szCs w:val="20"/>
              </w:rPr>
              <w:t>Search for books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244D04" w14:textId="77777777" w:rsidR="00CF26BE" w:rsidRDefault="00141B96">
            <w:r>
              <w:rPr>
                <w:rFonts w:ascii="Consolas" w:eastAsia="Consolas" w:hAnsi="Consolas" w:cs="Consolas"/>
                <w:color w:val="1F4E79"/>
                <w:sz w:val="20"/>
                <w:szCs w:val="20"/>
              </w:rPr>
              <w:t>search_books()</w:t>
            </w:r>
            <w:r>
              <w:rPr>
                <w:sz w:val="20"/>
                <w:szCs w:val="20"/>
              </w:rPr>
              <w:t xml:space="preserve">: </w:t>
            </w:r>
            <w:r>
              <w:rPr>
                <w:rFonts w:ascii="Consolas" w:eastAsia="Consolas" w:hAnsi="Consolas" w:cs="Consolas"/>
                <w:color w:val="1F4E79"/>
                <w:sz w:val="20"/>
                <w:szCs w:val="20"/>
              </w:rPr>
              <w:t>LIKE</w:t>
            </w:r>
            <w:r>
              <w:rPr>
                <w:sz w:val="20"/>
                <w:szCs w:val="20"/>
              </w:rPr>
              <w:t xml:space="preserve"> on title or author</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AB7E0C" w14:textId="77777777" w:rsidR="00CF26BE" w:rsidRDefault="00141B96">
            <w:r>
              <w:rPr>
                <w:sz w:val="20"/>
                <w:szCs w:val="20"/>
              </w:rPr>
              <w:t>Confirmed</w:t>
            </w:r>
          </w:p>
        </w:tc>
      </w:tr>
    </w:tbl>
    <w:p w14:paraId="4684FAEC" w14:textId="77777777" w:rsidR="00CF26BE" w:rsidRDefault="00CF26BE">
      <w:pPr>
        <w:spacing w:after="120"/>
      </w:pPr>
    </w:p>
    <w:p w14:paraId="769B10FD" w14:textId="77777777" w:rsidR="00CF26BE" w:rsidRDefault="00141B96">
      <w:pPr>
        <w:pStyle w:val="Heading1"/>
        <w:spacing w:before="240" w:after="160"/>
      </w:pPr>
      <w:r>
        <w:t>3. Business Rules</w:t>
      </w:r>
    </w:p>
    <w:p w14:paraId="35E7B146" w14:textId="77777777" w:rsidR="00CF26BE" w:rsidRDefault="00141B96">
      <w:pPr>
        <w:pStyle w:val="ListParagraph"/>
        <w:numPr>
          <w:ilvl w:val="0"/>
          <w:numId w:val="2"/>
        </w:numPr>
        <w:spacing w:after="80"/>
      </w:pPr>
      <w:r>
        <w:t xml:space="preserve">A member must exist and have status </w:t>
      </w:r>
      <w:r>
        <w:rPr>
          <w:rFonts w:ascii="Consolas" w:eastAsia="Consolas" w:hAnsi="Consolas" w:cs="Consolas"/>
          <w:color w:val="1F4E79"/>
        </w:rPr>
        <w:t>ACTIVE</w:t>
      </w:r>
      <w:r>
        <w:t xml:space="preserve"> to borrow.</w:t>
      </w:r>
    </w:p>
    <w:p w14:paraId="14888B8C" w14:textId="77777777" w:rsidR="00CF26BE" w:rsidRDefault="00141B96">
      <w:pPr>
        <w:pStyle w:val="ListParagraph"/>
        <w:numPr>
          <w:ilvl w:val="0"/>
          <w:numId w:val="2"/>
        </w:numPr>
        <w:spacing w:after="80"/>
      </w:pPr>
      <w:r>
        <w:t xml:space="preserve">A book must exist and have </w:t>
      </w:r>
      <w:r>
        <w:rPr>
          <w:rFonts w:ascii="Consolas" w:eastAsia="Consolas" w:hAnsi="Consolas" w:cs="Consolas"/>
          <w:color w:val="1F4E79"/>
        </w:rPr>
        <w:t>available = 1</w:t>
      </w:r>
      <w:r>
        <w:t xml:space="preserve"> to be borrowed.</w:t>
      </w:r>
    </w:p>
    <w:p w14:paraId="555E276A" w14:textId="77777777" w:rsidR="00CF26BE" w:rsidRDefault="00141B96">
      <w:pPr>
        <w:pStyle w:val="ListParagraph"/>
        <w:numPr>
          <w:ilvl w:val="0"/>
          <w:numId w:val="2"/>
        </w:numPr>
        <w:spacing w:after="80"/>
      </w:pPr>
      <w:r>
        <w:t xml:space="preserve">A member may hold at most 3 loans with </w:t>
      </w:r>
      <w:r>
        <w:rPr>
          <w:rFonts w:ascii="Consolas" w:eastAsia="Consolas" w:hAnsi="Consolas" w:cs="Consolas"/>
          <w:color w:val="1F4E79"/>
        </w:rPr>
        <w:t>returned = 0</w:t>
      </w:r>
      <w:r>
        <w:t>.</w:t>
      </w:r>
    </w:p>
    <w:p w14:paraId="181AF822" w14:textId="77777777" w:rsidR="00CF26BE" w:rsidRDefault="00141B96">
      <w:pPr>
        <w:pStyle w:val="ListParagraph"/>
        <w:numPr>
          <w:ilvl w:val="0"/>
          <w:numId w:val="2"/>
        </w:numPr>
        <w:spacing w:after="80"/>
      </w:pPr>
      <w:r>
        <w:t>Due date = borrow date + 14 days.</w:t>
      </w:r>
    </w:p>
    <w:p w14:paraId="5DADF609" w14:textId="77777777" w:rsidR="00CF26BE" w:rsidRDefault="00141B96">
      <w:pPr>
        <w:pStyle w:val="ListParagraph"/>
        <w:numPr>
          <w:ilvl w:val="0"/>
          <w:numId w:val="2"/>
        </w:numPr>
        <w:spacing w:after="80"/>
      </w:pPr>
      <w:r>
        <w:t>Fine = 1 unit per day late; no fine if returned on time. The currency is not defined.</w:t>
      </w:r>
    </w:p>
    <w:p w14:paraId="75C48E42" w14:textId="77777777" w:rsidR="00CF26BE" w:rsidRDefault="00141B96">
      <w:pPr>
        <w:pStyle w:val="ListParagraph"/>
        <w:numPr>
          <w:ilvl w:val="0"/>
          <w:numId w:val="2"/>
        </w:numPr>
        <w:spacing w:after="80"/>
      </w:pPr>
      <w:r>
        <w:t>A return needs an active loan for the same member and book.</w:t>
      </w:r>
    </w:p>
    <w:p w14:paraId="109275C3" w14:textId="77777777" w:rsidR="00CF26BE" w:rsidRDefault="00141B96">
      <w:pPr>
        <w:pStyle w:val="ListParagraph"/>
        <w:numPr>
          <w:ilvl w:val="0"/>
          <w:numId w:val="2"/>
        </w:numPr>
        <w:spacing w:after="80"/>
      </w:pPr>
      <w:r>
        <w:t>Borrowing sets the book to unavailable; returning sets it back to available.</w:t>
      </w:r>
    </w:p>
    <w:p w14:paraId="5DBC7003" w14:textId="77777777" w:rsidR="00CF26BE" w:rsidRDefault="00141B96">
      <w:pPr>
        <w:pStyle w:val="ListParagraph"/>
        <w:numPr>
          <w:ilvl w:val="0"/>
          <w:numId w:val="2"/>
        </w:numPr>
        <w:spacing w:after="80"/>
      </w:pPr>
      <w:r>
        <w:t>Search is a partial, case-insensitive match on title or author.</w:t>
      </w:r>
    </w:p>
    <w:p w14:paraId="21220972" w14:textId="77777777" w:rsidR="00CF26BE" w:rsidRDefault="00141B96">
      <w:pPr>
        <w:spacing w:after="120" w:line="276" w:lineRule="auto"/>
      </w:pPr>
      <w:r>
        <w:t xml:space="preserve">Hidden rules and gaps found: the fine is printed but never stored; each book has only one copy; there is no function to add members or books; only </w:t>
      </w:r>
      <w:r>
        <w:rPr>
          <w:rFonts w:ascii="Consolas" w:eastAsia="Consolas" w:hAnsi="Consolas" w:cs="Consolas"/>
          <w:color w:val="1F4E79"/>
        </w:rPr>
        <w:t>ACTIVE</w:t>
      </w:r>
      <w:r>
        <w:t xml:space="preserve"> is checked and other statuses are not defined.</w:t>
      </w:r>
    </w:p>
    <w:p w14:paraId="31D11289" w14:textId="77777777" w:rsidR="00CF26BE" w:rsidRDefault="00141B96">
      <w:pPr>
        <w:pStyle w:val="Heading1"/>
        <w:spacing w:before="240" w:after="160"/>
      </w:pPr>
      <w:r>
        <w:t>4. Database Schema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26"/>
        <w:gridCol w:w="3200"/>
      </w:tblGrid>
      <w:tr w:rsidR="00CF26BE" w14:paraId="120B8AB8" w14:textId="77777777">
        <w:tblPrEx>
          <w:tblCellMar>
            <w:top w:w="0" w:type="dxa"/>
            <w:bottom w:w="0" w:type="dxa"/>
          </w:tblCellMar>
        </w:tblPrEx>
        <w:trPr>
          <w:tblHeader/>
          <w:jc w:val="center"/>
        </w:trPr>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CC0ED7B" w14:textId="77777777" w:rsidR="00CF26BE" w:rsidRDefault="00141B96">
            <w:r>
              <w:rPr>
                <w:b/>
                <w:bCs/>
                <w:color w:val="FFFFFF"/>
                <w:sz w:val="20"/>
                <w:szCs w:val="20"/>
              </w:rPr>
              <w:t>Table</w:t>
            </w:r>
          </w:p>
        </w:tc>
        <w:tc>
          <w:tcPr>
            <w:tcW w:w="44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0636E1C" w14:textId="77777777" w:rsidR="00CF26BE" w:rsidRDefault="00141B96">
            <w:r>
              <w:rPr>
                <w:b/>
                <w:bCs/>
                <w:color w:val="FFFFFF"/>
                <w:sz w:val="20"/>
                <w:szCs w:val="20"/>
              </w:rPr>
              <w:t>Columns</w:t>
            </w:r>
          </w:p>
        </w:tc>
        <w:tc>
          <w:tcPr>
            <w:tcW w:w="3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1840DA1" w14:textId="77777777" w:rsidR="00CF26BE" w:rsidRDefault="00141B96">
            <w:r>
              <w:rPr>
                <w:b/>
                <w:bCs/>
                <w:color w:val="FFFFFF"/>
                <w:sz w:val="20"/>
                <w:szCs w:val="20"/>
              </w:rPr>
              <w:t>Notes</w:t>
            </w:r>
          </w:p>
        </w:tc>
      </w:tr>
      <w:tr w:rsidR="00CF26BE" w14:paraId="7D008847" w14:textId="77777777">
        <w:tblPrEx>
          <w:tblCellMar>
            <w:top w:w="0" w:type="dxa"/>
            <w:bottom w:w="0" w:type="dxa"/>
          </w:tblCellMar>
        </w:tblPrEx>
        <w:trPr>
          <w:jc w:val="center"/>
        </w:trPr>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57548" w14:textId="77777777" w:rsidR="00CF26BE" w:rsidRDefault="00141B96">
            <w:r>
              <w:rPr>
                <w:rFonts w:ascii="Consolas" w:eastAsia="Consolas" w:hAnsi="Consolas" w:cs="Consolas"/>
                <w:color w:val="1F4E79"/>
                <w:sz w:val="20"/>
                <w:szCs w:val="20"/>
              </w:rPr>
              <w:t>members</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12D17" w14:textId="77777777" w:rsidR="00CF26BE" w:rsidRDefault="00141B96">
            <w:r>
              <w:rPr>
                <w:rFonts w:ascii="Consolas" w:eastAsia="Consolas" w:hAnsi="Consolas" w:cs="Consolas"/>
                <w:color w:val="1F4E79"/>
                <w:sz w:val="20"/>
                <w:szCs w:val="20"/>
              </w:rPr>
              <w:t>id</w:t>
            </w:r>
            <w:r>
              <w:rPr>
                <w:sz w:val="20"/>
                <w:szCs w:val="20"/>
              </w:rPr>
              <w:t xml:space="preserve"> TEXT PK, </w:t>
            </w:r>
            <w:r>
              <w:rPr>
                <w:rFonts w:ascii="Consolas" w:eastAsia="Consolas" w:hAnsi="Consolas" w:cs="Consolas"/>
                <w:color w:val="1F4E79"/>
                <w:sz w:val="20"/>
                <w:szCs w:val="20"/>
              </w:rPr>
              <w:t>name</w:t>
            </w:r>
            <w:r>
              <w:rPr>
                <w:sz w:val="20"/>
                <w:szCs w:val="20"/>
              </w:rPr>
              <w:t xml:space="preserve">, </w:t>
            </w:r>
            <w:r>
              <w:rPr>
                <w:rFonts w:ascii="Consolas" w:eastAsia="Consolas" w:hAnsi="Consolas" w:cs="Consolas"/>
                <w:color w:val="1F4E79"/>
                <w:sz w:val="20"/>
                <w:szCs w:val="20"/>
              </w:rPr>
              <w:t>status</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2B8E58" w14:textId="77777777" w:rsidR="00CF26BE" w:rsidRDefault="00141B96">
            <w:r>
              <w:rPr>
                <w:sz w:val="20"/>
                <w:szCs w:val="20"/>
              </w:rPr>
              <w:t>Status stored as plain text</w:t>
            </w:r>
          </w:p>
        </w:tc>
      </w:tr>
      <w:tr w:rsidR="00CF26BE" w14:paraId="163AE5D5" w14:textId="77777777">
        <w:tblPrEx>
          <w:tblCellMar>
            <w:top w:w="0" w:type="dxa"/>
            <w:bottom w:w="0" w:type="dxa"/>
          </w:tblCellMar>
        </w:tblPrEx>
        <w:trPr>
          <w:jc w:val="center"/>
        </w:trPr>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79027B" w14:textId="77777777" w:rsidR="00CF26BE" w:rsidRDefault="00141B96">
            <w:r>
              <w:rPr>
                <w:rFonts w:ascii="Consolas" w:eastAsia="Consolas" w:hAnsi="Consolas" w:cs="Consolas"/>
                <w:color w:val="1F4E79"/>
                <w:sz w:val="20"/>
                <w:szCs w:val="20"/>
              </w:rPr>
              <w:t>books</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60F7BB" w14:textId="77777777" w:rsidR="00CF26BE" w:rsidRDefault="00141B96">
            <w:r>
              <w:rPr>
                <w:rFonts w:ascii="Consolas" w:eastAsia="Consolas" w:hAnsi="Consolas" w:cs="Consolas"/>
                <w:color w:val="1F4E79"/>
                <w:sz w:val="20"/>
                <w:szCs w:val="20"/>
              </w:rPr>
              <w:t>id</w:t>
            </w:r>
            <w:r>
              <w:rPr>
                <w:sz w:val="20"/>
                <w:szCs w:val="20"/>
              </w:rPr>
              <w:t xml:space="preserve"> INTEGER PK, </w:t>
            </w:r>
            <w:r>
              <w:rPr>
                <w:rFonts w:ascii="Consolas" w:eastAsia="Consolas" w:hAnsi="Consolas" w:cs="Consolas"/>
                <w:color w:val="1F4E79"/>
                <w:sz w:val="20"/>
                <w:szCs w:val="20"/>
              </w:rPr>
              <w:t>title</w:t>
            </w:r>
            <w:r>
              <w:rPr>
                <w:sz w:val="20"/>
                <w:szCs w:val="20"/>
              </w:rPr>
              <w:t xml:space="preserve">, </w:t>
            </w:r>
            <w:r>
              <w:rPr>
                <w:rFonts w:ascii="Consolas" w:eastAsia="Consolas" w:hAnsi="Consolas" w:cs="Consolas"/>
                <w:color w:val="1F4E79"/>
                <w:sz w:val="20"/>
                <w:szCs w:val="20"/>
              </w:rPr>
              <w:t>author</w:t>
            </w:r>
            <w:r>
              <w:rPr>
                <w:sz w:val="20"/>
                <w:szCs w:val="20"/>
              </w:rPr>
              <w:t xml:space="preserve">, </w:t>
            </w:r>
            <w:r>
              <w:rPr>
                <w:rFonts w:ascii="Consolas" w:eastAsia="Consolas" w:hAnsi="Consolas" w:cs="Consolas"/>
                <w:color w:val="1F4E79"/>
                <w:sz w:val="20"/>
                <w:szCs w:val="20"/>
              </w:rPr>
              <w:t>available</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0CB2FA" w14:textId="77777777" w:rsidR="00CF26BE" w:rsidRDefault="00141B96">
            <w:r>
              <w:rPr>
                <w:rFonts w:ascii="Consolas" w:eastAsia="Consolas" w:hAnsi="Consolas" w:cs="Consolas"/>
                <w:color w:val="1F4E79"/>
                <w:sz w:val="20"/>
                <w:szCs w:val="20"/>
              </w:rPr>
              <w:t>available</w:t>
            </w:r>
            <w:r>
              <w:rPr>
                <w:sz w:val="20"/>
                <w:szCs w:val="20"/>
              </w:rPr>
              <w:t xml:space="preserve"> is a 0/1 flag, one copy only</w:t>
            </w:r>
          </w:p>
        </w:tc>
      </w:tr>
      <w:tr w:rsidR="00CF26BE" w14:paraId="504DF0F6" w14:textId="77777777">
        <w:tblPrEx>
          <w:tblCellMar>
            <w:top w:w="0" w:type="dxa"/>
            <w:bottom w:w="0" w:type="dxa"/>
          </w:tblCellMar>
        </w:tblPrEx>
        <w:trPr>
          <w:jc w:val="center"/>
        </w:trPr>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8FDB04" w14:textId="77777777" w:rsidR="00CF26BE" w:rsidRDefault="00141B96">
            <w:r>
              <w:rPr>
                <w:rFonts w:ascii="Consolas" w:eastAsia="Consolas" w:hAnsi="Consolas" w:cs="Consolas"/>
                <w:color w:val="1F4E79"/>
                <w:sz w:val="20"/>
                <w:szCs w:val="20"/>
              </w:rPr>
              <w:t>loans</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222F5" w14:textId="77777777" w:rsidR="00CF26BE" w:rsidRDefault="00141B96">
            <w:r>
              <w:rPr>
                <w:rFonts w:ascii="Consolas" w:eastAsia="Consolas" w:hAnsi="Consolas" w:cs="Consolas"/>
                <w:color w:val="1F4E79"/>
                <w:sz w:val="20"/>
                <w:szCs w:val="20"/>
              </w:rPr>
              <w:t>id</w:t>
            </w:r>
            <w:r>
              <w:rPr>
                <w:sz w:val="20"/>
                <w:szCs w:val="20"/>
              </w:rPr>
              <w:t xml:space="preserve"> PK, </w:t>
            </w:r>
            <w:r>
              <w:rPr>
                <w:rFonts w:ascii="Consolas" w:eastAsia="Consolas" w:hAnsi="Consolas" w:cs="Consolas"/>
                <w:color w:val="1F4E79"/>
                <w:sz w:val="20"/>
                <w:szCs w:val="20"/>
              </w:rPr>
              <w:t>member_id</w:t>
            </w:r>
            <w:r>
              <w:rPr>
                <w:sz w:val="20"/>
                <w:szCs w:val="20"/>
              </w:rPr>
              <w:t xml:space="preserve">, </w:t>
            </w:r>
            <w:r>
              <w:rPr>
                <w:rFonts w:ascii="Consolas" w:eastAsia="Consolas" w:hAnsi="Consolas" w:cs="Consolas"/>
                <w:color w:val="1F4E79"/>
                <w:sz w:val="20"/>
                <w:szCs w:val="20"/>
              </w:rPr>
              <w:t>book_id</w:t>
            </w:r>
            <w:r>
              <w:rPr>
                <w:sz w:val="20"/>
                <w:szCs w:val="20"/>
              </w:rPr>
              <w:t xml:space="preserve">, </w:t>
            </w:r>
            <w:r>
              <w:rPr>
                <w:rFonts w:ascii="Consolas" w:eastAsia="Consolas" w:hAnsi="Consolas" w:cs="Consolas"/>
                <w:color w:val="1F4E79"/>
                <w:sz w:val="20"/>
                <w:szCs w:val="20"/>
              </w:rPr>
              <w:t>borrow_date</w:t>
            </w:r>
            <w:r>
              <w:rPr>
                <w:sz w:val="20"/>
                <w:szCs w:val="20"/>
              </w:rPr>
              <w:t xml:space="preserve">, </w:t>
            </w:r>
            <w:r>
              <w:rPr>
                <w:rFonts w:ascii="Consolas" w:eastAsia="Consolas" w:hAnsi="Consolas" w:cs="Consolas"/>
                <w:color w:val="1F4E79"/>
                <w:sz w:val="20"/>
                <w:szCs w:val="20"/>
              </w:rPr>
              <w:t>due_date</w:t>
            </w:r>
            <w:r>
              <w:rPr>
                <w:sz w:val="20"/>
                <w:szCs w:val="20"/>
              </w:rPr>
              <w:t xml:space="preserve">, </w:t>
            </w:r>
            <w:r>
              <w:rPr>
                <w:rFonts w:ascii="Consolas" w:eastAsia="Consolas" w:hAnsi="Consolas" w:cs="Consolas"/>
                <w:color w:val="1F4E79"/>
                <w:sz w:val="20"/>
                <w:szCs w:val="20"/>
              </w:rPr>
              <w:t>returned</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94109B" w14:textId="77777777" w:rsidR="00CF26BE" w:rsidRDefault="00141B96">
            <w:r>
              <w:rPr>
                <w:sz w:val="20"/>
                <w:szCs w:val="20"/>
              </w:rPr>
              <w:t>No foreign keys; no fine column</w:t>
            </w:r>
          </w:p>
        </w:tc>
      </w:tr>
    </w:tbl>
    <w:p w14:paraId="5921E15C" w14:textId="77777777" w:rsidR="00CF26BE" w:rsidRDefault="00CF26BE">
      <w:pPr>
        <w:spacing w:after="120"/>
      </w:pPr>
    </w:p>
    <w:p w14:paraId="03CF7804" w14:textId="77777777" w:rsidR="00CF26BE" w:rsidRDefault="00141B96">
      <w:pPr>
        <w:pStyle w:val="Heading1"/>
        <w:spacing w:before="240" w:after="160"/>
      </w:pPr>
      <w:r>
        <w:lastRenderedPageBreak/>
        <w:t>5. Current Architecture</w:t>
      </w:r>
    </w:p>
    <w:p w14:paraId="493BF304" w14:textId="77777777" w:rsidR="00CF26BE" w:rsidRDefault="00141B96">
      <w:pPr>
        <w:spacing w:after="120" w:line="276" w:lineRule="auto"/>
      </w:pPr>
      <w:r>
        <w:t xml:space="preserve">The system is a single-file monolith with no layers. </w:t>
      </w:r>
      <w:r>
        <w:rPr>
          <w:rFonts w:ascii="Consolas" w:eastAsia="Consolas" w:hAnsi="Consolas" w:cs="Consolas"/>
          <w:color w:val="1F4E79"/>
        </w:rPr>
        <w:t>main()</w:t>
      </w:r>
      <w:r>
        <w:t xml:space="preserve"> acts as the user interface and calls four functions, and each function talks to SQLite directly.</w:t>
      </w:r>
    </w:p>
    <w:p w14:paraId="1BE6B7D2" w14:textId="77777777" w:rsidR="00CF26BE" w:rsidRDefault="00141B96">
      <w:pPr>
        <w:jc w:val="center"/>
      </w:pPr>
      <w:r>
        <w:rPr>
          <w:noProof/>
        </w:rPr>
        <w:drawing>
          <wp:inline distT="0" distB="0" distL="0" distR="0" wp14:anchorId="5A982F12" wp14:editId="1B52B615">
            <wp:extent cx="5715000" cy="360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09975"/>
                    </a:xfrm>
                    <a:prstGeom prst="rect">
                      <a:avLst/>
                    </a:prstGeom>
                  </pic:spPr>
                </pic:pic>
              </a:graphicData>
            </a:graphic>
          </wp:inline>
        </w:drawing>
      </w:r>
    </w:p>
    <w:p w14:paraId="7D26C52F" w14:textId="77777777" w:rsidR="00CF26BE" w:rsidRDefault="00141B96">
      <w:pPr>
        <w:spacing w:after="200"/>
        <w:jc w:val="center"/>
      </w:pPr>
      <w:r>
        <w:rPr>
          <w:i/>
          <w:iCs/>
          <w:sz w:val="20"/>
          <w:szCs w:val="20"/>
        </w:rPr>
        <w:t>Figure 1. Current architecture of the legacy LMS</w:t>
      </w:r>
    </w:p>
    <w:p w14:paraId="53678A5E" w14:textId="77777777" w:rsidR="00CF26BE" w:rsidRDefault="00141B96">
      <w:pPr>
        <w:spacing w:after="120" w:line="276" w:lineRule="auto"/>
      </w:pPr>
      <w:r>
        <w:t xml:space="preserve">Every function receives the raw database connection and runs its own SQL, so the UI, logic and data layers cannot be separated or replaced. </w:t>
      </w:r>
      <w:r>
        <w:rPr>
          <w:rFonts w:ascii="Consolas" w:eastAsia="Consolas" w:hAnsi="Consolas" w:cs="Consolas"/>
          <w:color w:val="1F4E79"/>
        </w:rPr>
        <w:t>borrow()</w:t>
      </w:r>
      <w:r>
        <w:t xml:space="preserve"> (highlighted) carries the most responsibilities.</w:t>
      </w:r>
    </w:p>
    <w:p w14:paraId="46342060" w14:textId="77777777" w:rsidR="00CF26BE" w:rsidRDefault="00141B96">
      <w:pPr>
        <w:pStyle w:val="Heading1"/>
        <w:spacing w:before="240" w:after="160"/>
      </w:pPr>
      <w:r>
        <w:t>6. Module Responsibility Table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26"/>
        <w:gridCol w:w="1900"/>
        <w:gridCol w:w="1200"/>
      </w:tblGrid>
      <w:tr w:rsidR="00CF26BE" w14:paraId="5C6E9643" w14:textId="77777777">
        <w:tblPrEx>
          <w:tblCellMar>
            <w:top w:w="0" w:type="dxa"/>
            <w:bottom w:w="0" w:type="dxa"/>
          </w:tblCellMar>
        </w:tblPrEx>
        <w:trPr>
          <w:tblHeader/>
          <w:jc w:val="cent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8CACFC0" w14:textId="77777777" w:rsidR="00CF26BE" w:rsidRDefault="00141B96">
            <w:r>
              <w:rPr>
                <w:b/>
                <w:bCs/>
                <w:color w:val="FFFFFF"/>
                <w:sz w:val="20"/>
                <w:szCs w:val="20"/>
              </w:rPr>
              <w:t>Function</w:t>
            </w:r>
          </w:p>
        </w:tc>
        <w:tc>
          <w:tcPr>
            <w:tcW w:w="4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790E086" w14:textId="77777777" w:rsidR="00CF26BE" w:rsidRDefault="00141B96">
            <w:r>
              <w:rPr>
                <w:b/>
                <w:bCs/>
                <w:color w:val="FFFFFF"/>
                <w:sz w:val="20"/>
                <w:szCs w:val="20"/>
              </w:rPr>
              <w:t>Responsibilities</w:t>
            </w:r>
          </w:p>
        </w:tc>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C02647A" w14:textId="77777777" w:rsidR="00CF26BE" w:rsidRDefault="00141B96">
            <w:r>
              <w:rPr>
                <w:b/>
                <w:bCs/>
                <w:color w:val="FFFFFF"/>
                <w:sz w:val="20"/>
                <w:szCs w:val="20"/>
              </w:rPr>
              <w:t>Tables used</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2D55018" w14:textId="77777777" w:rsidR="00CF26BE" w:rsidRDefault="00141B96">
            <w:r>
              <w:rPr>
                <w:b/>
                <w:bCs/>
                <w:color w:val="FFFFFF"/>
                <w:sz w:val="20"/>
                <w:szCs w:val="20"/>
              </w:rPr>
              <w:t>Lines (approx.)</w:t>
            </w:r>
          </w:p>
        </w:tc>
      </w:tr>
      <w:tr w:rsidR="00CF26BE" w14:paraId="04CF73A9" w14:textId="77777777">
        <w:tblPrEx>
          <w:tblCellMar>
            <w:top w:w="0" w:type="dxa"/>
            <w:bottom w:w="0" w:type="dxa"/>
          </w:tblCellMar>
        </w:tblPrEx>
        <w:trPr>
          <w:jc w:val="center"/>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7779C" w14:textId="77777777" w:rsidR="00CF26BE" w:rsidRDefault="00141B96">
            <w:r>
              <w:rPr>
                <w:rFonts w:ascii="Consolas" w:eastAsia="Consolas" w:hAnsi="Consolas" w:cs="Consolas"/>
                <w:color w:val="1F4E79"/>
                <w:sz w:val="20"/>
                <w:szCs w:val="20"/>
              </w:rPr>
              <w:t>setup()</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046B64" w14:textId="77777777" w:rsidR="00CF26BE" w:rsidRDefault="00141B96">
            <w:r>
              <w:rPr>
                <w:sz w:val="20"/>
                <w:szCs w:val="20"/>
              </w:rPr>
              <w:t>Connect to DB, create tables, insert sample data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98E5B9" w14:textId="77777777" w:rsidR="00CF26BE" w:rsidRDefault="00141B96">
            <w:r>
              <w:rPr>
                <w:sz w:val="20"/>
                <w:szCs w:val="20"/>
              </w:rPr>
              <w:t>members, books, loans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1B090" w14:textId="77777777" w:rsidR="00CF26BE" w:rsidRDefault="00141B96">
            <w:r>
              <w:rPr>
                <w:sz w:val="20"/>
                <w:szCs w:val="20"/>
              </w:rPr>
              <w:t>45</w:t>
            </w:r>
          </w:p>
        </w:tc>
      </w:tr>
      <w:tr w:rsidR="00CF26BE" w14:paraId="2AA1C543" w14:textId="77777777">
        <w:tblPrEx>
          <w:tblCellMar>
            <w:top w:w="0" w:type="dxa"/>
            <w:bottom w:w="0" w:type="dxa"/>
          </w:tblCellMar>
        </w:tblPrEx>
        <w:trPr>
          <w:jc w:val="center"/>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94CABA" w14:textId="77777777" w:rsidR="00CF26BE" w:rsidRDefault="00141B96">
            <w:r>
              <w:rPr>
                <w:rFonts w:ascii="Consolas" w:eastAsia="Consolas" w:hAnsi="Consolas" w:cs="Consolas"/>
                <w:color w:val="1F4E79"/>
                <w:sz w:val="20"/>
                <w:szCs w:val="20"/>
              </w:rPr>
              <w:t>search_books()</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1FB1D" w14:textId="77777777" w:rsidR="00CF26BE" w:rsidRDefault="00141B96">
            <w:r>
              <w:rPr>
                <w:sz w:val="20"/>
                <w:szCs w:val="20"/>
              </w:rPr>
              <w:t>Query books, print results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7B748F" w14:textId="77777777" w:rsidR="00CF26BE" w:rsidRDefault="00141B96">
            <w:r>
              <w:rPr>
                <w:sz w:val="20"/>
                <w:szCs w:val="20"/>
              </w:rPr>
              <w:t>books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35070" w14:textId="77777777" w:rsidR="00CF26BE" w:rsidRDefault="00141B96">
            <w:r>
              <w:rPr>
                <w:sz w:val="20"/>
                <w:szCs w:val="20"/>
              </w:rPr>
              <w:t>12</w:t>
            </w:r>
          </w:p>
        </w:tc>
      </w:tr>
      <w:tr w:rsidR="00CF26BE" w14:paraId="6D698DF6" w14:textId="77777777">
        <w:tblPrEx>
          <w:tblCellMar>
            <w:top w:w="0" w:type="dxa"/>
            <w:bottom w:w="0" w:type="dxa"/>
          </w:tblCellMar>
        </w:tblPrEx>
        <w:trPr>
          <w:jc w:val="center"/>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95676" w14:textId="77777777" w:rsidR="00CF26BE" w:rsidRDefault="00141B96">
            <w:r>
              <w:rPr>
                <w:rFonts w:ascii="Consolas" w:eastAsia="Consolas" w:hAnsi="Consolas" w:cs="Consolas"/>
                <w:color w:val="1F4E79"/>
                <w:sz w:val="20"/>
                <w:szCs w:val="20"/>
              </w:rPr>
              <w:t>borrow()</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16AC68" w14:textId="77777777" w:rsidR="00CF26BE" w:rsidRDefault="00141B96">
            <w:r>
              <w:rPr>
                <w:sz w:val="20"/>
                <w:szCs w:val="20"/>
              </w:rPr>
              <w:t>Validate member, book and limit; create loan; update book; print messages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E0ECD2" w14:textId="77777777" w:rsidR="00CF26BE" w:rsidRDefault="00141B96">
            <w:r>
              <w:rPr>
                <w:sz w:val="20"/>
                <w:szCs w:val="20"/>
              </w:rPr>
              <w:t>members, books, loans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EA025E" w14:textId="77777777" w:rsidR="00CF26BE" w:rsidRDefault="00141B96">
            <w:r>
              <w:rPr>
                <w:sz w:val="20"/>
                <w:szCs w:val="20"/>
              </w:rPr>
              <w:t>50</w:t>
            </w:r>
          </w:p>
        </w:tc>
      </w:tr>
      <w:tr w:rsidR="00CF26BE" w14:paraId="42946138" w14:textId="77777777">
        <w:tblPrEx>
          <w:tblCellMar>
            <w:top w:w="0" w:type="dxa"/>
            <w:bottom w:w="0" w:type="dxa"/>
          </w:tblCellMar>
        </w:tblPrEx>
        <w:trPr>
          <w:jc w:val="center"/>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810F4" w14:textId="77777777" w:rsidR="00CF26BE" w:rsidRDefault="00141B96">
            <w:r>
              <w:rPr>
                <w:rFonts w:ascii="Consolas" w:eastAsia="Consolas" w:hAnsi="Consolas" w:cs="Consolas"/>
                <w:color w:val="1F4E79"/>
                <w:sz w:val="20"/>
                <w:szCs w:val="20"/>
              </w:rPr>
              <w:t>return_book()</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F1A68" w14:textId="77777777" w:rsidR="00CF26BE" w:rsidRDefault="00141B96">
            <w:r>
              <w:rPr>
                <w:sz w:val="20"/>
                <w:szCs w:val="20"/>
              </w:rPr>
              <w:t>Find loan, compute fine, close loan, update book, print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1509B5" w14:textId="77777777" w:rsidR="00CF26BE" w:rsidRDefault="00141B96">
            <w:r>
              <w:rPr>
                <w:sz w:val="20"/>
                <w:szCs w:val="20"/>
              </w:rPr>
              <w:t>loans, books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223D3F" w14:textId="77777777" w:rsidR="00CF26BE" w:rsidRDefault="00141B96">
            <w:r>
              <w:rPr>
                <w:sz w:val="20"/>
                <w:szCs w:val="20"/>
              </w:rPr>
              <w:t>35</w:t>
            </w:r>
          </w:p>
        </w:tc>
      </w:tr>
      <w:tr w:rsidR="00CF26BE" w14:paraId="0D892250" w14:textId="77777777">
        <w:tblPrEx>
          <w:tblCellMar>
            <w:top w:w="0" w:type="dxa"/>
            <w:bottom w:w="0" w:type="dxa"/>
          </w:tblCellMar>
        </w:tblPrEx>
        <w:trPr>
          <w:jc w:val="center"/>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2782F" w14:textId="77777777" w:rsidR="00CF26BE" w:rsidRDefault="00141B96">
            <w:r>
              <w:rPr>
                <w:rFonts w:ascii="Consolas" w:eastAsia="Consolas" w:hAnsi="Consolas" w:cs="Consolas"/>
                <w:color w:val="1F4E79"/>
                <w:sz w:val="20"/>
                <w:szCs w:val="20"/>
              </w:rPr>
              <w:t>main()</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A990EB" w14:textId="77777777" w:rsidR="00CF26BE" w:rsidRDefault="00141B96">
            <w:r>
              <w:rPr>
                <w:sz w:val="20"/>
                <w:szCs w:val="20"/>
              </w:rPr>
              <w:t>Menu loop, read input, call functions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296C27" w14:textId="77777777" w:rsidR="00CF26BE" w:rsidRDefault="00141B96">
            <w:r>
              <w:rPr>
                <w:sz w:val="20"/>
                <w:szCs w:val="20"/>
              </w:rPr>
              <w:t>none</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26D369" w14:textId="77777777" w:rsidR="00CF26BE" w:rsidRDefault="00141B96">
            <w:r>
              <w:rPr>
                <w:sz w:val="20"/>
                <w:szCs w:val="20"/>
              </w:rPr>
              <w:t>30</w:t>
            </w:r>
          </w:p>
        </w:tc>
      </w:tr>
    </w:tbl>
    <w:p w14:paraId="60F60F42" w14:textId="77777777" w:rsidR="00CF26BE" w:rsidRDefault="00CF26BE">
      <w:pPr>
        <w:spacing w:after="120"/>
      </w:pPr>
    </w:p>
    <w:p w14:paraId="5AB439A8" w14:textId="77777777" w:rsidR="00CF26BE" w:rsidRDefault="00141B96">
      <w:pPr>
        <w:pStyle w:val="Heading1"/>
        <w:spacing w:before="240" w:after="160"/>
      </w:pPr>
      <w:r>
        <w:t>7. Dependency Analysis</w:t>
      </w:r>
    </w:p>
    <w:p w14:paraId="4F14C456" w14:textId="77777777" w:rsidR="00CF26BE" w:rsidRDefault="00141B96">
      <w:pPr>
        <w:pStyle w:val="ListParagraph"/>
        <w:numPr>
          <w:ilvl w:val="0"/>
          <w:numId w:val="3"/>
        </w:numPr>
        <w:spacing w:after="80"/>
      </w:pPr>
      <w:r>
        <w:t xml:space="preserve">External dependencies: </w:t>
      </w:r>
      <w:r>
        <w:rPr>
          <w:rFonts w:ascii="Consolas" w:eastAsia="Consolas" w:hAnsi="Consolas" w:cs="Consolas"/>
          <w:color w:val="1F4E79"/>
        </w:rPr>
        <w:t>sqlite3</w:t>
      </w:r>
      <w:r>
        <w:t xml:space="preserve"> (all data functions) and </w:t>
      </w:r>
      <w:r>
        <w:rPr>
          <w:rFonts w:ascii="Consolas" w:eastAsia="Consolas" w:hAnsi="Consolas" w:cs="Consolas"/>
          <w:color w:val="1F4E79"/>
        </w:rPr>
        <w:t>datetime</w:t>
      </w:r>
      <w:r>
        <w:t xml:space="preserve"> (</w:t>
      </w:r>
      <w:r>
        <w:rPr>
          <w:rFonts w:ascii="Consolas" w:eastAsia="Consolas" w:hAnsi="Consolas" w:cs="Consolas"/>
          <w:color w:val="1F4E79"/>
        </w:rPr>
        <w:t>borrow()</w:t>
      </w:r>
      <w:r>
        <w:t xml:space="preserve">, </w:t>
      </w:r>
      <w:r>
        <w:rPr>
          <w:rFonts w:ascii="Consolas" w:eastAsia="Consolas" w:hAnsi="Consolas" w:cs="Consolas"/>
          <w:color w:val="1F4E79"/>
        </w:rPr>
        <w:t>return_book()</w:t>
      </w:r>
      <w:r>
        <w:t>).</w:t>
      </w:r>
    </w:p>
    <w:p w14:paraId="6ABCFD11" w14:textId="77777777" w:rsidR="00CF26BE" w:rsidRDefault="00141B96">
      <w:pPr>
        <w:pStyle w:val="ListParagraph"/>
        <w:numPr>
          <w:ilvl w:val="0"/>
          <w:numId w:val="3"/>
        </w:numPr>
        <w:spacing w:after="80"/>
      </w:pPr>
      <w:r>
        <w:lastRenderedPageBreak/>
        <w:t xml:space="preserve">Call dependencies: </w:t>
      </w:r>
      <w:r>
        <w:rPr>
          <w:rFonts w:ascii="Consolas" w:eastAsia="Consolas" w:hAnsi="Consolas" w:cs="Consolas"/>
          <w:color w:val="1F4E79"/>
        </w:rPr>
        <w:t>main()</w:t>
      </w:r>
      <w:r>
        <w:t xml:space="preserve"> calls </w:t>
      </w:r>
      <w:r>
        <w:rPr>
          <w:rFonts w:ascii="Consolas" w:eastAsia="Consolas" w:hAnsi="Consolas" w:cs="Consolas"/>
          <w:color w:val="1F4E79"/>
        </w:rPr>
        <w:t>setup()</w:t>
      </w:r>
      <w:r>
        <w:t xml:space="preserve">, </w:t>
      </w:r>
      <w:r>
        <w:rPr>
          <w:rFonts w:ascii="Consolas" w:eastAsia="Consolas" w:hAnsi="Consolas" w:cs="Consolas"/>
          <w:color w:val="1F4E79"/>
        </w:rPr>
        <w:t>search_books()</w:t>
      </w:r>
      <w:r>
        <w:t xml:space="preserve">, </w:t>
      </w:r>
      <w:r>
        <w:rPr>
          <w:rFonts w:ascii="Consolas" w:eastAsia="Consolas" w:hAnsi="Consolas" w:cs="Consolas"/>
          <w:color w:val="1F4E79"/>
        </w:rPr>
        <w:t>borrow()</w:t>
      </w:r>
      <w:r>
        <w:t xml:space="preserve"> and </w:t>
      </w:r>
      <w:r>
        <w:rPr>
          <w:rFonts w:ascii="Consolas" w:eastAsia="Consolas" w:hAnsi="Consolas" w:cs="Consolas"/>
          <w:color w:val="1F4E79"/>
        </w:rPr>
        <w:t>return_book()</w:t>
      </w:r>
      <w:r>
        <w:t>; no business function calls another.</w:t>
      </w:r>
    </w:p>
    <w:p w14:paraId="6F456F9B" w14:textId="77777777" w:rsidR="00CF26BE" w:rsidRDefault="00141B96">
      <w:pPr>
        <w:pStyle w:val="ListParagraph"/>
        <w:numPr>
          <w:ilvl w:val="0"/>
          <w:numId w:val="3"/>
        </w:numPr>
        <w:spacing w:after="80"/>
      </w:pPr>
      <w:r>
        <w:t xml:space="preserve">Data coupling: every function receives a raw </w:t>
      </w:r>
      <w:r>
        <w:rPr>
          <w:rFonts w:ascii="Consolas" w:eastAsia="Consolas" w:hAnsi="Consolas" w:cs="Consolas"/>
          <w:color w:val="1F4E79"/>
        </w:rPr>
        <w:t>db</w:t>
      </w:r>
      <w:r>
        <w:t xml:space="preserve"> connection and writes its own SQL, so changing the database means changing every function (tight coupling).</w:t>
      </w:r>
    </w:p>
    <w:p w14:paraId="55D785DE" w14:textId="77777777" w:rsidR="00CF26BE" w:rsidRDefault="00141B96">
      <w:pPr>
        <w:pStyle w:val="ListParagraph"/>
        <w:numPr>
          <w:ilvl w:val="0"/>
          <w:numId w:val="3"/>
        </w:numPr>
        <w:spacing w:after="80"/>
      </w:pPr>
      <w:r>
        <w:t xml:space="preserve">Most coupled function: </w:t>
      </w:r>
      <w:r>
        <w:rPr>
          <w:rFonts w:ascii="Consolas" w:eastAsia="Consolas" w:hAnsi="Consolas" w:cs="Consolas"/>
          <w:color w:val="1F4E79"/>
        </w:rPr>
        <w:t>borrow()</w:t>
      </w:r>
      <w:r>
        <w:t xml:space="preserve"> reads three tables and writes to two.</w:t>
      </w:r>
    </w:p>
    <w:p w14:paraId="48377987" w14:textId="77777777" w:rsidR="00CF26BE" w:rsidRDefault="00141B96">
      <w:pPr>
        <w:pStyle w:val="ListParagraph"/>
        <w:numPr>
          <w:ilvl w:val="0"/>
          <w:numId w:val="3"/>
        </w:numPr>
        <w:spacing w:after="80"/>
      </w:pPr>
      <w:r>
        <w:t xml:space="preserve">Data flow for borrowing: input in </w:t>
      </w:r>
      <w:r>
        <w:rPr>
          <w:rFonts w:ascii="Consolas" w:eastAsia="Consolas" w:hAnsi="Consolas" w:cs="Consolas"/>
          <w:color w:val="1F4E79"/>
        </w:rPr>
        <w:t>main()</w:t>
      </w:r>
      <w:r>
        <w:t xml:space="preserve"> → check </w:t>
      </w:r>
      <w:r>
        <w:rPr>
          <w:rFonts w:ascii="Consolas" w:eastAsia="Consolas" w:hAnsi="Consolas" w:cs="Consolas"/>
          <w:color w:val="1F4E79"/>
        </w:rPr>
        <w:t>members</w:t>
      </w:r>
      <w:r>
        <w:t xml:space="preserve"> → check </w:t>
      </w:r>
      <w:r>
        <w:rPr>
          <w:rFonts w:ascii="Consolas" w:eastAsia="Consolas" w:hAnsi="Consolas" w:cs="Consolas"/>
          <w:color w:val="1F4E79"/>
        </w:rPr>
        <w:t>books</w:t>
      </w:r>
      <w:r>
        <w:t xml:space="preserve"> → count </w:t>
      </w:r>
      <w:r>
        <w:rPr>
          <w:rFonts w:ascii="Consolas" w:eastAsia="Consolas" w:hAnsi="Consolas" w:cs="Consolas"/>
          <w:color w:val="1F4E79"/>
        </w:rPr>
        <w:t>loans</w:t>
      </w:r>
      <w:r>
        <w:t xml:space="preserve"> → insert into </w:t>
      </w:r>
      <w:r>
        <w:rPr>
          <w:rFonts w:ascii="Consolas" w:eastAsia="Consolas" w:hAnsi="Consolas" w:cs="Consolas"/>
          <w:color w:val="1F4E79"/>
        </w:rPr>
        <w:t>loans</w:t>
      </w:r>
      <w:r>
        <w:t xml:space="preserve"> → update </w:t>
      </w:r>
      <w:r>
        <w:rPr>
          <w:rFonts w:ascii="Consolas" w:eastAsia="Consolas" w:hAnsi="Consolas" w:cs="Consolas"/>
          <w:color w:val="1F4E79"/>
        </w:rPr>
        <w:t>books</w:t>
      </w:r>
      <w:r>
        <w:t xml:space="preserve"> → print due date.</w:t>
      </w:r>
    </w:p>
    <w:p w14:paraId="133E0EC1" w14:textId="77777777" w:rsidR="00CF26BE" w:rsidRDefault="00141B96">
      <w:pPr>
        <w:pStyle w:val="Heading1"/>
        <w:spacing w:before="240" w:after="160"/>
      </w:pPr>
      <w:r>
        <w:t>8. Code Smells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00"/>
        <w:gridCol w:w="3626"/>
        <w:gridCol w:w="2800"/>
      </w:tblGrid>
      <w:tr w:rsidR="00CF26BE" w14:paraId="38A01027" w14:textId="77777777">
        <w:tblPrEx>
          <w:tblCellMar>
            <w:top w:w="0" w:type="dxa"/>
            <w:bottom w:w="0" w:type="dxa"/>
          </w:tblCellMar>
        </w:tblPrEx>
        <w:trPr>
          <w:tblHeader/>
          <w:jc w:val="center"/>
        </w:trPr>
        <w:tc>
          <w:tcPr>
            <w:tcW w:w="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EC8CC5E" w14:textId="77777777" w:rsidR="00CF26BE" w:rsidRDefault="00141B96">
            <w:r>
              <w:rPr>
                <w:b/>
                <w:bCs/>
                <w:color w:val="FFFFFF"/>
                <w:sz w:val="20"/>
                <w:szCs w:val="20"/>
              </w:rPr>
              <w:t>#</w:t>
            </w:r>
          </w:p>
        </w:tc>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8550C37" w14:textId="77777777" w:rsidR="00CF26BE" w:rsidRDefault="00141B96">
            <w:r>
              <w:rPr>
                <w:b/>
                <w:bCs/>
                <w:color w:val="FFFFFF"/>
                <w:sz w:val="20"/>
                <w:szCs w:val="20"/>
              </w:rPr>
              <w:t>Smell</w:t>
            </w:r>
          </w:p>
        </w:tc>
        <w:tc>
          <w:tcPr>
            <w:tcW w:w="36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1C25A32" w14:textId="77777777" w:rsidR="00CF26BE" w:rsidRDefault="00141B96">
            <w:r>
              <w:rPr>
                <w:b/>
                <w:bCs/>
                <w:color w:val="FFFFFF"/>
                <w:sz w:val="20"/>
                <w:szCs w:val="20"/>
              </w:rPr>
              <w:t>Evidence in code</w:t>
            </w:r>
          </w:p>
        </w:tc>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80AFD30" w14:textId="77777777" w:rsidR="00CF26BE" w:rsidRDefault="00141B96">
            <w:r>
              <w:rPr>
                <w:b/>
                <w:bCs/>
                <w:color w:val="FFFFFF"/>
                <w:sz w:val="20"/>
                <w:szCs w:val="20"/>
              </w:rPr>
              <w:t>Effect</w:t>
            </w:r>
          </w:p>
        </w:tc>
      </w:tr>
      <w:tr w:rsidR="00CF26BE" w14:paraId="72F6E1D2" w14:textId="77777777">
        <w:tblPrEx>
          <w:tblCellMar>
            <w:top w:w="0" w:type="dxa"/>
            <w:bottom w:w="0" w:type="dxa"/>
          </w:tblCellMar>
        </w:tblPrEx>
        <w:trPr>
          <w:jc w:val="center"/>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8695A" w14:textId="77777777" w:rsidR="00CF26BE" w:rsidRDefault="00141B96">
            <w:r>
              <w:rPr>
                <w:sz w:val="20"/>
                <w:szCs w:val="20"/>
              </w:rPr>
              <w:t>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EA2F2" w14:textId="77777777" w:rsidR="00CF26BE" w:rsidRDefault="00141B96">
            <w:r>
              <w:rPr>
                <w:sz w:val="20"/>
                <w:szCs w:val="20"/>
              </w:rPr>
              <w:t>Long Method</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8E047D" w14:textId="77777777" w:rsidR="00CF26BE" w:rsidRDefault="00141B96">
            <w:r>
              <w:rPr>
                <w:rFonts w:ascii="Consolas" w:eastAsia="Consolas" w:hAnsi="Consolas" w:cs="Consolas"/>
                <w:color w:val="1F4E79"/>
                <w:sz w:val="20"/>
                <w:szCs w:val="20"/>
              </w:rPr>
              <w:t>borrow()</w:t>
            </w:r>
            <w:r>
              <w:rPr>
                <w:sz w:val="20"/>
                <w:szCs w:val="20"/>
              </w:rPr>
              <w:t xml:space="preserve"> has five responsibilities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F22CD" w14:textId="77777777" w:rsidR="00CF26BE" w:rsidRDefault="00141B96">
            <w:r>
              <w:rPr>
                <w:sz w:val="20"/>
                <w:szCs w:val="20"/>
              </w:rPr>
              <w:t>Hard to read and change</w:t>
            </w:r>
          </w:p>
        </w:tc>
      </w:tr>
      <w:tr w:rsidR="00CF26BE" w14:paraId="77F2E42A" w14:textId="77777777">
        <w:tblPrEx>
          <w:tblCellMar>
            <w:top w:w="0" w:type="dxa"/>
            <w:bottom w:w="0" w:type="dxa"/>
          </w:tblCellMar>
        </w:tblPrEx>
        <w:trPr>
          <w:jc w:val="center"/>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21CD8" w14:textId="77777777" w:rsidR="00CF26BE" w:rsidRDefault="00141B96">
            <w:r>
              <w:rPr>
                <w:sz w:val="20"/>
                <w:szCs w:val="20"/>
              </w:rPr>
              <w:t>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593EFE" w14:textId="77777777" w:rsidR="00CF26BE" w:rsidRDefault="00141B96">
            <w:r>
              <w:rPr>
                <w:sz w:val="20"/>
                <w:szCs w:val="20"/>
              </w:rPr>
              <w:t>Mixed responsibilities</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D27CC7" w14:textId="77777777" w:rsidR="00CF26BE" w:rsidRDefault="00141B96">
            <w:r>
              <w:rPr>
                <w:rFonts w:ascii="Consolas" w:eastAsia="Consolas" w:hAnsi="Consolas" w:cs="Consolas"/>
                <w:color w:val="1F4E79"/>
                <w:sz w:val="20"/>
                <w:szCs w:val="20"/>
              </w:rPr>
              <w:t>print()</w:t>
            </w:r>
            <w:r>
              <w:rPr>
                <w:sz w:val="20"/>
                <w:szCs w:val="20"/>
              </w:rPr>
              <w:t>, logic and SQL in one function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09A459" w14:textId="77777777" w:rsidR="00CF26BE" w:rsidRDefault="00141B96">
            <w:r>
              <w:rPr>
                <w:sz w:val="20"/>
                <w:szCs w:val="20"/>
              </w:rPr>
              <w:t>Logic cannot be reused without the console</w:t>
            </w:r>
          </w:p>
        </w:tc>
      </w:tr>
      <w:tr w:rsidR="00CF26BE" w14:paraId="78F1CAFD" w14:textId="77777777">
        <w:tblPrEx>
          <w:tblCellMar>
            <w:top w:w="0" w:type="dxa"/>
            <w:bottom w:w="0" w:type="dxa"/>
          </w:tblCellMar>
        </w:tblPrEx>
        <w:trPr>
          <w:jc w:val="center"/>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8066F" w14:textId="77777777" w:rsidR="00CF26BE" w:rsidRDefault="00141B96">
            <w:r>
              <w:rPr>
                <w:sz w:val="20"/>
                <w:szCs w:val="20"/>
              </w:rPr>
              <w:t>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8BAECF" w14:textId="77777777" w:rsidR="00CF26BE" w:rsidRDefault="00141B96">
            <w:r>
              <w:rPr>
                <w:sz w:val="20"/>
                <w:szCs w:val="20"/>
              </w:rPr>
              <w:t>Magic numbers</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BE16EA" w14:textId="77777777" w:rsidR="00CF26BE" w:rsidRDefault="00141B96">
            <w:r>
              <w:rPr>
                <w:rFonts w:ascii="Consolas" w:eastAsia="Consolas" w:hAnsi="Consolas" w:cs="Consolas"/>
                <w:color w:val="1F4E79"/>
                <w:sz w:val="20"/>
                <w:szCs w:val="20"/>
              </w:rPr>
              <w:t>3</w:t>
            </w:r>
            <w:r>
              <w:rPr>
                <w:sz w:val="20"/>
                <w:szCs w:val="20"/>
              </w:rPr>
              <w:t xml:space="preserve">, </w:t>
            </w:r>
            <w:r>
              <w:rPr>
                <w:rFonts w:ascii="Consolas" w:eastAsia="Consolas" w:hAnsi="Consolas" w:cs="Consolas"/>
                <w:color w:val="1F4E79"/>
                <w:sz w:val="20"/>
                <w:szCs w:val="20"/>
              </w:rPr>
              <w:t>14</w:t>
            </w:r>
            <w:r>
              <w:rPr>
                <w:sz w:val="20"/>
                <w:szCs w:val="20"/>
              </w:rPr>
              <w:t xml:space="preserve"> and fine rate </w:t>
            </w:r>
            <w:r>
              <w:rPr>
                <w:rFonts w:ascii="Consolas" w:eastAsia="Consolas" w:hAnsi="Consolas" w:cs="Consolas"/>
                <w:color w:val="1F4E79"/>
                <w:sz w:val="20"/>
                <w:szCs w:val="20"/>
              </w:rPr>
              <w:t>1</w:t>
            </w:r>
            <w:r>
              <w:rPr>
                <w:sz w:val="20"/>
                <w:szCs w:val="20"/>
              </w:rPr>
              <w:t xml:space="preserve"> hard-coded</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81CF12" w14:textId="77777777" w:rsidR="00CF26BE" w:rsidRDefault="00141B96">
            <w:r>
              <w:rPr>
                <w:sz w:val="20"/>
                <w:szCs w:val="20"/>
              </w:rPr>
              <w:t>Rule changes need a code search</w:t>
            </w:r>
          </w:p>
        </w:tc>
      </w:tr>
      <w:tr w:rsidR="00CF26BE" w14:paraId="5A209A65" w14:textId="77777777">
        <w:tblPrEx>
          <w:tblCellMar>
            <w:top w:w="0" w:type="dxa"/>
            <w:bottom w:w="0" w:type="dxa"/>
          </w:tblCellMar>
        </w:tblPrEx>
        <w:trPr>
          <w:jc w:val="center"/>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0549DD" w14:textId="77777777" w:rsidR="00CF26BE" w:rsidRDefault="00141B96">
            <w:r>
              <w:rPr>
                <w:sz w:val="20"/>
                <w:szCs w:val="20"/>
              </w:rPr>
              <w:t>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EF8A2A" w14:textId="77777777" w:rsidR="00CF26BE" w:rsidRDefault="00141B96">
            <w:r>
              <w:rPr>
                <w:sz w:val="20"/>
                <w:szCs w:val="20"/>
              </w:rPr>
              <w:t>Primitive obsession</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942FDE" w14:textId="77777777" w:rsidR="00CF26BE" w:rsidRDefault="00141B96">
            <w:r>
              <w:rPr>
                <w:rFonts w:ascii="Consolas" w:eastAsia="Consolas" w:hAnsi="Consolas" w:cs="Consolas"/>
                <w:color w:val="1F4E79"/>
                <w:sz w:val="20"/>
                <w:szCs w:val="20"/>
              </w:rPr>
              <w:t>member[1]</w:t>
            </w:r>
            <w:r>
              <w:rPr>
                <w:sz w:val="20"/>
                <w:szCs w:val="20"/>
              </w:rPr>
              <w:t xml:space="preserve">, </w:t>
            </w:r>
            <w:r>
              <w:rPr>
                <w:rFonts w:ascii="Consolas" w:eastAsia="Consolas" w:hAnsi="Consolas" w:cs="Consolas"/>
                <w:color w:val="1F4E79"/>
                <w:sz w:val="20"/>
                <w:szCs w:val="20"/>
              </w:rPr>
              <w:t>book[0]</w:t>
            </w:r>
            <w:r>
              <w:rPr>
                <w:sz w:val="20"/>
                <w:szCs w:val="20"/>
              </w:rPr>
              <w:t xml:space="preserve">, string </w:t>
            </w:r>
            <w:r>
              <w:rPr>
                <w:rFonts w:ascii="Consolas" w:eastAsia="Consolas" w:hAnsi="Consolas" w:cs="Consolas"/>
                <w:color w:val="1F4E79"/>
                <w:sz w:val="20"/>
                <w:szCs w:val="20"/>
              </w:rPr>
              <w:t>"ACTIVE"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FD43D8" w14:textId="77777777" w:rsidR="00CF26BE" w:rsidRDefault="00141B96">
            <w:r>
              <w:rPr>
                <w:sz w:val="20"/>
                <w:szCs w:val="20"/>
              </w:rPr>
              <w:t>Fragile, unclear meaning</w:t>
            </w:r>
          </w:p>
        </w:tc>
      </w:tr>
      <w:tr w:rsidR="00CF26BE" w14:paraId="088F534C" w14:textId="77777777">
        <w:tblPrEx>
          <w:tblCellMar>
            <w:top w:w="0" w:type="dxa"/>
            <w:bottom w:w="0" w:type="dxa"/>
          </w:tblCellMar>
        </w:tblPrEx>
        <w:trPr>
          <w:jc w:val="center"/>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0083B" w14:textId="77777777" w:rsidR="00CF26BE" w:rsidRDefault="00141B96">
            <w:r>
              <w:rPr>
                <w:sz w:val="20"/>
                <w:szCs w:val="20"/>
              </w:rPr>
              <w:t>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89CB8" w14:textId="77777777" w:rsidR="00CF26BE" w:rsidRDefault="00141B96">
            <w:r>
              <w:rPr>
                <w:sz w:val="20"/>
                <w:szCs w:val="20"/>
              </w:rPr>
              <w:t>Direct DB access</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011E27" w14:textId="77777777" w:rsidR="00CF26BE" w:rsidRDefault="00141B96">
            <w:r>
              <w:rPr>
                <w:sz w:val="20"/>
                <w:szCs w:val="20"/>
              </w:rPr>
              <w:t>SQL inside every function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E99CF" w14:textId="77777777" w:rsidR="00CF26BE" w:rsidRDefault="00141B96">
            <w:r>
              <w:rPr>
                <w:sz w:val="20"/>
                <w:szCs w:val="20"/>
              </w:rPr>
              <w:t>Blocks MR-02</w:t>
            </w:r>
          </w:p>
        </w:tc>
      </w:tr>
      <w:tr w:rsidR="00CF26BE" w14:paraId="75A06404" w14:textId="77777777">
        <w:tblPrEx>
          <w:tblCellMar>
            <w:top w:w="0" w:type="dxa"/>
            <w:bottom w:w="0" w:type="dxa"/>
          </w:tblCellMar>
        </w:tblPrEx>
        <w:trPr>
          <w:jc w:val="center"/>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7B4DD1" w14:textId="77777777" w:rsidR="00CF26BE" w:rsidRDefault="00141B96">
            <w:r>
              <w:rPr>
                <w:sz w:val="20"/>
                <w:szCs w:val="20"/>
              </w:rPr>
              <w:t>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54881" w14:textId="77777777" w:rsidR="00CF26BE" w:rsidRDefault="00141B96">
            <w:r>
              <w:rPr>
                <w:sz w:val="20"/>
                <w:szCs w:val="20"/>
              </w:rPr>
              <w:t>Duplicated code</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9B6731" w14:textId="77777777" w:rsidR="00CF26BE" w:rsidRDefault="00141B96">
            <w:r>
              <w:rPr>
                <w:sz w:val="20"/>
                <w:szCs w:val="20"/>
              </w:rPr>
              <w:t xml:space="preserve">Member/book input repeated in </w:t>
            </w:r>
            <w:r>
              <w:rPr>
                <w:rFonts w:ascii="Consolas" w:eastAsia="Consolas" w:hAnsi="Consolas" w:cs="Consolas"/>
                <w:color w:val="1F4E79"/>
                <w:sz w:val="20"/>
                <w:szCs w:val="20"/>
              </w:rPr>
              <w:t>main()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D26CAF" w14:textId="77777777" w:rsidR="00CF26BE" w:rsidRDefault="00141B96">
            <w:r>
              <w:rPr>
                <w:sz w:val="20"/>
                <w:szCs w:val="20"/>
              </w:rPr>
              <w:t>Changes needed twice</w:t>
            </w:r>
          </w:p>
        </w:tc>
      </w:tr>
      <w:tr w:rsidR="00CF26BE" w14:paraId="2A49819D" w14:textId="77777777">
        <w:tblPrEx>
          <w:tblCellMar>
            <w:top w:w="0" w:type="dxa"/>
            <w:bottom w:w="0" w:type="dxa"/>
          </w:tblCellMar>
        </w:tblPrEx>
        <w:trPr>
          <w:jc w:val="center"/>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29E39E" w14:textId="77777777" w:rsidR="00CF26BE" w:rsidRDefault="00141B96">
            <w:r>
              <w:rPr>
                <w:sz w:val="20"/>
                <w:szCs w:val="20"/>
              </w:rPr>
              <w:t>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DE91B" w14:textId="77777777" w:rsidR="00CF26BE" w:rsidRDefault="00141B96">
            <w:r>
              <w:rPr>
                <w:sz w:val="20"/>
                <w:szCs w:val="20"/>
              </w:rPr>
              <w:t>No error handling</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4A04D" w14:textId="77777777" w:rsidR="00CF26BE" w:rsidRDefault="00141B96">
            <w:r>
              <w:rPr>
                <w:rFonts w:ascii="Consolas" w:eastAsia="Consolas" w:hAnsi="Consolas" w:cs="Consolas"/>
                <w:color w:val="1F4E79"/>
                <w:sz w:val="20"/>
                <w:szCs w:val="20"/>
              </w:rPr>
              <w:t>int(input())</w:t>
            </w:r>
            <w:r>
              <w:rPr>
                <w:sz w:val="20"/>
                <w:szCs w:val="20"/>
              </w:rPr>
              <w:t xml:space="preserve"> crashes on letters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768E9A" w14:textId="77777777" w:rsidR="00CF26BE" w:rsidRDefault="00141B96">
            <w:r>
              <w:rPr>
                <w:sz w:val="20"/>
                <w:szCs w:val="20"/>
              </w:rPr>
              <w:t>Program stops</w:t>
            </w:r>
          </w:p>
        </w:tc>
      </w:tr>
      <w:tr w:rsidR="00CF26BE" w14:paraId="683AFDCC" w14:textId="77777777">
        <w:tblPrEx>
          <w:tblCellMar>
            <w:top w:w="0" w:type="dxa"/>
            <w:bottom w:w="0" w:type="dxa"/>
          </w:tblCellMar>
        </w:tblPrEx>
        <w:trPr>
          <w:jc w:val="center"/>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FE2B71" w14:textId="77777777" w:rsidR="00CF26BE" w:rsidRDefault="00141B96">
            <w:r>
              <w:rPr>
                <w:sz w:val="20"/>
                <w:szCs w:val="20"/>
              </w:rPr>
              <w:t>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D56BDD" w14:textId="77777777" w:rsidR="00CF26BE" w:rsidRDefault="00141B96">
            <w:r>
              <w:rPr>
                <w:sz w:val="20"/>
                <w:szCs w:val="20"/>
              </w:rPr>
              <w:t>Hard-coded data</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97C0A5" w14:textId="77777777" w:rsidR="00CF26BE" w:rsidRDefault="00141B96">
            <w:r>
              <w:rPr>
                <w:sz w:val="20"/>
                <w:szCs w:val="20"/>
              </w:rPr>
              <w:t xml:space="preserve">Sample records inside </w:t>
            </w:r>
            <w:r>
              <w:rPr>
                <w:rFonts w:ascii="Consolas" w:eastAsia="Consolas" w:hAnsi="Consolas" w:cs="Consolas"/>
                <w:color w:val="1F4E79"/>
                <w:sz w:val="20"/>
                <w:szCs w:val="20"/>
              </w:rPr>
              <w:t>setup()</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C65F19" w14:textId="77777777" w:rsidR="00CF26BE" w:rsidRDefault="00141B96">
            <w:r>
              <w:rPr>
                <w:sz w:val="20"/>
                <w:szCs w:val="20"/>
              </w:rPr>
              <w:t>Test data mixed with schema</w:t>
            </w:r>
          </w:p>
        </w:tc>
      </w:tr>
      <w:tr w:rsidR="00CF26BE" w14:paraId="7A690E2C" w14:textId="77777777">
        <w:tblPrEx>
          <w:tblCellMar>
            <w:top w:w="0" w:type="dxa"/>
            <w:bottom w:w="0" w:type="dxa"/>
          </w:tblCellMar>
        </w:tblPrEx>
        <w:trPr>
          <w:jc w:val="center"/>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277265" w14:textId="77777777" w:rsidR="00CF26BE" w:rsidRDefault="00141B96">
            <w:r>
              <w:rPr>
                <w:sz w:val="20"/>
                <w:szCs w:val="20"/>
              </w:rPr>
              <w:t>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5C6D21" w14:textId="77777777" w:rsidR="00CF26BE" w:rsidRDefault="00141B96">
            <w:r>
              <w:rPr>
                <w:sz w:val="20"/>
                <w:szCs w:val="20"/>
              </w:rPr>
              <w:t>Boolean as integer</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D335B2" w14:textId="77777777" w:rsidR="00CF26BE" w:rsidRDefault="00141B96">
            <w:r>
              <w:rPr>
                <w:rFonts w:ascii="Consolas" w:eastAsia="Consolas" w:hAnsi="Consolas" w:cs="Consolas"/>
                <w:color w:val="1F4E79"/>
                <w:sz w:val="20"/>
                <w:szCs w:val="20"/>
              </w:rPr>
              <w:t>available</w:t>
            </w:r>
            <w:r>
              <w:rPr>
                <w:sz w:val="20"/>
                <w:szCs w:val="20"/>
              </w:rPr>
              <w:t xml:space="preserve">, </w:t>
            </w:r>
            <w:r>
              <w:rPr>
                <w:rFonts w:ascii="Consolas" w:eastAsia="Consolas" w:hAnsi="Consolas" w:cs="Consolas"/>
                <w:color w:val="1F4E79"/>
                <w:sz w:val="20"/>
                <w:szCs w:val="20"/>
              </w:rPr>
              <w:t>returned</w:t>
            </w:r>
            <w:r>
              <w:rPr>
                <w:sz w:val="20"/>
                <w:szCs w:val="20"/>
              </w:rPr>
              <w:t xml:space="preserve"> stored as 0/1</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BFDC09" w14:textId="77777777" w:rsidR="00CF26BE" w:rsidRDefault="00141B96">
            <w:r>
              <w:rPr>
                <w:sz w:val="20"/>
                <w:szCs w:val="20"/>
              </w:rPr>
              <w:t>Blocks MR-01 (copies)</w:t>
            </w:r>
          </w:p>
        </w:tc>
      </w:tr>
    </w:tbl>
    <w:p w14:paraId="2B51A413" w14:textId="77777777" w:rsidR="00CF26BE" w:rsidRDefault="00CF26BE">
      <w:pPr>
        <w:spacing w:after="120"/>
      </w:pPr>
    </w:p>
    <w:p w14:paraId="76102A91" w14:textId="77777777" w:rsidR="00CF26BE" w:rsidRDefault="00141B96">
      <w:pPr>
        <w:pStyle w:val="Heading1"/>
        <w:spacing w:before="240" w:after="160"/>
      </w:pPr>
      <w:r>
        <w:t>9. Summary</w:t>
      </w:r>
    </w:p>
    <w:p w14:paraId="653DE952" w14:textId="77777777" w:rsidR="00CF26BE" w:rsidRDefault="00141B96">
      <w:pPr>
        <w:spacing w:after="120" w:line="276" w:lineRule="auto"/>
      </w:pPr>
      <w:r>
        <w:t>The legacy LMS meets its functional requirements but is hard to maintain. Smells 5 and 9 directly shape the two maintenance requests (MR-02 and MR-01), and smells 1 to 4 are the targets of the refactoring phase.</w:t>
      </w:r>
    </w:p>
    <w:sectPr w:rsidR="00CF26BE">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F3DB11" w14:textId="77777777" w:rsidR="00141B96" w:rsidRDefault="00141B96">
      <w:r>
        <w:separator/>
      </w:r>
    </w:p>
  </w:endnote>
  <w:endnote w:type="continuationSeparator" w:id="0">
    <w:p w14:paraId="0029C318" w14:textId="77777777" w:rsidR="00141B96" w:rsidRDefault="00141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FAFE81" w14:textId="77777777" w:rsidR="00CF26BE" w:rsidRDefault="00141B96">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E18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940DEF" w14:textId="77777777" w:rsidR="00141B96" w:rsidRDefault="00141B96">
      <w:r>
        <w:separator/>
      </w:r>
    </w:p>
  </w:footnote>
  <w:footnote w:type="continuationSeparator" w:id="0">
    <w:p w14:paraId="7BDBEE74" w14:textId="77777777" w:rsidR="00141B96" w:rsidRDefault="00141B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5F298C"/>
    <w:multiLevelType w:val="hybridMultilevel"/>
    <w:tmpl w:val="FFFFFFFF"/>
    <w:lvl w:ilvl="0" w:tplc="382AFA82">
      <w:start w:val="1"/>
      <w:numFmt w:val="decimal"/>
      <w:lvlText w:val="%1."/>
      <w:lvlJc w:val="left"/>
      <w:pPr>
        <w:ind w:left="720" w:hanging="360"/>
      </w:pPr>
    </w:lvl>
    <w:lvl w:ilvl="1" w:tplc="E0860A28">
      <w:numFmt w:val="decimal"/>
      <w:lvlText w:val=""/>
      <w:lvlJc w:val="left"/>
    </w:lvl>
    <w:lvl w:ilvl="2" w:tplc="EF22B03A">
      <w:numFmt w:val="decimal"/>
      <w:lvlText w:val=""/>
      <w:lvlJc w:val="left"/>
    </w:lvl>
    <w:lvl w:ilvl="3" w:tplc="1E806310">
      <w:numFmt w:val="decimal"/>
      <w:lvlText w:val=""/>
      <w:lvlJc w:val="left"/>
    </w:lvl>
    <w:lvl w:ilvl="4" w:tplc="CA8E2456">
      <w:numFmt w:val="decimal"/>
      <w:lvlText w:val=""/>
      <w:lvlJc w:val="left"/>
    </w:lvl>
    <w:lvl w:ilvl="5" w:tplc="42D0B67E">
      <w:numFmt w:val="decimal"/>
      <w:lvlText w:val=""/>
      <w:lvlJc w:val="left"/>
    </w:lvl>
    <w:lvl w:ilvl="6" w:tplc="853CADA2">
      <w:numFmt w:val="decimal"/>
      <w:lvlText w:val=""/>
      <w:lvlJc w:val="left"/>
    </w:lvl>
    <w:lvl w:ilvl="7" w:tplc="B89CB608">
      <w:numFmt w:val="decimal"/>
      <w:lvlText w:val=""/>
      <w:lvlJc w:val="left"/>
    </w:lvl>
    <w:lvl w:ilvl="8" w:tplc="DE88ADF0">
      <w:numFmt w:val="decimal"/>
      <w:lvlText w:val=""/>
      <w:lvlJc w:val="left"/>
    </w:lvl>
  </w:abstractNum>
  <w:abstractNum w:abstractNumId="1" w15:restartNumberingAfterBreak="0">
    <w:nsid w:val="2C294A93"/>
    <w:multiLevelType w:val="hybridMultilevel"/>
    <w:tmpl w:val="FFFFFFFF"/>
    <w:lvl w:ilvl="0" w:tplc="5588B4DA">
      <w:start w:val="1"/>
      <w:numFmt w:val="bullet"/>
      <w:lvlText w:val="•"/>
      <w:lvlJc w:val="left"/>
      <w:pPr>
        <w:ind w:left="720" w:hanging="360"/>
      </w:pPr>
    </w:lvl>
    <w:lvl w:ilvl="1" w:tplc="9740DCA0">
      <w:numFmt w:val="decimal"/>
      <w:lvlText w:val=""/>
      <w:lvlJc w:val="left"/>
    </w:lvl>
    <w:lvl w:ilvl="2" w:tplc="5F0CBD14">
      <w:numFmt w:val="decimal"/>
      <w:lvlText w:val=""/>
      <w:lvlJc w:val="left"/>
    </w:lvl>
    <w:lvl w:ilvl="3" w:tplc="1BA4DBB4">
      <w:numFmt w:val="decimal"/>
      <w:lvlText w:val=""/>
      <w:lvlJc w:val="left"/>
    </w:lvl>
    <w:lvl w:ilvl="4" w:tplc="44A61982">
      <w:numFmt w:val="decimal"/>
      <w:lvlText w:val=""/>
      <w:lvlJc w:val="left"/>
    </w:lvl>
    <w:lvl w:ilvl="5" w:tplc="E64CA970">
      <w:numFmt w:val="decimal"/>
      <w:lvlText w:val=""/>
      <w:lvlJc w:val="left"/>
    </w:lvl>
    <w:lvl w:ilvl="6" w:tplc="B4162B7C">
      <w:numFmt w:val="decimal"/>
      <w:lvlText w:val=""/>
      <w:lvlJc w:val="left"/>
    </w:lvl>
    <w:lvl w:ilvl="7" w:tplc="B88C5098">
      <w:numFmt w:val="decimal"/>
      <w:lvlText w:val=""/>
      <w:lvlJc w:val="left"/>
    </w:lvl>
    <w:lvl w:ilvl="8" w:tplc="64A6C07E">
      <w:numFmt w:val="decimal"/>
      <w:lvlText w:val=""/>
      <w:lvlJc w:val="left"/>
    </w:lvl>
  </w:abstractNum>
  <w:abstractNum w:abstractNumId="2" w15:restartNumberingAfterBreak="0">
    <w:nsid w:val="4C761513"/>
    <w:multiLevelType w:val="hybridMultilevel"/>
    <w:tmpl w:val="FFFFFFFF"/>
    <w:lvl w:ilvl="0" w:tplc="4DAE82F4" w:tentative="1">
      <w:start w:val="1"/>
      <w:numFmt w:val="bullet"/>
      <w:lvlText w:val="●"/>
      <w:lvlJc w:val="left"/>
      <w:pPr>
        <w:ind w:left="720" w:hanging="360"/>
      </w:pPr>
    </w:lvl>
    <w:lvl w:ilvl="1" w:tplc="36885D36" w:tentative="1">
      <w:start w:val="1"/>
      <w:numFmt w:val="bullet"/>
      <w:lvlText w:val="○"/>
      <w:lvlJc w:val="left"/>
      <w:pPr>
        <w:ind w:left="1440" w:hanging="360"/>
      </w:pPr>
    </w:lvl>
    <w:lvl w:ilvl="2" w:tplc="593A57AC" w:tentative="1">
      <w:start w:val="1"/>
      <w:numFmt w:val="bullet"/>
      <w:lvlText w:val="■"/>
      <w:lvlJc w:val="left"/>
      <w:pPr>
        <w:ind w:left="2160" w:hanging="360"/>
      </w:pPr>
    </w:lvl>
    <w:lvl w:ilvl="3" w:tplc="E21496FC" w:tentative="1">
      <w:start w:val="1"/>
      <w:numFmt w:val="bullet"/>
      <w:lvlText w:val="●"/>
      <w:lvlJc w:val="left"/>
      <w:pPr>
        <w:ind w:left="2880" w:hanging="360"/>
      </w:pPr>
    </w:lvl>
    <w:lvl w:ilvl="4" w:tplc="B20E60C4" w:tentative="1">
      <w:start w:val="1"/>
      <w:numFmt w:val="bullet"/>
      <w:lvlText w:val="○"/>
      <w:lvlJc w:val="left"/>
      <w:pPr>
        <w:ind w:left="3600" w:hanging="360"/>
      </w:pPr>
    </w:lvl>
    <w:lvl w:ilvl="5" w:tplc="9B08FC86" w:tentative="1">
      <w:start w:val="1"/>
      <w:numFmt w:val="bullet"/>
      <w:lvlText w:val="■"/>
      <w:lvlJc w:val="left"/>
      <w:pPr>
        <w:ind w:left="4320" w:hanging="360"/>
      </w:pPr>
    </w:lvl>
    <w:lvl w:ilvl="6" w:tplc="5C465986" w:tentative="1">
      <w:start w:val="1"/>
      <w:numFmt w:val="bullet"/>
      <w:lvlText w:val="●"/>
      <w:lvlJc w:val="left"/>
      <w:pPr>
        <w:ind w:left="5040" w:hanging="360"/>
      </w:pPr>
    </w:lvl>
    <w:lvl w:ilvl="7" w:tplc="C456BEAA" w:tentative="1">
      <w:start w:val="1"/>
      <w:numFmt w:val="bullet"/>
      <w:lvlText w:val="●"/>
      <w:lvlJc w:val="left"/>
      <w:pPr>
        <w:ind w:left="5760" w:hanging="360"/>
      </w:pPr>
    </w:lvl>
    <w:lvl w:ilvl="8" w:tplc="296EE002" w:tentative="1">
      <w:start w:val="1"/>
      <w:numFmt w:val="bullet"/>
      <w:lvlText w:val="●"/>
      <w:lvlJc w:val="left"/>
      <w:pPr>
        <w:ind w:left="6480" w:hanging="360"/>
      </w:pPr>
    </w:lvl>
  </w:abstractNum>
  <w:num w:numId="1" w16cid:durableId="314841554">
    <w:abstractNumId w:val="2"/>
    <w:lvlOverride w:ilvl="0">
      <w:startOverride w:val="1"/>
    </w:lvlOverride>
  </w:num>
  <w:num w:numId="2" w16cid:durableId="1363744264">
    <w:abstractNumId w:val="0"/>
    <w:lvlOverride w:ilvl="0">
      <w:startOverride w:val="1"/>
    </w:lvlOverride>
  </w:num>
  <w:num w:numId="3" w16cid:durableId="47645540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6BE"/>
    <w:rsid w:val="000B027D"/>
    <w:rsid w:val="00141B96"/>
    <w:rsid w:val="003447F6"/>
    <w:rsid w:val="006242F9"/>
    <w:rsid w:val="006D565A"/>
    <w:rsid w:val="00A60961"/>
    <w:rsid w:val="00BE18BE"/>
    <w:rsid w:val="00C3407F"/>
    <w:rsid w:val="00CF26BE"/>
  </w:rsids>
  <m:mathPr>
    <m:mathFont m:val="Cambria Math"/>
    <m:brkBin m:val="before"/>
    <m:brkBinSub m:val="--"/>
    <m:smallFrac m:val="0"/>
    <m:dispDef/>
    <m:lMargin m:val="0"/>
    <m:rMargin m:val="0"/>
    <m:defJc m:val="centerGroup"/>
    <m:wrapIndent m:val="1440"/>
    <m:intLim m:val="subSup"/>
    <m:naryLim m:val="undOvr"/>
  </m:mathPr>
  <w:themeFontLang w:val="en-SA"/>
  <w:clrSchemeMapping w:bg1="light1" w:t1="dark1" w:bg2="light2" w:t2="dark2" w:accent1="accent1" w:accent2="accent2" w:accent3="accent3" w:accent4="accent4" w:accent5="accent5" w:accent6="accent6" w:hyperlink="hyperlink" w:followedHyperlink="followedHyperlink"/>
  <w:decimalSymbol w:val="."/>
  <w:listSeparator w:val=","/>
  <w14:docId w14:val="2220109D"/>
  <w15:docId w15:val="{12009C33-7C93-4748-A367-49084F4E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4E79"/>
      <w:sz w:val="30"/>
      <w:szCs w:val="30"/>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705</Words>
  <Characters>4020</Characters>
  <Application>Microsoft Office Word</Application>
  <DocSecurity>0</DocSecurity>
  <Lines>33</Lines>
  <Paragraphs>9</Paragraphs>
  <ScaleCrop>false</ScaleCrop>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Abdulmonem Alharbi,R. Ranyah</cp:lastModifiedBy>
  <cp:revision>2</cp:revision>
  <dcterms:created xsi:type="dcterms:W3CDTF">2026-10-25T15:20:00Z</dcterms:created>
  <dcterms:modified xsi:type="dcterms:W3CDTF">2026-10-25T15:20:00Z</dcterms:modified>
</cp:coreProperties>
</file>