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6895" w14:textId="188DD0DB" w:rsidR="008234F9" w:rsidRPr="00B0014F" w:rsidRDefault="006D1A46" w:rsidP="006D1A46">
      <w:pPr>
        <w:spacing w:after="0" w:line="240" w:lineRule="auto"/>
        <w:rPr>
          <w:b/>
          <w:bCs/>
          <w:sz w:val="28"/>
          <w:szCs w:val="28"/>
        </w:rPr>
      </w:pPr>
      <w:r w:rsidRPr="00B0014F">
        <w:rPr>
          <w:b/>
          <w:bCs/>
          <w:sz w:val="28"/>
          <w:szCs w:val="28"/>
        </w:rPr>
        <w:t>Q#1</w:t>
      </w:r>
    </w:p>
    <w:p w14:paraId="13920D78" w14:textId="77777777" w:rsidR="006D1A46" w:rsidRPr="006D1A46" w:rsidRDefault="006D1A46" w:rsidP="006D1A46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3B6543EF" w14:textId="1D9C8457" w:rsidR="00253A6D" w:rsidRDefault="00253A6D">
      <w:r>
        <w:t xml:space="preserve">In the folder, please find two programs:   </w:t>
      </w:r>
      <w:proofErr w:type="spellStart"/>
      <w:r w:rsidRPr="00253A6D">
        <w:t>ClientAssignII</w:t>
      </w:r>
      <w:proofErr w:type="spellEnd"/>
      <w:r>
        <w:t xml:space="preserve"> and </w:t>
      </w:r>
      <w:proofErr w:type="spellStart"/>
      <w:r w:rsidRPr="00253A6D">
        <w:t>ServerAssignII</w:t>
      </w:r>
      <w:proofErr w:type="spellEnd"/>
      <w:r w:rsidR="00355096">
        <w:t xml:space="preserve">. </w:t>
      </w:r>
    </w:p>
    <w:p w14:paraId="0888DE1D" w14:textId="2B845E57" w:rsidR="00EC3E48" w:rsidRDefault="00EC3E48">
      <w:r>
        <w:t xml:space="preserve">You can run the two programs on two computers connected with the same </w:t>
      </w:r>
      <w:proofErr w:type="spellStart"/>
      <w:r>
        <w:t>WiFi</w:t>
      </w:r>
      <w:proofErr w:type="spellEnd"/>
      <w:r>
        <w:t xml:space="preserve"> or with the same network. If network is</w:t>
      </w:r>
      <w:r w:rsidR="001A2B8E">
        <w:t xml:space="preserve"> </w:t>
      </w:r>
      <w:r>
        <w:t xml:space="preserve">not available, both programs could be run on same computer and use IP 127.0.0.1. </w:t>
      </w:r>
    </w:p>
    <w:p w14:paraId="589D983C" w14:textId="4CD3E267" w:rsidR="00EC3E48" w:rsidRDefault="00EC3E48">
      <w:r>
        <w:t xml:space="preserve">Firewalls and anti-virus might need to be disabled </w:t>
      </w:r>
      <w:r w:rsidR="001A2B8E">
        <w:t>for</w:t>
      </w:r>
      <w:r>
        <w:t xml:space="preserve"> this to work.</w:t>
      </w:r>
    </w:p>
    <w:p w14:paraId="7BB91BFB" w14:textId="7B71BC04" w:rsidR="00253A6D" w:rsidRDefault="00253A6D" w:rsidP="00355096">
      <w:pPr>
        <w:jc w:val="both"/>
      </w:pPr>
      <w:r>
        <w:t xml:space="preserve">If we run the </w:t>
      </w:r>
      <w:proofErr w:type="spellStart"/>
      <w:r w:rsidRPr="00253A6D">
        <w:t>ServerAssignII</w:t>
      </w:r>
      <w:proofErr w:type="spellEnd"/>
      <w:r>
        <w:t xml:space="preserve"> file on any computer, it will go in the background and start a popup message service. This means that any other computer (or the same) run</w:t>
      </w:r>
      <w:r w:rsidR="00EC3E48">
        <w:t>ning</w:t>
      </w:r>
      <w:r>
        <w:t xml:space="preserve"> the </w:t>
      </w:r>
      <w:proofErr w:type="spellStart"/>
      <w:r w:rsidRPr="00253A6D">
        <w:t>ClientAssignII</w:t>
      </w:r>
      <w:proofErr w:type="spellEnd"/>
      <w:r>
        <w:t xml:space="preserve"> program</w:t>
      </w:r>
      <w:r w:rsidR="00EC3E48">
        <w:t xml:space="preserve"> could </w:t>
      </w:r>
      <w:r>
        <w:t xml:space="preserve">send a popup text message </w:t>
      </w:r>
      <w:r w:rsidR="00EC3E48">
        <w:t xml:space="preserve">in notepad </w:t>
      </w:r>
      <w:r>
        <w:t xml:space="preserve">to the computer </w:t>
      </w:r>
      <w:r w:rsidR="00EC3E48">
        <w:t xml:space="preserve">on </w:t>
      </w:r>
      <w:r>
        <w:t>the server end.</w:t>
      </w:r>
      <w:r w:rsidR="00355096">
        <w:t xml:space="preserve"> For e</w:t>
      </w:r>
      <w:r>
        <w:t>xample:</w:t>
      </w:r>
    </w:p>
    <w:p w14:paraId="26AC2240" w14:textId="6D2C3A91" w:rsidR="00355096" w:rsidRDefault="00355096" w:rsidP="00355096">
      <w:pPr>
        <w:jc w:val="both"/>
      </w:pPr>
    </w:p>
    <w:p w14:paraId="74E8CA2A" w14:textId="54CFC1CA" w:rsidR="00253A6D" w:rsidRPr="00355096" w:rsidRDefault="003D7812" w:rsidP="00355096">
      <w:pPr>
        <w:ind w:left="720" w:firstLine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3DCC2904" wp14:editId="753AE77C">
            <wp:simplePos x="0" y="0"/>
            <wp:positionH relativeFrom="column">
              <wp:posOffset>-295275</wp:posOffset>
            </wp:positionH>
            <wp:positionV relativeFrom="paragraph">
              <wp:posOffset>169545</wp:posOffset>
            </wp:positionV>
            <wp:extent cx="3076575" cy="4238625"/>
            <wp:effectExtent l="0" t="0" r="9525" b="0"/>
            <wp:wrapNone/>
            <wp:docPr id="6" name="Picture 6" descr="Computer, screen Free Icon - Icon-Icon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, screen Free Icon - Icon-Icon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8"/>
                    <a:stretch/>
                  </pic:blipFill>
                  <pic:spPr bwMode="auto">
                    <a:xfrm>
                      <a:off x="0" y="0"/>
                      <a:ext cx="3076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68F48B5" wp14:editId="4583F378">
            <wp:simplePos x="0" y="0"/>
            <wp:positionH relativeFrom="page">
              <wp:posOffset>3657600</wp:posOffset>
            </wp:positionH>
            <wp:positionV relativeFrom="paragraph">
              <wp:posOffset>140970</wp:posOffset>
            </wp:positionV>
            <wp:extent cx="4114800" cy="3257550"/>
            <wp:effectExtent l="0" t="0" r="0" b="0"/>
            <wp:wrapNone/>
            <wp:docPr id="3" name="Picture 3" descr="Simple computer screen icon computer #AD , #Affili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computer screen icon computer #AD , #Affilia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5" b="10649"/>
                    <a:stretch/>
                  </pic:blipFill>
                  <pic:spPr bwMode="auto">
                    <a:xfrm>
                      <a:off x="0" y="0"/>
                      <a:ext cx="4114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A6D" w:rsidRPr="00355096">
        <w:rPr>
          <w:b/>
          <w:bCs/>
        </w:rPr>
        <w:t>Computer # 1</w:t>
      </w:r>
      <w:r w:rsidR="00253A6D" w:rsidRPr="00355096">
        <w:rPr>
          <w:b/>
          <w:bCs/>
        </w:rPr>
        <w:tab/>
      </w:r>
      <w:r w:rsidR="00253A6D" w:rsidRPr="00355096">
        <w:rPr>
          <w:b/>
          <w:bCs/>
        </w:rPr>
        <w:tab/>
      </w:r>
      <w:r w:rsidR="00253A6D" w:rsidRPr="00355096">
        <w:rPr>
          <w:b/>
          <w:bCs/>
        </w:rPr>
        <w:tab/>
      </w:r>
      <w:r w:rsidR="00253A6D" w:rsidRPr="00355096">
        <w:rPr>
          <w:b/>
          <w:bCs/>
        </w:rPr>
        <w:tab/>
      </w:r>
      <w:r w:rsidR="00253A6D" w:rsidRPr="00355096">
        <w:rPr>
          <w:b/>
          <w:bCs/>
        </w:rPr>
        <w:tab/>
      </w:r>
      <w:r w:rsidR="00253A6D" w:rsidRPr="00355096">
        <w:rPr>
          <w:b/>
          <w:bCs/>
        </w:rPr>
        <w:tab/>
      </w:r>
      <w:r w:rsidR="00355096" w:rsidRPr="00355096">
        <w:rPr>
          <w:b/>
          <w:bCs/>
        </w:rPr>
        <w:t>Computer # 2</w:t>
      </w:r>
    </w:p>
    <w:p w14:paraId="27AEA563" w14:textId="3809BD23" w:rsidR="00253A6D" w:rsidRDefault="003D7812" w:rsidP="00253A6D">
      <w:pPr>
        <w:rPr>
          <w:noProof/>
        </w:rPr>
      </w:pPr>
      <w:r w:rsidRPr="003550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4BBE07D" wp14:editId="379580CE">
            <wp:simplePos x="0" y="0"/>
            <wp:positionH relativeFrom="margin">
              <wp:posOffset>-66675</wp:posOffset>
            </wp:positionH>
            <wp:positionV relativeFrom="paragraph">
              <wp:posOffset>247650</wp:posOffset>
            </wp:positionV>
            <wp:extent cx="2295525" cy="2635250"/>
            <wp:effectExtent l="0" t="0" r="9525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A6D" w:rsidRPr="00253A6D">
        <w:rPr>
          <w:noProof/>
        </w:rPr>
        <w:t xml:space="preserve"> </w:t>
      </w:r>
      <w:r w:rsidR="00253A6D">
        <w:rPr>
          <w:noProof/>
        </w:rPr>
        <w:tab/>
      </w:r>
      <w:r w:rsidR="00253A6D">
        <w:rPr>
          <w:noProof/>
        </w:rPr>
        <w:tab/>
      </w:r>
      <w:r w:rsidR="00253A6D">
        <w:rPr>
          <w:noProof/>
        </w:rPr>
        <w:tab/>
      </w:r>
      <w:r w:rsidR="00253A6D">
        <w:rPr>
          <w:noProof/>
        </w:rPr>
        <w:tab/>
      </w:r>
      <w:r w:rsidR="00253A6D">
        <w:rPr>
          <w:noProof/>
        </w:rPr>
        <w:tab/>
        <w:t xml:space="preserve"> </w:t>
      </w:r>
    </w:p>
    <w:p w14:paraId="33DDFBCF" w14:textId="0FCFF57F" w:rsidR="00355096" w:rsidRDefault="003D7812" w:rsidP="00253A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17933" wp14:editId="02C69F17">
            <wp:simplePos x="0" y="0"/>
            <wp:positionH relativeFrom="column">
              <wp:posOffset>3076575</wp:posOffset>
            </wp:positionH>
            <wp:positionV relativeFrom="paragraph">
              <wp:posOffset>6985</wp:posOffset>
            </wp:positionV>
            <wp:extent cx="3473749" cy="1491615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4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B81E" w14:textId="04BB8D10" w:rsidR="00355096" w:rsidRDefault="00355096" w:rsidP="00253A6D">
      <w:pPr>
        <w:rPr>
          <w:noProof/>
        </w:rPr>
      </w:pPr>
    </w:p>
    <w:p w14:paraId="4CFC976F" w14:textId="3BF06F7E" w:rsidR="00355096" w:rsidRDefault="00355096" w:rsidP="00253A6D">
      <w:pPr>
        <w:rPr>
          <w:noProof/>
        </w:rPr>
      </w:pPr>
    </w:p>
    <w:p w14:paraId="6F46122A" w14:textId="05DEF49C" w:rsidR="00355096" w:rsidRDefault="00355096" w:rsidP="00253A6D">
      <w:pPr>
        <w:rPr>
          <w:noProof/>
        </w:rPr>
      </w:pPr>
    </w:p>
    <w:p w14:paraId="53633AB4" w14:textId="1B4C6CF2" w:rsidR="00355096" w:rsidRDefault="00355096" w:rsidP="00253A6D">
      <w:pPr>
        <w:rPr>
          <w:noProof/>
        </w:rPr>
      </w:pPr>
    </w:p>
    <w:p w14:paraId="62AB1954" w14:textId="7BF2DCF0" w:rsidR="00355096" w:rsidRDefault="00355096" w:rsidP="00253A6D">
      <w:pPr>
        <w:rPr>
          <w:noProof/>
        </w:rPr>
      </w:pPr>
    </w:p>
    <w:p w14:paraId="2CBDAEF8" w14:textId="67784C0C" w:rsidR="00355096" w:rsidRDefault="00355096" w:rsidP="00253A6D">
      <w:pPr>
        <w:rPr>
          <w:noProof/>
        </w:rPr>
      </w:pPr>
    </w:p>
    <w:p w14:paraId="65AA1210" w14:textId="7FF7B8C6" w:rsidR="00355096" w:rsidRDefault="00355096" w:rsidP="00253A6D">
      <w:pPr>
        <w:rPr>
          <w:noProof/>
        </w:rPr>
      </w:pPr>
    </w:p>
    <w:p w14:paraId="05993DCA" w14:textId="62E41951" w:rsidR="00355096" w:rsidRDefault="00355096" w:rsidP="00253A6D">
      <w:pPr>
        <w:rPr>
          <w:noProof/>
        </w:rPr>
      </w:pPr>
    </w:p>
    <w:p w14:paraId="63AC1556" w14:textId="49124430" w:rsidR="00355096" w:rsidRDefault="00355096" w:rsidP="00253A6D">
      <w:pPr>
        <w:rPr>
          <w:noProof/>
        </w:rPr>
      </w:pPr>
    </w:p>
    <w:p w14:paraId="156B1258" w14:textId="0FAADE3D" w:rsidR="00355096" w:rsidRDefault="00355096" w:rsidP="00355096">
      <w:pPr>
        <w:jc w:val="both"/>
      </w:pPr>
    </w:p>
    <w:p w14:paraId="1BBFD189" w14:textId="77777777" w:rsidR="00EC3E48" w:rsidRDefault="00EC3E48" w:rsidP="00355096">
      <w:pPr>
        <w:jc w:val="both"/>
      </w:pPr>
    </w:p>
    <w:p w14:paraId="3F1FB907" w14:textId="77777777" w:rsidR="00EC3E48" w:rsidRDefault="00EC3E48" w:rsidP="00355096">
      <w:pPr>
        <w:jc w:val="both"/>
      </w:pPr>
    </w:p>
    <w:p w14:paraId="370FD877" w14:textId="77777777" w:rsidR="007B1FB8" w:rsidRDefault="00EC3E48" w:rsidP="00355096">
      <w:pPr>
        <w:jc w:val="both"/>
      </w:pPr>
      <w:r>
        <w:t xml:space="preserve">Experiment with the software and see if it works properly. </w:t>
      </w:r>
    </w:p>
    <w:p w14:paraId="16600E83" w14:textId="4EDD1664" w:rsidR="007B1FB8" w:rsidRDefault="007B1FB8" w:rsidP="00355096">
      <w:pPr>
        <w:jc w:val="both"/>
      </w:pPr>
      <w:r>
        <w:t>Step 1:  Type IP address of server computer in client software (Control Panel).</w:t>
      </w:r>
    </w:p>
    <w:p w14:paraId="12B0DD76" w14:textId="010D9D7B" w:rsidR="007B1FB8" w:rsidRDefault="007B1FB8" w:rsidP="00355096">
      <w:pPr>
        <w:jc w:val="both"/>
      </w:pPr>
      <w:r>
        <w:t>Step 2:  Type a message and then click on “Send Message.” If server is accessible, a notepad will open on server displaying the message.</w:t>
      </w:r>
    </w:p>
    <w:p w14:paraId="025F2AA4" w14:textId="5017CE63" w:rsidR="007B1FB8" w:rsidRDefault="007B1FB8" w:rsidP="00355096">
      <w:pPr>
        <w:jc w:val="both"/>
      </w:pPr>
      <w:r>
        <w:t>Step 3:  If you want to shut down the server application (not the computer), click on “Shutdown Server.” Now messaging on notepad is no longer possible.</w:t>
      </w:r>
    </w:p>
    <w:p w14:paraId="5BA2CD4D" w14:textId="6EC1E06E" w:rsidR="00355096" w:rsidRDefault="007B1FB8" w:rsidP="00355096">
      <w:pPr>
        <w:jc w:val="both"/>
      </w:pPr>
      <w:r>
        <w:t>Now i</w:t>
      </w:r>
      <w:r w:rsidR="00355096">
        <w:t>dentify correct tools and methods to solve the following tasks:</w:t>
      </w:r>
    </w:p>
    <w:p w14:paraId="07B351E3" w14:textId="77777777" w:rsidR="007B1FB8" w:rsidRDefault="007B1FB8" w:rsidP="00355096">
      <w:pPr>
        <w:jc w:val="both"/>
        <w:rPr>
          <w:b/>
          <w:bCs/>
        </w:rPr>
      </w:pPr>
    </w:p>
    <w:p w14:paraId="7671F979" w14:textId="4EA41480" w:rsidR="00355096" w:rsidRPr="006D1A46" w:rsidRDefault="00355096" w:rsidP="00355096">
      <w:pPr>
        <w:jc w:val="both"/>
        <w:rPr>
          <w:highlight w:val="yellow"/>
        </w:rPr>
      </w:pPr>
      <w:r w:rsidRPr="006D1A46">
        <w:rPr>
          <w:b/>
          <w:bCs/>
          <w:highlight w:val="yellow"/>
        </w:rPr>
        <w:lastRenderedPageBreak/>
        <w:t>Task 1:</w:t>
      </w:r>
      <w:r w:rsidRPr="006D1A46">
        <w:rPr>
          <w:highlight w:val="yellow"/>
        </w:rPr>
        <w:t xml:space="preserve">   Find out what port no is being used by the server (hidden as asterisk)? </w:t>
      </w:r>
    </w:p>
    <w:p w14:paraId="45805ABB" w14:textId="6F91F64C" w:rsidR="00355096" w:rsidRPr="006D1A46" w:rsidRDefault="00355096" w:rsidP="00355096">
      <w:pPr>
        <w:jc w:val="both"/>
        <w:rPr>
          <w:highlight w:val="yellow"/>
        </w:rPr>
      </w:pPr>
      <w:r w:rsidRPr="006D1A46">
        <w:rPr>
          <w:b/>
          <w:bCs/>
          <w:highlight w:val="yellow"/>
        </w:rPr>
        <w:t>Task 2:</w:t>
      </w:r>
      <w:r w:rsidRPr="006D1A46">
        <w:rPr>
          <w:highlight w:val="yellow"/>
        </w:rPr>
        <w:t xml:space="preserve">   Find out what password is being used by the server for sending message (hidden as asterisk)?</w:t>
      </w:r>
    </w:p>
    <w:p w14:paraId="0063C277" w14:textId="5CB6613F" w:rsidR="005F7ABF" w:rsidRPr="006D1A46" w:rsidRDefault="005F7ABF" w:rsidP="00355096">
      <w:pPr>
        <w:jc w:val="both"/>
        <w:rPr>
          <w:highlight w:val="yellow"/>
        </w:rPr>
      </w:pPr>
      <w:r w:rsidRPr="006D1A46">
        <w:rPr>
          <w:b/>
          <w:bCs/>
          <w:highlight w:val="yellow"/>
        </w:rPr>
        <w:t>Task 3:</w:t>
      </w:r>
      <w:r w:rsidRPr="006D1A46">
        <w:rPr>
          <w:highlight w:val="yellow"/>
        </w:rPr>
        <w:t xml:space="preserve">   What is the length of packet sent (data only – excluding header) when:  </w:t>
      </w:r>
      <w:proofErr w:type="spellStart"/>
      <w:r w:rsidRPr="006D1A46">
        <w:rPr>
          <w:highlight w:val="yellow"/>
        </w:rPr>
        <w:t>i</w:t>
      </w:r>
      <w:proofErr w:type="spellEnd"/>
      <w:r w:rsidRPr="006D1A46">
        <w:rPr>
          <w:highlight w:val="yellow"/>
        </w:rPr>
        <w:t>. Send Message is clicked, ii. Shutdown Server is clicked</w:t>
      </w:r>
      <w:r w:rsidR="00EC3E48" w:rsidRPr="006D1A46">
        <w:rPr>
          <w:highlight w:val="yellow"/>
        </w:rPr>
        <w:t>?</w:t>
      </w:r>
    </w:p>
    <w:p w14:paraId="628E1D93" w14:textId="1D561061" w:rsidR="00EB5B5D" w:rsidRPr="00EB5B5D" w:rsidRDefault="00355096" w:rsidP="002E0F66">
      <w:pPr>
        <w:jc w:val="both"/>
      </w:pPr>
      <w:r w:rsidRPr="006D1A46">
        <w:rPr>
          <w:b/>
          <w:bCs/>
          <w:highlight w:val="yellow"/>
        </w:rPr>
        <w:t xml:space="preserve">Task </w:t>
      </w:r>
      <w:r w:rsidR="00CA4168" w:rsidRPr="006D1A46">
        <w:rPr>
          <w:b/>
          <w:bCs/>
          <w:highlight w:val="yellow"/>
        </w:rPr>
        <w:t>4</w:t>
      </w:r>
      <w:r w:rsidRPr="006D1A46">
        <w:rPr>
          <w:b/>
          <w:bCs/>
          <w:highlight w:val="yellow"/>
        </w:rPr>
        <w:t>:</w:t>
      </w:r>
      <w:r w:rsidRPr="006D1A46">
        <w:rPr>
          <w:highlight w:val="yellow"/>
        </w:rPr>
        <w:t xml:space="preserve">   Demonstrate that you have found the correct port no and password by sending a message using PuTTY or </w:t>
      </w:r>
      <w:proofErr w:type="spellStart"/>
      <w:r w:rsidRPr="006D1A46">
        <w:rPr>
          <w:highlight w:val="yellow"/>
        </w:rPr>
        <w:t>nc</w:t>
      </w:r>
      <w:proofErr w:type="spellEnd"/>
      <w:r w:rsidRPr="006D1A46">
        <w:rPr>
          <w:highlight w:val="yellow"/>
        </w:rPr>
        <w:t xml:space="preserve"> instead of the </w:t>
      </w:r>
      <w:proofErr w:type="spellStart"/>
      <w:r w:rsidRPr="006D1A46">
        <w:rPr>
          <w:highlight w:val="yellow"/>
        </w:rPr>
        <w:t>ClientAssignII</w:t>
      </w:r>
      <w:proofErr w:type="spellEnd"/>
      <w:r w:rsidRPr="006D1A46">
        <w:rPr>
          <w:highlight w:val="yellow"/>
        </w:rPr>
        <w:t xml:space="preserve"> program. Show screenshots and </w:t>
      </w:r>
      <w:r w:rsidR="00EC3E48" w:rsidRPr="006D1A46">
        <w:rPr>
          <w:highlight w:val="yellow"/>
        </w:rPr>
        <w:t xml:space="preserve">completely </w:t>
      </w:r>
      <w:r w:rsidRPr="006D1A46">
        <w:rPr>
          <w:highlight w:val="yellow"/>
        </w:rPr>
        <w:t>describe the protocol</w:t>
      </w:r>
      <w:r w:rsidR="007B1FB8" w:rsidRPr="006D1A46">
        <w:rPr>
          <w:highlight w:val="yellow"/>
        </w:rPr>
        <w:t xml:space="preserve"> in operation</w:t>
      </w:r>
      <w:r w:rsidRPr="006D1A46">
        <w:rPr>
          <w:highlight w:val="yellow"/>
        </w:rPr>
        <w:t>. What command</w:t>
      </w:r>
      <w:r w:rsidR="007B1FB8" w:rsidRPr="006D1A46">
        <w:rPr>
          <w:highlight w:val="yellow"/>
        </w:rPr>
        <w:t>/packet</w:t>
      </w:r>
      <w:r w:rsidRPr="006D1A46">
        <w:rPr>
          <w:highlight w:val="yellow"/>
        </w:rPr>
        <w:t xml:space="preserve"> is transmitted to </w:t>
      </w:r>
      <w:r w:rsidR="007B1FB8" w:rsidRPr="006D1A46">
        <w:rPr>
          <w:highlight w:val="yellow"/>
        </w:rPr>
        <w:t xml:space="preserve">turn off </w:t>
      </w:r>
      <w:r w:rsidRPr="006D1A46">
        <w:rPr>
          <w:highlight w:val="yellow"/>
        </w:rPr>
        <w:t>the server</w:t>
      </w:r>
      <w:r w:rsidR="007B1FB8" w:rsidRPr="006D1A46">
        <w:rPr>
          <w:highlight w:val="yellow"/>
        </w:rPr>
        <w:t xml:space="preserve"> application</w:t>
      </w:r>
      <w:r w:rsidRPr="006D1A46">
        <w:rPr>
          <w:highlight w:val="yellow"/>
        </w:rPr>
        <w:t>?</w:t>
      </w:r>
    </w:p>
    <w:sectPr w:rsidR="00EB5B5D" w:rsidRPr="00EB5B5D" w:rsidSect="007B1FB8">
      <w:pgSz w:w="12240" w:h="15840"/>
      <w:pgMar w:top="720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EC"/>
    <w:rsid w:val="00074602"/>
    <w:rsid w:val="0008720C"/>
    <w:rsid w:val="0015564A"/>
    <w:rsid w:val="001A2B8E"/>
    <w:rsid w:val="00253A6D"/>
    <w:rsid w:val="00273DEA"/>
    <w:rsid w:val="002E0F66"/>
    <w:rsid w:val="00355096"/>
    <w:rsid w:val="00396D73"/>
    <w:rsid w:val="003D7812"/>
    <w:rsid w:val="003F72EC"/>
    <w:rsid w:val="005F7ABF"/>
    <w:rsid w:val="006D1A46"/>
    <w:rsid w:val="007B1FB8"/>
    <w:rsid w:val="008234F9"/>
    <w:rsid w:val="00A82BA9"/>
    <w:rsid w:val="00AA0367"/>
    <w:rsid w:val="00B0014F"/>
    <w:rsid w:val="00CA4168"/>
    <w:rsid w:val="00D06B12"/>
    <w:rsid w:val="00EB5B5D"/>
    <w:rsid w:val="00E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6976"/>
  <w15:chartTrackingRefBased/>
  <w15:docId w15:val="{01A0172A-B9F3-4CB9-91E6-F2B7C7B7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 Mahmood</dc:creator>
  <cp:keywords/>
  <dc:description/>
  <cp:lastModifiedBy>Faran  Mahmood</cp:lastModifiedBy>
  <cp:revision>17</cp:revision>
  <dcterms:created xsi:type="dcterms:W3CDTF">2022-04-26T05:14:00Z</dcterms:created>
  <dcterms:modified xsi:type="dcterms:W3CDTF">2024-05-22T03:34:00Z</dcterms:modified>
</cp:coreProperties>
</file>