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A9" w:rsidRDefault="002B59A9" w:rsidP="002B59A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59A9">
        <w:rPr>
          <w:rFonts w:ascii="Times New Roman" w:eastAsia="Times New Roman" w:hAnsi="Times New Roman" w:cs="Times New Roman"/>
          <w:b/>
          <w:bCs/>
          <w:sz w:val="32"/>
          <w:szCs w:val="32"/>
        </w:rPr>
        <w:t>Hackathon Task Document for E-Commerce Clothing Store</w:t>
      </w:r>
    </w:p>
    <w:p w:rsidR="002B59A9" w:rsidRPr="002B59A9" w:rsidRDefault="002B59A9" w:rsidP="002B59A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B59A9" w:rsidRPr="002B59A9" w:rsidRDefault="002B59A9" w:rsidP="002B5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59A9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Choose Your Marketplace Type</w:t>
      </w:r>
    </w:p>
    <w:p w:rsidR="002B59A9" w:rsidRPr="002B59A9" w:rsidRDefault="002B59A9" w:rsidP="002B5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A9">
        <w:rPr>
          <w:rFonts w:ascii="Times New Roman" w:eastAsia="Times New Roman" w:hAnsi="Times New Roman" w:cs="Times New Roman"/>
          <w:b/>
          <w:bCs/>
          <w:sz w:val="24"/>
          <w:szCs w:val="24"/>
        </w:rPr>
        <w:t>Marketplace Type</w:t>
      </w:r>
      <w:r w:rsidRPr="002B59A9">
        <w:rPr>
          <w:rFonts w:ascii="Times New Roman" w:eastAsia="Times New Roman" w:hAnsi="Times New Roman" w:cs="Times New Roman"/>
          <w:sz w:val="24"/>
          <w:szCs w:val="24"/>
        </w:rPr>
        <w:t>: General E-Commerce</w:t>
      </w:r>
    </w:p>
    <w:p w:rsidR="00333578" w:rsidRDefault="002B59A9" w:rsidP="0033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A9">
        <w:rPr>
          <w:rFonts w:ascii="Times New Roman" w:eastAsia="Times New Roman" w:hAnsi="Times New Roman" w:cs="Times New Roman"/>
          <w:b/>
          <w:bCs/>
          <w:sz w:val="24"/>
          <w:szCs w:val="24"/>
        </w:rPr>
        <w:t>Primary Purpose</w:t>
      </w:r>
      <w:r w:rsidRPr="002B59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59A9" w:rsidRPr="002B59A9" w:rsidRDefault="002B59A9" w:rsidP="002B5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A9">
        <w:rPr>
          <w:rFonts w:ascii="Times New Roman" w:eastAsia="Times New Roman" w:hAnsi="Times New Roman" w:cs="Times New Roman"/>
          <w:sz w:val="24"/>
          <w:szCs w:val="24"/>
        </w:rPr>
        <w:t>Provide customers with a seamless shopping experience from the comfort of their homes.</w:t>
      </w:r>
    </w:p>
    <w:p w:rsidR="002B59A9" w:rsidRPr="002B59A9" w:rsidRDefault="002B59A9" w:rsidP="002B5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A9">
        <w:rPr>
          <w:rFonts w:ascii="Times New Roman" w:eastAsia="Times New Roman" w:hAnsi="Times New Roman" w:cs="Times New Roman"/>
          <w:sz w:val="24"/>
          <w:szCs w:val="24"/>
        </w:rPr>
        <w:t>Allow geographical expansion to reach more customers.</w:t>
      </w:r>
    </w:p>
    <w:p w:rsidR="002B59A9" w:rsidRPr="002B59A9" w:rsidRDefault="002B59A9" w:rsidP="002B5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A9">
        <w:rPr>
          <w:rFonts w:ascii="Times New Roman" w:eastAsia="Times New Roman" w:hAnsi="Times New Roman" w:cs="Times New Roman"/>
          <w:sz w:val="24"/>
          <w:szCs w:val="24"/>
        </w:rPr>
        <w:t>Ensure 24/7 accessibility and availability for users.</w:t>
      </w:r>
    </w:p>
    <w:p w:rsidR="002B59A9" w:rsidRPr="002B59A9" w:rsidRDefault="002B59A9" w:rsidP="002B5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A9">
        <w:rPr>
          <w:rFonts w:ascii="Times New Roman" w:eastAsia="Times New Roman" w:hAnsi="Times New Roman" w:cs="Times New Roman"/>
          <w:sz w:val="24"/>
          <w:szCs w:val="24"/>
        </w:rPr>
        <w:t>Increase revenue through direct online sales of budget-friendly clothing.</w:t>
      </w:r>
    </w:p>
    <w:p w:rsidR="00E23E2D" w:rsidRPr="00333578" w:rsidRDefault="00E23E2D" w:rsidP="006345AF">
      <w:pPr>
        <w:tabs>
          <w:tab w:val="left" w:pos="3945"/>
        </w:tabs>
        <w:spacing w:line="360" w:lineRule="auto"/>
        <w:rPr>
          <w:sz w:val="24"/>
          <w:szCs w:val="24"/>
        </w:rPr>
      </w:pPr>
    </w:p>
    <w:p w:rsidR="00F2353E" w:rsidRPr="00333578" w:rsidRDefault="00F2353E" w:rsidP="00F2353E">
      <w:pPr>
        <w:pStyle w:val="Heading4"/>
      </w:pPr>
      <w:r w:rsidRPr="00333578">
        <w:rPr>
          <w:rStyle w:val="Strong"/>
          <w:b/>
          <w:bCs/>
        </w:rPr>
        <w:t>Step 2: Define Your Business Goals</w:t>
      </w:r>
    </w:p>
    <w:p w:rsidR="00F2353E" w:rsidRPr="00333578" w:rsidRDefault="00F2353E" w:rsidP="00333578">
      <w:pPr>
        <w:pStyle w:val="NormalWeb"/>
        <w:numPr>
          <w:ilvl w:val="0"/>
          <w:numId w:val="9"/>
        </w:numPr>
        <w:spacing w:line="360" w:lineRule="auto"/>
      </w:pPr>
      <w:r w:rsidRPr="00333578">
        <w:rPr>
          <w:rStyle w:val="Strong"/>
        </w:rPr>
        <w:t>What problem does your marketplace aim to solve?</w:t>
      </w:r>
    </w:p>
    <w:p w:rsidR="00F2353E" w:rsidRPr="00333578" w:rsidRDefault="00F2353E" w:rsidP="00333578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33578">
        <w:rPr>
          <w:sz w:val="24"/>
          <w:szCs w:val="24"/>
        </w:rPr>
        <w:t>The store addresses the need for affordable and stylish clothing for men, women, and kids.</w:t>
      </w:r>
    </w:p>
    <w:p w:rsidR="00333578" w:rsidRPr="00333578" w:rsidRDefault="00F2353E" w:rsidP="00333578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33578">
        <w:rPr>
          <w:sz w:val="24"/>
          <w:szCs w:val="24"/>
        </w:rPr>
        <w:t>It offers sizing customization to provide a perfect fit, solving the issue of limited size options available in traditional stores.</w:t>
      </w:r>
    </w:p>
    <w:p w:rsidR="00F2353E" w:rsidRPr="00333578" w:rsidRDefault="00F2353E" w:rsidP="00333578">
      <w:pPr>
        <w:pStyle w:val="NormalWeb"/>
        <w:numPr>
          <w:ilvl w:val="0"/>
          <w:numId w:val="9"/>
        </w:numPr>
        <w:spacing w:line="360" w:lineRule="auto"/>
      </w:pPr>
      <w:r w:rsidRPr="00333578">
        <w:rPr>
          <w:rStyle w:val="Strong"/>
        </w:rPr>
        <w:t>Who is your target audience?</w:t>
      </w:r>
    </w:p>
    <w:p w:rsidR="00F2353E" w:rsidRPr="00333578" w:rsidRDefault="00F2353E" w:rsidP="00333578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33578">
        <w:rPr>
          <w:sz w:val="24"/>
          <w:szCs w:val="24"/>
        </w:rPr>
        <w:t>Young adults (18–35 years old) and families seeking budget-friendly casual wear with a touch of fashion.</w:t>
      </w:r>
    </w:p>
    <w:p w:rsidR="00F2353E" w:rsidRPr="00333578" w:rsidRDefault="00F2353E" w:rsidP="00333578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33578">
        <w:rPr>
          <w:sz w:val="24"/>
          <w:szCs w:val="24"/>
        </w:rPr>
        <w:t>Primarily targeting local customers within accessible delivery zones.</w:t>
      </w:r>
    </w:p>
    <w:p w:rsidR="00F2353E" w:rsidRPr="00333578" w:rsidRDefault="00F2353E" w:rsidP="00333578">
      <w:pPr>
        <w:pStyle w:val="NormalWeb"/>
        <w:numPr>
          <w:ilvl w:val="0"/>
          <w:numId w:val="9"/>
        </w:numPr>
        <w:spacing w:line="360" w:lineRule="auto"/>
      </w:pPr>
      <w:r w:rsidRPr="00333578">
        <w:rPr>
          <w:rStyle w:val="Strong"/>
        </w:rPr>
        <w:t>What products or services will you offer?</w:t>
      </w:r>
    </w:p>
    <w:p w:rsidR="00F2353E" w:rsidRPr="00333578" w:rsidRDefault="00F2353E" w:rsidP="00333578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33578">
        <w:rPr>
          <w:sz w:val="24"/>
          <w:szCs w:val="24"/>
        </w:rPr>
        <w:t>A comprehensive range of casual clothing for men, women, and kids.</w:t>
      </w:r>
    </w:p>
    <w:p w:rsidR="00F2353E" w:rsidRPr="00333578" w:rsidRDefault="00F2353E" w:rsidP="00333578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33578">
        <w:rPr>
          <w:sz w:val="24"/>
          <w:szCs w:val="24"/>
        </w:rPr>
        <w:t>Products include T-shirts, jeans, dresses, and trendy fashion items at affordable prices.</w:t>
      </w:r>
    </w:p>
    <w:p w:rsidR="00F2353E" w:rsidRPr="00333578" w:rsidRDefault="00F2353E" w:rsidP="00333578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33578">
        <w:rPr>
          <w:sz w:val="24"/>
          <w:szCs w:val="24"/>
        </w:rPr>
        <w:t>Sizing customization for customers to ensure a perfect fit.</w:t>
      </w:r>
    </w:p>
    <w:p w:rsidR="00F2353E" w:rsidRPr="00AE6D35" w:rsidRDefault="00F2353E" w:rsidP="00333578">
      <w:pPr>
        <w:pStyle w:val="NormalWeb"/>
        <w:numPr>
          <w:ilvl w:val="0"/>
          <w:numId w:val="9"/>
        </w:numPr>
        <w:spacing w:line="360" w:lineRule="auto"/>
        <w:rPr>
          <w:rStyle w:val="Strong"/>
          <w:b w:val="0"/>
          <w:bCs w:val="0"/>
        </w:rPr>
      </w:pPr>
      <w:r w:rsidRPr="00333578">
        <w:rPr>
          <w:rStyle w:val="Strong"/>
        </w:rPr>
        <w:t>What will set your marketplace apart?</w:t>
      </w:r>
    </w:p>
    <w:p w:rsidR="00AE6D35" w:rsidRPr="00333578" w:rsidRDefault="00AE6D35" w:rsidP="00AE6D35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33578">
        <w:rPr>
          <w:sz w:val="24"/>
          <w:szCs w:val="24"/>
        </w:rPr>
        <w:t>Affordable pricing without compromising on quality.</w:t>
      </w:r>
    </w:p>
    <w:p w:rsidR="00AE6D35" w:rsidRPr="00AE6D35" w:rsidRDefault="00AE6D35" w:rsidP="00AE6D35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333578">
        <w:rPr>
          <w:sz w:val="24"/>
          <w:szCs w:val="24"/>
        </w:rPr>
        <w:t>Sizing customization options f</w:t>
      </w:r>
      <w:r>
        <w:rPr>
          <w:sz w:val="24"/>
          <w:szCs w:val="24"/>
        </w:rPr>
        <w:t>or better customer satisfaction.</w:t>
      </w:r>
    </w:p>
    <w:p w:rsidR="00AE6D35" w:rsidRDefault="00AE6D35" w:rsidP="00AE6D35">
      <w:pPr>
        <w:pStyle w:val="Heading4"/>
      </w:pPr>
      <w:r>
        <w:rPr>
          <w:rStyle w:val="Strong"/>
          <w:b/>
          <w:bCs/>
        </w:rPr>
        <w:lastRenderedPageBreak/>
        <w:t>Step 3: Create a Data Schema</w:t>
      </w:r>
    </w:p>
    <w:p w:rsidR="00AE6D35" w:rsidRDefault="00AE6D35" w:rsidP="00AE6D35">
      <w:pPr>
        <w:pStyle w:val="NormalWeb"/>
        <w:numPr>
          <w:ilvl w:val="0"/>
          <w:numId w:val="12"/>
        </w:numPr>
      </w:pPr>
      <w:r>
        <w:rPr>
          <w:rStyle w:val="Strong"/>
        </w:rPr>
        <w:t>Entities in Your Marketplace</w:t>
      </w:r>
      <w:r>
        <w:t>:</w:t>
      </w:r>
    </w:p>
    <w:p w:rsidR="00AE6D35" w:rsidRDefault="00AE6D35" w:rsidP="00AE6D3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Products</w:t>
      </w:r>
      <w:r>
        <w:t>: Clothing items available for sale.</w:t>
      </w:r>
    </w:p>
    <w:p w:rsidR="00AE6D35" w:rsidRDefault="00AE6D35" w:rsidP="00AE6D3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Orders</w:t>
      </w:r>
      <w:r>
        <w:t>: Transactions between customers and the platform.</w:t>
      </w:r>
    </w:p>
    <w:p w:rsidR="00AE6D35" w:rsidRDefault="00AE6D35" w:rsidP="00AE6D3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Customers</w:t>
      </w:r>
      <w:r>
        <w:t>: Individuals purchasing products.</w:t>
      </w:r>
    </w:p>
    <w:p w:rsidR="00AE6D35" w:rsidRDefault="00AE6D35" w:rsidP="00AE6D3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Delivery Zones</w:t>
      </w:r>
      <w:r>
        <w:t>: Areas covered by delivery services.</w:t>
      </w:r>
    </w:p>
    <w:p w:rsidR="00AE6D35" w:rsidRDefault="00AE6D35" w:rsidP="00AE6D3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Shipments</w:t>
      </w:r>
      <w:r>
        <w:t>: Tracking the movement of orders from warehouse to customer.</w:t>
      </w:r>
    </w:p>
    <w:p w:rsidR="003139B8" w:rsidRDefault="00AE6D35" w:rsidP="003139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Payments</w:t>
      </w:r>
      <w:r>
        <w:t>: Transact</w:t>
      </w:r>
      <w:r w:rsidR="003139B8">
        <w:t>ions and payment status records.</w:t>
      </w:r>
    </w:p>
    <w:p w:rsidR="003139B8" w:rsidRDefault="00AE6D35" w:rsidP="00AE6D35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Relationships Between Entities</w:t>
      </w:r>
      <w:r>
        <w:t>:</w:t>
      </w:r>
      <w:r w:rsidRPr="00AE6D35">
        <w:rPr>
          <w:noProof/>
        </w:rPr>
        <w:t xml:space="preserve"> </w:t>
      </w:r>
    </w:p>
    <w:p w:rsidR="00AE6D35" w:rsidRDefault="003139B8" w:rsidP="003139B8">
      <w:pPr>
        <w:pStyle w:val="NormalWeb"/>
        <w:spacing w:line="360" w:lineRule="auto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AE6D35" w:rsidRPr="00AE6D35">
        <w:rPr>
          <w:noProof/>
        </w:rPr>
        <w:drawing>
          <wp:inline distT="0" distB="0" distL="0" distR="0" wp14:anchorId="1E1B74D1" wp14:editId="1E5D311F">
            <wp:extent cx="4453757" cy="5915025"/>
            <wp:effectExtent l="0" t="0" r="4445" b="0"/>
            <wp:docPr id="2" name="Picture 2" descr="C:\Users\SBT\AppData\Local\Packages\5319275A.WhatsAppDesktop_cv1g1gvanyjgm\TempState\347665597CBFAEF834886ADBB848011F\WhatsApp Image 2025-01-23 at 17.36.34_9c5a30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BT\AppData\Local\Packages\5319275A.WhatsAppDesktop_cv1g1gvanyjgm\TempState\347665597CBFAEF834886ADBB848011F\WhatsApp Image 2025-01-23 at 17.36.34_9c5a30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745" cy="592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B8" w:rsidRPr="003139B8" w:rsidRDefault="003139B8" w:rsidP="003139B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Fields for Each Entity</w:t>
      </w:r>
      <w:r w:rsidRPr="003139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39B8" w:rsidRPr="003139B8" w:rsidRDefault="003139B8" w:rsidP="003139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3139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ID: Unique identifier for each product.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Name: Product name (e.g., “Men’s Casual T-Shirt”).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Price: Cost per unit.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Stock: Quantity available.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Category: Men’s, Women’s, Kids.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Tags: Keywords for search (e.g., “New Arrival”).</w:t>
      </w:r>
    </w:p>
    <w:p w:rsidR="003139B8" w:rsidRPr="003139B8" w:rsidRDefault="003139B8" w:rsidP="003139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3139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Order ID: Unique identifier for each order.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Customer Info: Name, contact details, and address.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Product Details: List of products, quantities, and total price.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Status: Current status (Pending, Shipped, Delivered).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Timestamp: Date and time of order placement.</w:t>
      </w:r>
    </w:p>
    <w:p w:rsidR="003139B8" w:rsidRPr="003139B8" w:rsidRDefault="003139B8" w:rsidP="003139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3139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Customer ID: Unique identifier.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Name: Full name.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Contact Info: Phone number and email address.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Address: Delivery address.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Order History: Previous orders placed by the customer.</w:t>
      </w:r>
    </w:p>
    <w:p w:rsidR="003139B8" w:rsidRPr="003139B8" w:rsidRDefault="003139B8" w:rsidP="003139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Zones</w:t>
      </w:r>
      <w:r w:rsidRPr="003139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Zone Name: Name of the delivery zone.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Coverage Area: List of postal codes or cities served.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Assigned Drivers: Details of delivery personnel.</w:t>
      </w:r>
    </w:p>
    <w:p w:rsidR="003139B8" w:rsidRPr="003139B8" w:rsidRDefault="003139B8" w:rsidP="003139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b/>
          <w:bCs/>
          <w:sz w:val="24"/>
          <w:szCs w:val="24"/>
        </w:rPr>
        <w:t>Shipments</w:t>
      </w:r>
      <w:r w:rsidRPr="003139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Shipment ID: Unique identifier for tracking.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Order ID: Linked order.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Status: Current shipment status (In Transit, Delivered).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Delivery Date: Expected or actual delivery date.</w:t>
      </w:r>
    </w:p>
    <w:p w:rsidR="003139B8" w:rsidRPr="003139B8" w:rsidRDefault="003139B8" w:rsidP="003139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 w:rsidRPr="003139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Payment ID: Unique identifier.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Order ID: Linked to the relevant order.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Payment Status: Paid, Pending, Failed.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Payment Method: COD, Credit Card, etc.</w:t>
      </w:r>
    </w:p>
    <w:p w:rsidR="003139B8" w:rsidRPr="003139B8" w:rsidRDefault="003139B8" w:rsidP="003139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Validation with Business Goals</w:t>
      </w:r>
      <w:r w:rsidRPr="003139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Ensures affordable and customizable clothing options for customers.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Focused on efficient order tracking, inventory management, and customer satisfaction.</w:t>
      </w:r>
    </w:p>
    <w:p w:rsidR="003139B8" w:rsidRPr="003139B8" w:rsidRDefault="003139B8" w:rsidP="00313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9B8">
        <w:rPr>
          <w:rFonts w:ascii="Times New Roman" w:eastAsia="Times New Roman" w:hAnsi="Times New Roman" w:cs="Times New Roman"/>
          <w:sz w:val="24"/>
          <w:szCs w:val="24"/>
        </w:rPr>
        <w:t>Flexible for future expansion to include additional categories like accessories or footwear.</w:t>
      </w:r>
    </w:p>
    <w:p w:rsidR="003139B8" w:rsidRDefault="003139B8" w:rsidP="003139B8">
      <w:pPr>
        <w:pStyle w:val="NormalWeb"/>
        <w:spacing w:line="360" w:lineRule="auto"/>
        <w:ind w:left="720"/>
        <w:rPr>
          <w:rStyle w:val="Strong"/>
          <w:b w:val="0"/>
          <w:bCs w:val="0"/>
        </w:rPr>
      </w:pPr>
    </w:p>
    <w:p w:rsidR="003139B8" w:rsidRDefault="003139B8" w:rsidP="003139B8">
      <w:pPr>
        <w:pStyle w:val="NormalWeb"/>
        <w:spacing w:line="360" w:lineRule="auto"/>
        <w:rPr>
          <w:rStyle w:val="Strong"/>
          <w:b w:val="0"/>
          <w:bCs w:val="0"/>
        </w:rPr>
      </w:pPr>
    </w:p>
    <w:p w:rsidR="003139B8" w:rsidRPr="00333578" w:rsidRDefault="003139B8" w:rsidP="003139B8">
      <w:pPr>
        <w:pStyle w:val="NormalWeb"/>
        <w:spacing w:line="360" w:lineRule="auto"/>
        <w:ind w:left="720"/>
        <w:rPr>
          <w:rStyle w:val="Strong"/>
          <w:b w:val="0"/>
          <w:bCs w:val="0"/>
        </w:rPr>
      </w:pPr>
    </w:p>
    <w:p w:rsidR="00333578" w:rsidRDefault="00333578" w:rsidP="00AE6D35">
      <w:pPr>
        <w:pStyle w:val="NormalWeb"/>
        <w:spacing w:line="360" w:lineRule="auto"/>
        <w:ind w:left="720"/>
      </w:pPr>
    </w:p>
    <w:p w:rsidR="00AE6D35" w:rsidRPr="00333578" w:rsidRDefault="00AE6D35" w:rsidP="00AE6D35">
      <w:pPr>
        <w:pStyle w:val="NormalWeb"/>
        <w:ind w:left="720"/>
      </w:pPr>
    </w:p>
    <w:p w:rsidR="00333578" w:rsidRDefault="00333578" w:rsidP="00AE6D35">
      <w:pPr>
        <w:spacing w:before="100" w:beforeAutospacing="1" w:after="100" w:afterAutospacing="1" w:line="240" w:lineRule="auto"/>
        <w:ind w:left="1440"/>
      </w:pPr>
    </w:p>
    <w:p w:rsidR="006345AF" w:rsidRDefault="00D27208" w:rsidP="006345AF">
      <w:pPr>
        <w:tabs>
          <w:tab w:val="left" w:pos="3945"/>
        </w:tabs>
        <w:spacing w:line="360" w:lineRule="auto"/>
        <w:rPr>
          <w:sz w:val="32"/>
          <w:szCs w:val="32"/>
        </w:rPr>
      </w:pPr>
      <w:r w:rsidRPr="00D27208">
        <w:rPr>
          <w:sz w:val="32"/>
          <w:szCs w:val="32"/>
        </w:rPr>
        <w:br/>
      </w:r>
    </w:p>
    <w:p w:rsidR="00F2353E" w:rsidRDefault="00F2353E" w:rsidP="00F2353E">
      <w:r>
        <w:rPr>
          <w:noProof/>
        </w:rPr>
        <mc:AlternateContent>
          <mc:Choice Requires="wps">
            <w:drawing>
              <wp:inline distT="0" distB="0" distL="0" distR="0">
                <wp:extent cx="762000" cy="762000"/>
                <wp:effectExtent l="0" t="0" r="0" b="0"/>
                <wp:docPr id="1" name="Rectangle 1" descr="GPT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A0213" id="Rectangle 1" o:spid="_x0000_s1026" alt="GPT Icon" style="width:60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pB8vQIAAMgFAAAOAAAAZHJzL2Uyb0RvYy54bWysVF1v2yAUfZ+0/4B4d21nzoetOlUbx1Wl&#10;bqvW7gcQjGM0GxiQOO20/74LTtKke5m2+cGCe+Hcj3O4l1e7rkVbpg2XIsfxRYQRE1RWXKxz/PWp&#10;DGYYGUtERVopWI6fmcFX8/fvLnuVsZFsZFsxjQBEmKxXOW6sVVkYGtqwjpgLqZgAZy11Ryxs9Tqs&#10;NOkBvWvDURRNwl7qSmlJmTFgLQYnnnv8umbUfq5rwyxqcwy5Wf/X/r9y/3B+SbK1JqrhdJ8G+Yss&#10;OsIFBD1CFcQStNH8N6iOUy2NrO0FlV0o65pT5muAauLoTTWPDVHM1wLNMerYJvP/YOmn7YNGvALu&#10;MBKkA4q+QNOIWLcMgalihkK7bh+e0B2VwvWrVyaDa4/qQbuKjbqX9JtBQi4auMaujQKAAe9g0lr2&#10;DSMVJB47iPAMw20MoKFV/1FWkAHZWOm7uat152JAn9DOk/Z8JI3tLKJgnE5AB0AtBdd+7SKQ7HBZ&#10;aWNvmeyQW+RYQ3YenGzvjR2OHo64WEKWvG3BTrJWnBkAc7BAaLjqfC4JT/OPNEqXs+UsCZLRZBkk&#10;UVEE1+UiCSZlPB0XH4rFooh/urhxkjW8qphwYQ6Si5M/o3Qv/kEsR9EZ2fLKwbmUjF6vFq1GWwKS&#10;L/3nWw6e12PheRq+X1DLm5LiURLdjNKgnMymQVIm4yCdRrMgitObdBIlaVKU5yXdc8H+vSTU5zgd&#10;j8aepZOk39QGrDviBwbPjnXcwlBpeZfj2fEQyZwCl6Ly1FrC22F90gqX/msrgO4D0V6vTqKD+ley&#10;ega5aglyAuXB+INFI/ULRj2Mkhyb7xuiGUbtnQDJp3GSuNnjN8l4OoKNPvWsTj1EUIDKscVoWC7s&#10;MK82SvN1A5Fi3xghr+GZ1NxL2D2hIav944Jx4SvZjzY3j073/tTrAJ7/AgAA//8DAFBLAwQUAAYA&#10;CAAAACEAI3KQy9gAAAAFAQAADwAAAGRycy9kb3ducmV2LnhtbEyPQUvDQBCF74L/YRnBi7QbPYjE&#10;bIoUxCJCMdWep9lpEszOptltEv+9UxHqZZjhDe99L1tMrlUD9aHxbOB2noAiLr1tuDLwsXmePYAK&#10;Edli65kMfFOARX55kWFq/cjvNBSxUmLCIUUDdYxdqnUoa3IY5r4jFm3ve4dRzr7StsdRzF2r75Lk&#10;XjtsWBJq7GhZU/lVHJ2BsVwP283bi17fbFeeD6vDsvh8Neb6anp6BBVpiudnOOELOuTCtPNHtkG1&#10;BqRI/J0nTaJA7f4WnWf6P33+AwAA//8DAFBLAQItABQABgAIAAAAIQC2gziS/gAAAOEBAAATAAAA&#10;AAAAAAAAAAAAAAAAAABbQ29udGVudF9UeXBlc10ueG1sUEsBAi0AFAAGAAgAAAAhADj9If/WAAAA&#10;lAEAAAsAAAAAAAAAAAAAAAAALwEAAF9yZWxzLy5yZWxzUEsBAi0AFAAGAAgAAAAhAD/mkHy9AgAA&#10;yAUAAA4AAAAAAAAAAAAAAAAALgIAAGRycy9lMm9Eb2MueG1sUEsBAi0AFAAGAAgAAAAhACNykMvY&#10;AAAABQ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F2353E" w:rsidRDefault="00F2353E" w:rsidP="00F2353E"/>
    <w:p w:rsidR="00F2353E" w:rsidRDefault="00F2353E" w:rsidP="00F2353E"/>
    <w:p w:rsidR="00E23E2D" w:rsidRDefault="00F2353E" w:rsidP="00F2353E">
      <w:pPr>
        <w:pStyle w:val="Heading4"/>
        <w:rPr>
          <w:sz w:val="32"/>
          <w:szCs w:val="32"/>
        </w:rPr>
      </w:pPr>
      <w:r>
        <w:rPr>
          <w:rStyle w:val="Strong"/>
          <w:b/>
          <w:bCs/>
        </w:rPr>
        <w:br/>
      </w:r>
    </w:p>
    <w:p w:rsidR="00E23E2D" w:rsidRDefault="00E23E2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345AF" w:rsidRDefault="006345AF" w:rsidP="006345AF">
      <w:pPr>
        <w:tabs>
          <w:tab w:val="left" w:pos="3945"/>
        </w:tabs>
        <w:spacing w:line="360" w:lineRule="auto"/>
        <w:rPr>
          <w:sz w:val="32"/>
          <w:szCs w:val="32"/>
        </w:rPr>
      </w:pPr>
    </w:p>
    <w:p w:rsidR="006345AF" w:rsidRPr="006345AF" w:rsidRDefault="006345AF" w:rsidP="006345AF">
      <w:pPr>
        <w:pStyle w:val="ListParagraph"/>
        <w:tabs>
          <w:tab w:val="left" w:pos="3945"/>
        </w:tabs>
        <w:spacing w:line="360" w:lineRule="auto"/>
        <w:rPr>
          <w:b/>
          <w:sz w:val="32"/>
          <w:szCs w:val="32"/>
        </w:rPr>
      </w:pPr>
      <w:r w:rsidRPr="006345AF">
        <w:rPr>
          <w:b/>
          <w:sz w:val="32"/>
          <w:szCs w:val="32"/>
        </w:rPr>
        <w:br/>
      </w:r>
      <w:bookmarkStart w:id="0" w:name="_GoBack"/>
      <w:bookmarkEnd w:id="0"/>
    </w:p>
    <w:sectPr w:rsidR="006345AF" w:rsidRPr="0063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68A"/>
    <w:multiLevelType w:val="multilevel"/>
    <w:tmpl w:val="AA86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81CF2"/>
    <w:multiLevelType w:val="hybridMultilevel"/>
    <w:tmpl w:val="B0C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3C88"/>
    <w:multiLevelType w:val="multilevel"/>
    <w:tmpl w:val="F278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A5AFB"/>
    <w:multiLevelType w:val="hybridMultilevel"/>
    <w:tmpl w:val="4120E1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0527B1F"/>
    <w:multiLevelType w:val="multilevel"/>
    <w:tmpl w:val="2E4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C2BA1"/>
    <w:multiLevelType w:val="multilevel"/>
    <w:tmpl w:val="E60C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057B4"/>
    <w:multiLevelType w:val="hybridMultilevel"/>
    <w:tmpl w:val="C42A3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36BF"/>
    <w:multiLevelType w:val="multilevel"/>
    <w:tmpl w:val="DF70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06220"/>
    <w:multiLevelType w:val="hybridMultilevel"/>
    <w:tmpl w:val="41D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565A3"/>
    <w:multiLevelType w:val="multilevel"/>
    <w:tmpl w:val="B40A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142DE"/>
    <w:multiLevelType w:val="multilevel"/>
    <w:tmpl w:val="069E3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E32E2B"/>
    <w:multiLevelType w:val="multilevel"/>
    <w:tmpl w:val="AFB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235D9"/>
    <w:multiLevelType w:val="multilevel"/>
    <w:tmpl w:val="FBDE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581FB6"/>
    <w:multiLevelType w:val="hybridMultilevel"/>
    <w:tmpl w:val="85487D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08"/>
    <w:rsid w:val="002B59A9"/>
    <w:rsid w:val="003139B8"/>
    <w:rsid w:val="00333578"/>
    <w:rsid w:val="006345AF"/>
    <w:rsid w:val="00912427"/>
    <w:rsid w:val="0097136C"/>
    <w:rsid w:val="00AE6D35"/>
    <w:rsid w:val="00D27208"/>
    <w:rsid w:val="00E23E2D"/>
    <w:rsid w:val="00F2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BE96"/>
  <w15:chartTrackingRefBased/>
  <w15:docId w15:val="{098120BB-57EE-45A8-B5A4-6D128FBA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5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59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2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72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B59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59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2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SBT</dc:creator>
  <cp:keywords/>
  <dc:description/>
  <cp:lastModifiedBy>SBT</cp:lastModifiedBy>
  <cp:revision>1</cp:revision>
  <dcterms:created xsi:type="dcterms:W3CDTF">2025-01-23T10:19:00Z</dcterms:created>
  <dcterms:modified xsi:type="dcterms:W3CDTF">2025-01-23T13:04:00Z</dcterms:modified>
</cp:coreProperties>
</file>