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4752B5C6" w:rsidR="005F3FF0" w:rsidRDefault="007C0D3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3164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43D2CFC" w14:textId="77777777" w:rsidR="009F7D04" w:rsidRDefault="007C0D35" w:rsidP="009F7D04">
      <w:pPr>
        <w:rPr>
          <w:szCs w:val="20"/>
        </w:rPr>
      </w:pPr>
      <w:r>
        <w:rPr>
          <w:rFonts w:hint="eastAsia"/>
          <w:szCs w:val="20"/>
        </w:rPr>
        <w:t>이번 실습에서 구현하는 추천 기능은 블럭의 회전, 위치에 따</w:t>
      </w:r>
      <w:r w:rsidR="009F7D04">
        <w:rPr>
          <w:rFonts w:hint="eastAsia"/>
          <w:szCs w:val="20"/>
        </w:rPr>
        <w:t xml:space="preserve">른 모든 경우의 수의 점수와 </w:t>
      </w:r>
    </w:p>
    <w:p w14:paraId="0D2ADF15" w14:textId="4F746EC4" w:rsidR="009F7D04" w:rsidRDefault="009F7D04" w:rsidP="009F7D04">
      <w:pPr>
        <w:rPr>
          <w:szCs w:val="20"/>
        </w:rPr>
      </w:pPr>
      <w:r>
        <w:rPr>
          <w:szCs w:val="20"/>
        </w:rPr>
        <w:t>field</w:t>
      </w:r>
      <w:r>
        <w:rPr>
          <w:rFonts w:hint="eastAsia"/>
          <w:szCs w:val="20"/>
        </w:rPr>
        <w:t xml:space="preserve"> 정보들을 바탕으로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구조로 생성한다. 처음에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에서 현재 블럭의 회전, 위치에 </w:t>
      </w:r>
    </w:p>
    <w:p w14:paraId="145C8C16" w14:textId="1A195AFD" w:rsidR="009F7D04" w:rsidRDefault="009F7D04" w:rsidP="009F7D04">
      <w:pPr>
        <w:rPr>
          <w:szCs w:val="20"/>
        </w:rPr>
      </w:pPr>
      <w:r>
        <w:rPr>
          <w:rFonts w:hint="eastAsia"/>
          <w:szCs w:val="20"/>
        </w:rPr>
        <w:t>따라 얻는 누적점수, fi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ld에 대한 모든 경우의 정보들을 </w:t>
      </w:r>
      <w:r>
        <w:rPr>
          <w:szCs w:val="20"/>
        </w:rPr>
        <w:t>child Node</w:t>
      </w:r>
      <w:r>
        <w:rPr>
          <w:rFonts w:hint="eastAsia"/>
          <w:szCs w:val="20"/>
        </w:rPr>
        <w:t>들에 저장한다.</w:t>
      </w:r>
    </w:p>
    <w:p w14:paraId="6974BB06" w14:textId="77777777" w:rsidR="009F7D04" w:rsidRDefault="009F7D04" w:rsidP="009F7D04">
      <w:pPr>
        <w:rPr>
          <w:szCs w:val="20"/>
        </w:rPr>
      </w:pPr>
      <w:r>
        <w:rPr>
          <w:rFonts w:hint="eastAsia"/>
          <w:szCs w:val="20"/>
        </w:rPr>
        <w:t xml:space="preserve">또 각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>들은 다음 블럭의 회전, 위치에 따라 얻는 누적점수, fi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ld에 대한 모든 경우의 </w:t>
      </w:r>
    </w:p>
    <w:p w14:paraId="59998D6B" w14:textId="03858661" w:rsidR="009F7D04" w:rsidRDefault="009F7D04" w:rsidP="009F7D04">
      <w:pPr>
        <w:rPr>
          <w:szCs w:val="20"/>
        </w:rPr>
      </w:pPr>
      <w:r>
        <w:rPr>
          <w:rFonts w:hint="eastAsia"/>
          <w:szCs w:val="20"/>
        </w:rPr>
        <w:t xml:space="preserve">정보들을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 Node</w:t>
      </w:r>
      <w:r>
        <w:rPr>
          <w:rFonts w:hint="eastAsia"/>
          <w:szCs w:val="20"/>
        </w:rPr>
        <w:t xml:space="preserve">들에 저장한다.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Depth</w:t>
      </w:r>
      <w:r>
        <w:rPr>
          <w:rFonts w:hint="eastAsia"/>
          <w:szCs w:val="20"/>
        </w:rPr>
        <w:t>는 고려해야 하는 블럭의 개수에</w:t>
      </w:r>
    </w:p>
    <w:p w14:paraId="0D620A6C" w14:textId="49E51FFE" w:rsidR="009F7D04" w:rsidRDefault="009F7D04" w:rsidP="009F7D04">
      <w:pPr>
        <w:rPr>
          <w:szCs w:val="20"/>
        </w:rPr>
      </w:pPr>
      <w:r>
        <w:rPr>
          <w:rFonts w:hint="eastAsia"/>
          <w:szCs w:val="20"/>
        </w:rPr>
        <w:t>따라 결정</w:t>
      </w:r>
      <w:r w:rsidR="00186DF9">
        <w:rPr>
          <w:rFonts w:hint="eastAsia"/>
          <w:szCs w:val="20"/>
        </w:rPr>
        <w:t>된다</w:t>
      </w:r>
      <w:r>
        <w:rPr>
          <w:rFonts w:hint="eastAsia"/>
          <w:szCs w:val="20"/>
        </w:rPr>
        <w:t xml:space="preserve">( 고려해야 하는 블럭 3개 =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Depth</w:t>
      </w:r>
      <w:r>
        <w:rPr>
          <w:rFonts w:hint="eastAsia"/>
          <w:szCs w:val="20"/>
        </w:rPr>
        <w:t>는 3 )</w:t>
      </w:r>
      <w:r w:rsidR="00186DF9">
        <w:rPr>
          <w:rFonts w:hint="eastAsia"/>
          <w:szCs w:val="20"/>
        </w:rPr>
        <w:t>. 누적 점수 중 최고점수가 되는</w:t>
      </w:r>
    </w:p>
    <w:p w14:paraId="5BE602BF" w14:textId="2068A3EA" w:rsidR="00186DF9" w:rsidRDefault="00186DF9" w:rsidP="009F7D04">
      <w:pPr>
        <w:rPr>
          <w:szCs w:val="20"/>
        </w:rPr>
      </w:pPr>
      <w:r>
        <w:rPr>
          <w:rFonts w:hint="eastAsia"/>
          <w:szCs w:val="20"/>
        </w:rPr>
        <w:t>경우에 대한 정보를 따로 저장하여 현재 블럭이 어느 회전과 위치로 가야 하는지 추천한다.</w:t>
      </w:r>
    </w:p>
    <w:p w14:paraId="77590342" w14:textId="77777777" w:rsidR="00186DF9" w:rsidRDefault="00186DF9" w:rsidP="009F7D04">
      <w:pPr>
        <w:rPr>
          <w:szCs w:val="20"/>
        </w:rPr>
      </w:pPr>
      <w:r>
        <w:rPr>
          <w:szCs w:val="20"/>
        </w:rPr>
        <w:t>Tree</w:t>
      </w:r>
      <w:r>
        <w:rPr>
          <w:rFonts w:hint="eastAsia"/>
          <w:szCs w:val="20"/>
        </w:rPr>
        <w:t xml:space="preserve"> 구조를 이용하면 모든 경우의 수에 대해 고려를 하기 때문에 최고점을 만드는 가장 좋은 </w:t>
      </w:r>
    </w:p>
    <w:p w14:paraId="6176C907" w14:textId="77777777" w:rsidR="00186DF9" w:rsidRDefault="00186DF9" w:rsidP="009F7D04">
      <w:pPr>
        <w:rPr>
          <w:szCs w:val="20"/>
        </w:rPr>
      </w:pPr>
      <w:r>
        <w:rPr>
          <w:rFonts w:hint="eastAsia"/>
          <w:szCs w:val="20"/>
        </w:rPr>
        <w:t xml:space="preserve">결정을 할 수 있도록 도와준다는 장점이 있지만 모든 경우의 수를 구하는 특성에 의해 </w:t>
      </w:r>
    </w:p>
    <w:p w14:paraId="122F9E18" w14:textId="77777777" w:rsidR="00186DF9" w:rsidRDefault="00186DF9" w:rsidP="009F7D04">
      <w:pPr>
        <w:rPr>
          <w:szCs w:val="20"/>
        </w:rPr>
      </w:pPr>
      <w:r>
        <w:rPr>
          <w:rFonts w:hint="eastAsia"/>
          <w:szCs w:val="20"/>
        </w:rPr>
        <w:t xml:space="preserve">고려해야 하는 블럭의 개수가 많으면 많을수록 계산량이 기하급수적으로 많아지고, </w:t>
      </w:r>
    </w:p>
    <w:p w14:paraId="4E76CFC5" w14:textId="3041C66E" w:rsidR="00186DF9" w:rsidRPr="00186DF9" w:rsidRDefault="00186DF9" w:rsidP="009F7D04">
      <w:pPr>
        <w:rPr>
          <w:szCs w:val="20"/>
        </w:rPr>
      </w:pPr>
      <w:r>
        <w:rPr>
          <w:rFonts w:hint="eastAsia"/>
          <w:szCs w:val="20"/>
        </w:rPr>
        <w:t xml:space="preserve">재귀를 통해 계산을 하기 때문에 </w:t>
      </w:r>
      <w:r w:rsidR="004328D9">
        <w:rPr>
          <w:rFonts w:hint="eastAsia"/>
          <w:szCs w:val="20"/>
        </w:rPr>
        <w:t>메모리</w:t>
      </w:r>
      <w:r>
        <w:rPr>
          <w:szCs w:val="20"/>
        </w:rPr>
        <w:t xml:space="preserve"> Overflow </w:t>
      </w:r>
      <w:r>
        <w:rPr>
          <w:rFonts w:hint="eastAsia"/>
          <w:szCs w:val="20"/>
        </w:rPr>
        <w:t>발생 가능성도 존재한다.</w:t>
      </w:r>
    </w:p>
    <w:p w14:paraId="2D9567CC" w14:textId="77777777" w:rsidR="007C0D35" w:rsidRDefault="007C0D35" w:rsidP="000C430A">
      <w:pPr>
        <w:rPr>
          <w:szCs w:val="20"/>
        </w:rPr>
      </w:pPr>
    </w:p>
    <w:p w14:paraId="0DCA3CA1" w14:textId="53CEA5DA" w:rsidR="007C0D35" w:rsidRPr="00C16424" w:rsidRDefault="007C0D35" w:rsidP="007C0D35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B7819EA" w14:textId="77777777" w:rsidR="008A3480" w:rsidRDefault="008A3480" w:rsidP="000C430A">
      <w:pPr>
        <w:rPr>
          <w:szCs w:val="20"/>
        </w:rPr>
      </w:pPr>
      <w:r>
        <w:rPr>
          <w:rFonts w:hint="eastAsia"/>
          <w:szCs w:val="20"/>
        </w:rPr>
        <w:t>가자치기(</w:t>
      </w:r>
      <w:r>
        <w:rPr>
          <w:szCs w:val="20"/>
        </w:rPr>
        <w:t>pruning</w:t>
      </w:r>
      <w:r>
        <w:rPr>
          <w:rFonts w:hint="eastAsia"/>
          <w:szCs w:val="20"/>
        </w:rPr>
        <w:t xml:space="preserve">)을 이용하여 계산 중간에 최대 점수를 넘지 못하는 경우에 대해서는 </w:t>
      </w:r>
    </w:p>
    <w:p w14:paraId="736945E2" w14:textId="77777777" w:rsidR="008A3480" w:rsidRDefault="008A3480" w:rsidP="000C430A">
      <w:pPr>
        <w:rPr>
          <w:szCs w:val="20"/>
        </w:rPr>
      </w:pPr>
      <w:r>
        <w:rPr>
          <w:rFonts w:hint="eastAsia"/>
          <w:szCs w:val="20"/>
        </w:rPr>
        <w:t xml:space="preserve">해당 경로에 대한 계산을 더 이상 진행하지 않는다. 이를 통해 계산 시간과 메모리 사용을 </w:t>
      </w:r>
    </w:p>
    <w:p w14:paraId="3984278B" w14:textId="7C8FED0F" w:rsidR="00471A00" w:rsidRDefault="008A3480" w:rsidP="000C430A">
      <w:pPr>
        <w:rPr>
          <w:szCs w:val="20"/>
        </w:rPr>
      </w:pPr>
      <w:r>
        <w:rPr>
          <w:rFonts w:hint="eastAsia"/>
          <w:szCs w:val="20"/>
        </w:rPr>
        <w:t xml:space="preserve">충분히 줄일 수 있다. </w:t>
      </w:r>
      <w:r w:rsidR="00B90823">
        <w:rPr>
          <w:rFonts w:hint="eastAsia"/>
          <w:szCs w:val="20"/>
        </w:rPr>
        <w:t xml:space="preserve">하지만 이런 방식으로 구현하게 될 경우 </w:t>
      </w:r>
      <w:r w:rsidR="00B90823">
        <w:rPr>
          <w:szCs w:val="20"/>
        </w:rPr>
        <w:t>greedy</w:t>
      </w:r>
      <w:r w:rsidR="00B90823">
        <w:rPr>
          <w:rFonts w:hint="eastAsia"/>
          <w:szCs w:val="20"/>
        </w:rPr>
        <w:t xml:space="preserve"> 특성에 따라 최적해를</w:t>
      </w:r>
    </w:p>
    <w:p w14:paraId="0F47438A" w14:textId="35D7312D" w:rsidR="00B90823" w:rsidRDefault="00B90823" w:rsidP="000C430A">
      <w:pPr>
        <w:rPr>
          <w:szCs w:val="20"/>
        </w:rPr>
      </w:pPr>
      <w:r>
        <w:rPr>
          <w:rFonts w:hint="eastAsia"/>
          <w:szCs w:val="20"/>
        </w:rPr>
        <w:t>구하지 못할 수도 있다. 따라서 완전 탐색과 가지치기 사이 중간에 있는 해결책</w:t>
      </w:r>
      <w:r w:rsidR="004F4EED">
        <w:rPr>
          <w:rFonts w:hint="eastAsia"/>
          <w:szCs w:val="20"/>
        </w:rPr>
        <w:t>으로</w:t>
      </w:r>
    </w:p>
    <w:p w14:paraId="56A22AA1" w14:textId="77777777" w:rsidR="00E74E47" w:rsidRDefault="00B90823" w:rsidP="000C430A">
      <w:pPr>
        <w:rPr>
          <w:szCs w:val="20"/>
        </w:rPr>
      </w:pPr>
      <w:r>
        <w:rPr>
          <w:rFonts w:hint="eastAsia"/>
          <w:szCs w:val="20"/>
        </w:rPr>
        <w:t>빔 탐색(</w:t>
      </w:r>
      <w:r>
        <w:rPr>
          <w:szCs w:val="20"/>
        </w:rPr>
        <w:t>Beam Search</w:t>
      </w:r>
      <w:r>
        <w:rPr>
          <w:rFonts w:hint="eastAsia"/>
          <w:szCs w:val="20"/>
        </w:rPr>
        <w:t>)를 이용해 볼 수 있</w:t>
      </w:r>
      <w:r w:rsidR="00E74E47">
        <w:rPr>
          <w:rFonts w:hint="eastAsia"/>
          <w:szCs w:val="20"/>
        </w:rPr>
        <w:t xml:space="preserve">을 것이다. 빔 탐색은 </w:t>
      </w:r>
      <w:r w:rsidR="00E74E47">
        <w:rPr>
          <w:szCs w:val="20"/>
        </w:rPr>
        <w:t>Tree</w:t>
      </w:r>
      <w:r w:rsidR="00E74E47">
        <w:rPr>
          <w:rFonts w:hint="eastAsia"/>
          <w:szCs w:val="20"/>
        </w:rPr>
        <w:t xml:space="preserve">의 각 </w:t>
      </w:r>
      <w:r w:rsidR="00E74E47">
        <w:rPr>
          <w:szCs w:val="20"/>
        </w:rPr>
        <w:t>Depth</w:t>
      </w:r>
      <w:r w:rsidR="00E74E47">
        <w:rPr>
          <w:rFonts w:hint="eastAsia"/>
          <w:szCs w:val="20"/>
        </w:rPr>
        <w:t xml:space="preserve">마다 최고점을 </w:t>
      </w:r>
    </w:p>
    <w:p w14:paraId="153D4DD5" w14:textId="0EB73980" w:rsidR="00B90823" w:rsidRDefault="00E74E47" w:rsidP="000C430A">
      <w:pPr>
        <w:rPr>
          <w:szCs w:val="20"/>
        </w:rPr>
      </w:pPr>
      <w:r>
        <w:rPr>
          <w:rFonts w:hint="eastAsia"/>
          <w:szCs w:val="20"/>
        </w:rPr>
        <w:t xml:space="preserve">달성할 것 같은 후보들을 </w:t>
      </w:r>
      <w:r>
        <w:rPr>
          <w:szCs w:val="20"/>
        </w:rPr>
        <w:t>n</w:t>
      </w:r>
      <w:r>
        <w:rPr>
          <w:rFonts w:hint="eastAsia"/>
          <w:szCs w:val="20"/>
        </w:rPr>
        <w:t>개 선택해서 그 후보들에 대한 경로에 대해서만 계산을 진행한 뒤</w:t>
      </w:r>
    </w:p>
    <w:p w14:paraId="285045AB" w14:textId="52B76EBF" w:rsidR="007C0D35" w:rsidRPr="00471A00" w:rsidRDefault="00E74E47" w:rsidP="000C430A">
      <w:pPr>
        <w:rPr>
          <w:szCs w:val="20"/>
        </w:rPr>
      </w:pPr>
      <w:r>
        <w:rPr>
          <w:rFonts w:hint="eastAsia"/>
          <w:szCs w:val="20"/>
        </w:rPr>
        <w:t xml:space="preserve">최종적으로 가장 큰 점수를 가진 후보를 선택한다. </w:t>
      </w:r>
    </w:p>
    <w:sectPr w:rsidR="007C0D35" w:rsidRPr="00471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7"/>
  </w:num>
  <w:num w:numId="3" w16cid:durableId="419569272">
    <w:abstractNumId w:val="3"/>
  </w:num>
  <w:num w:numId="4" w16cid:durableId="2106532965">
    <w:abstractNumId w:val="5"/>
  </w:num>
  <w:num w:numId="5" w16cid:durableId="2024161274">
    <w:abstractNumId w:val="4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6"/>
  </w:num>
  <w:num w:numId="9" w16cid:durableId="9219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526E"/>
    <w:rsid w:val="001544B1"/>
    <w:rsid w:val="00172CF4"/>
    <w:rsid w:val="00186DF9"/>
    <w:rsid w:val="001A4485"/>
    <w:rsid w:val="001A4D24"/>
    <w:rsid w:val="001C44D6"/>
    <w:rsid w:val="001D29AD"/>
    <w:rsid w:val="001E23FD"/>
    <w:rsid w:val="001E3276"/>
    <w:rsid w:val="001F0FCD"/>
    <w:rsid w:val="00225A9E"/>
    <w:rsid w:val="00243201"/>
    <w:rsid w:val="00243550"/>
    <w:rsid w:val="00254D23"/>
    <w:rsid w:val="00263BDF"/>
    <w:rsid w:val="002679BD"/>
    <w:rsid w:val="002A685C"/>
    <w:rsid w:val="002F7CFD"/>
    <w:rsid w:val="0031305C"/>
    <w:rsid w:val="0031470C"/>
    <w:rsid w:val="00323510"/>
    <w:rsid w:val="00342025"/>
    <w:rsid w:val="003A595C"/>
    <w:rsid w:val="003D324C"/>
    <w:rsid w:val="003E5DBA"/>
    <w:rsid w:val="003F00BB"/>
    <w:rsid w:val="003F515F"/>
    <w:rsid w:val="004114C3"/>
    <w:rsid w:val="004328D9"/>
    <w:rsid w:val="004350B9"/>
    <w:rsid w:val="00441BF4"/>
    <w:rsid w:val="00471A00"/>
    <w:rsid w:val="00482074"/>
    <w:rsid w:val="004A2699"/>
    <w:rsid w:val="004B7240"/>
    <w:rsid w:val="004C6A2A"/>
    <w:rsid w:val="004E5AB3"/>
    <w:rsid w:val="004F4EED"/>
    <w:rsid w:val="00500885"/>
    <w:rsid w:val="00516AC7"/>
    <w:rsid w:val="00523F55"/>
    <w:rsid w:val="00527CBE"/>
    <w:rsid w:val="00533E58"/>
    <w:rsid w:val="0056311C"/>
    <w:rsid w:val="005A7652"/>
    <w:rsid w:val="005C6332"/>
    <w:rsid w:val="005F3FF0"/>
    <w:rsid w:val="00600C8C"/>
    <w:rsid w:val="00600E61"/>
    <w:rsid w:val="0061055F"/>
    <w:rsid w:val="0068152B"/>
    <w:rsid w:val="006824A0"/>
    <w:rsid w:val="006B4497"/>
    <w:rsid w:val="006C7C1F"/>
    <w:rsid w:val="006D4A51"/>
    <w:rsid w:val="006E45BB"/>
    <w:rsid w:val="007313DF"/>
    <w:rsid w:val="00744E5C"/>
    <w:rsid w:val="00755D09"/>
    <w:rsid w:val="00770B01"/>
    <w:rsid w:val="007750E2"/>
    <w:rsid w:val="00784005"/>
    <w:rsid w:val="007962EF"/>
    <w:rsid w:val="007B4E57"/>
    <w:rsid w:val="007C0D35"/>
    <w:rsid w:val="007C36E1"/>
    <w:rsid w:val="007C6D62"/>
    <w:rsid w:val="007E34AB"/>
    <w:rsid w:val="00804D2B"/>
    <w:rsid w:val="00834F3D"/>
    <w:rsid w:val="00852BB7"/>
    <w:rsid w:val="00886609"/>
    <w:rsid w:val="008871BC"/>
    <w:rsid w:val="0089520E"/>
    <w:rsid w:val="008A3480"/>
    <w:rsid w:val="008B3712"/>
    <w:rsid w:val="008C75FE"/>
    <w:rsid w:val="008D43AC"/>
    <w:rsid w:val="0090110D"/>
    <w:rsid w:val="00916549"/>
    <w:rsid w:val="0092472E"/>
    <w:rsid w:val="0092714F"/>
    <w:rsid w:val="0093310B"/>
    <w:rsid w:val="009A0F28"/>
    <w:rsid w:val="009A2CBA"/>
    <w:rsid w:val="009E08CB"/>
    <w:rsid w:val="009F3A7A"/>
    <w:rsid w:val="009F4E39"/>
    <w:rsid w:val="009F7D04"/>
    <w:rsid w:val="00A06274"/>
    <w:rsid w:val="00A155A3"/>
    <w:rsid w:val="00A235BD"/>
    <w:rsid w:val="00A24CE1"/>
    <w:rsid w:val="00A47E04"/>
    <w:rsid w:val="00A56C23"/>
    <w:rsid w:val="00A64B56"/>
    <w:rsid w:val="00A816A2"/>
    <w:rsid w:val="00AC6100"/>
    <w:rsid w:val="00AE20B5"/>
    <w:rsid w:val="00B3164F"/>
    <w:rsid w:val="00B8109E"/>
    <w:rsid w:val="00B87430"/>
    <w:rsid w:val="00B90823"/>
    <w:rsid w:val="00BF372A"/>
    <w:rsid w:val="00C14B93"/>
    <w:rsid w:val="00C16424"/>
    <w:rsid w:val="00C3793B"/>
    <w:rsid w:val="00C406B4"/>
    <w:rsid w:val="00C4747F"/>
    <w:rsid w:val="00C72391"/>
    <w:rsid w:val="00C977B6"/>
    <w:rsid w:val="00CC6186"/>
    <w:rsid w:val="00CD31C8"/>
    <w:rsid w:val="00CD3D50"/>
    <w:rsid w:val="00CD78E8"/>
    <w:rsid w:val="00CD797B"/>
    <w:rsid w:val="00CE49A3"/>
    <w:rsid w:val="00D2670C"/>
    <w:rsid w:val="00D33EEC"/>
    <w:rsid w:val="00D74728"/>
    <w:rsid w:val="00DB2615"/>
    <w:rsid w:val="00DB6BC4"/>
    <w:rsid w:val="00DE70C6"/>
    <w:rsid w:val="00E060C4"/>
    <w:rsid w:val="00E1087A"/>
    <w:rsid w:val="00E17A8B"/>
    <w:rsid w:val="00E350F3"/>
    <w:rsid w:val="00E441D3"/>
    <w:rsid w:val="00E46418"/>
    <w:rsid w:val="00E46786"/>
    <w:rsid w:val="00E538ED"/>
    <w:rsid w:val="00E56B63"/>
    <w:rsid w:val="00E63EB5"/>
    <w:rsid w:val="00E74E47"/>
    <w:rsid w:val="00E800EA"/>
    <w:rsid w:val="00E927A4"/>
    <w:rsid w:val="00E964D4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D0497"/>
    <w:rsid w:val="00FD7AFF"/>
    <w:rsid w:val="00FF4E50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67</cp:revision>
  <dcterms:created xsi:type="dcterms:W3CDTF">2024-03-23T17:46:00Z</dcterms:created>
  <dcterms:modified xsi:type="dcterms:W3CDTF">2024-05-23T12:21:00Z</dcterms:modified>
</cp:coreProperties>
</file>