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5F002" w14:textId="47372301" w:rsidR="005F3FF0" w:rsidRPr="007B6A6C" w:rsidRDefault="00063010" w:rsidP="001E2185">
      <w:pPr>
        <w:pStyle w:val="a3"/>
        <w:jc w:val="center"/>
        <w:rPr>
          <w:color w:val="000000" w:themeColor="text1"/>
        </w:rPr>
      </w:pPr>
      <w:r>
        <w:rPr>
          <w:rFonts w:eastAsia="함초롬바탕"/>
          <w:color w:val="000000" w:themeColor="text1"/>
          <w:sz w:val="32"/>
          <w:szCs w:val="32"/>
          <w:u w:val="single" w:color="000000"/>
        </w:rPr>
        <w:t>9</w:t>
      </w:r>
      <w:r w:rsidR="005F3FF0" w:rsidRPr="007B6A6C">
        <w:rPr>
          <w:rFonts w:eastAsia="함초롬바탕" w:hAnsi="함초롬바탕" w:cs="함초롬바탕" w:hint="eastAsia"/>
          <w:color w:val="000000" w:themeColor="text1"/>
          <w:sz w:val="32"/>
          <w:szCs w:val="32"/>
          <w:u w:val="single" w:color="000000"/>
        </w:rPr>
        <w:t xml:space="preserve">주차 </w:t>
      </w:r>
      <w:r w:rsidR="000A5F2D">
        <w:rPr>
          <w:rFonts w:eastAsia="함초롬바탕" w:hint="eastAsia"/>
          <w:color w:val="000000" w:themeColor="text1"/>
          <w:sz w:val="32"/>
          <w:szCs w:val="32"/>
          <w:u w:val="single" w:color="000000"/>
          <w:lang w:eastAsia="ko-KR"/>
        </w:rPr>
        <w:t>예비</w:t>
      </w:r>
      <w:r w:rsidR="005F3FF0" w:rsidRPr="007B6A6C">
        <w:rPr>
          <w:rFonts w:eastAsia="함초롬바탕" w:hAnsi="함초롬바탕" w:cs="함초롬바탕" w:hint="eastAsia"/>
          <w:color w:val="000000" w:themeColor="text1"/>
          <w:sz w:val="32"/>
          <w:szCs w:val="32"/>
          <w:u w:val="single" w:color="000000"/>
        </w:rPr>
        <w:t>보고서</w:t>
      </w:r>
    </w:p>
    <w:p w14:paraId="1185634E" w14:textId="77777777" w:rsidR="007B1EBB" w:rsidRDefault="005F3FF0" w:rsidP="005F3FF0">
      <w:pPr>
        <w:pStyle w:val="a3"/>
        <w:rPr>
          <w:rFonts w:eastAsia="함초롬바탕"/>
          <w:color w:val="000000" w:themeColor="text1"/>
          <w:sz w:val="22"/>
          <w:szCs w:val="22"/>
        </w:rPr>
      </w:pPr>
      <w:r w:rsidRPr="007B6A6C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전공</w:t>
      </w:r>
      <w:r w:rsidRPr="007B6A6C">
        <w:rPr>
          <w:rFonts w:eastAsia="함초롬바탕"/>
          <w:color w:val="000000" w:themeColor="text1"/>
          <w:sz w:val="22"/>
          <w:szCs w:val="22"/>
        </w:rPr>
        <w:t xml:space="preserve">: </w:t>
      </w:r>
      <w:r w:rsidRPr="007B6A6C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컴퓨터공학과 </w:t>
      </w:r>
      <w:r w:rsidRPr="007B6A6C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   </w:t>
      </w:r>
      <w:r w:rsidRPr="007B6A6C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학년</w:t>
      </w:r>
      <w:r w:rsidRPr="007B6A6C">
        <w:rPr>
          <w:rFonts w:eastAsia="함초롬바탕"/>
          <w:color w:val="000000" w:themeColor="text1"/>
          <w:sz w:val="22"/>
          <w:szCs w:val="22"/>
        </w:rPr>
        <w:t xml:space="preserve">: </w:t>
      </w:r>
      <w:r w:rsidR="00744141" w:rsidRPr="007B6A6C">
        <w:rPr>
          <w:rFonts w:eastAsia="함초롬바탕"/>
          <w:color w:val="000000" w:themeColor="text1"/>
          <w:sz w:val="22"/>
          <w:szCs w:val="22"/>
        </w:rPr>
        <w:t>3</w:t>
      </w:r>
      <w:r w:rsidRPr="007B6A6C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학년 </w:t>
      </w:r>
      <w:r w:rsidRPr="007B6A6C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          </w:t>
      </w:r>
      <w:r w:rsidRPr="007B6A6C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학번</w:t>
      </w:r>
      <w:r w:rsidRPr="007B6A6C">
        <w:rPr>
          <w:rFonts w:eastAsia="함초롬바탕"/>
          <w:color w:val="000000" w:themeColor="text1"/>
          <w:sz w:val="22"/>
          <w:szCs w:val="22"/>
        </w:rPr>
        <w:t xml:space="preserve">: </w:t>
      </w:r>
      <w:r w:rsidR="00744141" w:rsidRPr="007B6A6C">
        <w:rPr>
          <w:rFonts w:eastAsia="함초롬바탕"/>
          <w:color w:val="000000" w:themeColor="text1"/>
          <w:sz w:val="22"/>
          <w:szCs w:val="22"/>
        </w:rPr>
        <w:t>20212022</w:t>
      </w:r>
      <w:r w:rsidRPr="007B6A6C">
        <w:rPr>
          <w:rFonts w:eastAsia="함초롬바탕"/>
          <w:color w:val="000000" w:themeColor="text1"/>
          <w:sz w:val="22"/>
          <w:szCs w:val="22"/>
        </w:rPr>
        <w:t xml:space="preserve">          </w:t>
      </w:r>
      <w:r w:rsidRPr="007B6A6C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이름</w:t>
      </w:r>
      <w:r w:rsidRPr="007B6A6C">
        <w:rPr>
          <w:rFonts w:eastAsia="함초롬바탕"/>
          <w:color w:val="000000" w:themeColor="text1"/>
          <w:sz w:val="22"/>
          <w:szCs w:val="22"/>
        </w:rPr>
        <w:t xml:space="preserve">: </w:t>
      </w:r>
      <w:r w:rsidR="00744141" w:rsidRPr="007B6A6C">
        <w:rPr>
          <w:rFonts w:eastAsia="함초롬바탕" w:hint="eastAsia"/>
          <w:color w:val="000000" w:themeColor="text1"/>
          <w:sz w:val="22"/>
          <w:szCs w:val="22"/>
        </w:rPr>
        <w:t>이예준</w:t>
      </w:r>
    </w:p>
    <w:p w14:paraId="453F745D" w14:textId="77777777" w:rsidR="00064267" w:rsidRPr="004617E0" w:rsidRDefault="00064267" w:rsidP="00063010">
      <w:pPr>
        <w:pStyle w:val="a3"/>
        <w:rPr>
          <w:rFonts w:asciiTheme="majorHAnsi" w:eastAsiaTheme="majorHAnsi" w:hAnsiTheme="majorHAnsi"/>
          <w:b/>
          <w:bCs/>
          <w:color w:val="000000" w:themeColor="text1"/>
          <w:szCs w:val="24"/>
        </w:rPr>
      </w:pPr>
      <w:r w:rsidRPr="004617E0">
        <w:rPr>
          <w:rFonts w:asciiTheme="majorHAnsi" w:eastAsiaTheme="majorHAnsi" w:hAnsiTheme="majorHAnsi"/>
          <w:b/>
          <w:bCs/>
          <w:color w:val="000000" w:themeColor="text1"/>
          <w:szCs w:val="24"/>
        </w:rPr>
        <w:t>1.</w:t>
      </w:r>
      <w:r w:rsidRPr="004617E0">
        <w:rPr>
          <w:rFonts w:asciiTheme="majorHAnsi" w:eastAsiaTheme="majorHAnsi" w:hAnsiTheme="majorHAnsi" w:hint="eastAsia"/>
          <w:b/>
          <w:bCs/>
          <w:color w:val="000000" w:themeColor="text1"/>
          <w:szCs w:val="24"/>
        </w:rPr>
        <w:t xml:space="preserve"> </w:t>
      </w:r>
    </w:p>
    <w:p w14:paraId="5217F059" w14:textId="3C5354FC" w:rsidR="00063010" w:rsidRDefault="000D6DEB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D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입력신호를 받으면 여러 개의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중 하나를 선택해 출력하는 장치이다.</w:t>
      </w:r>
    </w:p>
    <w:p w14:paraId="1714664D" w14:textId="77777777" w:rsidR="000D6DEB" w:rsidRDefault="000D6DEB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-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bit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데이터를 입력 받으면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2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perscript"/>
          <w:lang w:eastAsia="ko-KR"/>
        </w:rPr>
        <w:t>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개의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으로 출력된다.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Decoder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종류에 따라 </w:t>
      </w:r>
    </w:p>
    <w:p w14:paraId="0B13091C" w14:textId="02872EA0" w:rsidR="000D6DEB" w:rsidRPr="000D6DEB" w:rsidRDefault="000D6DEB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Enable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Signal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 존재하는데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신호는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가 작동할지 안 할지 결정하는 신호이다.</w:t>
      </w:r>
    </w:p>
    <w:p w14:paraId="56F945E7" w14:textId="77777777" w:rsidR="000D6DEB" w:rsidRDefault="000D6DEB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또한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을 결정할 때, O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utput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을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로 출력할지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으로 출력할지에 따라 </w:t>
      </w:r>
    </w:p>
    <w:p w14:paraId="508333BA" w14:textId="001CD0CD" w:rsidR="000D6DEB" w:rsidRDefault="000D6DEB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active high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active low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로 나뉘게 된다.</w:t>
      </w:r>
    </w:p>
    <w:p w14:paraId="78C90248" w14:textId="77777777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</w:p>
    <w:tbl>
      <w:tblPr>
        <w:tblStyle w:val="a5"/>
        <w:tblpPr w:leftFromText="142" w:rightFromText="142" w:vertAnchor="text" w:horzAnchor="margin" w:tblpY="297"/>
        <w:tblW w:w="0" w:type="auto"/>
        <w:tblLook w:val="04A0" w:firstRow="1" w:lastRow="0" w:firstColumn="1" w:lastColumn="0" w:noHBand="0" w:noVBand="1"/>
      </w:tblPr>
      <w:tblGrid>
        <w:gridCol w:w="619"/>
        <w:gridCol w:w="620"/>
        <w:gridCol w:w="619"/>
        <w:gridCol w:w="620"/>
        <w:gridCol w:w="619"/>
        <w:gridCol w:w="620"/>
        <w:gridCol w:w="620"/>
      </w:tblGrid>
      <w:tr w:rsidR="00E62246" w14:paraId="367DD31D" w14:textId="77777777" w:rsidTr="00E62246">
        <w:tc>
          <w:tcPr>
            <w:tcW w:w="1858" w:type="dxa"/>
            <w:gridSpan w:val="3"/>
            <w:shd w:val="clear" w:color="auto" w:fill="FFF2CC" w:themeFill="accent4" w:themeFillTint="33"/>
          </w:tcPr>
          <w:p w14:paraId="5810289A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  <w:t>Input</w:t>
            </w:r>
          </w:p>
        </w:tc>
        <w:tc>
          <w:tcPr>
            <w:tcW w:w="2479" w:type="dxa"/>
            <w:gridSpan w:val="4"/>
            <w:shd w:val="clear" w:color="auto" w:fill="FFF2CC" w:themeFill="accent4" w:themeFillTint="33"/>
          </w:tcPr>
          <w:p w14:paraId="7EF274F5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  <w:t>utput</w:t>
            </w:r>
          </w:p>
        </w:tc>
      </w:tr>
      <w:tr w:rsidR="00E62246" w14:paraId="76B87D67" w14:textId="77777777" w:rsidTr="00E62246">
        <w:tc>
          <w:tcPr>
            <w:tcW w:w="619" w:type="dxa"/>
            <w:shd w:val="clear" w:color="auto" w:fill="FFF2CC" w:themeFill="accent4" w:themeFillTint="33"/>
          </w:tcPr>
          <w:p w14:paraId="1418DFF9" w14:textId="77777777" w:rsidR="00E62246" w:rsidRPr="00E62246" w:rsidRDefault="00E62246" w:rsidP="00E62246">
            <w:pPr>
              <w:pStyle w:val="a4"/>
              <w:spacing w:before="0" w:beforeAutospacing="0" w:after="0" w:afterAutospacing="0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vertAlign w:val="subscript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X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  <w:t>0</w:t>
            </w:r>
          </w:p>
        </w:tc>
        <w:tc>
          <w:tcPr>
            <w:tcW w:w="620" w:type="dxa"/>
            <w:shd w:val="clear" w:color="auto" w:fill="FFF2CC" w:themeFill="accent4" w:themeFillTint="33"/>
          </w:tcPr>
          <w:p w14:paraId="1954FE2B" w14:textId="77777777" w:rsidR="00E62246" w:rsidRPr="00E62246" w:rsidRDefault="00E62246" w:rsidP="00E62246">
            <w:pPr>
              <w:pStyle w:val="a4"/>
              <w:spacing w:before="0" w:beforeAutospacing="0" w:after="0" w:afterAutospacing="0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X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  <w:t>1</w:t>
            </w:r>
          </w:p>
        </w:tc>
        <w:tc>
          <w:tcPr>
            <w:tcW w:w="619" w:type="dxa"/>
            <w:shd w:val="clear" w:color="auto" w:fill="FFF2CC" w:themeFill="accent4" w:themeFillTint="33"/>
          </w:tcPr>
          <w:p w14:paraId="6CA77FA0" w14:textId="77777777" w:rsidR="00E62246" w:rsidRDefault="00E62246" w:rsidP="00E62246">
            <w:pPr>
              <w:pStyle w:val="a4"/>
              <w:spacing w:before="0" w:beforeAutospacing="0" w:after="0" w:afterAutospacing="0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E</w:t>
            </w:r>
          </w:p>
        </w:tc>
        <w:tc>
          <w:tcPr>
            <w:tcW w:w="620" w:type="dxa"/>
            <w:shd w:val="clear" w:color="auto" w:fill="FFF2CC" w:themeFill="accent4" w:themeFillTint="33"/>
          </w:tcPr>
          <w:p w14:paraId="70D80C51" w14:textId="77777777" w:rsidR="00E62246" w:rsidRPr="00E62246" w:rsidRDefault="00E62246" w:rsidP="00E62246">
            <w:pPr>
              <w:pStyle w:val="a4"/>
              <w:spacing w:before="0" w:beforeAutospacing="0" w:after="0" w:afterAutospacing="0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Y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  <w:t>0</w:t>
            </w:r>
          </w:p>
        </w:tc>
        <w:tc>
          <w:tcPr>
            <w:tcW w:w="619" w:type="dxa"/>
            <w:shd w:val="clear" w:color="auto" w:fill="FFF2CC" w:themeFill="accent4" w:themeFillTint="33"/>
          </w:tcPr>
          <w:p w14:paraId="2B5D6E8C" w14:textId="77777777" w:rsidR="00E62246" w:rsidRPr="00E62246" w:rsidRDefault="00E62246" w:rsidP="00E62246">
            <w:pPr>
              <w:pStyle w:val="a4"/>
              <w:spacing w:before="0" w:beforeAutospacing="0" w:after="0" w:afterAutospacing="0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Y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  <w:t>1</w:t>
            </w:r>
          </w:p>
        </w:tc>
        <w:tc>
          <w:tcPr>
            <w:tcW w:w="620" w:type="dxa"/>
            <w:shd w:val="clear" w:color="auto" w:fill="FFF2CC" w:themeFill="accent4" w:themeFillTint="33"/>
          </w:tcPr>
          <w:p w14:paraId="3A66B2B9" w14:textId="77777777" w:rsidR="00E62246" w:rsidRPr="00E62246" w:rsidRDefault="00E62246" w:rsidP="00E62246">
            <w:pPr>
              <w:pStyle w:val="a4"/>
              <w:spacing w:before="0" w:beforeAutospacing="0" w:after="0" w:afterAutospacing="0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vertAlign w:val="subscript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Y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  <w:t>2</w:t>
            </w:r>
          </w:p>
        </w:tc>
        <w:tc>
          <w:tcPr>
            <w:tcW w:w="620" w:type="dxa"/>
            <w:shd w:val="clear" w:color="auto" w:fill="FFF2CC" w:themeFill="accent4" w:themeFillTint="33"/>
          </w:tcPr>
          <w:p w14:paraId="10E33016" w14:textId="77777777" w:rsidR="00E62246" w:rsidRPr="00E62246" w:rsidRDefault="00E62246" w:rsidP="00E62246">
            <w:pPr>
              <w:pStyle w:val="a4"/>
              <w:spacing w:before="0" w:beforeAutospacing="0" w:after="0" w:afterAutospacing="0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vertAlign w:val="subscript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Y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  <w:t>3</w:t>
            </w:r>
          </w:p>
        </w:tc>
      </w:tr>
      <w:tr w:rsidR="00E62246" w14:paraId="324D154A" w14:textId="77777777" w:rsidTr="00E62246">
        <w:tc>
          <w:tcPr>
            <w:tcW w:w="619" w:type="dxa"/>
            <w:shd w:val="clear" w:color="auto" w:fill="EDEDED" w:themeFill="accent3" w:themeFillTint="33"/>
          </w:tcPr>
          <w:p w14:paraId="1EAFC837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X</w:t>
            </w:r>
          </w:p>
        </w:tc>
        <w:tc>
          <w:tcPr>
            <w:tcW w:w="620" w:type="dxa"/>
            <w:shd w:val="clear" w:color="auto" w:fill="EDEDED" w:themeFill="accent3" w:themeFillTint="33"/>
          </w:tcPr>
          <w:p w14:paraId="58A099C1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X</w:t>
            </w:r>
          </w:p>
        </w:tc>
        <w:tc>
          <w:tcPr>
            <w:tcW w:w="619" w:type="dxa"/>
            <w:shd w:val="clear" w:color="auto" w:fill="EDEDED" w:themeFill="accent3" w:themeFillTint="33"/>
          </w:tcPr>
          <w:p w14:paraId="24376EA9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20" w:type="dxa"/>
          </w:tcPr>
          <w:p w14:paraId="7D9D124C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19" w:type="dxa"/>
          </w:tcPr>
          <w:p w14:paraId="0DD3E3B3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20" w:type="dxa"/>
          </w:tcPr>
          <w:p w14:paraId="14D307B2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20" w:type="dxa"/>
          </w:tcPr>
          <w:p w14:paraId="7EDAFDF1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  <w:tr w:rsidR="00E62246" w14:paraId="07BDAD82" w14:textId="77777777" w:rsidTr="00E62246">
        <w:tc>
          <w:tcPr>
            <w:tcW w:w="619" w:type="dxa"/>
            <w:shd w:val="clear" w:color="auto" w:fill="EDEDED" w:themeFill="accent3" w:themeFillTint="33"/>
          </w:tcPr>
          <w:p w14:paraId="523692C5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20" w:type="dxa"/>
            <w:shd w:val="clear" w:color="auto" w:fill="EDEDED" w:themeFill="accent3" w:themeFillTint="33"/>
          </w:tcPr>
          <w:p w14:paraId="12A97612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19" w:type="dxa"/>
            <w:shd w:val="clear" w:color="auto" w:fill="EDEDED" w:themeFill="accent3" w:themeFillTint="33"/>
          </w:tcPr>
          <w:p w14:paraId="0A23569A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620" w:type="dxa"/>
          </w:tcPr>
          <w:p w14:paraId="08BDFF0E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619" w:type="dxa"/>
          </w:tcPr>
          <w:p w14:paraId="7BEE7CE5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20" w:type="dxa"/>
          </w:tcPr>
          <w:p w14:paraId="073A61F8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20" w:type="dxa"/>
          </w:tcPr>
          <w:p w14:paraId="65CD1579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  <w:tr w:rsidR="00E62246" w14:paraId="3F0F8502" w14:textId="77777777" w:rsidTr="00E62246">
        <w:tc>
          <w:tcPr>
            <w:tcW w:w="619" w:type="dxa"/>
            <w:shd w:val="clear" w:color="auto" w:fill="EDEDED" w:themeFill="accent3" w:themeFillTint="33"/>
          </w:tcPr>
          <w:p w14:paraId="12B612F2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20" w:type="dxa"/>
            <w:shd w:val="clear" w:color="auto" w:fill="EDEDED" w:themeFill="accent3" w:themeFillTint="33"/>
          </w:tcPr>
          <w:p w14:paraId="6E0182A9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619" w:type="dxa"/>
            <w:shd w:val="clear" w:color="auto" w:fill="EDEDED" w:themeFill="accent3" w:themeFillTint="33"/>
          </w:tcPr>
          <w:p w14:paraId="4AFE88CD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620" w:type="dxa"/>
          </w:tcPr>
          <w:p w14:paraId="21D3009C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19" w:type="dxa"/>
          </w:tcPr>
          <w:p w14:paraId="36CB15DF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620" w:type="dxa"/>
          </w:tcPr>
          <w:p w14:paraId="2812E481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20" w:type="dxa"/>
          </w:tcPr>
          <w:p w14:paraId="77D4F031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  <w:tr w:rsidR="00E62246" w14:paraId="03BB53F5" w14:textId="77777777" w:rsidTr="00E62246">
        <w:tc>
          <w:tcPr>
            <w:tcW w:w="619" w:type="dxa"/>
            <w:shd w:val="clear" w:color="auto" w:fill="EDEDED" w:themeFill="accent3" w:themeFillTint="33"/>
          </w:tcPr>
          <w:p w14:paraId="516E6548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620" w:type="dxa"/>
            <w:shd w:val="clear" w:color="auto" w:fill="EDEDED" w:themeFill="accent3" w:themeFillTint="33"/>
          </w:tcPr>
          <w:p w14:paraId="133066E8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19" w:type="dxa"/>
            <w:shd w:val="clear" w:color="auto" w:fill="EDEDED" w:themeFill="accent3" w:themeFillTint="33"/>
          </w:tcPr>
          <w:p w14:paraId="42E88D66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620" w:type="dxa"/>
          </w:tcPr>
          <w:p w14:paraId="6E8567F4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19" w:type="dxa"/>
          </w:tcPr>
          <w:p w14:paraId="0EF1FD0C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20" w:type="dxa"/>
          </w:tcPr>
          <w:p w14:paraId="74855D25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620" w:type="dxa"/>
          </w:tcPr>
          <w:p w14:paraId="3B533F97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  <w:tr w:rsidR="00E62246" w14:paraId="1FA42FA7" w14:textId="77777777" w:rsidTr="00E62246">
        <w:tc>
          <w:tcPr>
            <w:tcW w:w="619" w:type="dxa"/>
            <w:shd w:val="clear" w:color="auto" w:fill="EDEDED" w:themeFill="accent3" w:themeFillTint="33"/>
          </w:tcPr>
          <w:p w14:paraId="44909826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620" w:type="dxa"/>
            <w:shd w:val="clear" w:color="auto" w:fill="EDEDED" w:themeFill="accent3" w:themeFillTint="33"/>
          </w:tcPr>
          <w:p w14:paraId="7A29C1D8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619" w:type="dxa"/>
            <w:shd w:val="clear" w:color="auto" w:fill="EDEDED" w:themeFill="accent3" w:themeFillTint="33"/>
          </w:tcPr>
          <w:p w14:paraId="2EFE65B8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620" w:type="dxa"/>
          </w:tcPr>
          <w:p w14:paraId="70910D0C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19" w:type="dxa"/>
          </w:tcPr>
          <w:p w14:paraId="07AE70F6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20" w:type="dxa"/>
          </w:tcPr>
          <w:p w14:paraId="4A303A8C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20" w:type="dxa"/>
          </w:tcPr>
          <w:p w14:paraId="3742FB01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</w:tr>
    </w:tbl>
    <w:p w14:paraId="029889D0" w14:textId="78C4EEC9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5155E9A5" wp14:editId="00EC1BC6">
            <wp:extent cx="2316291" cy="1997242"/>
            <wp:effectExtent l="0" t="0" r="0" b="0"/>
            <wp:docPr id="1081289307" name="그림 3" descr="도표, 라인, 기술 도면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89307" name="그림 3" descr="도표, 라인, 기술 도면, 평면도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41" cy="200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99AB" w14:textId="4DE3E0E0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Enable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Signal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존재하는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Decoder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진리표와 회로도</w:t>
      </w:r>
    </w:p>
    <w:p w14:paraId="2234B1F5" w14:textId="51A8CC1F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AND Gate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로 인해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E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 되면,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X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와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X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입력에 상관없이 항상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나오게 </w:t>
      </w:r>
    </w:p>
    <w:p w14:paraId="6432C23C" w14:textId="4AB5240C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된다.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따라서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를 활성화하기 위해서는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Enable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S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ignal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을 줘야 한다.</w:t>
      </w:r>
    </w:p>
    <w:p w14:paraId="6F3BFC70" w14:textId="77777777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p w14:paraId="3F7103BD" w14:textId="77777777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p w14:paraId="052DB299" w14:textId="77777777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</w:p>
    <w:p w14:paraId="60939849" w14:textId="77777777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p w14:paraId="44678921" w14:textId="77777777" w:rsidR="00EE4EE9" w:rsidRDefault="00EE4EE9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</w:p>
    <w:tbl>
      <w:tblPr>
        <w:tblStyle w:val="a5"/>
        <w:tblpPr w:leftFromText="142" w:rightFromText="142" w:vertAnchor="text" w:horzAnchor="margin" w:tblpY="169"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37"/>
        <w:gridCol w:w="637"/>
        <w:gridCol w:w="637"/>
        <w:gridCol w:w="638"/>
      </w:tblGrid>
      <w:tr w:rsidR="00EE4EE9" w14:paraId="3B5EF2C7" w14:textId="77777777" w:rsidTr="00EE4EE9">
        <w:tc>
          <w:tcPr>
            <w:tcW w:w="1274" w:type="dxa"/>
            <w:gridSpan w:val="2"/>
            <w:shd w:val="clear" w:color="auto" w:fill="FFF2CC" w:themeFill="accent4" w:themeFillTint="33"/>
          </w:tcPr>
          <w:p w14:paraId="7AECBC94" w14:textId="77777777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  <w:lastRenderedPageBreak/>
              <w:t>Input</w:t>
            </w:r>
          </w:p>
        </w:tc>
        <w:tc>
          <w:tcPr>
            <w:tcW w:w="2549" w:type="dxa"/>
            <w:gridSpan w:val="4"/>
            <w:shd w:val="clear" w:color="auto" w:fill="FFF2CC" w:themeFill="accent4" w:themeFillTint="33"/>
          </w:tcPr>
          <w:p w14:paraId="670B6642" w14:textId="77777777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  <w:t>utput</w:t>
            </w:r>
          </w:p>
        </w:tc>
      </w:tr>
      <w:tr w:rsidR="00EE4EE9" w14:paraId="52F3A490" w14:textId="77777777" w:rsidTr="00EE4EE9">
        <w:tc>
          <w:tcPr>
            <w:tcW w:w="637" w:type="dxa"/>
            <w:shd w:val="clear" w:color="auto" w:fill="FFF2CC" w:themeFill="accent4" w:themeFillTint="33"/>
          </w:tcPr>
          <w:p w14:paraId="44949F59" w14:textId="77777777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A</w:t>
            </w:r>
          </w:p>
        </w:tc>
        <w:tc>
          <w:tcPr>
            <w:tcW w:w="637" w:type="dxa"/>
            <w:shd w:val="clear" w:color="auto" w:fill="FFF2CC" w:themeFill="accent4" w:themeFillTint="33"/>
          </w:tcPr>
          <w:p w14:paraId="14B1F81F" w14:textId="77777777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B</w:t>
            </w:r>
          </w:p>
        </w:tc>
        <w:tc>
          <w:tcPr>
            <w:tcW w:w="637" w:type="dxa"/>
            <w:shd w:val="clear" w:color="auto" w:fill="FFF2CC" w:themeFill="accent4" w:themeFillTint="33"/>
          </w:tcPr>
          <w:p w14:paraId="0A886820" w14:textId="77777777" w:rsidR="00EE4EE9" w:rsidRPr="00E62246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ore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ore-KR"/>
              </w:rPr>
              <w:t>0</w:t>
            </w:r>
          </w:p>
        </w:tc>
        <w:tc>
          <w:tcPr>
            <w:tcW w:w="637" w:type="dxa"/>
            <w:shd w:val="clear" w:color="auto" w:fill="FFF2CC" w:themeFill="accent4" w:themeFillTint="33"/>
          </w:tcPr>
          <w:p w14:paraId="2E0F4335" w14:textId="77777777" w:rsidR="00EE4EE9" w:rsidRPr="00E62246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ore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ore-KR"/>
              </w:rPr>
              <w:t>1</w:t>
            </w:r>
          </w:p>
        </w:tc>
        <w:tc>
          <w:tcPr>
            <w:tcW w:w="637" w:type="dxa"/>
            <w:shd w:val="clear" w:color="auto" w:fill="FFF2CC" w:themeFill="accent4" w:themeFillTint="33"/>
          </w:tcPr>
          <w:p w14:paraId="1A9208D8" w14:textId="77777777" w:rsidR="00EE4EE9" w:rsidRPr="00E62246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ore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ore-KR"/>
              </w:rPr>
              <w:t>2</w:t>
            </w:r>
          </w:p>
        </w:tc>
        <w:tc>
          <w:tcPr>
            <w:tcW w:w="638" w:type="dxa"/>
            <w:shd w:val="clear" w:color="auto" w:fill="FFF2CC" w:themeFill="accent4" w:themeFillTint="33"/>
          </w:tcPr>
          <w:p w14:paraId="6F6A0FF9" w14:textId="77777777" w:rsidR="00EE4EE9" w:rsidRPr="00E62246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ore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ore-KR"/>
              </w:rPr>
              <w:t>3</w:t>
            </w:r>
          </w:p>
        </w:tc>
      </w:tr>
      <w:tr w:rsidR="00EE4EE9" w14:paraId="1BB35E63" w14:textId="77777777" w:rsidTr="00EE4EE9">
        <w:tc>
          <w:tcPr>
            <w:tcW w:w="637" w:type="dxa"/>
            <w:shd w:val="clear" w:color="auto" w:fill="EDEDED" w:themeFill="accent3" w:themeFillTint="33"/>
          </w:tcPr>
          <w:p w14:paraId="67FD11BC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7" w:type="dxa"/>
            <w:shd w:val="clear" w:color="auto" w:fill="EDEDED" w:themeFill="accent3" w:themeFillTint="33"/>
          </w:tcPr>
          <w:p w14:paraId="729E48F0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7" w:type="dxa"/>
          </w:tcPr>
          <w:p w14:paraId="3D6111C1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7" w:type="dxa"/>
          </w:tcPr>
          <w:p w14:paraId="4FF2E89D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7" w:type="dxa"/>
          </w:tcPr>
          <w:p w14:paraId="34D29E29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8" w:type="dxa"/>
          </w:tcPr>
          <w:p w14:paraId="0F0A5D8B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</w:tr>
      <w:tr w:rsidR="00EE4EE9" w14:paraId="4F1B71F0" w14:textId="77777777" w:rsidTr="00EE4EE9">
        <w:tc>
          <w:tcPr>
            <w:tcW w:w="637" w:type="dxa"/>
            <w:shd w:val="clear" w:color="auto" w:fill="EDEDED" w:themeFill="accent3" w:themeFillTint="33"/>
          </w:tcPr>
          <w:p w14:paraId="4B38BAFB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7" w:type="dxa"/>
            <w:shd w:val="clear" w:color="auto" w:fill="EDEDED" w:themeFill="accent3" w:themeFillTint="33"/>
          </w:tcPr>
          <w:p w14:paraId="5A69FFCE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7" w:type="dxa"/>
          </w:tcPr>
          <w:p w14:paraId="2F876CC3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7" w:type="dxa"/>
          </w:tcPr>
          <w:p w14:paraId="79643008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7" w:type="dxa"/>
          </w:tcPr>
          <w:p w14:paraId="13938FC8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8" w:type="dxa"/>
          </w:tcPr>
          <w:p w14:paraId="1EFF9C49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</w:tr>
      <w:tr w:rsidR="00EE4EE9" w14:paraId="6E1A6C7D" w14:textId="77777777" w:rsidTr="00EE4EE9">
        <w:tc>
          <w:tcPr>
            <w:tcW w:w="637" w:type="dxa"/>
            <w:shd w:val="clear" w:color="auto" w:fill="EDEDED" w:themeFill="accent3" w:themeFillTint="33"/>
          </w:tcPr>
          <w:p w14:paraId="6AEEE0B9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7" w:type="dxa"/>
            <w:shd w:val="clear" w:color="auto" w:fill="EDEDED" w:themeFill="accent3" w:themeFillTint="33"/>
          </w:tcPr>
          <w:p w14:paraId="692FFF8F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7" w:type="dxa"/>
          </w:tcPr>
          <w:p w14:paraId="716BEF6E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7" w:type="dxa"/>
          </w:tcPr>
          <w:p w14:paraId="54CD5109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7" w:type="dxa"/>
          </w:tcPr>
          <w:p w14:paraId="63AAACB2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8" w:type="dxa"/>
          </w:tcPr>
          <w:p w14:paraId="25B00E1E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</w:tr>
      <w:tr w:rsidR="00EE4EE9" w14:paraId="61F1524A" w14:textId="77777777" w:rsidTr="00EE4EE9">
        <w:tc>
          <w:tcPr>
            <w:tcW w:w="637" w:type="dxa"/>
            <w:shd w:val="clear" w:color="auto" w:fill="EDEDED" w:themeFill="accent3" w:themeFillTint="33"/>
          </w:tcPr>
          <w:p w14:paraId="06C0DE37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7" w:type="dxa"/>
            <w:shd w:val="clear" w:color="auto" w:fill="EDEDED" w:themeFill="accent3" w:themeFillTint="33"/>
          </w:tcPr>
          <w:p w14:paraId="30199F8D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7" w:type="dxa"/>
          </w:tcPr>
          <w:p w14:paraId="620AA735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7" w:type="dxa"/>
          </w:tcPr>
          <w:p w14:paraId="4DBD84EE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7" w:type="dxa"/>
          </w:tcPr>
          <w:p w14:paraId="7AA16EC8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8" w:type="dxa"/>
          </w:tcPr>
          <w:p w14:paraId="1E23E412" w14:textId="77777777" w:rsidR="00EE4EE9" w:rsidRDefault="00EE4EE9" w:rsidP="00EE4EE9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</w:tr>
    </w:tbl>
    <w:p w14:paraId="06E0731A" w14:textId="3259BC32" w:rsidR="00063010" w:rsidRPr="000D6DEB" w:rsidRDefault="00EE4EE9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ore-KR"/>
        </w:rPr>
        <w:t xml:space="preserve"> </w:t>
      </w:r>
      <w:r w:rsidR="000D6DEB"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ore-KR"/>
        </w:rPr>
        <w:drawing>
          <wp:inline distT="0" distB="0" distL="0" distR="0" wp14:anchorId="2E775734" wp14:editId="47E0C0B1">
            <wp:extent cx="2212340" cy="2005125"/>
            <wp:effectExtent l="0" t="0" r="0" b="1905"/>
            <wp:docPr id="1906223326" name="그림 1" descr="도표, 평면도, 라인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23326" name="그림 1" descr="도표, 평면도, 라인, 개략도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59"/>
                    <a:stretch/>
                  </pic:blipFill>
                  <pic:spPr bwMode="auto">
                    <a:xfrm>
                      <a:off x="0" y="0"/>
                      <a:ext cx="2259721" cy="204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3BCBC" w14:textId="35210B23" w:rsidR="00E62246" w:rsidRDefault="000D6DEB" w:rsidP="000D6DEB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ore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  <w:t>active high Decoder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진리표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       </w:t>
      </w:r>
      <w:r w:rsidR="00E62246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 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ore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  <w:t>active high Decoder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회로도</w:t>
      </w:r>
    </w:p>
    <w:p w14:paraId="42EF2739" w14:textId="77777777" w:rsidR="00E62246" w:rsidRDefault="00E62246" w:rsidP="000D6DEB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p w14:paraId="2A290F2D" w14:textId="77777777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  <w:t>active high Decoder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를</w:t>
      </w:r>
      <w:r w:rsidR="000D6DEB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a</w:t>
      </w:r>
      <w:r w:rsidR="000D6DEB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ctive low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Decoder</w:t>
      </w:r>
      <w:r w:rsidR="000D6DEB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로 바꿔 주기 위해서는 간단하게 </w:t>
      </w:r>
      <w:r w:rsidR="000D6DEB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AND Gate</w:t>
      </w:r>
      <w:r w:rsidR="000D6DEB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를 </w:t>
      </w:r>
    </w:p>
    <w:p w14:paraId="53D73079" w14:textId="0437FB28" w:rsidR="00E62246" w:rsidRDefault="000D6DEB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NAND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G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ate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로 바꿔주면 된다.</w:t>
      </w:r>
    </w:p>
    <w:tbl>
      <w:tblPr>
        <w:tblStyle w:val="a5"/>
        <w:tblpPr w:leftFromText="142" w:rightFromText="142" w:vertAnchor="text" w:horzAnchor="margin" w:tblpY="111"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37"/>
        <w:gridCol w:w="637"/>
        <w:gridCol w:w="637"/>
        <w:gridCol w:w="638"/>
      </w:tblGrid>
      <w:tr w:rsidR="00E62246" w14:paraId="06AEB6E9" w14:textId="77777777" w:rsidTr="00E62246">
        <w:tc>
          <w:tcPr>
            <w:tcW w:w="1274" w:type="dxa"/>
            <w:gridSpan w:val="2"/>
            <w:shd w:val="clear" w:color="auto" w:fill="FFF2CC" w:themeFill="accent4" w:themeFillTint="33"/>
          </w:tcPr>
          <w:p w14:paraId="1156B239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  <w:t>Input</w:t>
            </w:r>
          </w:p>
        </w:tc>
        <w:tc>
          <w:tcPr>
            <w:tcW w:w="2549" w:type="dxa"/>
            <w:gridSpan w:val="4"/>
            <w:shd w:val="clear" w:color="auto" w:fill="FFF2CC" w:themeFill="accent4" w:themeFillTint="33"/>
          </w:tcPr>
          <w:p w14:paraId="45FFF033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  <w:t>utput</w:t>
            </w:r>
          </w:p>
        </w:tc>
      </w:tr>
      <w:tr w:rsidR="00E62246" w14:paraId="7EAF55B7" w14:textId="77777777" w:rsidTr="00E62246">
        <w:tc>
          <w:tcPr>
            <w:tcW w:w="637" w:type="dxa"/>
            <w:shd w:val="clear" w:color="auto" w:fill="FFF2CC" w:themeFill="accent4" w:themeFillTint="33"/>
          </w:tcPr>
          <w:p w14:paraId="77ABCF13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A</w:t>
            </w:r>
          </w:p>
        </w:tc>
        <w:tc>
          <w:tcPr>
            <w:tcW w:w="637" w:type="dxa"/>
            <w:shd w:val="clear" w:color="auto" w:fill="FFF2CC" w:themeFill="accent4" w:themeFillTint="33"/>
          </w:tcPr>
          <w:p w14:paraId="15340238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B</w:t>
            </w:r>
          </w:p>
        </w:tc>
        <w:tc>
          <w:tcPr>
            <w:tcW w:w="637" w:type="dxa"/>
            <w:shd w:val="clear" w:color="auto" w:fill="FFF2CC" w:themeFill="accent4" w:themeFillTint="33"/>
          </w:tcPr>
          <w:p w14:paraId="0745CAA1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ore-KR"/>
              </w:rPr>
              <w:t>0</w:t>
            </w:r>
          </w:p>
        </w:tc>
        <w:tc>
          <w:tcPr>
            <w:tcW w:w="637" w:type="dxa"/>
            <w:shd w:val="clear" w:color="auto" w:fill="FFF2CC" w:themeFill="accent4" w:themeFillTint="33"/>
          </w:tcPr>
          <w:p w14:paraId="1B7B4361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ore-KR"/>
              </w:rPr>
              <w:t>1</w:t>
            </w:r>
          </w:p>
        </w:tc>
        <w:tc>
          <w:tcPr>
            <w:tcW w:w="637" w:type="dxa"/>
            <w:shd w:val="clear" w:color="auto" w:fill="FFF2CC" w:themeFill="accent4" w:themeFillTint="33"/>
          </w:tcPr>
          <w:p w14:paraId="62D49F40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ore-KR"/>
              </w:rPr>
              <w:t>2</w:t>
            </w:r>
          </w:p>
        </w:tc>
        <w:tc>
          <w:tcPr>
            <w:tcW w:w="638" w:type="dxa"/>
            <w:shd w:val="clear" w:color="auto" w:fill="FFF2CC" w:themeFill="accent4" w:themeFillTint="33"/>
          </w:tcPr>
          <w:p w14:paraId="11EE513D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ore-KR"/>
              </w:rPr>
              <w:t>3</w:t>
            </w:r>
          </w:p>
        </w:tc>
      </w:tr>
      <w:tr w:rsidR="00E62246" w14:paraId="1AF51E3F" w14:textId="77777777" w:rsidTr="00E62246">
        <w:tc>
          <w:tcPr>
            <w:tcW w:w="637" w:type="dxa"/>
            <w:shd w:val="clear" w:color="auto" w:fill="EDEDED" w:themeFill="accent3" w:themeFillTint="33"/>
          </w:tcPr>
          <w:p w14:paraId="27785567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7" w:type="dxa"/>
            <w:shd w:val="clear" w:color="auto" w:fill="EDEDED" w:themeFill="accent3" w:themeFillTint="33"/>
          </w:tcPr>
          <w:p w14:paraId="4E7116ED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7" w:type="dxa"/>
          </w:tcPr>
          <w:p w14:paraId="63895903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7" w:type="dxa"/>
          </w:tcPr>
          <w:p w14:paraId="2728BCE8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7" w:type="dxa"/>
          </w:tcPr>
          <w:p w14:paraId="60E3CA93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8" w:type="dxa"/>
          </w:tcPr>
          <w:p w14:paraId="1DDF4F62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</w:tr>
      <w:tr w:rsidR="00E62246" w14:paraId="6587C9AA" w14:textId="77777777" w:rsidTr="00E62246">
        <w:tc>
          <w:tcPr>
            <w:tcW w:w="637" w:type="dxa"/>
            <w:shd w:val="clear" w:color="auto" w:fill="EDEDED" w:themeFill="accent3" w:themeFillTint="33"/>
          </w:tcPr>
          <w:p w14:paraId="489620D7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7" w:type="dxa"/>
            <w:shd w:val="clear" w:color="auto" w:fill="EDEDED" w:themeFill="accent3" w:themeFillTint="33"/>
          </w:tcPr>
          <w:p w14:paraId="4276BCA9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7" w:type="dxa"/>
          </w:tcPr>
          <w:p w14:paraId="60307017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7" w:type="dxa"/>
          </w:tcPr>
          <w:p w14:paraId="3D49143F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7" w:type="dxa"/>
          </w:tcPr>
          <w:p w14:paraId="379A9253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8" w:type="dxa"/>
          </w:tcPr>
          <w:p w14:paraId="3FEC4109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</w:tr>
      <w:tr w:rsidR="00E62246" w14:paraId="6A08CC50" w14:textId="77777777" w:rsidTr="00E62246">
        <w:tc>
          <w:tcPr>
            <w:tcW w:w="637" w:type="dxa"/>
            <w:shd w:val="clear" w:color="auto" w:fill="EDEDED" w:themeFill="accent3" w:themeFillTint="33"/>
          </w:tcPr>
          <w:p w14:paraId="25505EF8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7" w:type="dxa"/>
            <w:shd w:val="clear" w:color="auto" w:fill="EDEDED" w:themeFill="accent3" w:themeFillTint="33"/>
          </w:tcPr>
          <w:p w14:paraId="17580C44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7" w:type="dxa"/>
          </w:tcPr>
          <w:p w14:paraId="27DB3AB6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7" w:type="dxa"/>
          </w:tcPr>
          <w:p w14:paraId="20681FD3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7" w:type="dxa"/>
          </w:tcPr>
          <w:p w14:paraId="5599B4F9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8" w:type="dxa"/>
          </w:tcPr>
          <w:p w14:paraId="04C08DB3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</w:tr>
      <w:tr w:rsidR="00E62246" w14:paraId="4CBC13B5" w14:textId="77777777" w:rsidTr="00E62246">
        <w:tc>
          <w:tcPr>
            <w:tcW w:w="637" w:type="dxa"/>
            <w:shd w:val="clear" w:color="auto" w:fill="EDEDED" w:themeFill="accent3" w:themeFillTint="33"/>
          </w:tcPr>
          <w:p w14:paraId="6E93136B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7" w:type="dxa"/>
            <w:shd w:val="clear" w:color="auto" w:fill="EDEDED" w:themeFill="accent3" w:themeFillTint="33"/>
          </w:tcPr>
          <w:p w14:paraId="1B5CE177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7" w:type="dxa"/>
          </w:tcPr>
          <w:p w14:paraId="554253CB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7" w:type="dxa"/>
          </w:tcPr>
          <w:p w14:paraId="6C956A1C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7" w:type="dxa"/>
          </w:tcPr>
          <w:p w14:paraId="3B14AC6F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8" w:type="dxa"/>
          </w:tcPr>
          <w:p w14:paraId="2327E655" w14:textId="77777777" w:rsidR="00E62246" w:rsidRDefault="00E62246" w:rsidP="00E62246">
            <w:pPr>
              <w:pStyle w:val="a4"/>
              <w:spacing w:before="0" w:beforeAutospacing="0" w:after="0" w:afterAutospacing="0"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</w:tr>
    </w:tbl>
    <w:p w14:paraId="61F89255" w14:textId="3C53E832" w:rsidR="000D6DEB" w:rsidRDefault="000D6DEB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</w:pP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ore-KR"/>
        </w:rPr>
        <w:drawing>
          <wp:inline distT="0" distB="0" distL="0" distR="0" wp14:anchorId="79FF97C2" wp14:editId="45765632">
            <wp:extent cx="2165868" cy="1949116"/>
            <wp:effectExtent l="0" t="0" r="6350" b="0"/>
            <wp:docPr id="652819781" name="그림 2" descr="도표, 평면도, 라인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19781" name="그림 2" descr="도표, 평면도, 라인, 개략도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01"/>
                    <a:stretch/>
                  </pic:blipFill>
                  <pic:spPr bwMode="auto">
                    <a:xfrm>
                      <a:off x="0" y="0"/>
                      <a:ext cx="2178826" cy="1960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8DE6D" w14:textId="4542F796" w:rsidR="000D6DEB" w:rsidRDefault="000D6DEB" w:rsidP="000D6DEB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ore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ore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  <w:t xml:space="preserve">active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low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  <w:t xml:space="preserve"> Decoder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진리표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         </w:t>
      </w:r>
      <w:r w:rsidR="00E62246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ore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  <w:t xml:space="preserve">active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  <w:t>low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  <w:t xml:space="preserve"> Decoder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회로도</w:t>
      </w:r>
    </w:p>
    <w:p w14:paraId="1F4D51C4" w14:textId="77777777" w:rsidR="000D6DEB" w:rsidRDefault="000D6DEB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</w:pPr>
    </w:p>
    <w:p w14:paraId="51FB8C98" w14:textId="2CC7F2C9" w:rsidR="000D6DEB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또한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입력값의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개수를 늘려서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르 만드는 방법도 있지만 D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를 이어 붙여서 더 많은 입력값을 가진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를 만들 수도 있다.</w:t>
      </w:r>
    </w:p>
    <w:p w14:paraId="2A643B98" w14:textId="77777777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p w14:paraId="0B4AE21A" w14:textId="77777777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p w14:paraId="2D9D6030" w14:textId="77777777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p w14:paraId="2AACF286" w14:textId="77777777" w:rsidR="00EE4EE9" w:rsidRDefault="00EE4EE9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</w:p>
    <w:p w14:paraId="7A43E03E" w14:textId="7B3666C4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noProof/>
          <w:color w:val="000000" w:themeColor="text1"/>
          <w:sz w:val="21"/>
          <w:szCs w:val="21"/>
          <w:lang w:eastAsia="ko-KR"/>
        </w:rPr>
        <w:lastRenderedPageBreak/>
        <w:drawing>
          <wp:inline distT="0" distB="0" distL="0" distR="0" wp14:anchorId="7111756C" wp14:editId="55C943BC">
            <wp:extent cx="3480555" cy="2662990"/>
            <wp:effectExtent l="0" t="0" r="0" b="4445"/>
            <wp:docPr id="372888765" name="그림 4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88765" name="그림 4" descr="텍스트, 도표, 평면도, 기술 도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097" cy="269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31C1" w14:textId="2F5ECC30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ore-KR"/>
        </w:rPr>
        <w:t>*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여러 개의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2x4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  <w:t>Decoder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를 이용해 만든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4x16 Decoder Block Diagram</w:t>
      </w:r>
    </w:p>
    <w:p w14:paraId="5BCEC7B4" w14:textId="3C1037E5" w:rsidR="000D6DEB" w:rsidRDefault="000D6DEB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</w:pPr>
    </w:p>
    <w:p w14:paraId="6B4DC5D4" w14:textId="43992537" w:rsidR="00E62246" w:rsidRPr="004617E0" w:rsidRDefault="00E62246" w:rsidP="00E62246">
      <w:pPr>
        <w:pStyle w:val="a3"/>
        <w:rPr>
          <w:rFonts w:asciiTheme="majorHAnsi" w:eastAsiaTheme="majorHAnsi" w:hAnsiTheme="majorHAnsi"/>
          <w:b/>
          <w:bCs/>
          <w:color w:val="000000" w:themeColor="text1"/>
          <w:szCs w:val="24"/>
        </w:rPr>
      </w:pPr>
      <w:r>
        <w:rPr>
          <w:rFonts w:asciiTheme="majorHAnsi" w:eastAsiaTheme="majorHAnsi" w:hAnsiTheme="majorHAnsi"/>
          <w:b/>
          <w:bCs/>
          <w:color w:val="000000" w:themeColor="text1"/>
          <w:szCs w:val="24"/>
        </w:rPr>
        <w:t>2</w:t>
      </w:r>
      <w:r w:rsidRPr="004617E0">
        <w:rPr>
          <w:rFonts w:asciiTheme="majorHAnsi" w:eastAsiaTheme="majorHAnsi" w:hAnsiTheme="majorHAnsi"/>
          <w:b/>
          <w:bCs/>
          <w:color w:val="000000" w:themeColor="text1"/>
          <w:szCs w:val="24"/>
        </w:rPr>
        <w:t>.</w:t>
      </w:r>
      <w:r w:rsidRPr="004617E0">
        <w:rPr>
          <w:rFonts w:asciiTheme="majorHAnsi" w:eastAsiaTheme="majorHAnsi" w:hAnsiTheme="majorHAnsi" w:hint="eastAsia"/>
          <w:b/>
          <w:bCs/>
          <w:color w:val="000000" w:themeColor="text1"/>
          <w:szCs w:val="24"/>
        </w:rPr>
        <w:t xml:space="preserve"> </w:t>
      </w:r>
    </w:p>
    <w:p w14:paraId="7A37D8B3" w14:textId="77777777" w:rsidR="00E62246" w:rsidRDefault="00E62246" w:rsidP="00E62246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E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n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는 D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와 반대로 2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perscript"/>
          <w:lang w:eastAsia="ko-KR"/>
        </w:rPr>
        <w:t>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개</w:t>
      </w:r>
      <w:r w:rsidRPr="00E62246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의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입력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신호 중 하나의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Input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을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받으면 </w:t>
      </w:r>
    </w:p>
    <w:p w14:paraId="401FCA39" w14:textId="77777777" w:rsidR="00E62246" w:rsidRDefault="00E62246" w:rsidP="00E62246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n-bit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을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출력하는 장치이다.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Decoder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과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Input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을 거꾸로 하면 </w:t>
      </w:r>
    </w:p>
    <w:p w14:paraId="22CE9D74" w14:textId="77777777" w:rsidR="00E62246" w:rsidRDefault="00E62246" w:rsidP="00E62246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Encoder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의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Input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과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Outpu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 된다. 표준화 및 보안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처리속도 향상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저장공간 절약 등을 </w:t>
      </w:r>
    </w:p>
    <w:p w14:paraId="65FFA528" w14:textId="1E9DB251" w:rsidR="00E62246" w:rsidRDefault="00E62246" w:rsidP="00E62246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위해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Encoder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를 이용한다. 입력신호를 기반으로 코드를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만드는 것을 인코딩이라고 한다.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</w:p>
    <w:p w14:paraId="2B98F668" w14:textId="77777777" w:rsidR="00E62246" w:rsidRDefault="00E62246" w:rsidP="00E62246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</w:p>
    <w:tbl>
      <w:tblPr>
        <w:tblStyle w:val="a5"/>
        <w:tblpPr w:leftFromText="142" w:rightFromText="142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619"/>
        <w:gridCol w:w="620"/>
        <w:gridCol w:w="599"/>
        <w:gridCol w:w="673"/>
        <w:gridCol w:w="619"/>
        <w:gridCol w:w="620"/>
      </w:tblGrid>
      <w:tr w:rsidR="00E62246" w14:paraId="6023A884" w14:textId="77777777" w:rsidTr="00E62246">
        <w:tc>
          <w:tcPr>
            <w:tcW w:w="2511" w:type="dxa"/>
            <w:gridSpan w:val="4"/>
            <w:shd w:val="clear" w:color="auto" w:fill="FFF2CC" w:themeFill="accent4" w:themeFillTint="33"/>
          </w:tcPr>
          <w:p w14:paraId="3E8657D8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  <w:t>Input</w:t>
            </w:r>
          </w:p>
        </w:tc>
        <w:tc>
          <w:tcPr>
            <w:tcW w:w="1239" w:type="dxa"/>
            <w:gridSpan w:val="2"/>
            <w:shd w:val="clear" w:color="auto" w:fill="FFF2CC" w:themeFill="accent4" w:themeFillTint="33"/>
          </w:tcPr>
          <w:p w14:paraId="42E4D747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  <w:t>utput</w:t>
            </w:r>
          </w:p>
        </w:tc>
      </w:tr>
      <w:tr w:rsidR="00E62246" w14:paraId="24F0FB66" w14:textId="77777777" w:rsidTr="00E62246">
        <w:tc>
          <w:tcPr>
            <w:tcW w:w="619" w:type="dxa"/>
            <w:shd w:val="clear" w:color="auto" w:fill="FFF2CC" w:themeFill="accent4" w:themeFillTint="33"/>
          </w:tcPr>
          <w:p w14:paraId="5304B51B" w14:textId="77777777" w:rsidR="00E62246" w:rsidRPr="00E62246" w:rsidRDefault="00E62246" w:rsidP="00E62246">
            <w:pPr>
              <w:pStyle w:val="a4"/>
              <w:spacing w:before="0" w:beforeAutospacing="0" w:after="0" w:afterAutospacing="0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vertAlign w:val="subscript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Y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  <w:t>0</w:t>
            </w:r>
          </w:p>
        </w:tc>
        <w:tc>
          <w:tcPr>
            <w:tcW w:w="620" w:type="dxa"/>
            <w:shd w:val="clear" w:color="auto" w:fill="FFF2CC" w:themeFill="accent4" w:themeFillTint="33"/>
          </w:tcPr>
          <w:p w14:paraId="76A4AEE3" w14:textId="77777777" w:rsidR="00E62246" w:rsidRPr="00E62246" w:rsidRDefault="00E62246" w:rsidP="00E62246">
            <w:pPr>
              <w:pStyle w:val="a4"/>
              <w:spacing w:before="0" w:beforeAutospacing="0" w:after="0" w:afterAutospacing="0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Y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  <w:t>1</w:t>
            </w:r>
          </w:p>
        </w:tc>
        <w:tc>
          <w:tcPr>
            <w:tcW w:w="599" w:type="dxa"/>
            <w:shd w:val="clear" w:color="auto" w:fill="FFF2CC" w:themeFill="accent4" w:themeFillTint="33"/>
          </w:tcPr>
          <w:p w14:paraId="26D631C1" w14:textId="77777777" w:rsidR="00E62246" w:rsidRDefault="00E62246" w:rsidP="00E62246">
            <w:pPr>
              <w:pStyle w:val="a4"/>
              <w:spacing w:before="0" w:beforeAutospacing="0" w:after="0" w:afterAutospacing="0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Y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  <w:t>2</w:t>
            </w:r>
          </w:p>
        </w:tc>
        <w:tc>
          <w:tcPr>
            <w:tcW w:w="673" w:type="dxa"/>
            <w:shd w:val="clear" w:color="auto" w:fill="FFF2CC" w:themeFill="accent4" w:themeFillTint="33"/>
          </w:tcPr>
          <w:p w14:paraId="023F7330" w14:textId="77777777" w:rsidR="00E62246" w:rsidRPr="00E62246" w:rsidRDefault="00E62246" w:rsidP="00E62246">
            <w:pPr>
              <w:pStyle w:val="a4"/>
              <w:spacing w:before="0" w:beforeAutospacing="0" w:after="0" w:afterAutospacing="0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Y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  <w:t>3</w:t>
            </w:r>
          </w:p>
        </w:tc>
        <w:tc>
          <w:tcPr>
            <w:tcW w:w="619" w:type="dxa"/>
            <w:shd w:val="clear" w:color="auto" w:fill="FFF2CC" w:themeFill="accent4" w:themeFillTint="33"/>
          </w:tcPr>
          <w:p w14:paraId="5732A325" w14:textId="77777777" w:rsidR="00E62246" w:rsidRPr="00E62246" w:rsidRDefault="00E62246" w:rsidP="00E62246">
            <w:pPr>
              <w:pStyle w:val="a4"/>
              <w:spacing w:before="0" w:beforeAutospacing="0" w:after="0" w:afterAutospacing="0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  <w:t>A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  <w:t>0</w:t>
            </w:r>
          </w:p>
        </w:tc>
        <w:tc>
          <w:tcPr>
            <w:tcW w:w="620" w:type="dxa"/>
            <w:shd w:val="clear" w:color="auto" w:fill="FFF2CC" w:themeFill="accent4" w:themeFillTint="33"/>
          </w:tcPr>
          <w:p w14:paraId="4CA9B0D0" w14:textId="77777777" w:rsidR="00E62246" w:rsidRPr="00E62246" w:rsidRDefault="00E62246" w:rsidP="00E62246">
            <w:pPr>
              <w:pStyle w:val="a4"/>
              <w:spacing w:before="0" w:beforeAutospacing="0" w:after="0" w:afterAutospacing="0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vertAlign w:val="subscript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  <w:t>A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  <w:t>1</w:t>
            </w:r>
          </w:p>
        </w:tc>
      </w:tr>
      <w:tr w:rsidR="00E62246" w14:paraId="531B8B98" w14:textId="77777777" w:rsidTr="00E62246">
        <w:tc>
          <w:tcPr>
            <w:tcW w:w="619" w:type="dxa"/>
            <w:shd w:val="clear" w:color="auto" w:fill="EDEDED" w:themeFill="accent3" w:themeFillTint="33"/>
          </w:tcPr>
          <w:p w14:paraId="4BE937BE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620" w:type="dxa"/>
            <w:shd w:val="clear" w:color="auto" w:fill="EDEDED" w:themeFill="accent3" w:themeFillTint="33"/>
          </w:tcPr>
          <w:p w14:paraId="4D0C5CFF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599" w:type="dxa"/>
            <w:shd w:val="clear" w:color="auto" w:fill="EDEDED" w:themeFill="accent3" w:themeFillTint="33"/>
          </w:tcPr>
          <w:p w14:paraId="6E588ED5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73" w:type="dxa"/>
          </w:tcPr>
          <w:p w14:paraId="566C664E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19" w:type="dxa"/>
          </w:tcPr>
          <w:p w14:paraId="179DB1F4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20" w:type="dxa"/>
          </w:tcPr>
          <w:p w14:paraId="17C09B89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  <w:tr w:rsidR="00E62246" w14:paraId="28761E31" w14:textId="77777777" w:rsidTr="00E62246">
        <w:tc>
          <w:tcPr>
            <w:tcW w:w="619" w:type="dxa"/>
            <w:shd w:val="clear" w:color="auto" w:fill="EDEDED" w:themeFill="accent3" w:themeFillTint="33"/>
          </w:tcPr>
          <w:p w14:paraId="62C7223B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20" w:type="dxa"/>
            <w:shd w:val="clear" w:color="auto" w:fill="EDEDED" w:themeFill="accent3" w:themeFillTint="33"/>
          </w:tcPr>
          <w:p w14:paraId="0C790D60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599" w:type="dxa"/>
            <w:shd w:val="clear" w:color="auto" w:fill="EDEDED" w:themeFill="accent3" w:themeFillTint="33"/>
          </w:tcPr>
          <w:p w14:paraId="1B02CA7C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73" w:type="dxa"/>
          </w:tcPr>
          <w:p w14:paraId="551EA9C6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19" w:type="dxa"/>
          </w:tcPr>
          <w:p w14:paraId="1463E9A6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20" w:type="dxa"/>
          </w:tcPr>
          <w:p w14:paraId="58073B2D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</w:tr>
      <w:tr w:rsidR="00E62246" w14:paraId="63A2F3BC" w14:textId="77777777" w:rsidTr="00E62246">
        <w:tc>
          <w:tcPr>
            <w:tcW w:w="619" w:type="dxa"/>
            <w:shd w:val="clear" w:color="auto" w:fill="EDEDED" w:themeFill="accent3" w:themeFillTint="33"/>
          </w:tcPr>
          <w:p w14:paraId="56710668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20" w:type="dxa"/>
            <w:shd w:val="clear" w:color="auto" w:fill="EDEDED" w:themeFill="accent3" w:themeFillTint="33"/>
          </w:tcPr>
          <w:p w14:paraId="490F9DFF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599" w:type="dxa"/>
            <w:shd w:val="clear" w:color="auto" w:fill="EDEDED" w:themeFill="accent3" w:themeFillTint="33"/>
          </w:tcPr>
          <w:p w14:paraId="772D0DC9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673" w:type="dxa"/>
          </w:tcPr>
          <w:p w14:paraId="1676C32B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19" w:type="dxa"/>
          </w:tcPr>
          <w:p w14:paraId="652A18B8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620" w:type="dxa"/>
          </w:tcPr>
          <w:p w14:paraId="1B032B5B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  <w:tr w:rsidR="00E62246" w14:paraId="02BC39DD" w14:textId="77777777" w:rsidTr="00E62246">
        <w:tc>
          <w:tcPr>
            <w:tcW w:w="619" w:type="dxa"/>
            <w:shd w:val="clear" w:color="auto" w:fill="EDEDED" w:themeFill="accent3" w:themeFillTint="33"/>
          </w:tcPr>
          <w:p w14:paraId="7D6D5D8B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20" w:type="dxa"/>
            <w:shd w:val="clear" w:color="auto" w:fill="EDEDED" w:themeFill="accent3" w:themeFillTint="33"/>
          </w:tcPr>
          <w:p w14:paraId="67AA8D10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599" w:type="dxa"/>
            <w:shd w:val="clear" w:color="auto" w:fill="EDEDED" w:themeFill="accent3" w:themeFillTint="33"/>
          </w:tcPr>
          <w:p w14:paraId="14F28A7D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673" w:type="dxa"/>
          </w:tcPr>
          <w:p w14:paraId="37B79190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619" w:type="dxa"/>
          </w:tcPr>
          <w:p w14:paraId="185804FA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620" w:type="dxa"/>
          </w:tcPr>
          <w:p w14:paraId="03C39F20" w14:textId="77777777" w:rsidR="00E62246" w:rsidRDefault="00E62246" w:rsidP="00E62246">
            <w:pPr>
              <w:pStyle w:val="a4"/>
              <w:spacing w:before="0" w:beforeAutospacing="0" w:after="0" w:afterAutospacing="0" w:line="276" w:lineRule="auto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</w:tr>
    </w:tbl>
    <w:p w14:paraId="7D40F3BA" w14:textId="11C722A8" w:rsidR="000D6DEB" w:rsidRP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</w:pP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ore-KR"/>
        </w:rPr>
        <w:t xml:space="preserve"> </w:t>
      </w: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ore-KR"/>
        </w:rPr>
        <w:drawing>
          <wp:inline distT="0" distB="0" distL="0" distR="0" wp14:anchorId="5C35D479" wp14:editId="607D3705">
            <wp:extent cx="2414337" cy="1609558"/>
            <wp:effectExtent l="0" t="0" r="0" b="3810"/>
            <wp:docPr id="1895237146" name="그림 5" descr="도표, 라인, 기술 도면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37146" name="그림 5" descr="도표, 라인, 기술 도면, 평면도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138" cy="162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ACA3" w14:textId="77063C44" w:rsidR="000D6DEB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ore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  <w:t>4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x2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E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ncoder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진리표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                  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  <w:t>4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x2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E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ncoder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회로도</w:t>
      </w:r>
    </w:p>
    <w:p w14:paraId="36C161BD" w14:textId="576BD791" w:rsidR="000D6DEB" w:rsidRDefault="000D6DEB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</w:pPr>
    </w:p>
    <w:p w14:paraId="6BD93342" w14:textId="77777777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</w:pPr>
    </w:p>
    <w:p w14:paraId="75BEC4C1" w14:textId="35B56DBF" w:rsidR="00E62246" w:rsidRPr="004617E0" w:rsidRDefault="00E62246" w:rsidP="00E62246">
      <w:pPr>
        <w:pStyle w:val="a3"/>
        <w:rPr>
          <w:rFonts w:asciiTheme="majorHAnsi" w:eastAsiaTheme="majorHAnsi" w:hAnsiTheme="majorHAnsi"/>
          <w:b/>
          <w:bCs/>
          <w:color w:val="000000" w:themeColor="text1"/>
          <w:szCs w:val="24"/>
        </w:rPr>
      </w:pPr>
      <w:r>
        <w:rPr>
          <w:rFonts w:asciiTheme="majorHAnsi" w:eastAsiaTheme="majorHAnsi" w:hAnsiTheme="majorHAnsi"/>
          <w:b/>
          <w:bCs/>
          <w:color w:val="000000" w:themeColor="text1"/>
          <w:szCs w:val="24"/>
        </w:rPr>
        <w:lastRenderedPageBreak/>
        <w:t>3</w:t>
      </w:r>
      <w:r w:rsidRPr="004617E0">
        <w:rPr>
          <w:rFonts w:asciiTheme="majorHAnsi" w:eastAsiaTheme="majorHAnsi" w:hAnsiTheme="majorHAnsi"/>
          <w:b/>
          <w:bCs/>
          <w:color w:val="000000" w:themeColor="text1"/>
          <w:szCs w:val="24"/>
        </w:rPr>
        <w:t>.</w:t>
      </w:r>
      <w:r w:rsidRPr="004617E0">
        <w:rPr>
          <w:rFonts w:asciiTheme="majorHAnsi" w:eastAsiaTheme="majorHAnsi" w:hAnsiTheme="majorHAnsi" w:hint="eastAsia"/>
          <w:b/>
          <w:bCs/>
          <w:color w:val="000000" w:themeColor="text1"/>
          <w:szCs w:val="24"/>
        </w:rPr>
        <w:t xml:space="preserve"> </w:t>
      </w:r>
    </w:p>
    <w:p w14:paraId="2B03A820" w14:textId="77777777" w:rsidR="00B9447E" w:rsidRDefault="00E62246" w:rsidP="00E62246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Multiplexer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2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perscript"/>
          <w:lang w:eastAsia="ko-KR"/>
        </w:rPr>
        <w:t>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개</w:t>
      </w:r>
      <w:r w:rsidRPr="00E62246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의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입력신호 중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개의 선택 신호를 이용하여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n-bit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을</w:t>
      </w:r>
      <w:r w:rsidR="00B9447E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</w:p>
    <w:p w14:paraId="5F1209BB" w14:textId="77777777" w:rsidR="00B9447E" w:rsidRDefault="00E62246" w:rsidP="00E62246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출력하는 장치이다.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입력신호 중 하나를 선택하여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출력하는 장치이다.</w:t>
      </w:r>
      <w:r w:rsidR="00B9447E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 w:rsidR="00B9447E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약자로 </w:t>
      </w:r>
      <w:r w:rsidR="00B9447E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Mu</w:t>
      </w:r>
      <w:r w:rsidR="00B9447E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x로 </w:t>
      </w:r>
    </w:p>
    <w:p w14:paraId="65189AC6" w14:textId="334845FC" w:rsidR="00E62246" w:rsidRDefault="00B9447E" w:rsidP="00E62246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부르기도 하며, </w:t>
      </w:r>
      <w:r w:rsidR="00E62246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많은 입력 중 하나를 선택하여 출력하기 때문에 </w:t>
      </w:r>
      <w:r w:rsidR="00E62246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Data Selector</w:t>
      </w:r>
      <w:r w:rsidR="00E62246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라고도 한다.</w:t>
      </w:r>
    </w:p>
    <w:p w14:paraId="670979BC" w14:textId="7F0D15FF" w:rsidR="00E62246" w:rsidRDefault="00E62246" w:rsidP="00E62246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Multiplexer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다양한 주변 장치들을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Bus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를 통해 연결할 때 주로 사용된다.</w:t>
      </w:r>
    </w:p>
    <w:tbl>
      <w:tblPr>
        <w:tblStyle w:val="a5"/>
        <w:tblpPr w:leftFromText="142" w:rightFromText="142" w:vertAnchor="text" w:horzAnchor="margin" w:tblpY="276"/>
        <w:tblW w:w="0" w:type="auto"/>
        <w:tblLook w:val="04A0" w:firstRow="1" w:lastRow="0" w:firstColumn="1" w:lastColumn="0" w:noHBand="0" w:noVBand="1"/>
      </w:tblPr>
      <w:tblGrid>
        <w:gridCol w:w="636"/>
        <w:gridCol w:w="636"/>
        <w:gridCol w:w="635"/>
        <w:gridCol w:w="636"/>
      </w:tblGrid>
      <w:tr w:rsidR="00E62246" w14:paraId="28A1B255" w14:textId="77777777" w:rsidTr="00E62246">
        <w:tc>
          <w:tcPr>
            <w:tcW w:w="636" w:type="dxa"/>
            <w:shd w:val="clear" w:color="auto" w:fill="FFF2CC" w:themeFill="accent4" w:themeFillTint="33"/>
          </w:tcPr>
          <w:p w14:paraId="3127EE0C" w14:textId="79FCE90A" w:rsidR="00E62246" w:rsidRP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</w:pPr>
            <w:r w:rsidRPr="00E62246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선택</w:t>
            </w:r>
          </w:p>
        </w:tc>
        <w:tc>
          <w:tcPr>
            <w:tcW w:w="1271" w:type="dxa"/>
            <w:gridSpan w:val="2"/>
            <w:shd w:val="clear" w:color="auto" w:fill="FFF2CC" w:themeFill="accent4" w:themeFillTint="33"/>
          </w:tcPr>
          <w:p w14:paraId="3CC5141F" w14:textId="6B03DC44" w:rsidR="00E62246" w:rsidRP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</w:pPr>
            <w:r w:rsidRPr="00E62246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입력</w:t>
            </w:r>
          </w:p>
        </w:tc>
        <w:tc>
          <w:tcPr>
            <w:tcW w:w="636" w:type="dxa"/>
            <w:shd w:val="clear" w:color="auto" w:fill="FFF2CC" w:themeFill="accent4" w:themeFillTint="33"/>
          </w:tcPr>
          <w:p w14:paraId="6FA1AE1E" w14:textId="20BD8A70" w:rsidR="00E62246" w:rsidRP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</w:pPr>
            <w:r w:rsidRPr="00E62246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출력</w:t>
            </w:r>
          </w:p>
        </w:tc>
      </w:tr>
      <w:tr w:rsidR="00E62246" w14:paraId="0674C2B1" w14:textId="77777777" w:rsidTr="00E62246">
        <w:tc>
          <w:tcPr>
            <w:tcW w:w="636" w:type="dxa"/>
            <w:shd w:val="clear" w:color="auto" w:fill="EDEDED" w:themeFill="accent3" w:themeFillTint="33"/>
          </w:tcPr>
          <w:p w14:paraId="3E4C49FB" w14:textId="77777777" w:rsidR="00E62246" w:rsidRP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S</w:t>
            </w:r>
          </w:p>
        </w:tc>
        <w:tc>
          <w:tcPr>
            <w:tcW w:w="636" w:type="dxa"/>
            <w:shd w:val="clear" w:color="auto" w:fill="EDEDED" w:themeFill="accent3" w:themeFillTint="33"/>
          </w:tcPr>
          <w:p w14:paraId="0FBEF030" w14:textId="77777777" w:rsidR="00E62246" w:rsidRP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A</w:t>
            </w:r>
          </w:p>
        </w:tc>
        <w:tc>
          <w:tcPr>
            <w:tcW w:w="635" w:type="dxa"/>
            <w:shd w:val="clear" w:color="auto" w:fill="EDEDED" w:themeFill="accent3" w:themeFillTint="33"/>
          </w:tcPr>
          <w:p w14:paraId="2B1126AC" w14:textId="77777777" w:rsidR="00E62246" w:rsidRP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B</w:t>
            </w:r>
          </w:p>
        </w:tc>
        <w:tc>
          <w:tcPr>
            <w:tcW w:w="636" w:type="dxa"/>
            <w:shd w:val="clear" w:color="auto" w:fill="EDEDED" w:themeFill="accent3" w:themeFillTint="33"/>
          </w:tcPr>
          <w:p w14:paraId="4C056807" w14:textId="77777777" w:rsidR="00E62246" w:rsidRP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Y</w:t>
            </w:r>
          </w:p>
        </w:tc>
      </w:tr>
      <w:tr w:rsidR="00E62246" w14:paraId="144E3161" w14:textId="77777777" w:rsidTr="00E62246">
        <w:tc>
          <w:tcPr>
            <w:tcW w:w="636" w:type="dxa"/>
          </w:tcPr>
          <w:p w14:paraId="485DB43A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6" w:type="dxa"/>
          </w:tcPr>
          <w:p w14:paraId="4DD7EA30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5" w:type="dxa"/>
          </w:tcPr>
          <w:p w14:paraId="6F401A76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6" w:type="dxa"/>
          </w:tcPr>
          <w:p w14:paraId="094417B5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</w:tr>
      <w:tr w:rsidR="00E62246" w14:paraId="5B910FB2" w14:textId="77777777" w:rsidTr="00E62246">
        <w:tc>
          <w:tcPr>
            <w:tcW w:w="636" w:type="dxa"/>
          </w:tcPr>
          <w:p w14:paraId="16C919AD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6" w:type="dxa"/>
          </w:tcPr>
          <w:p w14:paraId="3BEAC79B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5" w:type="dxa"/>
          </w:tcPr>
          <w:p w14:paraId="38F86345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6" w:type="dxa"/>
          </w:tcPr>
          <w:p w14:paraId="2C051F5D" w14:textId="15B30CEA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</w:tr>
      <w:tr w:rsidR="00E62246" w14:paraId="750ADC4A" w14:textId="77777777" w:rsidTr="00E62246">
        <w:tc>
          <w:tcPr>
            <w:tcW w:w="636" w:type="dxa"/>
          </w:tcPr>
          <w:p w14:paraId="6714027E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6" w:type="dxa"/>
          </w:tcPr>
          <w:p w14:paraId="05B08C05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5" w:type="dxa"/>
          </w:tcPr>
          <w:p w14:paraId="60F85309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6" w:type="dxa"/>
          </w:tcPr>
          <w:p w14:paraId="31967B74" w14:textId="75711CFA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  <w:tr w:rsidR="00E62246" w14:paraId="405699B7" w14:textId="77777777" w:rsidTr="00E62246">
        <w:tc>
          <w:tcPr>
            <w:tcW w:w="636" w:type="dxa"/>
          </w:tcPr>
          <w:p w14:paraId="3CB20A34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6" w:type="dxa"/>
          </w:tcPr>
          <w:p w14:paraId="153E4862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5" w:type="dxa"/>
          </w:tcPr>
          <w:p w14:paraId="116B82C3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6" w:type="dxa"/>
          </w:tcPr>
          <w:p w14:paraId="64843E4A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</w:tr>
      <w:tr w:rsidR="00E62246" w14:paraId="29E1C795" w14:textId="77777777" w:rsidTr="00E62246">
        <w:tc>
          <w:tcPr>
            <w:tcW w:w="636" w:type="dxa"/>
          </w:tcPr>
          <w:p w14:paraId="5553CC7C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6" w:type="dxa"/>
          </w:tcPr>
          <w:p w14:paraId="0AD88412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5" w:type="dxa"/>
          </w:tcPr>
          <w:p w14:paraId="2F4F63E8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6" w:type="dxa"/>
          </w:tcPr>
          <w:p w14:paraId="13B88C0F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</w:tr>
      <w:tr w:rsidR="00E62246" w14:paraId="124EF5A9" w14:textId="77777777" w:rsidTr="00E62246">
        <w:tc>
          <w:tcPr>
            <w:tcW w:w="636" w:type="dxa"/>
          </w:tcPr>
          <w:p w14:paraId="55B27871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6" w:type="dxa"/>
          </w:tcPr>
          <w:p w14:paraId="3AC374AC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5" w:type="dxa"/>
          </w:tcPr>
          <w:p w14:paraId="775FBA5B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6" w:type="dxa"/>
          </w:tcPr>
          <w:p w14:paraId="2E7D2707" w14:textId="0913DB2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  <w:tr w:rsidR="00E62246" w14:paraId="5E68BB3D" w14:textId="77777777" w:rsidTr="00E62246">
        <w:tc>
          <w:tcPr>
            <w:tcW w:w="636" w:type="dxa"/>
          </w:tcPr>
          <w:p w14:paraId="7A331E1F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6" w:type="dxa"/>
          </w:tcPr>
          <w:p w14:paraId="16178147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5" w:type="dxa"/>
          </w:tcPr>
          <w:p w14:paraId="1EC73791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0</w:t>
            </w:r>
          </w:p>
        </w:tc>
        <w:tc>
          <w:tcPr>
            <w:tcW w:w="636" w:type="dxa"/>
          </w:tcPr>
          <w:p w14:paraId="5BAB870C" w14:textId="43934740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</w:tr>
      <w:tr w:rsidR="00E62246" w14:paraId="5DE0E492" w14:textId="77777777" w:rsidTr="00E62246">
        <w:tc>
          <w:tcPr>
            <w:tcW w:w="636" w:type="dxa"/>
          </w:tcPr>
          <w:p w14:paraId="72E3F1DE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6" w:type="dxa"/>
          </w:tcPr>
          <w:p w14:paraId="2DC2C244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5" w:type="dxa"/>
          </w:tcPr>
          <w:p w14:paraId="23A384D8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  <w:tc>
          <w:tcPr>
            <w:tcW w:w="636" w:type="dxa"/>
          </w:tcPr>
          <w:p w14:paraId="532C19A6" w14:textId="77777777" w:rsidR="00E62246" w:rsidRDefault="00E62246" w:rsidP="00E62246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ore-KR"/>
              </w:rPr>
              <w:t>1</w:t>
            </w:r>
          </w:p>
        </w:tc>
      </w:tr>
    </w:tbl>
    <w:p w14:paraId="5DBCA85A" w14:textId="410D68B6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</w:pPr>
    </w:p>
    <w:p w14:paraId="16117A45" w14:textId="758B9FC6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</w:pPr>
    </w:p>
    <w:p w14:paraId="368903F3" w14:textId="3DC8B387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</w:pP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ore-KR"/>
        </w:rPr>
        <w:drawing>
          <wp:inline distT="0" distB="0" distL="0" distR="0" wp14:anchorId="579C252C" wp14:editId="1C6124B0">
            <wp:extent cx="3212198" cy="1876926"/>
            <wp:effectExtent l="0" t="0" r="1270" b="3175"/>
            <wp:docPr id="2147182530" name="그림 8" descr="도표, 라인, 폰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82530" name="그림 8" descr="도표, 라인, 폰트, 평면도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89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960C" w14:textId="0E7C88BF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ore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  <w:t xml:space="preserve">2 to 1 Multiplexer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진리표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ore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  <w:t xml:space="preserve">2 to 1 Multiplexer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회로도</w:t>
      </w:r>
    </w:p>
    <w:p w14:paraId="5E616530" w14:textId="2CF34C2C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p w14:paraId="641B4DFA" w14:textId="77777777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위의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Multiplexer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를 단순화하여 표시한 것을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Graphical Symbol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이라고 하며 </w:t>
      </w:r>
    </w:p>
    <w:p w14:paraId="5C120AE5" w14:textId="75C1A6A3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아래와 같이 표시한다.</w:t>
      </w:r>
    </w:p>
    <w:p w14:paraId="2B13CD5C" w14:textId="46EA40EA" w:rsidR="00E62246" w:rsidRP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23C93497" wp14:editId="7ED3C2F9">
            <wp:extent cx="1660358" cy="1294295"/>
            <wp:effectExtent l="0" t="0" r="3810" b="1270"/>
            <wp:docPr id="1034518353" name="그림 9" descr="도표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18353" name="그림 9" descr="도표, 라인, 디자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188" cy="13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FA14" w14:textId="07C2AC43" w:rsidR="00E62246" w:rsidRDefault="00E62246" w:rsidP="00E62246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ore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ore-KR"/>
        </w:rPr>
        <w:t xml:space="preserve">2 to 1 Multiplexer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Symbol</w:t>
      </w:r>
    </w:p>
    <w:p w14:paraId="0C8BE42D" w14:textId="77777777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p w14:paraId="79AD7D70" w14:textId="77777777" w:rsidR="00E62246" w:rsidRDefault="00E62246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p w14:paraId="46380A77" w14:textId="79745E03" w:rsidR="00EE4EE9" w:rsidRPr="004617E0" w:rsidRDefault="00EE4EE9" w:rsidP="00EE4EE9">
      <w:pPr>
        <w:pStyle w:val="a3"/>
        <w:rPr>
          <w:rFonts w:asciiTheme="majorHAnsi" w:eastAsiaTheme="majorHAnsi" w:hAnsiTheme="majorHAnsi"/>
          <w:b/>
          <w:bCs/>
          <w:color w:val="000000" w:themeColor="text1"/>
          <w:szCs w:val="24"/>
        </w:rPr>
      </w:pPr>
      <w:r>
        <w:rPr>
          <w:rFonts w:asciiTheme="majorHAnsi" w:eastAsiaTheme="majorHAnsi" w:hAnsiTheme="majorHAnsi"/>
          <w:b/>
          <w:bCs/>
          <w:color w:val="000000" w:themeColor="text1"/>
          <w:szCs w:val="24"/>
        </w:rPr>
        <w:lastRenderedPageBreak/>
        <w:t>4</w:t>
      </w:r>
      <w:r w:rsidRPr="004617E0">
        <w:rPr>
          <w:rFonts w:asciiTheme="majorHAnsi" w:eastAsiaTheme="majorHAnsi" w:hAnsiTheme="majorHAnsi"/>
          <w:b/>
          <w:bCs/>
          <w:color w:val="000000" w:themeColor="text1"/>
          <w:szCs w:val="24"/>
        </w:rPr>
        <w:t>.</w:t>
      </w:r>
      <w:r w:rsidRPr="004617E0">
        <w:rPr>
          <w:rFonts w:asciiTheme="majorHAnsi" w:eastAsiaTheme="majorHAnsi" w:hAnsiTheme="majorHAnsi" w:hint="eastAsia"/>
          <w:b/>
          <w:bCs/>
          <w:color w:val="000000" w:themeColor="text1"/>
          <w:szCs w:val="24"/>
        </w:rPr>
        <w:t xml:space="preserve"> </w:t>
      </w:r>
    </w:p>
    <w:p w14:paraId="3EE96F57" w14:textId="0839A92C" w:rsidR="00E62246" w:rsidRDefault="00EE4EE9" w:rsidP="00EE4EE9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E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ncoder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는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위에서 설명했듯이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2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perscript"/>
          <w:lang w:eastAsia="ko-KR"/>
        </w:rPr>
        <w:t>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개</w:t>
      </w:r>
      <w:r w:rsidRPr="00E62246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의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입력신호 중 하나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를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Input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으로 받는다.</w:t>
      </w:r>
    </w:p>
    <w:p w14:paraId="1F676DE6" w14:textId="74898A31" w:rsidR="00EE4EE9" w:rsidRDefault="00EE4EE9" w:rsidP="00EE4EE9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하지만 모든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input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인 경우 모호성을 띄며,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개 이상의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Input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인 경우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, Encoder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</w:p>
    <w:p w14:paraId="1848D62F" w14:textId="77777777" w:rsidR="00EE4EE9" w:rsidRDefault="00EE4EE9" w:rsidP="00EE4EE9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올바른 출력을 낼 수 없다.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따라서 이러한 경우에도 정확한 출력을 낼 수 있도록 만든 </w:t>
      </w:r>
    </w:p>
    <w:p w14:paraId="0358BE54" w14:textId="7E8A3CBB" w:rsidR="00EE4EE9" w:rsidRDefault="00EE4EE9" w:rsidP="00EE4EE9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장치를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Priority Encoder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라고 한다.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각 입력에 우선순위를 정하여 2개 이상의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Input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</w:p>
    <w:p w14:paraId="1931236A" w14:textId="1ADD96D1" w:rsidR="00EE4EE9" w:rsidRPr="00EE4EE9" w:rsidRDefault="00EE4EE9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이어도 우선순위가 더 높은 입력을 출력한다.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"/>
        <w:gridCol w:w="852"/>
        <w:gridCol w:w="852"/>
        <w:gridCol w:w="852"/>
        <w:gridCol w:w="840"/>
        <w:gridCol w:w="850"/>
        <w:gridCol w:w="851"/>
      </w:tblGrid>
      <w:tr w:rsidR="00EE4EE9" w14:paraId="28F21179" w14:textId="77777777" w:rsidTr="00EE4EE9">
        <w:tc>
          <w:tcPr>
            <w:tcW w:w="3408" w:type="dxa"/>
            <w:gridSpan w:val="4"/>
            <w:shd w:val="clear" w:color="auto" w:fill="FFF2CC" w:themeFill="accent4" w:themeFillTint="33"/>
          </w:tcPr>
          <w:p w14:paraId="28BD9B8D" w14:textId="3095BB50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  <w:t>nput</w:t>
            </w:r>
          </w:p>
        </w:tc>
        <w:tc>
          <w:tcPr>
            <w:tcW w:w="2541" w:type="dxa"/>
            <w:gridSpan w:val="3"/>
            <w:shd w:val="clear" w:color="auto" w:fill="FFF2CC" w:themeFill="accent4" w:themeFillTint="33"/>
          </w:tcPr>
          <w:p w14:paraId="22E792A9" w14:textId="273C60D8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  <w:t>uput</w:t>
            </w:r>
            <w:proofErr w:type="spellEnd"/>
          </w:p>
        </w:tc>
      </w:tr>
      <w:tr w:rsidR="00EE4EE9" w14:paraId="0DF1B70E" w14:textId="77777777" w:rsidTr="00EE4EE9">
        <w:tc>
          <w:tcPr>
            <w:tcW w:w="852" w:type="dxa"/>
            <w:shd w:val="clear" w:color="auto" w:fill="EDEDED" w:themeFill="accent3" w:themeFillTint="33"/>
          </w:tcPr>
          <w:p w14:paraId="69950BA6" w14:textId="3EDD2B4A" w:rsidR="00EE4EE9" w:rsidRP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  <w:t>0</w:t>
            </w:r>
          </w:p>
        </w:tc>
        <w:tc>
          <w:tcPr>
            <w:tcW w:w="852" w:type="dxa"/>
            <w:shd w:val="clear" w:color="auto" w:fill="EDEDED" w:themeFill="accent3" w:themeFillTint="33"/>
          </w:tcPr>
          <w:p w14:paraId="15ECBE18" w14:textId="45D2987D" w:rsidR="00EE4EE9" w:rsidRP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  <w:t>1</w:t>
            </w:r>
          </w:p>
        </w:tc>
        <w:tc>
          <w:tcPr>
            <w:tcW w:w="852" w:type="dxa"/>
            <w:shd w:val="clear" w:color="auto" w:fill="EDEDED" w:themeFill="accent3" w:themeFillTint="33"/>
          </w:tcPr>
          <w:p w14:paraId="36454994" w14:textId="3B30CEC0" w:rsidR="00EE4EE9" w:rsidRP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  <w:t>2</w:t>
            </w:r>
          </w:p>
        </w:tc>
        <w:tc>
          <w:tcPr>
            <w:tcW w:w="852" w:type="dxa"/>
            <w:shd w:val="clear" w:color="auto" w:fill="EDEDED" w:themeFill="accent3" w:themeFillTint="33"/>
          </w:tcPr>
          <w:p w14:paraId="1B2488B6" w14:textId="5A785F56" w:rsidR="00EE4EE9" w:rsidRP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  <w:t>3</w:t>
            </w:r>
          </w:p>
        </w:tc>
        <w:tc>
          <w:tcPr>
            <w:tcW w:w="840" w:type="dxa"/>
            <w:shd w:val="clear" w:color="auto" w:fill="EDEDED" w:themeFill="accent3" w:themeFillTint="33"/>
          </w:tcPr>
          <w:p w14:paraId="639D6EB4" w14:textId="05B81D93" w:rsidR="00EE4EE9" w:rsidRP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y</w:t>
            </w:r>
          </w:p>
        </w:tc>
        <w:tc>
          <w:tcPr>
            <w:tcW w:w="850" w:type="dxa"/>
            <w:shd w:val="clear" w:color="auto" w:fill="EDEDED" w:themeFill="accent3" w:themeFillTint="33"/>
          </w:tcPr>
          <w:p w14:paraId="29ACDF43" w14:textId="123CDD86" w:rsidR="00EE4EE9" w:rsidRP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x</w:t>
            </w:r>
          </w:p>
        </w:tc>
        <w:tc>
          <w:tcPr>
            <w:tcW w:w="851" w:type="dxa"/>
            <w:shd w:val="clear" w:color="auto" w:fill="EDEDED" w:themeFill="accent3" w:themeFillTint="33"/>
          </w:tcPr>
          <w:p w14:paraId="67FDC815" w14:textId="5A3A1695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V</w:t>
            </w:r>
          </w:p>
        </w:tc>
      </w:tr>
      <w:tr w:rsidR="00EE4EE9" w14:paraId="24850CD9" w14:textId="77777777" w:rsidTr="00EE4EE9">
        <w:tc>
          <w:tcPr>
            <w:tcW w:w="852" w:type="dxa"/>
          </w:tcPr>
          <w:p w14:paraId="0D085D5F" w14:textId="0181461F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852" w:type="dxa"/>
          </w:tcPr>
          <w:p w14:paraId="14F2AB5A" w14:textId="576BCDA1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852" w:type="dxa"/>
          </w:tcPr>
          <w:p w14:paraId="3CA46B1F" w14:textId="5DBC866F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852" w:type="dxa"/>
          </w:tcPr>
          <w:p w14:paraId="0AAE4C6C" w14:textId="247E39AD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840" w:type="dxa"/>
          </w:tcPr>
          <w:p w14:paraId="5BB67BA3" w14:textId="494FDB0C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X</w:t>
            </w:r>
          </w:p>
        </w:tc>
        <w:tc>
          <w:tcPr>
            <w:tcW w:w="850" w:type="dxa"/>
          </w:tcPr>
          <w:p w14:paraId="02B20318" w14:textId="17932E02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X</w:t>
            </w:r>
          </w:p>
        </w:tc>
        <w:tc>
          <w:tcPr>
            <w:tcW w:w="851" w:type="dxa"/>
          </w:tcPr>
          <w:p w14:paraId="022D7242" w14:textId="0458C39E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  <w:tr w:rsidR="00EE4EE9" w14:paraId="736E8034" w14:textId="77777777" w:rsidTr="00EE4EE9">
        <w:tc>
          <w:tcPr>
            <w:tcW w:w="852" w:type="dxa"/>
          </w:tcPr>
          <w:p w14:paraId="1F4A9428" w14:textId="2966209E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852" w:type="dxa"/>
          </w:tcPr>
          <w:p w14:paraId="0B227EA1" w14:textId="29AFE6C8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852" w:type="dxa"/>
          </w:tcPr>
          <w:p w14:paraId="45608D87" w14:textId="144A4938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852" w:type="dxa"/>
          </w:tcPr>
          <w:p w14:paraId="24223FDF" w14:textId="00E7B866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840" w:type="dxa"/>
          </w:tcPr>
          <w:p w14:paraId="50F920F5" w14:textId="5C554369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850" w:type="dxa"/>
          </w:tcPr>
          <w:p w14:paraId="007233C5" w14:textId="4E080A21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851" w:type="dxa"/>
          </w:tcPr>
          <w:p w14:paraId="3838BB19" w14:textId="25797EEA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</w:tr>
      <w:tr w:rsidR="00EE4EE9" w14:paraId="75AD86CF" w14:textId="77777777" w:rsidTr="00EE4EE9">
        <w:tc>
          <w:tcPr>
            <w:tcW w:w="852" w:type="dxa"/>
          </w:tcPr>
          <w:p w14:paraId="71393330" w14:textId="6B63F797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X</w:t>
            </w:r>
          </w:p>
        </w:tc>
        <w:tc>
          <w:tcPr>
            <w:tcW w:w="852" w:type="dxa"/>
          </w:tcPr>
          <w:p w14:paraId="3A6DB2A5" w14:textId="5C355DCC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852" w:type="dxa"/>
          </w:tcPr>
          <w:p w14:paraId="1D6B47AC" w14:textId="5C8D0EC8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852" w:type="dxa"/>
          </w:tcPr>
          <w:p w14:paraId="37A96242" w14:textId="2A5BEF86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840" w:type="dxa"/>
          </w:tcPr>
          <w:p w14:paraId="782B5078" w14:textId="41069234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850" w:type="dxa"/>
          </w:tcPr>
          <w:p w14:paraId="30BB0B46" w14:textId="34239B66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851" w:type="dxa"/>
          </w:tcPr>
          <w:p w14:paraId="12AC43B1" w14:textId="610EA6CA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</w:tr>
      <w:tr w:rsidR="00EE4EE9" w14:paraId="235B169F" w14:textId="77777777" w:rsidTr="00EE4EE9">
        <w:tc>
          <w:tcPr>
            <w:tcW w:w="852" w:type="dxa"/>
          </w:tcPr>
          <w:p w14:paraId="1D19A52B" w14:textId="751E4B92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X</w:t>
            </w:r>
          </w:p>
        </w:tc>
        <w:tc>
          <w:tcPr>
            <w:tcW w:w="852" w:type="dxa"/>
          </w:tcPr>
          <w:p w14:paraId="7BE220BC" w14:textId="04C21D0D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X</w:t>
            </w:r>
          </w:p>
        </w:tc>
        <w:tc>
          <w:tcPr>
            <w:tcW w:w="852" w:type="dxa"/>
          </w:tcPr>
          <w:p w14:paraId="2D0EBC64" w14:textId="065C3E78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852" w:type="dxa"/>
          </w:tcPr>
          <w:p w14:paraId="295E17FB" w14:textId="149425F3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840" w:type="dxa"/>
          </w:tcPr>
          <w:p w14:paraId="19CAAEE2" w14:textId="550D6EF8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850" w:type="dxa"/>
          </w:tcPr>
          <w:p w14:paraId="0FA3DE82" w14:textId="2A4CD831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851" w:type="dxa"/>
          </w:tcPr>
          <w:p w14:paraId="1C9BE2DE" w14:textId="0A218F2B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</w:tr>
      <w:tr w:rsidR="00EE4EE9" w14:paraId="2CE84954" w14:textId="77777777" w:rsidTr="00EE4EE9">
        <w:tc>
          <w:tcPr>
            <w:tcW w:w="852" w:type="dxa"/>
          </w:tcPr>
          <w:p w14:paraId="787F9F89" w14:textId="264619A6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X</w:t>
            </w:r>
          </w:p>
        </w:tc>
        <w:tc>
          <w:tcPr>
            <w:tcW w:w="852" w:type="dxa"/>
          </w:tcPr>
          <w:p w14:paraId="53183970" w14:textId="6A52C7A6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X</w:t>
            </w:r>
          </w:p>
        </w:tc>
        <w:tc>
          <w:tcPr>
            <w:tcW w:w="852" w:type="dxa"/>
          </w:tcPr>
          <w:p w14:paraId="63606277" w14:textId="25E124DC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X</w:t>
            </w:r>
          </w:p>
        </w:tc>
        <w:tc>
          <w:tcPr>
            <w:tcW w:w="852" w:type="dxa"/>
          </w:tcPr>
          <w:p w14:paraId="03AE54D6" w14:textId="12809F17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840" w:type="dxa"/>
          </w:tcPr>
          <w:p w14:paraId="51F954E8" w14:textId="3099E8F1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850" w:type="dxa"/>
          </w:tcPr>
          <w:p w14:paraId="653B26D7" w14:textId="018460A9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851" w:type="dxa"/>
          </w:tcPr>
          <w:p w14:paraId="294DE8CA" w14:textId="447E1ACB" w:rsidR="00EE4EE9" w:rsidRDefault="00EE4EE9" w:rsidP="00EE4EE9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</w:tr>
    </w:tbl>
    <w:p w14:paraId="2D952B19" w14:textId="7FEF92DF" w:rsidR="00E62246" w:rsidRDefault="00EE4EE9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4 to 2 Priority Encoder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진리표</w:t>
      </w:r>
    </w:p>
    <w:p w14:paraId="1EEE2E33" w14:textId="77777777" w:rsidR="00EE4EE9" w:rsidRDefault="00EE4EE9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p w14:paraId="62D20259" w14:textId="77777777" w:rsidR="00EE4EE9" w:rsidRDefault="00EE4EE9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위의 진리표를 보게 되면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D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3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가 가장 높은 우선순위를 가지고 있고,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D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가 가장 낮은 우선순위를 가지고 있다.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따라서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D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3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일 때 어떤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Input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에도 불구하고,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Output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</w:t>
      </w:r>
    </w:p>
    <w:p w14:paraId="692B7186" w14:textId="672A74DC" w:rsidR="00EE4EE9" w:rsidRPr="00EE4EE9" w:rsidRDefault="00EE4EE9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된다.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V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Input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 아예 안 들어오는지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하나라도 들어오는지에 따라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과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을 출력한다.</w:t>
      </w:r>
    </w:p>
    <w:p w14:paraId="61A04437" w14:textId="1ECA157D" w:rsidR="00E62246" w:rsidRDefault="00EE4EE9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49A72265" wp14:editId="56BDF53D">
            <wp:extent cx="4908884" cy="2260284"/>
            <wp:effectExtent l="0" t="0" r="0" b="635"/>
            <wp:docPr id="202472675" name="그림 10" descr="도표, 라인, 그래프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2675" name="그림 10" descr="도표, 라인, 그래프, 평면도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811" cy="22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A7F0" w14:textId="18201D7C" w:rsidR="00EE4EE9" w:rsidRDefault="00EE4EE9" w:rsidP="00EE4EE9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4 to 2 Priority Encoder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회로도</w:t>
      </w:r>
    </w:p>
    <w:p w14:paraId="41281FDE" w14:textId="3950A5C2" w:rsidR="00EE4EE9" w:rsidRPr="004617E0" w:rsidRDefault="00EE4EE9" w:rsidP="00EE4EE9">
      <w:pPr>
        <w:pStyle w:val="a3"/>
        <w:rPr>
          <w:rFonts w:asciiTheme="majorHAnsi" w:eastAsiaTheme="majorHAnsi" w:hAnsiTheme="majorHAnsi"/>
          <w:b/>
          <w:bCs/>
          <w:color w:val="000000" w:themeColor="text1"/>
          <w:szCs w:val="24"/>
        </w:rPr>
      </w:pPr>
      <w:r>
        <w:rPr>
          <w:rFonts w:asciiTheme="majorHAnsi" w:eastAsiaTheme="majorHAnsi" w:hAnsiTheme="majorHAnsi"/>
          <w:b/>
          <w:bCs/>
          <w:color w:val="000000" w:themeColor="text1"/>
          <w:szCs w:val="24"/>
        </w:rPr>
        <w:lastRenderedPageBreak/>
        <w:t>5</w:t>
      </w:r>
      <w:r w:rsidRPr="004617E0">
        <w:rPr>
          <w:rFonts w:asciiTheme="majorHAnsi" w:eastAsiaTheme="majorHAnsi" w:hAnsiTheme="majorHAnsi"/>
          <w:b/>
          <w:bCs/>
          <w:color w:val="000000" w:themeColor="text1"/>
          <w:szCs w:val="24"/>
        </w:rPr>
        <w:t>.</w:t>
      </w:r>
      <w:r w:rsidRPr="004617E0">
        <w:rPr>
          <w:rFonts w:asciiTheme="majorHAnsi" w:eastAsiaTheme="majorHAnsi" w:hAnsiTheme="majorHAnsi" w:hint="eastAsia"/>
          <w:b/>
          <w:bCs/>
          <w:color w:val="000000" w:themeColor="text1"/>
          <w:szCs w:val="24"/>
        </w:rPr>
        <w:t xml:space="preserve"> </w:t>
      </w:r>
    </w:p>
    <w:p w14:paraId="030CBDE4" w14:textId="097F624E" w:rsidR="00EE4EE9" w:rsidRDefault="00EE4EE9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D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emux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</w:t>
      </w:r>
      <w:r w:rsidR="004F654B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De-Multiplexer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약자로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Encoder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의 반대 기능을 하는 것처럼</w:t>
      </w:r>
    </w:p>
    <w:p w14:paraId="30B4B0D8" w14:textId="77777777" w:rsidR="00EE4EE9" w:rsidRDefault="00EE4EE9" w:rsidP="00EE4EE9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proofErr w:type="spellStart"/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emux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도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Multiplexer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반대기능을 하는 장치로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n-bit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개의 입력을 받아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개의 </w:t>
      </w:r>
    </w:p>
    <w:p w14:paraId="2C3B2115" w14:textId="77777777" w:rsidR="00B9447E" w:rsidRDefault="00EE4EE9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선택 신호를 이용하여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2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perscript"/>
          <w:lang w:eastAsia="ko-KR"/>
        </w:rPr>
        <w:t>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개</w:t>
      </w:r>
      <w:r w:rsidRPr="00E62246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의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중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하나를 선택하여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출력하는 장치이다.</w:t>
      </w:r>
      <w:r w:rsidR="00B9447E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proofErr w:type="spellStart"/>
      <w:r w:rsidR="00B9447E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D</w:t>
      </w:r>
      <w:r w:rsidR="00B9447E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emux</w:t>
      </w:r>
      <w:proofErr w:type="spellEnd"/>
      <w:r w:rsidR="00B9447E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도 </w:t>
      </w:r>
    </w:p>
    <w:p w14:paraId="6C49774F" w14:textId="4ECF7167" w:rsidR="00B9447E" w:rsidRDefault="00B9447E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Multiplexer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와 마찬가지로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다양한 주변 장치들을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Bus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를 통해 연결할 때 주로 사용된다.</w:t>
      </w:r>
    </w:p>
    <w:p w14:paraId="4FF72040" w14:textId="77777777" w:rsidR="00B9447E" w:rsidRPr="00B9447E" w:rsidRDefault="00B9447E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</w:p>
    <w:tbl>
      <w:tblPr>
        <w:tblStyle w:val="a5"/>
        <w:tblpPr w:leftFromText="142" w:rightFromText="142" w:vertAnchor="text" w:horzAnchor="margin" w:tblpY="238"/>
        <w:tblW w:w="0" w:type="auto"/>
        <w:tblLook w:val="04A0" w:firstRow="1" w:lastRow="0" w:firstColumn="1" w:lastColumn="0" w:noHBand="0" w:noVBand="1"/>
      </w:tblPr>
      <w:tblGrid>
        <w:gridCol w:w="706"/>
        <w:gridCol w:w="709"/>
        <w:gridCol w:w="709"/>
        <w:gridCol w:w="708"/>
      </w:tblGrid>
      <w:tr w:rsidR="00AC7613" w14:paraId="70F30AB4" w14:textId="77777777" w:rsidTr="00AC7613">
        <w:tc>
          <w:tcPr>
            <w:tcW w:w="706" w:type="dxa"/>
            <w:shd w:val="clear" w:color="auto" w:fill="FFF2CC" w:themeFill="accent4" w:themeFillTint="33"/>
          </w:tcPr>
          <w:p w14:paraId="7D166EB0" w14:textId="342226DA" w:rsidR="00AC7613" w:rsidRP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AC7613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선택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14:paraId="46372FFC" w14:textId="3F656037" w:rsidR="00AC7613" w:rsidRP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</w:pPr>
            <w:r w:rsidRPr="00AC7613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Input</w:t>
            </w:r>
          </w:p>
        </w:tc>
        <w:tc>
          <w:tcPr>
            <w:tcW w:w="1417" w:type="dxa"/>
            <w:gridSpan w:val="2"/>
            <w:shd w:val="clear" w:color="auto" w:fill="FFF2CC" w:themeFill="accent4" w:themeFillTint="33"/>
          </w:tcPr>
          <w:p w14:paraId="4E38B7E1" w14:textId="77777777" w:rsidR="00AC7613" w:rsidRP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</w:pPr>
            <w:r w:rsidRPr="00AC7613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O</w:t>
            </w:r>
            <w:r w:rsidRPr="00AC7613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utput</w:t>
            </w:r>
          </w:p>
        </w:tc>
      </w:tr>
      <w:tr w:rsidR="00AC7613" w14:paraId="7D83118F" w14:textId="77777777" w:rsidTr="00AC7613">
        <w:tc>
          <w:tcPr>
            <w:tcW w:w="706" w:type="dxa"/>
            <w:shd w:val="clear" w:color="auto" w:fill="EDEDED" w:themeFill="accent3" w:themeFillTint="33"/>
          </w:tcPr>
          <w:p w14:paraId="36EE7EAC" w14:textId="77777777" w:rsid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  <w:t>S</w:t>
            </w:r>
          </w:p>
        </w:tc>
        <w:tc>
          <w:tcPr>
            <w:tcW w:w="709" w:type="dxa"/>
            <w:shd w:val="clear" w:color="auto" w:fill="EDEDED" w:themeFill="accent3" w:themeFillTint="33"/>
          </w:tcPr>
          <w:p w14:paraId="767E59E2" w14:textId="77777777" w:rsid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A</w:t>
            </w:r>
          </w:p>
        </w:tc>
        <w:tc>
          <w:tcPr>
            <w:tcW w:w="709" w:type="dxa"/>
            <w:shd w:val="clear" w:color="auto" w:fill="EDEDED" w:themeFill="accent3" w:themeFillTint="33"/>
          </w:tcPr>
          <w:p w14:paraId="684B254A" w14:textId="77777777" w:rsidR="00AC7613" w:rsidRPr="004F654B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lang w:eastAsia="ko-KR"/>
              </w:rPr>
              <w:t>Y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  <w:t>0</w:t>
            </w:r>
          </w:p>
        </w:tc>
        <w:tc>
          <w:tcPr>
            <w:tcW w:w="708" w:type="dxa"/>
            <w:shd w:val="clear" w:color="auto" w:fill="EDEDED" w:themeFill="accent3" w:themeFillTint="33"/>
          </w:tcPr>
          <w:p w14:paraId="25E28132" w14:textId="77777777" w:rsidR="00AC7613" w:rsidRPr="004F654B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vertAlign w:val="subscript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Y</w:t>
            </w:r>
            <w:r>
              <w:rPr>
                <w:rFonts w:ascii="맑은 고딕" w:eastAsia="맑은 고딕" w:hAnsi="맑은 고딕"/>
                <w:color w:val="000000" w:themeColor="text1"/>
                <w:sz w:val="21"/>
                <w:szCs w:val="21"/>
                <w:vertAlign w:val="subscript"/>
                <w:lang w:eastAsia="ko-KR"/>
              </w:rPr>
              <w:t>1</w:t>
            </w:r>
          </w:p>
        </w:tc>
      </w:tr>
      <w:tr w:rsidR="00AC7613" w14:paraId="70C97476" w14:textId="77777777" w:rsidTr="00AC7613">
        <w:tc>
          <w:tcPr>
            <w:tcW w:w="706" w:type="dxa"/>
          </w:tcPr>
          <w:p w14:paraId="28459635" w14:textId="77777777" w:rsid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709" w:type="dxa"/>
          </w:tcPr>
          <w:p w14:paraId="10A04174" w14:textId="77777777" w:rsid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709" w:type="dxa"/>
          </w:tcPr>
          <w:p w14:paraId="6EFBBC94" w14:textId="77777777" w:rsid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708" w:type="dxa"/>
          </w:tcPr>
          <w:p w14:paraId="4A7E77DF" w14:textId="77777777" w:rsid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  <w:tr w:rsidR="00AC7613" w14:paraId="738619EF" w14:textId="77777777" w:rsidTr="00AC7613">
        <w:tc>
          <w:tcPr>
            <w:tcW w:w="706" w:type="dxa"/>
          </w:tcPr>
          <w:p w14:paraId="7B85B385" w14:textId="77777777" w:rsid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709" w:type="dxa"/>
          </w:tcPr>
          <w:p w14:paraId="534501A8" w14:textId="77777777" w:rsid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709" w:type="dxa"/>
          </w:tcPr>
          <w:p w14:paraId="195D6C1D" w14:textId="77777777" w:rsid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708" w:type="dxa"/>
          </w:tcPr>
          <w:p w14:paraId="30096576" w14:textId="77777777" w:rsid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  <w:tr w:rsidR="00AC7613" w14:paraId="15EDE722" w14:textId="77777777" w:rsidTr="00AC7613">
        <w:tc>
          <w:tcPr>
            <w:tcW w:w="706" w:type="dxa"/>
          </w:tcPr>
          <w:p w14:paraId="7A9DDD42" w14:textId="77777777" w:rsid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709" w:type="dxa"/>
          </w:tcPr>
          <w:p w14:paraId="153E1B59" w14:textId="77777777" w:rsid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709" w:type="dxa"/>
          </w:tcPr>
          <w:p w14:paraId="0AABEE3E" w14:textId="77777777" w:rsid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708" w:type="dxa"/>
          </w:tcPr>
          <w:p w14:paraId="00DF69E3" w14:textId="77777777" w:rsid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  <w:tr w:rsidR="00AC7613" w14:paraId="1D595377" w14:textId="77777777" w:rsidTr="00AC7613">
        <w:tc>
          <w:tcPr>
            <w:tcW w:w="706" w:type="dxa"/>
          </w:tcPr>
          <w:p w14:paraId="62C8C9A2" w14:textId="77777777" w:rsid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709" w:type="dxa"/>
          </w:tcPr>
          <w:p w14:paraId="4BEC3FBA" w14:textId="77777777" w:rsid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709" w:type="dxa"/>
          </w:tcPr>
          <w:p w14:paraId="4155AC12" w14:textId="77777777" w:rsid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708" w:type="dxa"/>
          </w:tcPr>
          <w:p w14:paraId="0EB6FECA" w14:textId="77777777" w:rsidR="00AC7613" w:rsidRDefault="00AC7613" w:rsidP="00AC7613">
            <w:pPr>
              <w:pStyle w:val="a4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</w:tr>
    </w:tbl>
    <w:p w14:paraId="36218F3B" w14:textId="54F18D01" w:rsidR="00EE4EE9" w:rsidRPr="00EE4EE9" w:rsidRDefault="004F654B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noProof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645CA545" wp14:editId="2A1ED795">
            <wp:extent cx="2398295" cy="1569687"/>
            <wp:effectExtent l="0" t="0" r="2540" b="5715"/>
            <wp:docPr id="1251981880" name="그림 11" descr="도표, 라인, 기술 도면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1880" name="그림 11" descr="도표, 라인, 기술 도면, 그래프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742" cy="158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F65F" w14:textId="5DBFEE96" w:rsidR="00EE4EE9" w:rsidRDefault="004F654B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1 to 2 </w:t>
      </w:r>
      <w:proofErr w:type="spellStart"/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DeMux</w:t>
      </w:r>
      <w:proofErr w:type="spellEnd"/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진리표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        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1 to 2 </w:t>
      </w:r>
      <w:proofErr w:type="spellStart"/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DeMux</w:t>
      </w:r>
      <w:proofErr w:type="spellEnd"/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회로도</w:t>
      </w:r>
    </w:p>
    <w:p w14:paraId="16982780" w14:textId="77777777" w:rsidR="004F654B" w:rsidRDefault="004F654B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p w14:paraId="580EF17A" w14:textId="7FF00A77" w:rsidR="004F654B" w:rsidRDefault="004F654B" w:rsidP="004F654B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위의 </w:t>
      </w:r>
      <w:proofErr w:type="spellStart"/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Demux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를 단순화하여 표시한 것을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Graphical Symbol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이라고 하며 </w:t>
      </w:r>
    </w:p>
    <w:p w14:paraId="5052A87D" w14:textId="6CD258E8" w:rsidR="004F654B" w:rsidRDefault="004F654B" w:rsidP="004F654B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아래와 같이 표시한다.</w:t>
      </w:r>
    </w:p>
    <w:p w14:paraId="5F208574" w14:textId="0FC82A6B" w:rsidR="004F654B" w:rsidRPr="004F654B" w:rsidRDefault="004F654B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0D0FF954" wp14:editId="4C065605">
            <wp:extent cx="1780674" cy="1570193"/>
            <wp:effectExtent l="0" t="0" r="0" b="5080"/>
            <wp:docPr id="538343989" name="그림 14" descr="도표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43989" name="그림 14" descr="도표, 라인, 디자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426" cy="157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FD25" w14:textId="24CD8B9A" w:rsidR="004F654B" w:rsidRDefault="004F654B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1 to 2 </w:t>
      </w:r>
      <w:proofErr w:type="spellStart"/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DeMux</w:t>
      </w:r>
      <w:proofErr w:type="spellEnd"/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Graphical Symbol</w:t>
      </w:r>
    </w:p>
    <w:p w14:paraId="267CC5FC" w14:textId="77777777" w:rsidR="004F654B" w:rsidRDefault="004F654B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p w14:paraId="590BCC78" w14:textId="3C594E57" w:rsidR="00AC7613" w:rsidRDefault="00AC761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언뜻 보면 n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-bit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정보를 받아서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vertAlign w:val="superscript"/>
          <w:lang w:eastAsia="ko-KR"/>
        </w:rPr>
        <w:t>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개의 출력이 나오는 공통점이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와 </w:t>
      </w:r>
      <w:proofErr w:type="spellStart"/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Demux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를 </w:t>
      </w:r>
    </w:p>
    <w:p w14:paraId="37A5794D" w14:textId="3ED41A4E" w:rsidR="00AC7613" w:rsidRDefault="00AC761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서로 비슷하게 보이게 만든다.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하지만 엄밀히 말하자면 구조와 쓰임새가 서로 다르다.</w:t>
      </w:r>
    </w:p>
    <w:p w14:paraId="14EE67F3" w14:textId="77777777" w:rsidR="00AC7613" w:rsidRDefault="00AC761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lastRenderedPageBreak/>
        <w:t>Decoder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는 n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-bit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입력받은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데이터 형식을 다른 형식으로 변환하여(예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: 2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진수-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&gt;10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진수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)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</w:p>
    <w:p w14:paraId="3A78C7BF" w14:textId="77777777" w:rsidR="00AC7613" w:rsidRDefault="00AC761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출력하는 조합논리회로이지만,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proofErr w:type="spellStart"/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Demux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경우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n-bit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의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데이터를 받아 선택을 통해 </w:t>
      </w:r>
    </w:p>
    <w:p w14:paraId="219D4EDF" w14:textId="5BDA12BB" w:rsidR="004F654B" w:rsidRDefault="00AC761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하나의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Input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과 여러 개의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을 서로 연결해주는 조합회로이다.</w:t>
      </w:r>
    </w:p>
    <w:p w14:paraId="712BD864" w14:textId="3FD5D64A" w:rsidR="00AC7613" w:rsidRPr="00AC7613" w:rsidRDefault="00AC761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또한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경우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bit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를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detection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하거나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Encoding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된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데이터를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Decoding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하는 데에 적용되지만, </w:t>
      </w:r>
      <w:proofErr w:type="spellStart"/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Demux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경우 데이터를 전달하거나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switching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하는 데에 적용된다.</w:t>
      </w:r>
    </w:p>
    <w:p w14:paraId="60F87B44" w14:textId="09A137EA" w:rsidR="00AC7613" w:rsidRDefault="00AC761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예를 들어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메모리 주소 디코딩이나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7-Segment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같은 앱에 쓰이며.</w:t>
      </w:r>
    </w:p>
    <w:p w14:paraId="2E90CE99" w14:textId="43486F3F" w:rsidR="00AC7613" w:rsidRDefault="00AC761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proofErr w:type="spellStart"/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Demux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네트워킹이나 통신시스템 같은 곳에서 주로 사용된다. </w:t>
      </w:r>
    </w:p>
    <w:p w14:paraId="6BF31D81" w14:textId="77777777" w:rsidR="00AC7613" w:rsidRDefault="00AC761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p w14:paraId="569E9422" w14:textId="1CAA2335" w:rsidR="00AC7613" w:rsidRPr="004617E0" w:rsidRDefault="00AC7613" w:rsidP="00AC7613">
      <w:pPr>
        <w:pStyle w:val="a3"/>
        <w:rPr>
          <w:rFonts w:asciiTheme="majorHAnsi" w:eastAsiaTheme="majorHAnsi" w:hAnsiTheme="majorHAnsi"/>
          <w:b/>
          <w:bCs/>
          <w:color w:val="000000" w:themeColor="text1"/>
          <w:szCs w:val="24"/>
        </w:rPr>
      </w:pPr>
      <w:r>
        <w:rPr>
          <w:rFonts w:asciiTheme="majorHAnsi" w:eastAsiaTheme="majorHAnsi" w:hAnsiTheme="majorHAnsi"/>
          <w:b/>
          <w:bCs/>
          <w:color w:val="000000" w:themeColor="text1"/>
          <w:szCs w:val="24"/>
        </w:rPr>
        <w:t>6</w:t>
      </w:r>
      <w:r w:rsidRPr="004617E0">
        <w:rPr>
          <w:rFonts w:asciiTheme="majorHAnsi" w:eastAsiaTheme="majorHAnsi" w:hAnsiTheme="majorHAnsi"/>
          <w:b/>
          <w:bCs/>
          <w:color w:val="000000" w:themeColor="text1"/>
          <w:szCs w:val="24"/>
        </w:rPr>
        <w:t>.</w:t>
      </w:r>
      <w:r w:rsidRPr="004617E0">
        <w:rPr>
          <w:rFonts w:asciiTheme="majorHAnsi" w:eastAsiaTheme="majorHAnsi" w:hAnsiTheme="majorHAnsi" w:hint="eastAsia"/>
          <w:b/>
          <w:bCs/>
          <w:color w:val="000000" w:themeColor="text1"/>
          <w:szCs w:val="24"/>
        </w:rPr>
        <w:t xml:space="preserve"> </w:t>
      </w:r>
    </w:p>
    <w:p w14:paraId="750CEB07" w14:textId="77777777" w:rsidR="00AC7613" w:rsidRDefault="00AC761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입력 데이터를 압축시킨 다음 압축한 데이터를 다시 확장하여 처음 입력 받은 데이터와 </w:t>
      </w:r>
    </w:p>
    <w:p w14:paraId="1B73FB30" w14:textId="0CCECFF7" w:rsidR="00AC7613" w:rsidRDefault="00AC761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동일한 데이터를 만드는 모델을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Auto-Encoder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라고 한다.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</w:p>
    <w:p w14:paraId="76E8F740" w14:textId="77777777" w:rsidR="00AC7613" w:rsidRDefault="00AC761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예를 들어 특정 이미지를 입력 받았을 때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1000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개의 데이터가 있다고 한다면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, </w:t>
      </w:r>
    </w:p>
    <w:p w14:paraId="267C01F2" w14:textId="6D55879E" w:rsidR="00AC7613" w:rsidRDefault="00AC761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5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개,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250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개,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100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개로 압축하면서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그 이미지의 대표적인 특성들을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추출한다.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</w:p>
    <w:p w14:paraId="1D6CEF56" w14:textId="24A92F3B" w:rsidR="00AC7613" w:rsidRDefault="00AC761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그리고 이를 기반으로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100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개,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250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개,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500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개의 데이터로 확장하면서 최종적으로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1000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개의 데이터를 출력시켜 처음 입력 받은 이미지와 유사한 이미지를 출력한다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.</w:t>
      </w:r>
    </w:p>
    <w:p w14:paraId="6635C33F" w14:textId="1945BCF4" w:rsidR="00AC7613" w:rsidRDefault="00AC761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Auto-Encoder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에서 압축하는 부분을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Encoder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라고 하며,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확장하는 부분을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Decoder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라고 한다.</w:t>
      </w:r>
    </w:p>
    <w:p w14:paraId="653F4DB0" w14:textId="39439132" w:rsidR="00AC7613" w:rsidRDefault="00AC761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7025F198" wp14:editId="02E751BA">
            <wp:extent cx="3248526" cy="2027000"/>
            <wp:effectExtent l="0" t="0" r="3175" b="5080"/>
            <wp:docPr id="565817263" name="그림 15" descr="도표, 텍스트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17263" name="그림 15" descr="도표, 텍스트, 평면도, 라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407" cy="203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ADCF" w14:textId="1B9A20C1" w:rsidR="00AC7613" w:rsidRDefault="00AC761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Auto-Encoder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의 변환과정</w:t>
      </w:r>
    </w:p>
    <w:sectPr w:rsidR="00AC76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56BAD"/>
    <w:multiLevelType w:val="multilevel"/>
    <w:tmpl w:val="37504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B45DEC"/>
    <w:multiLevelType w:val="multilevel"/>
    <w:tmpl w:val="DC568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CE345E"/>
    <w:multiLevelType w:val="hybridMultilevel"/>
    <w:tmpl w:val="D0EC77E2"/>
    <w:lvl w:ilvl="0" w:tplc="5464F9FC">
      <w:start w:val="7"/>
      <w:numFmt w:val="bullet"/>
      <w:lvlText w:val=""/>
      <w:lvlJc w:val="left"/>
      <w:pPr>
        <w:ind w:left="800" w:hanging="360"/>
      </w:pPr>
      <w:rPr>
        <w:rFonts w:ascii="Wingdings" w:eastAsiaTheme="majorHAnsi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6FC12DE"/>
    <w:multiLevelType w:val="multilevel"/>
    <w:tmpl w:val="E8A81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DF7C15"/>
    <w:multiLevelType w:val="hybridMultilevel"/>
    <w:tmpl w:val="07E0732A"/>
    <w:lvl w:ilvl="0" w:tplc="151AE732">
      <w:start w:val="1"/>
      <w:numFmt w:val="decimal"/>
      <w:lvlText w:val="%1."/>
      <w:lvlJc w:val="left"/>
      <w:pPr>
        <w:ind w:left="800" w:hanging="360"/>
      </w:pPr>
      <w:rPr>
        <w:rFonts w:cs="Arial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4B14EDC"/>
    <w:multiLevelType w:val="hybridMultilevel"/>
    <w:tmpl w:val="2A24FFF4"/>
    <w:lvl w:ilvl="0" w:tplc="E8325B46">
      <w:start w:val="1"/>
      <w:numFmt w:val="decimal"/>
      <w:lvlText w:val="%1."/>
      <w:lvlJc w:val="left"/>
      <w:pPr>
        <w:ind w:left="800" w:hanging="360"/>
      </w:pPr>
      <w:rPr>
        <w:rFonts w:cs="Arial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91377DC"/>
    <w:multiLevelType w:val="hybridMultilevel"/>
    <w:tmpl w:val="2B360892"/>
    <w:lvl w:ilvl="0" w:tplc="553E8036">
      <w:start w:val="1"/>
      <w:numFmt w:val="decimal"/>
      <w:lvlText w:val="(%1)"/>
      <w:lvlJc w:val="left"/>
      <w:pPr>
        <w:ind w:left="800" w:hanging="360"/>
      </w:pPr>
      <w:rPr>
        <w:rFonts w:cs="Arial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6C14B92"/>
    <w:multiLevelType w:val="multilevel"/>
    <w:tmpl w:val="C7B63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B56A29"/>
    <w:multiLevelType w:val="hybridMultilevel"/>
    <w:tmpl w:val="1CD43518"/>
    <w:lvl w:ilvl="0" w:tplc="14AC47C8">
      <w:start w:val="1"/>
      <w:numFmt w:val="decimal"/>
      <w:lvlText w:val="%1."/>
      <w:lvlJc w:val="left"/>
      <w:pPr>
        <w:ind w:left="800" w:hanging="360"/>
      </w:pPr>
      <w:rPr>
        <w:rFonts w:cs="Arial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25642359">
    <w:abstractNumId w:val="7"/>
  </w:num>
  <w:num w:numId="2" w16cid:durableId="2081101420">
    <w:abstractNumId w:val="1"/>
  </w:num>
  <w:num w:numId="3" w16cid:durableId="1841653721">
    <w:abstractNumId w:val="3"/>
  </w:num>
  <w:num w:numId="4" w16cid:durableId="2124031667">
    <w:abstractNumId w:val="0"/>
  </w:num>
  <w:num w:numId="5" w16cid:durableId="524558735">
    <w:abstractNumId w:val="6"/>
  </w:num>
  <w:num w:numId="6" w16cid:durableId="1578441315">
    <w:abstractNumId w:val="8"/>
  </w:num>
  <w:num w:numId="7" w16cid:durableId="139739393">
    <w:abstractNumId w:val="5"/>
  </w:num>
  <w:num w:numId="8" w16cid:durableId="1220894786">
    <w:abstractNumId w:val="4"/>
  </w:num>
  <w:num w:numId="9" w16cid:durableId="5191968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0741E"/>
    <w:rsid w:val="00015567"/>
    <w:rsid w:val="00030D1E"/>
    <w:rsid w:val="00050E94"/>
    <w:rsid w:val="00063010"/>
    <w:rsid w:val="00064267"/>
    <w:rsid w:val="0006546C"/>
    <w:rsid w:val="000873B5"/>
    <w:rsid w:val="0009531B"/>
    <w:rsid w:val="000A5F2D"/>
    <w:rsid w:val="000D6DEB"/>
    <w:rsid w:val="00105A52"/>
    <w:rsid w:val="00121188"/>
    <w:rsid w:val="0013315F"/>
    <w:rsid w:val="0014672D"/>
    <w:rsid w:val="00180437"/>
    <w:rsid w:val="00184A93"/>
    <w:rsid w:val="001A2845"/>
    <w:rsid w:val="001D6F80"/>
    <w:rsid w:val="001E2185"/>
    <w:rsid w:val="001E5D81"/>
    <w:rsid w:val="0020410B"/>
    <w:rsid w:val="00204701"/>
    <w:rsid w:val="00210E99"/>
    <w:rsid w:val="002205E8"/>
    <w:rsid w:val="0022680E"/>
    <w:rsid w:val="002366B9"/>
    <w:rsid w:val="00266D51"/>
    <w:rsid w:val="002737E7"/>
    <w:rsid w:val="00281DF3"/>
    <w:rsid w:val="002942D5"/>
    <w:rsid w:val="002950A8"/>
    <w:rsid w:val="002C3840"/>
    <w:rsid w:val="002D50DA"/>
    <w:rsid w:val="002D52A3"/>
    <w:rsid w:val="002D7BED"/>
    <w:rsid w:val="002E6E2F"/>
    <w:rsid w:val="002F24CA"/>
    <w:rsid w:val="002F4FE3"/>
    <w:rsid w:val="002F6ECB"/>
    <w:rsid w:val="00304355"/>
    <w:rsid w:val="003154B6"/>
    <w:rsid w:val="00331DF4"/>
    <w:rsid w:val="00360307"/>
    <w:rsid w:val="003633ED"/>
    <w:rsid w:val="00363A17"/>
    <w:rsid w:val="00375FD5"/>
    <w:rsid w:val="003A7A1A"/>
    <w:rsid w:val="003B6907"/>
    <w:rsid w:val="003B7499"/>
    <w:rsid w:val="003D0A9B"/>
    <w:rsid w:val="003D2764"/>
    <w:rsid w:val="00404416"/>
    <w:rsid w:val="0041057F"/>
    <w:rsid w:val="00423440"/>
    <w:rsid w:val="00430B3D"/>
    <w:rsid w:val="00434D42"/>
    <w:rsid w:val="00442F13"/>
    <w:rsid w:val="00456394"/>
    <w:rsid w:val="004617E0"/>
    <w:rsid w:val="00462ADB"/>
    <w:rsid w:val="00466233"/>
    <w:rsid w:val="00482D9A"/>
    <w:rsid w:val="00493C01"/>
    <w:rsid w:val="004A54F2"/>
    <w:rsid w:val="004B12E5"/>
    <w:rsid w:val="004C3AA7"/>
    <w:rsid w:val="004D36B4"/>
    <w:rsid w:val="004D5CDF"/>
    <w:rsid w:val="004D6A2A"/>
    <w:rsid w:val="004E050D"/>
    <w:rsid w:val="004F654B"/>
    <w:rsid w:val="00507F98"/>
    <w:rsid w:val="00516AC7"/>
    <w:rsid w:val="00580144"/>
    <w:rsid w:val="0059653E"/>
    <w:rsid w:val="005C3E57"/>
    <w:rsid w:val="005D4CA8"/>
    <w:rsid w:val="005F3FF0"/>
    <w:rsid w:val="006079D8"/>
    <w:rsid w:val="00621CC4"/>
    <w:rsid w:val="006221A7"/>
    <w:rsid w:val="006614EF"/>
    <w:rsid w:val="00664FD2"/>
    <w:rsid w:val="006659CF"/>
    <w:rsid w:val="00687F25"/>
    <w:rsid w:val="0069241F"/>
    <w:rsid w:val="00697B86"/>
    <w:rsid w:val="006A242D"/>
    <w:rsid w:val="006B7701"/>
    <w:rsid w:val="006D3AF9"/>
    <w:rsid w:val="006D59CF"/>
    <w:rsid w:val="006E581E"/>
    <w:rsid w:val="00705A8D"/>
    <w:rsid w:val="00710D93"/>
    <w:rsid w:val="00717F96"/>
    <w:rsid w:val="00735A27"/>
    <w:rsid w:val="00736315"/>
    <w:rsid w:val="007434D1"/>
    <w:rsid w:val="00744141"/>
    <w:rsid w:val="007645D3"/>
    <w:rsid w:val="00777857"/>
    <w:rsid w:val="00797AC5"/>
    <w:rsid w:val="007A1303"/>
    <w:rsid w:val="007A67F9"/>
    <w:rsid w:val="007B1EBB"/>
    <w:rsid w:val="007B6713"/>
    <w:rsid w:val="007B6A6C"/>
    <w:rsid w:val="00803643"/>
    <w:rsid w:val="0080464E"/>
    <w:rsid w:val="0081553B"/>
    <w:rsid w:val="00822B8E"/>
    <w:rsid w:val="00844893"/>
    <w:rsid w:val="00853FCD"/>
    <w:rsid w:val="00854E91"/>
    <w:rsid w:val="00854F69"/>
    <w:rsid w:val="008563E4"/>
    <w:rsid w:val="008636E4"/>
    <w:rsid w:val="00883AAC"/>
    <w:rsid w:val="008850F7"/>
    <w:rsid w:val="00893F71"/>
    <w:rsid w:val="00894D6F"/>
    <w:rsid w:val="00897148"/>
    <w:rsid w:val="008C4AD7"/>
    <w:rsid w:val="008F0456"/>
    <w:rsid w:val="00901384"/>
    <w:rsid w:val="0091025F"/>
    <w:rsid w:val="00912FE7"/>
    <w:rsid w:val="00923EDB"/>
    <w:rsid w:val="0093118E"/>
    <w:rsid w:val="00933E43"/>
    <w:rsid w:val="0094351F"/>
    <w:rsid w:val="00965A50"/>
    <w:rsid w:val="00966FBB"/>
    <w:rsid w:val="0097545F"/>
    <w:rsid w:val="0098009E"/>
    <w:rsid w:val="009826DA"/>
    <w:rsid w:val="009917F1"/>
    <w:rsid w:val="009A046F"/>
    <w:rsid w:val="009A2CFD"/>
    <w:rsid w:val="009C00B1"/>
    <w:rsid w:val="009C52F1"/>
    <w:rsid w:val="009E3D54"/>
    <w:rsid w:val="009E7D43"/>
    <w:rsid w:val="00A07264"/>
    <w:rsid w:val="00A10187"/>
    <w:rsid w:val="00A120A6"/>
    <w:rsid w:val="00A464E3"/>
    <w:rsid w:val="00A7564C"/>
    <w:rsid w:val="00A82082"/>
    <w:rsid w:val="00A9628C"/>
    <w:rsid w:val="00AA7853"/>
    <w:rsid w:val="00AB6D91"/>
    <w:rsid w:val="00AC6EAE"/>
    <w:rsid w:val="00AC7613"/>
    <w:rsid w:val="00AD42DC"/>
    <w:rsid w:val="00AE1C49"/>
    <w:rsid w:val="00AE3B63"/>
    <w:rsid w:val="00AF5C62"/>
    <w:rsid w:val="00B12C43"/>
    <w:rsid w:val="00B25709"/>
    <w:rsid w:val="00B700D8"/>
    <w:rsid w:val="00B9447E"/>
    <w:rsid w:val="00B973F9"/>
    <w:rsid w:val="00B97C1E"/>
    <w:rsid w:val="00C273DB"/>
    <w:rsid w:val="00C3156E"/>
    <w:rsid w:val="00C54EB2"/>
    <w:rsid w:val="00C55D58"/>
    <w:rsid w:val="00C7305A"/>
    <w:rsid w:val="00C80BD1"/>
    <w:rsid w:val="00C91351"/>
    <w:rsid w:val="00CA4E4C"/>
    <w:rsid w:val="00CC263F"/>
    <w:rsid w:val="00CD2FB5"/>
    <w:rsid w:val="00CF54B2"/>
    <w:rsid w:val="00D13E21"/>
    <w:rsid w:val="00D243FE"/>
    <w:rsid w:val="00D3004A"/>
    <w:rsid w:val="00D36BB4"/>
    <w:rsid w:val="00D452F7"/>
    <w:rsid w:val="00D45D2B"/>
    <w:rsid w:val="00D56560"/>
    <w:rsid w:val="00D64C27"/>
    <w:rsid w:val="00D9292F"/>
    <w:rsid w:val="00D96548"/>
    <w:rsid w:val="00DA203C"/>
    <w:rsid w:val="00DA2DBC"/>
    <w:rsid w:val="00DA6277"/>
    <w:rsid w:val="00DB38AE"/>
    <w:rsid w:val="00DB5E85"/>
    <w:rsid w:val="00DD74B2"/>
    <w:rsid w:val="00DF1843"/>
    <w:rsid w:val="00E20FCA"/>
    <w:rsid w:val="00E30766"/>
    <w:rsid w:val="00E522CB"/>
    <w:rsid w:val="00E5634A"/>
    <w:rsid w:val="00E62246"/>
    <w:rsid w:val="00E73A8C"/>
    <w:rsid w:val="00E8604E"/>
    <w:rsid w:val="00EA7547"/>
    <w:rsid w:val="00EE4AA6"/>
    <w:rsid w:val="00EE4EE9"/>
    <w:rsid w:val="00F03408"/>
    <w:rsid w:val="00F112E0"/>
    <w:rsid w:val="00F3663E"/>
    <w:rsid w:val="00F621EA"/>
    <w:rsid w:val="00F80FC5"/>
    <w:rsid w:val="00F85AF3"/>
    <w:rsid w:val="00F9323F"/>
    <w:rsid w:val="00FC194F"/>
    <w:rsid w:val="00FD0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133E9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67F9"/>
    <w:pPr>
      <w:spacing w:after="0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  <w:style w:type="paragraph" w:styleId="4">
    <w:name w:val="heading 4"/>
    <w:basedOn w:val="a"/>
    <w:link w:val="4Char"/>
    <w:uiPriority w:val="9"/>
    <w:qFormat/>
    <w:rsid w:val="00744141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line="384" w:lineRule="auto"/>
      <w:textAlignment w:val="baseline"/>
    </w:pPr>
    <w:rPr>
      <w:rFonts w:ascii="함초롬바탕" w:eastAsia="굴림" w:hAnsi="굴림" w:cs="굴림"/>
      <w:color w:val="000000"/>
      <w:szCs w:val="20"/>
    </w:rPr>
  </w:style>
  <w:style w:type="paragraph" w:styleId="a4">
    <w:name w:val="Normal (Web)"/>
    <w:basedOn w:val="a"/>
    <w:uiPriority w:val="99"/>
    <w:unhideWhenUsed/>
    <w:rsid w:val="00744141"/>
    <w:pPr>
      <w:spacing w:before="100" w:beforeAutospacing="1" w:after="100" w:afterAutospacing="1"/>
    </w:pPr>
  </w:style>
  <w:style w:type="paragraph" w:styleId="HTML">
    <w:name w:val="HTML Preformatted"/>
    <w:basedOn w:val="a"/>
    <w:link w:val="HTMLChar"/>
    <w:uiPriority w:val="99"/>
    <w:semiHidden/>
    <w:unhideWhenUsed/>
    <w:rsid w:val="00744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44141"/>
    <w:rPr>
      <w:rFonts w:ascii="Courier New" w:eastAsia="Times New Roman" w:hAnsi="Courier New" w:cs="Courier New"/>
      <w:kern w:val="0"/>
      <w:szCs w:val="20"/>
      <w:lang w:eastAsia="ko-Kore-KR"/>
    </w:rPr>
  </w:style>
  <w:style w:type="character" w:styleId="HTML0">
    <w:name w:val="HTML Code"/>
    <w:basedOn w:val="a0"/>
    <w:uiPriority w:val="99"/>
    <w:semiHidden/>
    <w:unhideWhenUsed/>
    <w:rsid w:val="00744141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7441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744141"/>
  </w:style>
  <w:style w:type="character" w:customStyle="1" w:styleId="4Char">
    <w:name w:val="제목 4 Char"/>
    <w:basedOn w:val="a0"/>
    <w:link w:val="4"/>
    <w:uiPriority w:val="9"/>
    <w:rsid w:val="00744141"/>
    <w:rPr>
      <w:rFonts w:ascii="Times New Roman" w:eastAsia="Times New Roman" w:hAnsi="Times New Roman" w:cs="Times New Roman"/>
      <w:b/>
      <w:bCs/>
      <w:kern w:val="0"/>
      <w:sz w:val="24"/>
      <w:szCs w:val="24"/>
      <w:lang w:eastAsia="ko-Kore-KR"/>
    </w:rPr>
  </w:style>
  <w:style w:type="character" w:styleId="a6">
    <w:name w:val="Hyperlink"/>
    <w:basedOn w:val="a0"/>
    <w:uiPriority w:val="99"/>
    <w:semiHidden/>
    <w:unhideWhenUsed/>
    <w:rsid w:val="00F9323F"/>
    <w:rPr>
      <w:color w:val="0000FF"/>
      <w:u w:val="single"/>
    </w:rPr>
  </w:style>
  <w:style w:type="character" w:customStyle="1" w:styleId="mord">
    <w:name w:val="mord"/>
    <w:basedOn w:val="a0"/>
    <w:rsid w:val="00121188"/>
  </w:style>
  <w:style w:type="character" w:customStyle="1" w:styleId="mopen">
    <w:name w:val="mopen"/>
    <w:basedOn w:val="a0"/>
    <w:rsid w:val="00121188"/>
  </w:style>
  <w:style w:type="character" w:customStyle="1" w:styleId="mclose">
    <w:name w:val="mclose"/>
    <w:basedOn w:val="a0"/>
    <w:rsid w:val="00121188"/>
  </w:style>
  <w:style w:type="character" w:customStyle="1" w:styleId="mrel">
    <w:name w:val="mrel"/>
    <w:basedOn w:val="a0"/>
    <w:rsid w:val="00121188"/>
  </w:style>
  <w:style w:type="character" w:styleId="a7">
    <w:name w:val="Strong"/>
    <w:basedOn w:val="a0"/>
    <w:uiPriority w:val="22"/>
    <w:qFormat/>
    <w:rsid w:val="00423440"/>
    <w:rPr>
      <w:b/>
      <w:bCs/>
    </w:rPr>
  </w:style>
  <w:style w:type="character" w:styleId="a8">
    <w:name w:val="Placeholder Text"/>
    <w:basedOn w:val="a0"/>
    <w:uiPriority w:val="99"/>
    <w:semiHidden/>
    <w:rsid w:val="00304355"/>
    <w:rPr>
      <w:color w:val="808080"/>
    </w:rPr>
  </w:style>
  <w:style w:type="character" w:customStyle="1" w:styleId="mjx-char">
    <w:name w:val="mjx-char"/>
    <w:basedOn w:val="a0"/>
    <w:rsid w:val="00AD42DC"/>
  </w:style>
  <w:style w:type="paragraph" w:customStyle="1" w:styleId="0">
    <w:name w:val="0"/>
    <w:basedOn w:val="a"/>
    <w:rsid w:val="00F621E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4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8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0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6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76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5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47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30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65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99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D1547D-A162-F243-AF96-CCEC295F0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560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Lee Jun</cp:lastModifiedBy>
  <cp:revision>9</cp:revision>
  <dcterms:created xsi:type="dcterms:W3CDTF">2023-10-31T16:13:00Z</dcterms:created>
  <dcterms:modified xsi:type="dcterms:W3CDTF">2023-11-02T16:13:00Z</dcterms:modified>
</cp:coreProperties>
</file>