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17D" w:rsidRPr="00010851" w:rsidRDefault="00010851">
      <w:pPr>
        <w:rPr>
          <w:color w:val="FF0000"/>
          <w:sz w:val="30"/>
          <w:szCs w:val="30"/>
        </w:rPr>
      </w:pPr>
      <w:r w:rsidRPr="00010851">
        <w:rPr>
          <w:color w:val="FF0000"/>
          <w:sz w:val="30"/>
          <w:szCs w:val="30"/>
        </w:rPr>
        <w:t>How to P</w:t>
      </w:r>
      <w:r w:rsidR="00F46AF7" w:rsidRPr="00010851">
        <w:rPr>
          <w:color w:val="FF0000"/>
          <w:sz w:val="30"/>
          <w:szCs w:val="30"/>
        </w:rPr>
        <w:t xml:space="preserve">repare </w:t>
      </w:r>
      <w:proofErr w:type="gramStart"/>
      <w:r w:rsidR="00F46AF7" w:rsidRPr="00010851">
        <w:rPr>
          <w:color w:val="FF0000"/>
          <w:sz w:val="30"/>
          <w:szCs w:val="30"/>
        </w:rPr>
        <w:t>For</w:t>
      </w:r>
      <w:proofErr w:type="gramEnd"/>
      <w:r w:rsidR="00F46AF7" w:rsidRPr="00010851">
        <w:rPr>
          <w:color w:val="FF0000"/>
          <w:sz w:val="30"/>
          <w:szCs w:val="30"/>
        </w:rPr>
        <w:t xml:space="preserve"> Databricks Developer Certification for Apache Spark</w:t>
      </w:r>
    </w:p>
    <w:p w:rsidR="00F46AF7" w:rsidRDefault="00F46AF7"/>
    <w:p w:rsidR="00B61351" w:rsidRDefault="00FE179A" w:rsidP="00A015DD">
      <w:pPr>
        <w:jc w:val="both"/>
      </w:pPr>
      <w:r w:rsidRPr="00010851">
        <w:rPr>
          <w:color w:val="FF0000"/>
        </w:rPr>
        <w:t>Exam details:</w:t>
      </w:r>
    </w:p>
    <w:p w:rsidR="00C257F6" w:rsidRDefault="00E779E9" w:rsidP="00A015DD">
      <w:pPr>
        <w:jc w:val="both"/>
      </w:pPr>
      <w:r>
        <w:t>There were</w:t>
      </w:r>
      <w:r w:rsidR="00B61351">
        <w:t xml:space="preserve"> 40 MCQs for which you will get 90minutes</w:t>
      </w:r>
      <w:r w:rsidR="00E93E7E">
        <w:t xml:space="preserve"> </w:t>
      </w:r>
      <w:r>
        <w:t>to solve</w:t>
      </w:r>
      <w:r w:rsidR="00B61351">
        <w:t>. And one must score 50% atleast to pass the exam.</w:t>
      </w:r>
      <w:r w:rsidR="00010851" w:rsidRPr="00010851">
        <w:t xml:space="preserve"> </w:t>
      </w:r>
      <w:r w:rsidR="00010851">
        <w:t xml:space="preserve">Exam is not tough but, tricky. </w:t>
      </w:r>
      <w:r>
        <w:t xml:space="preserve"> </w:t>
      </w:r>
      <w:r w:rsidR="00B61351">
        <w:t>90% of questions were from Spark core, Spark streaming, Spark SQL.</w:t>
      </w:r>
      <w:r w:rsidR="00010851">
        <w:t xml:space="preserve"> </w:t>
      </w:r>
      <w:r>
        <w:t>There were only two questions from Machine learning and GraphX,</w:t>
      </w:r>
      <w:r w:rsidR="00E93E7E">
        <w:t xml:space="preserve"> </w:t>
      </w:r>
      <w:r>
        <w:t xml:space="preserve">one from each. </w:t>
      </w:r>
      <w:r w:rsidR="00B61351">
        <w:t xml:space="preserve"> Out of 40</w:t>
      </w:r>
      <w:r>
        <w:t>,</w:t>
      </w:r>
      <w:r w:rsidR="00B61351">
        <w:t xml:space="preserve"> around five </w:t>
      </w:r>
      <w:r>
        <w:t xml:space="preserve">questions </w:t>
      </w:r>
      <w:r w:rsidR="00BD0771">
        <w:t>were</w:t>
      </w:r>
      <w:r>
        <w:t xml:space="preserve"> theoritical </w:t>
      </w:r>
      <w:proofErr w:type="gramStart"/>
      <w:r>
        <w:t>r</w:t>
      </w:r>
      <w:r w:rsidR="00BD0771">
        <w:t xml:space="preserve">emaining </w:t>
      </w:r>
      <w:r w:rsidR="008A32A5">
        <w:t xml:space="preserve"> about</w:t>
      </w:r>
      <w:proofErr w:type="gramEnd"/>
      <w:r w:rsidR="008A32A5">
        <w:t xml:space="preserve"> coding.</w:t>
      </w:r>
      <w:r w:rsidR="00C257F6">
        <w:t xml:space="preserve"> Questions can be from all the 3 languages </w:t>
      </w:r>
      <w:proofErr w:type="gramStart"/>
      <w:r w:rsidR="00C257F6">
        <w:t>( Java</w:t>
      </w:r>
      <w:proofErr w:type="gramEnd"/>
      <w:r w:rsidR="00C257F6">
        <w:t>, Scala, Python) but, are not language specific. So</w:t>
      </w:r>
      <w:r w:rsidR="00463FDF">
        <w:t xml:space="preserve"> being</w:t>
      </w:r>
      <w:r w:rsidR="00C257F6">
        <w:t xml:space="preserve"> able to read and understand the code in all the three languages is sufficient to clear the exam. </w:t>
      </w:r>
    </w:p>
    <w:p w:rsidR="00463FDF" w:rsidRDefault="00463FDF" w:rsidP="00A015DD">
      <w:pPr>
        <w:jc w:val="both"/>
      </w:pPr>
      <w:r w:rsidRPr="00010851">
        <w:rPr>
          <w:color w:val="FF0000"/>
        </w:rPr>
        <w:t>Topics to be covered:</w:t>
      </w:r>
    </w:p>
    <w:p w:rsidR="00463FDF" w:rsidRDefault="00463FDF" w:rsidP="00A015DD">
      <w:pPr>
        <w:pStyle w:val="ListParagraph"/>
        <w:numPr>
          <w:ilvl w:val="0"/>
          <w:numId w:val="2"/>
        </w:numPr>
        <w:jc w:val="both"/>
      </w:pPr>
      <w:r>
        <w:t xml:space="preserve">All </w:t>
      </w:r>
      <w:r w:rsidR="00FE179A">
        <w:t>transformations and actions on R</w:t>
      </w:r>
      <w:r>
        <w:t>dds.</w:t>
      </w:r>
    </w:p>
    <w:p w:rsidR="00463FDF" w:rsidRDefault="003E4C45" w:rsidP="00A015DD">
      <w:pPr>
        <w:pStyle w:val="ListParagraph"/>
        <w:jc w:val="both"/>
      </w:pPr>
      <w:hyperlink r:id="rId5" w:history="1">
        <w:r w:rsidR="00463FDF" w:rsidRPr="006C790B">
          <w:rPr>
            <w:rStyle w:val="Hyperlink"/>
          </w:rPr>
          <w:t>http://homepage.cs.latrobe.edu.au/zhe/ZhenHeSparkRDDAPIExamples.html</w:t>
        </w:r>
      </w:hyperlink>
    </w:p>
    <w:p w:rsidR="00463FDF" w:rsidRDefault="00463FDF" w:rsidP="00A015DD">
      <w:pPr>
        <w:pStyle w:val="ListParagraph"/>
        <w:numPr>
          <w:ilvl w:val="0"/>
          <w:numId w:val="2"/>
        </w:numPr>
        <w:jc w:val="both"/>
      </w:pPr>
      <w:r>
        <w:t>Word count example in all the languages. There was a question for me on word count in java.</w:t>
      </w:r>
    </w:p>
    <w:p w:rsidR="00463FDF" w:rsidRDefault="00463FDF" w:rsidP="00A015DD">
      <w:pPr>
        <w:pStyle w:val="ListParagraph"/>
        <w:numPr>
          <w:ilvl w:val="0"/>
          <w:numId w:val="2"/>
        </w:numPr>
        <w:jc w:val="both"/>
      </w:pPr>
      <w:r>
        <w:t>Lazy execution model of DAG.</w:t>
      </w:r>
    </w:p>
    <w:p w:rsidR="00FE179A" w:rsidRDefault="00FE179A" w:rsidP="00A015DD">
      <w:pPr>
        <w:pStyle w:val="ListParagraph"/>
        <w:numPr>
          <w:ilvl w:val="0"/>
          <w:numId w:val="2"/>
        </w:numPr>
        <w:jc w:val="both"/>
      </w:pPr>
      <w:r>
        <w:t>Different persistence levels for RDD.</w:t>
      </w:r>
    </w:p>
    <w:p w:rsidR="00FE179A" w:rsidRDefault="00FE179A" w:rsidP="00A015DD">
      <w:pPr>
        <w:pStyle w:val="ListParagraph"/>
        <w:numPr>
          <w:ilvl w:val="0"/>
          <w:numId w:val="2"/>
        </w:numPr>
        <w:jc w:val="both"/>
      </w:pPr>
      <w:r>
        <w:t>Stateful</w:t>
      </w:r>
      <w:r w:rsidR="000500CB">
        <w:t xml:space="preserve"> operations </w:t>
      </w:r>
      <w:r>
        <w:t>(Window &amp; UpdateStateByKey) in spark streaming</w:t>
      </w:r>
      <w:r w:rsidR="000500CB">
        <w:t>.</w:t>
      </w:r>
    </w:p>
    <w:p w:rsidR="000500CB" w:rsidRDefault="000500CB" w:rsidP="00A015DD">
      <w:pPr>
        <w:pStyle w:val="ListParagraph"/>
        <w:numPr>
          <w:ilvl w:val="0"/>
          <w:numId w:val="2"/>
        </w:numPr>
        <w:jc w:val="both"/>
      </w:pPr>
      <w:r>
        <w:t>Spark SQL- Creating DataFrames and querying it with and without SQL.</w:t>
      </w:r>
    </w:p>
    <w:p w:rsidR="000500CB" w:rsidRDefault="0076729E" w:rsidP="00A015DD">
      <w:pPr>
        <w:pStyle w:val="ListParagraph"/>
        <w:numPr>
          <w:ilvl w:val="0"/>
          <w:numId w:val="2"/>
        </w:numPr>
        <w:jc w:val="both"/>
      </w:pPr>
      <w:r>
        <w:t>Machine learning – K-means, Regression and other algos, knowing the API is enough.</w:t>
      </w:r>
    </w:p>
    <w:p w:rsidR="0076729E" w:rsidRDefault="00D0004C" w:rsidP="00A015DD">
      <w:pPr>
        <w:pStyle w:val="ListParagraph"/>
        <w:numPr>
          <w:ilvl w:val="0"/>
          <w:numId w:val="2"/>
        </w:numPr>
        <w:jc w:val="both"/>
      </w:pPr>
      <w:r>
        <w:t>Tuning and Debugging</w:t>
      </w:r>
      <w:r w:rsidR="0076729E">
        <w:t xml:space="preserve"> guide from spark docs and Learning Spark.</w:t>
      </w:r>
    </w:p>
    <w:p w:rsidR="00591FEF" w:rsidRDefault="00591FEF" w:rsidP="00A015DD">
      <w:pPr>
        <w:pStyle w:val="ListParagraph"/>
        <w:numPr>
          <w:ilvl w:val="0"/>
          <w:numId w:val="3"/>
        </w:numPr>
        <w:jc w:val="both"/>
      </w:pPr>
      <w:r>
        <w:t>Best practices for less time of computation and to avoid Memory bottlenecks.</w:t>
      </w:r>
    </w:p>
    <w:p w:rsidR="00591FEF" w:rsidRDefault="00591FEF" w:rsidP="00A015DD">
      <w:pPr>
        <w:pStyle w:val="ListParagraph"/>
        <w:numPr>
          <w:ilvl w:val="0"/>
          <w:numId w:val="3"/>
        </w:numPr>
        <w:jc w:val="both"/>
      </w:pPr>
      <w:r>
        <w:t>Accumulators and Broadcast variables.</w:t>
      </w:r>
    </w:p>
    <w:p w:rsidR="00591FEF" w:rsidRDefault="004824F8" w:rsidP="00A015DD">
      <w:pPr>
        <w:pStyle w:val="ListParagraph"/>
        <w:numPr>
          <w:ilvl w:val="0"/>
          <w:numId w:val="3"/>
        </w:numPr>
        <w:jc w:val="both"/>
      </w:pPr>
      <w:r>
        <w:t xml:space="preserve">Sending Functions to spark and </w:t>
      </w:r>
      <w:r w:rsidR="00591FEF">
        <w:t>Understanding the Closures.</w:t>
      </w:r>
    </w:p>
    <w:p w:rsidR="004824F8" w:rsidRDefault="003E4C45" w:rsidP="00A015DD">
      <w:pPr>
        <w:pStyle w:val="ListParagraph"/>
        <w:ind w:left="1440"/>
        <w:jc w:val="both"/>
      </w:pPr>
      <w:hyperlink r:id="rId6" w:anchor="passing-functions-to-spark" w:history="1">
        <w:r w:rsidR="004824F8" w:rsidRPr="006C790B">
          <w:rPr>
            <w:rStyle w:val="Hyperlink"/>
          </w:rPr>
          <w:t>http://spark.apache.org/docs/1.6.0/programming-guide.html#passing-functions-to-spark</w:t>
        </w:r>
      </w:hyperlink>
    </w:p>
    <w:p w:rsidR="00591FEF" w:rsidRDefault="00591FEF" w:rsidP="00A015DD">
      <w:pPr>
        <w:pStyle w:val="ListParagraph"/>
        <w:numPr>
          <w:ilvl w:val="0"/>
          <w:numId w:val="2"/>
        </w:numPr>
        <w:jc w:val="both"/>
      </w:pPr>
      <w:r>
        <w:t>Deployment guide.</w:t>
      </w:r>
    </w:p>
    <w:p w:rsidR="00591FEF" w:rsidRPr="00010851" w:rsidRDefault="00591FEF" w:rsidP="00A015DD">
      <w:pPr>
        <w:tabs>
          <w:tab w:val="left" w:pos="3887"/>
        </w:tabs>
        <w:jc w:val="both"/>
        <w:rPr>
          <w:color w:val="FF0000"/>
        </w:rPr>
      </w:pPr>
      <w:r w:rsidRPr="00010851">
        <w:rPr>
          <w:color w:val="FF0000"/>
        </w:rPr>
        <w:t>Resources:</w:t>
      </w:r>
      <w:r w:rsidR="00681127">
        <w:rPr>
          <w:color w:val="FF0000"/>
        </w:rPr>
        <w:tab/>
      </w:r>
    </w:p>
    <w:p w:rsidR="00591FEF" w:rsidRDefault="00591FEF" w:rsidP="00A015DD">
      <w:pPr>
        <w:pStyle w:val="ListParagraph"/>
        <w:numPr>
          <w:ilvl w:val="0"/>
          <w:numId w:val="4"/>
        </w:numPr>
        <w:jc w:val="both"/>
      </w:pPr>
      <w:r>
        <w:t>‘Learning Spark’ book.</w:t>
      </w:r>
    </w:p>
    <w:p w:rsidR="00591FEF" w:rsidRDefault="00591FEF" w:rsidP="00A015DD">
      <w:pPr>
        <w:pStyle w:val="ListParagraph"/>
        <w:numPr>
          <w:ilvl w:val="0"/>
          <w:numId w:val="4"/>
        </w:numPr>
        <w:jc w:val="both"/>
      </w:pPr>
      <w:r>
        <w:t>Spark documentation. I followed 1.6.1 version.</w:t>
      </w:r>
    </w:p>
    <w:p w:rsidR="00591FEF" w:rsidRDefault="003E4C45" w:rsidP="00A015DD">
      <w:pPr>
        <w:pStyle w:val="ListParagraph"/>
        <w:ind w:left="1268"/>
        <w:jc w:val="both"/>
      </w:pPr>
      <w:hyperlink r:id="rId7" w:history="1">
        <w:r w:rsidR="00591FEF" w:rsidRPr="006C790B">
          <w:rPr>
            <w:rStyle w:val="Hyperlink"/>
          </w:rPr>
          <w:t>http://spark.apache.org/docs/1.6.1/</w:t>
        </w:r>
      </w:hyperlink>
    </w:p>
    <w:p w:rsidR="006F2479" w:rsidRDefault="006F2479" w:rsidP="00A015DD">
      <w:pPr>
        <w:pStyle w:val="ListParagraph"/>
        <w:numPr>
          <w:ilvl w:val="0"/>
          <w:numId w:val="4"/>
        </w:numPr>
        <w:jc w:val="both"/>
      </w:pPr>
      <w:r>
        <w:t>Advanced Exercise from spark-summit.</w:t>
      </w:r>
    </w:p>
    <w:p w:rsidR="006F2479" w:rsidRDefault="006F2479" w:rsidP="00A015DD">
      <w:pPr>
        <w:pStyle w:val="ListParagraph"/>
        <w:ind w:left="1268"/>
        <w:jc w:val="both"/>
      </w:pPr>
      <w:r>
        <w:t xml:space="preserve"> </w:t>
      </w:r>
      <w:hyperlink r:id="rId8" w:history="1">
        <w:r w:rsidRPr="006C790B">
          <w:rPr>
            <w:rStyle w:val="Hyperlink"/>
          </w:rPr>
          <w:t>https://spark-summit.org/2014/training/</w:t>
        </w:r>
      </w:hyperlink>
    </w:p>
    <w:p w:rsidR="001E1CFD" w:rsidRDefault="00591FEF" w:rsidP="00A015DD">
      <w:pPr>
        <w:pStyle w:val="ListParagraph"/>
        <w:numPr>
          <w:ilvl w:val="0"/>
          <w:numId w:val="4"/>
        </w:numPr>
        <w:jc w:val="both"/>
      </w:pPr>
      <w:r>
        <w:t xml:space="preserve">For hands </w:t>
      </w:r>
      <w:proofErr w:type="gramStart"/>
      <w:r>
        <w:t>on ,practice</w:t>
      </w:r>
      <w:proofErr w:type="gramEnd"/>
      <w:r>
        <w:t xml:space="preserve"> all the example available in spark documentation and Learning spark.</w:t>
      </w:r>
    </w:p>
    <w:p w:rsidR="00591FEF" w:rsidRDefault="00BD0771" w:rsidP="00BD0771">
      <w:pPr>
        <w:pStyle w:val="ListParagraph"/>
        <w:tabs>
          <w:tab w:val="left" w:pos="6130"/>
        </w:tabs>
        <w:ind w:left="1268"/>
      </w:pPr>
      <w:r>
        <w:tab/>
      </w:r>
    </w:p>
    <w:p w:rsidR="00591FEF" w:rsidRDefault="00591FEF" w:rsidP="00591FEF"/>
    <w:p w:rsidR="00591FEF" w:rsidRDefault="00591FEF" w:rsidP="00591FEF">
      <w:pPr>
        <w:pStyle w:val="ListParagraph"/>
      </w:pPr>
      <w:bookmarkStart w:id="0" w:name="_GoBack"/>
      <w:bookmarkEnd w:id="0"/>
    </w:p>
    <w:sectPr w:rsidR="0059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20A3F"/>
    <w:multiLevelType w:val="hybridMultilevel"/>
    <w:tmpl w:val="D6C029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D1E10"/>
    <w:multiLevelType w:val="hybridMultilevel"/>
    <w:tmpl w:val="5B38E6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C211B"/>
    <w:multiLevelType w:val="hybridMultilevel"/>
    <w:tmpl w:val="7E7010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9413EB"/>
    <w:multiLevelType w:val="hybridMultilevel"/>
    <w:tmpl w:val="BEA0B0EE"/>
    <w:lvl w:ilvl="0" w:tplc="40090001">
      <w:start w:val="1"/>
      <w:numFmt w:val="bullet"/>
      <w:lvlText w:val=""/>
      <w:lvlJc w:val="left"/>
      <w:pPr>
        <w:ind w:left="12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F7"/>
    <w:rsid w:val="00010851"/>
    <w:rsid w:val="000500CB"/>
    <w:rsid w:val="001E1CFD"/>
    <w:rsid w:val="003E4C45"/>
    <w:rsid w:val="00463FDF"/>
    <w:rsid w:val="004824F8"/>
    <w:rsid w:val="00591FEF"/>
    <w:rsid w:val="00681127"/>
    <w:rsid w:val="006F2479"/>
    <w:rsid w:val="0076729E"/>
    <w:rsid w:val="008A32A5"/>
    <w:rsid w:val="00A015DD"/>
    <w:rsid w:val="00A93085"/>
    <w:rsid w:val="00B61351"/>
    <w:rsid w:val="00BD0771"/>
    <w:rsid w:val="00C257F6"/>
    <w:rsid w:val="00CF06FD"/>
    <w:rsid w:val="00D0004C"/>
    <w:rsid w:val="00E779E9"/>
    <w:rsid w:val="00E93E7E"/>
    <w:rsid w:val="00F15278"/>
    <w:rsid w:val="00F46AF7"/>
    <w:rsid w:val="00FE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817AA-EDD1-4F6C-B766-117D4CA3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3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F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-summit.org/2014/trai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park.apache.org/docs/1.6.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docs/1.6.0/programming-guide.html" TargetMode="External"/><Relationship Id="rId5" Type="http://schemas.openxmlformats.org/officeDocument/2006/relationships/hyperlink" Target="http://homepage.cs.latrobe.edu.au/zhe/ZhenHeSparkRDDAPIExampl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Tavant Technologies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Veerlapati Sandeep kumar</dc:creator>
  <cp:keywords/>
  <dc:description/>
  <cp:lastModifiedBy>Veerlapati Sandeep kumar</cp:lastModifiedBy>
  <cp:revision>10</cp:revision>
  <dcterms:created xsi:type="dcterms:W3CDTF">2016-08-08T10:02:00Z</dcterms:created>
  <dcterms:modified xsi:type="dcterms:W3CDTF">2016-09-16T12:24:00Z</dcterms:modified>
</cp:coreProperties>
</file>