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E96F444" w:rsidP="4E96F444" w:rsidRDefault="4E96F444" w14:paraId="3D4643FF" w14:textId="7E9A13EC">
      <w:pPr>
        <w:pStyle w:val="NoSpacing"/>
      </w:pPr>
    </w:p>
    <w:p w:rsidR="37791E30" w:rsidP="4E96F444" w:rsidRDefault="37791E30" w14:paraId="5D5A2000" w14:textId="2F0F5DF8">
      <w:pPr>
        <w:jc w:val="left"/>
      </w:pPr>
      <w:bookmarkStart w:name="_Int_ZxuE5bIj" w:id="1026006987"/>
      <w:r w:rsidRPr="4E96F444" w:rsidR="37791E30">
        <w:rPr>
          <w:b w:val="1"/>
          <w:bCs w:val="1"/>
          <w:sz w:val="32"/>
          <w:szCs w:val="32"/>
          <w:u w:val="single"/>
        </w:rPr>
        <w:t>RAPPORT DU PROJET DE PROGRAMMATION SYSTEME EXERCICE 1</w:t>
      </w:r>
      <w:bookmarkEnd w:id="1026006987"/>
    </w:p>
    <w:p w:rsidR="4E96F444" w:rsidP="4E96F444" w:rsidRDefault="4E96F444" w14:paraId="1B876E19" w14:textId="0719994B">
      <w:pPr>
        <w:pStyle w:val="Normal"/>
        <w:jc w:val="left"/>
        <w:rPr>
          <w:b w:val="1"/>
          <w:bCs w:val="1"/>
          <w:sz w:val="32"/>
          <w:szCs w:val="32"/>
          <w:u w:val="single"/>
        </w:rPr>
      </w:pPr>
    </w:p>
    <w:p w:rsidR="65A30FEF" w:rsidP="4E96F444" w:rsidRDefault="65A30FEF" w14:paraId="4373788C" w14:textId="7C1014B6">
      <w:pPr>
        <w:pStyle w:val="Normal"/>
        <w:jc w:val="left"/>
        <w:rPr>
          <w:rFonts w:ascii="Calibri" w:hAnsi="Calibri" w:eastAsia="Calibri" w:cs="Calibri"/>
          <w:noProof w:val="0"/>
          <w:sz w:val="32"/>
          <w:szCs w:val="32"/>
          <w:lang w:val="fr-FR"/>
        </w:rPr>
      </w:pPr>
      <w:r w:rsidRPr="67F98AF3" w:rsidR="65A30FEF">
        <w:rPr>
          <w:b w:val="1"/>
          <w:bCs w:val="1"/>
          <w:sz w:val="32"/>
          <w:szCs w:val="32"/>
          <w:u w:val="none"/>
        </w:rPr>
        <w:t>1)</w:t>
      </w:r>
    </w:p>
    <w:p w:rsidR="533594D4" w:rsidP="67F98AF3" w:rsidRDefault="533594D4" w14:paraId="3B6A2018" w14:textId="09B603C7">
      <w:pPr>
        <w:pStyle w:val="Normal"/>
        <w:jc w:val="left"/>
        <w:rPr>
          <w:rFonts w:ascii="Calibri" w:hAnsi="Calibri" w:eastAsia="Calibri" w:cs="Calibri"/>
          <w:noProof w:val="0"/>
          <w:sz w:val="32"/>
          <w:szCs w:val="32"/>
          <w:lang w:val="fr-FR"/>
        </w:rPr>
      </w:pPr>
      <w:r w:rsidRPr="67F98AF3" w:rsidR="533594D4">
        <w:rPr>
          <w:rFonts w:ascii="Calibri" w:hAnsi="Calibri" w:eastAsia="Calibri" w:cs="Calibri"/>
          <w:noProof w:val="0"/>
          <w:sz w:val="32"/>
          <w:szCs w:val="32"/>
          <w:lang w:val="fr-FR"/>
        </w:rPr>
        <w:t>Ecrire un programme qui ouvre un fichier à l’aide de la primitive open. Par la suite le programme crée deux processus légers. Le premier écrira des nombres pairs et le second des nombres impairs</w:t>
      </w:r>
    </w:p>
    <w:p w:rsidR="4E96F444" w:rsidP="67F98AF3" w:rsidRDefault="4E96F444" w14:paraId="33DE0AD4" w14:textId="5D5218D5">
      <w:pPr>
        <w:pStyle w:val="Normal"/>
        <w:jc w:val="left"/>
        <w:rPr>
          <w:rFonts w:ascii="Calibri" w:hAnsi="Calibri" w:eastAsia="Calibri" w:cs="Calibri"/>
          <w:noProof w:val="0"/>
          <w:color w:val="auto"/>
          <w:sz w:val="32"/>
          <w:szCs w:val="32"/>
          <w:lang w:val="fr-FR"/>
        </w:rPr>
      </w:pPr>
      <w:r>
        <w:br/>
      </w:r>
      <w:r w:rsidRPr="67F98AF3" w:rsidR="37A13466">
        <w:rPr>
          <w:rFonts w:ascii="system-ui" w:hAnsi="system-ui" w:eastAsia="system-ui" w:cs="system-ui"/>
          <w:b w:val="0"/>
          <w:bCs w:val="0"/>
          <w:i w:val="0"/>
          <w:iCs w:val="0"/>
          <w:caps w:val="0"/>
          <w:smallCaps w:val="0"/>
          <w:noProof w:val="0"/>
          <w:color w:val="auto"/>
          <w:sz w:val="24"/>
          <w:szCs w:val="24"/>
          <w:lang w:val="fr-FR"/>
        </w:rPr>
        <w:t xml:space="preserve">Notre </w:t>
      </w:r>
      <w:r w:rsidRPr="67F98AF3" w:rsidR="3ED2C84E">
        <w:rPr>
          <w:rFonts w:ascii="system-ui" w:hAnsi="system-ui" w:eastAsia="system-ui" w:cs="system-ui"/>
          <w:b w:val="0"/>
          <w:bCs w:val="0"/>
          <w:i w:val="0"/>
          <w:iCs w:val="0"/>
          <w:caps w:val="0"/>
          <w:smallCaps w:val="0"/>
          <w:noProof w:val="0"/>
          <w:color w:val="auto"/>
          <w:sz w:val="24"/>
          <w:szCs w:val="24"/>
          <w:lang w:val="fr-FR"/>
        </w:rPr>
        <w:t xml:space="preserve">programme crée deux threads distincts, l'un chargé d'écrire dans un fichier tous les nombres pairs jusqu'à une valeur maximale donnée, et l'autre chargé d'écrire tous les nombres impairs jusqu'à cette même valeur maximale. Il utilise la bibliothèque POSIX Threads pour la gestion des threads. Les threads partagent un descripteur de fichier et une valeur maximale à écrire, transmis via une structure </w:t>
      </w:r>
      <w:r w:rsidRPr="67F98AF3" w:rsidR="3ED2C84E">
        <w:rPr>
          <w:rFonts w:ascii="system-ui" w:hAnsi="system-ui" w:eastAsia="system-ui" w:cs="system-ui"/>
          <w:b w:val="0"/>
          <w:bCs w:val="0"/>
          <w:i w:val="0"/>
          <w:iCs w:val="0"/>
          <w:caps w:val="0"/>
          <w:smallCaps w:val="0"/>
          <w:noProof w:val="0"/>
          <w:color w:val="auto"/>
          <w:sz w:val="24"/>
          <w:szCs w:val="24"/>
          <w:lang w:val="fr-FR"/>
        </w:rPr>
        <w:t>ThreadData</w:t>
      </w:r>
      <w:r w:rsidRPr="67F98AF3" w:rsidR="3ED2C84E">
        <w:rPr>
          <w:rFonts w:ascii="system-ui" w:hAnsi="system-ui" w:eastAsia="system-ui" w:cs="system-ui"/>
          <w:b w:val="0"/>
          <w:bCs w:val="0"/>
          <w:i w:val="0"/>
          <w:iCs w:val="0"/>
          <w:caps w:val="0"/>
          <w:smallCaps w:val="0"/>
          <w:noProof w:val="0"/>
          <w:color w:val="auto"/>
          <w:sz w:val="24"/>
          <w:szCs w:val="24"/>
          <w:lang w:val="fr-FR"/>
        </w:rPr>
        <w:t>. Le fichier de sortie est ouvert en mode écriture, et une fois les threads terminés, le descripteur de fichier est refermé. Le programme fournit un exemple pédagogique de l'utilisation des threads pour effectuer des tâches concurrentes en C.</w:t>
      </w:r>
    </w:p>
    <w:p w:rsidR="3ED2C84E" w:rsidP="4E96F444" w:rsidRDefault="3ED2C84E" w14:paraId="1BE01DEB" w14:textId="6206CE47">
      <w:pPr>
        <w:pStyle w:val="Normal"/>
        <w:jc w:val="left"/>
      </w:pPr>
      <w:r w:rsidRPr="67F98AF3" w:rsidR="3ED2C84E">
        <w:rPr>
          <w:rFonts w:ascii="system-ui" w:hAnsi="system-ui" w:eastAsia="system-ui" w:cs="system-ui"/>
          <w:b w:val="0"/>
          <w:bCs w:val="0"/>
          <w:i w:val="0"/>
          <w:iCs w:val="0"/>
          <w:caps w:val="0"/>
          <w:smallCaps w:val="0"/>
          <w:noProof w:val="0"/>
          <w:color w:val="auto"/>
          <w:sz w:val="24"/>
          <w:szCs w:val="24"/>
          <w:lang w:val="fr-FR"/>
        </w:rPr>
        <w:t>Captures d’</w:t>
      </w:r>
      <w:r w:rsidRPr="67F98AF3" w:rsidR="3ED2C84E">
        <w:rPr>
          <w:rFonts w:ascii="system-ui" w:hAnsi="system-ui" w:eastAsia="system-ui" w:cs="system-ui"/>
          <w:b w:val="0"/>
          <w:bCs w:val="0"/>
          <w:i w:val="0"/>
          <w:iCs w:val="0"/>
          <w:caps w:val="0"/>
          <w:smallCaps w:val="0"/>
          <w:noProof w:val="0"/>
          <w:color w:val="auto"/>
          <w:sz w:val="24"/>
          <w:szCs w:val="24"/>
          <w:lang w:val="fr-FR"/>
        </w:rPr>
        <w:t>ecrans</w:t>
      </w:r>
      <w:r w:rsidRPr="67F98AF3" w:rsidR="3ED2C84E">
        <w:rPr>
          <w:rFonts w:ascii="system-ui" w:hAnsi="system-ui" w:eastAsia="system-ui" w:cs="system-ui"/>
          <w:b w:val="0"/>
          <w:bCs w:val="0"/>
          <w:i w:val="0"/>
          <w:iCs w:val="0"/>
          <w:caps w:val="0"/>
          <w:smallCaps w:val="0"/>
          <w:noProof w:val="0"/>
          <w:color w:val="auto"/>
          <w:sz w:val="24"/>
          <w:szCs w:val="24"/>
          <w:lang w:val="fr-FR"/>
        </w:rPr>
        <w:t xml:space="preserve"> :</w:t>
      </w:r>
      <w:r w:rsidR="49D1A160">
        <w:drawing>
          <wp:inline wp14:editId="1591E389" wp14:anchorId="21AB465B">
            <wp:extent cx="5724524" cy="352425"/>
            <wp:effectExtent l="0" t="0" r="0" b="0"/>
            <wp:docPr id="897285675" name="" title=""/>
            <wp:cNvGraphicFramePr>
              <a:graphicFrameLocks noChangeAspect="1"/>
            </wp:cNvGraphicFramePr>
            <a:graphic>
              <a:graphicData uri="http://schemas.openxmlformats.org/drawingml/2006/picture">
                <pic:pic>
                  <pic:nvPicPr>
                    <pic:cNvPr id="0" name=""/>
                    <pic:cNvPicPr/>
                  </pic:nvPicPr>
                  <pic:blipFill>
                    <a:blip r:embed="R12429e19cf0646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52425"/>
                    </a:xfrm>
                    <a:prstGeom prst="rect">
                      <a:avLst/>
                    </a:prstGeom>
                  </pic:spPr>
                </pic:pic>
              </a:graphicData>
            </a:graphic>
          </wp:inline>
        </w:drawing>
      </w:r>
    </w:p>
    <w:p w:rsidR="49D1A160" w:rsidP="4E96F444" w:rsidRDefault="49D1A160" w14:paraId="56D4CBAA" w14:textId="7279E3D2">
      <w:pPr>
        <w:pStyle w:val="Normal"/>
        <w:jc w:val="left"/>
        <w:rPr>
          <w:rFonts w:ascii="system-ui" w:hAnsi="system-ui" w:eastAsia="system-ui" w:cs="system-ui"/>
          <w:b w:val="0"/>
          <w:bCs w:val="0"/>
          <w:i w:val="0"/>
          <w:iCs w:val="0"/>
          <w:caps w:val="0"/>
          <w:smallCaps w:val="0"/>
          <w:noProof w:val="0"/>
          <w:color w:val="ECECEC"/>
          <w:sz w:val="24"/>
          <w:szCs w:val="24"/>
          <w:lang w:val="fr-FR"/>
        </w:rPr>
      </w:pPr>
      <w:r w:rsidRPr="67F98AF3" w:rsidR="49D1A160">
        <w:rPr>
          <w:b w:val="1"/>
          <w:bCs w:val="1"/>
          <w:sz w:val="32"/>
          <w:szCs w:val="32"/>
          <w:u w:val="none"/>
        </w:rPr>
        <w:t>2)</w:t>
      </w:r>
    </w:p>
    <w:p w:rsidR="2D22A4EF" w:rsidP="67F98AF3" w:rsidRDefault="2D22A4EF" w14:paraId="03FE0CF1" w14:textId="70528C0A">
      <w:pPr>
        <w:pStyle w:val="Normal"/>
        <w:jc w:val="left"/>
      </w:pPr>
      <w:r w:rsidRPr="67F98AF3" w:rsidR="2D22A4EF">
        <w:rPr>
          <w:rFonts w:ascii="Calibri" w:hAnsi="Calibri" w:eastAsia="Calibri" w:cs="Calibri"/>
          <w:noProof w:val="0"/>
          <w:sz w:val="32"/>
          <w:szCs w:val="32"/>
          <w:lang w:val="fr-FR"/>
        </w:rPr>
        <w:t>Ecrire un programme qui ouvre un fichier à l’aide de la primitive open. Par la suite le programme crée deux processus légers. Le premier écrira des nombres pairs et le second des nombres impairs. On synchronisera les deux processus légers pour que les nombres soient écrits dans l’ordre croissant.</w:t>
      </w:r>
    </w:p>
    <w:p w:rsidR="49D1A160" w:rsidP="67F98AF3" w:rsidRDefault="49D1A160" w14:paraId="38B34577" w14:textId="600FDBA1">
      <w:pPr>
        <w:pStyle w:val="Normal"/>
        <w:jc w:val="left"/>
        <w:rPr>
          <w:rFonts w:ascii="Calibri" w:hAnsi="Calibri" w:eastAsia="Calibri" w:cs="Calibri"/>
          <w:noProof w:val="0"/>
          <w:color w:val="auto"/>
          <w:sz w:val="32"/>
          <w:szCs w:val="32"/>
          <w:lang w:val="fr-FR"/>
        </w:rPr>
      </w:pPr>
      <w:r w:rsidRPr="67F98AF3" w:rsidR="2D22A4EF">
        <w:rPr>
          <w:rFonts w:ascii="system-ui" w:hAnsi="system-ui" w:eastAsia="system-ui" w:cs="system-ui"/>
          <w:b w:val="0"/>
          <w:bCs w:val="0"/>
          <w:i w:val="0"/>
          <w:iCs w:val="0"/>
          <w:caps w:val="0"/>
          <w:smallCaps w:val="0"/>
          <w:noProof w:val="0"/>
          <w:color w:val="auto"/>
          <w:sz w:val="24"/>
          <w:szCs w:val="24"/>
          <w:lang w:val="fr-FR"/>
        </w:rPr>
        <w:t>L</w:t>
      </w:r>
      <w:r w:rsidRPr="67F98AF3" w:rsidR="49D1A160">
        <w:rPr>
          <w:rFonts w:ascii="system-ui" w:hAnsi="system-ui" w:eastAsia="system-ui" w:cs="system-ui"/>
          <w:b w:val="0"/>
          <w:bCs w:val="0"/>
          <w:i w:val="0"/>
          <w:iCs w:val="0"/>
          <w:caps w:val="0"/>
          <w:smallCaps w:val="0"/>
          <w:noProof w:val="0"/>
          <w:color w:val="auto"/>
          <w:sz w:val="24"/>
          <w:szCs w:val="24"/>
          <w:lang w:val="fr-FR"/>
        </w:rPr>
        <w:t>e programme crée deux threads qui écrivent simultanément des nombres pairs et impairs dans un fichier ("exercice-1-2.txt"). Il utilise un verrou mutex pour garantir un accès sûr aux données partagées entre les threads, assurant ainsi une écriture cohérente dans le fichier.</w:t>
      </w:r>
    </w:p>
    <w:p w:rsidR="49D1A160" w:rsidP="67F98AF3" w:rsidRDefault="49D1A160" w14:paraId="5B9CB635" w14:textId="258C9095">
      <w:pPr>
        <w:pStyle w:val="Normal"/>
        <w:jc w:val="left"/>
        <w:rPr>
          <w:rFonts w:ascii="system-ui" w:hAnsi="system-ui" w:eastAsia="system-ui" w:cs="system-ui"/>
          <w:b w:val="0"/>
          <w:bCs w:val="0"/>
          <w:i w:val="0"/>
          <w:iCs w:val="0"/>
          <w:caps w:val="0"/>
          <w:smallCaps w:val="0"/>
          <w:noProof w:val="0"/>
          <w:color w:val="auto"/>
          <w:sz w:val="24"/>
          <w:szCs w:val="24"/>
          <w:lang w:val="fr-FR"/>
        </w:rPr>
      </w:pPr>
      <w:r w:rsidRPr="67F98AF3" w:rsidR="49D1A160">
        <w:rPr>
          <w:rFonts w:ascii="system-ui" w:hAnsi="system-ui" w:eastAsia="system-ui" w:cs="system-ui"/>
          <w:b w:val="0"/>
          <w:bCs w:val="0"/>
          <w:i w:val="0"/>
          <w:iCs w:val="0"/>
          <w:caps w:val="0"/>
          <w:smallCaps w:val="0"/>
          <w:noProof w:val="0"/>
          <w:color w:val="auto"/>
          <w:sz w:val="24"/>
          <w:szCs w:val="24"/>
          <w:lang w:val="fr-FR"/>
        </w:rPr>
        <w:t>Captures d’</w:t>
      </w:r>
      <w:r w:rsidRPr="67F98AF3" w:rsidR="49D1A160">
        <w:rPr>
          <w:rFonts w:ascii="system-ui" w:hAnsi="system-ui" w:eastAsia="system-ui" w:cs="system-ui"/>
          <w:b w:val="0"/>
          <w:bCs w:val="0"/>
          <w:i w:val="0"/>
          <w:iCs w:val="0"/>
          <w:caps w:val="0"/>
          <w:smallCaps w:val="0"/>
          <w:noProof w:val="0"/>
          <w:color w:val="auto"/>
          <w:sz w:val="24"/>
          <w:szCs w:val="24"/>
          <w:lang w:val="fr-FR"/>
        </w:rPr>
        <w:t>ecrans</w:t>
      </w:r>
      <w:r w:rsidRPr="67F98AF3" w:rsidR="49D1A160">
        <w:rPr>
          <w:rFonts w:ascii="system-ui" w:hAnsi="system-ui" w:eastAsia="system-ui" w:cs="system-ui"/>
          <w:b w:val="0"/>
          <w:bCs w:val="0"/>
          <w:i w:val="0"/>
          <w:iCs w:val="0"/>
          <w:caps w:val="0"/>
          <w:smallCaps w:val="0"/>
          <w:noProof w:val="0"/>
          <w:color w:val="auto"/>
          <w:sz w:val="24"/>
          <w:szCs w:val="24"/>
          <w:lang w:val="fr-FR"/>
        </w:rPr>
        <w:t xml:space="preserve"> :</w:t>
      </w:r>
    </w:p>
    <w:p w:rsidR="61696B82" w:rsidP="4E96F444" w:rsidRDefault="61696B82" w14:paraId="42749623" w14:textId="628B8B65">
      <w:pPr>
        <w:pStyle w:val="Normal"/>
        <w:jc w:val="left"/>
      </w:pPr>
      <w:r w:rsidR="61696B82">
        <w:drawing>
          <wp:inline wp14:editId="6FFF3815" wp14:anchorId="06F21B86">
            <wp:extent cx="5724524" cy="781050"/>
            <wp:effectExtent l="0" t="0" r="0" b="0"/>
            <wp:docPr id="987951327" name="" title=""/>
            <wp:cNvGraphicFramePr>
              <a:graphicFrameLocks noChangeAspect="1"/>
            </wp:cNvGraphicFramePr>
            <a:graphic>
              <a:graphicData uri="http://schemas.openxmlformats.org/drawingml/2006/picture">
                <pic:pic>
                  <pic:nvPicPr>
                    <pic:cNvPr id="0" name=""/>
                    <pic:cNvPicPr/>
                  </pic:nvPicPr>
                  <pic:blipFill>
                    <a:blip r:embed="R790e0bb57abd4eef">
                      <a:extLst>
                        <a:ext xmlns:a="http://schemas.openxmlformats.org/drawingml/2006/main" uri="{28A0092B-C50C-407E-A947-70E740481C1C}">
                          <a14:useLocalDpi val="0"/>
                        </a:ext>
                      </a:extLst>
                    </a:blip>
                    <a:stretch>
                      <a:fillRect/>
                    </a:stretch>
                  </pic:blipFill>
                  <pic:spPr>
                    <a:xfrm>
                      <a:off x="0" y="0"/>
                      <a:ext cx="5724524" cy="781050"/>
                    </a:xfrm>
                    <a:prstGeom prst="rect">
                      <a:avLst/>
                    </a:prstGeom>
                  </pic:spPr>
                </pic:pic>
              </a:graphicData>
            </a:graphic>
          </wp:inline>
        </w:drawing>
      </w:r>
    </w:p>
    <w:p w:rsidR="61696B82" w:rsidP="4E96F444" w:rsidRDefault="61696B82" w14:paraId="7B0F0552" w14:textId="59B1EAE7">
      <w:pPr>
        <w:pStyle w:val="Normal"/>
        <w:jc w:val="left"/>
        <w:rPr>
          <w:rFonts w:ascii="system-ui" w:hAnsi="system-ui" w:eastAsia="system-ui" w:cs="system-ui"/>
          <w:b w:val="0"/>
          <w:bCs w:val="0"/>
          <w:i w:val="0"/>
          <w:iCs w:val="0"/>
          <w:caps w:val="0"/>
          <w:smallCaps w:val="0"/>
          <w:noProof w:val="0"/>
          <w:color w:val="ECECEC"/>
          <w:sz w:val="24"/>
          <w:szCs w:val="24"/>
          <w:lang w:val="fr-FR"/>
        </w:rPr>
      </w:pPr>
      <w:r w:rsidRPr="67F98AF3" w:rsidR="61696B82">
        <w:rPr>
          <w:b w:val="1"/>
          <w:bCs w:val="1"/>
          <w:sz w:val="32"/>
          <w:szCs w:val="32"/>
          <w:u w:val="none"/>
        </w:rPr>
        <w:t>3)</w:t>
      </w:r>
    </w:p>
    <w:p w:rsidR="059FB87A" w:rsidP="67F98AF3" w:rsidRDefault="059FB87A" w14:paraId="5A785A7B" w14:textId="18778DA8">
      <w:pPr>
        <w:pStyle w:val="Normal"/>
        <w:jc w:val="left"/>
      </w:pPr>
      <w:r w:rsidRPr="67F98AF3" w:rsidR="059FB87A">
        <w:rPr>
          <w:rFonts w:ascii="Calibri" w:hAnsi="Calibri" w:eastAsia="Calibri" w:cs="Calibri"/>
          <w:noProof w:val="0"/>
          <w:sz w:val="32"/>
          <w:szCs w:val="32"/>
          <w:lang w:val="fr-FR"/>
        </w:rPr>
        <w:t>Ecrire un programme qui ouvre un fichier à l’aide de la primitive open. Par la suite le processus (père) crée un autre processus (fils). Le premier (le père) écrira des nombres pairs et le second (le fils) des nombres impairs.</w:t>
      </w:r>
    </w:p>
    <w:p w:rsidR="61696B82" w:rsidP="67F98AF3" w:rsidRDefault="61696B82" w14:paraId="3D879FD7" w14:textId="4ED7807A">
      <w:pPr>
        <w:pStyle w:val="Normal"/>
        <w:jc w:val="left"/>
        <w:rPr>
          <w:rFonts w:ascii="Calibri" w:hAnsi="Calibri" w:eastAsia="Calibri" w:cs="Calibri"/>
          <w:noProof w:val="0"/>
          <w:color w:val="auto"/>
          <w:sz w:val="22"/>
          <w:szCs w:val="22"/>
          <w:lang w:val="fr-FR"/>
        </w:rPr>
      </w:pPr>
      <w:r w:rsidRPr="67F98AF3" w:rsidR="059FB87A">
        <w:rPr>
          <w:rFonts w:ascii="system-ui" w:hAnsi="system-ui" w:eastAsia="system-ui" w:cs="system-ui"/>
          <w:b w:val="0"/>
          <w:bCs w:val="0"/>
          <w:i w:val="0"/>
          <w:iCs w:val="0"/>
          <w:caps w:val="0"/>
          <w:smallCaps w:val="0"/>
          <w:noProof w:val="0"/>
          <w:color w:val="auto"/>
          <w:sz w:val="24"/>
          <w:szCs w:val="24"/>
          <w:lang w:val="fr-FR"/>
        </w:rPr>
        <w:t>L</w:t>
      </w:r>
      <w:r w:rsidRPr="67F98AF3" w:rsidR="61696B82">
        <w:rPr>
          <w:rFonts w:ascii="system-ui" w:hAnsi="system-ui" w:eastAsia="system-ui" w:cs="system-ui"/>
          <w:b w:val="0"/>
          <w:bCs w:val="0"/>
          <w:i w:val="0"/>
          <w:iCs w:val="0"/>
          <w:caps w:val="0"/>
          <w:smallCaps w:val="0"/>
          <w:noProof w:val="0"/>
          <w:color w:val="auto"/>
          <w:sz w:val="24"/>
          <w:szCs w:val="24"/>
          <w:lang w:val="fr-FR"/>
        </w:rPr>
        <w:t>e programme crée un fichier "exercice-1-3.txt" et utilise un processus fils pour écrire simultanément des nombres pairs et impairs dans ce fichier. Le père écrit les nombres pairs de 2 à 20, et le fils écrit les nombres impairs de 1 à 19.</w:t>
      </w:r>
    </w:p>
    <w:p w:rsidR="4E96F444" w:rsidP="4E96F444" w:rsidRDefault="4E96F444" w14:paraId="67CF8D94" w14:textId="4D2AFC61">
      <w:pPr>
        <w:pStyle w:val="Normal"/>
        <w:jc w:val="left"/>
        <w:rPr>
          <w:rFonts w:ascii="system-ui" w:hAnsi="system-ui" w:eastAsia="system-ui" w:cs="system-ui"/>
          <w:b w:val="0"/>
          <w:bCs w:val="0"/>
          <w:i w:val="0"/>
          <w:iCs w:val="0"/>
          <w:caps w:val="0"/>
          <w:smallCaps w:val="0"/>
          <w:noProof w:val="0"/>
          <w:color w:val="ECECEC"/>
          <w:sz w:val="24"/>
          <w:szCs w:val="24"/>
          <w:lang w:val="fr-FR"/>
        </w:rPr>
      </w:pPr>
    </w:p>
    <w:p w:rsidR="61696B82" w:rsidP="4E96F444" w:rsidRDefault="61696B82" w14:paraId="6BCE32F8" w14:textId="2D1012CC">
      <w:pPr>
        <w:pStyle w:val="Normal"/>
        <w:jc w:val="left"/>
      </w:pPr>
      <w:r w:rsidRPr="67F98AF3" w:rsidR="61696B82">
        <w:rPr>
          <w:rFonts w:ascii="system-ui" w:hAnsi="system-ui" w:eastAsia="system-ui" w:cs="system-ui"/>
          <w:b w:val="0"/>
          <w:bCs w:val="0"/>
          <w:i w:val="0"/>
          <w:iCs w:val="0"/>
          <w:caps w:val="0"/>
          <w:smallCaps w:val="0"/>
          <w:noProof w:val="0"/>
          <w:color w:val="auto"/>
          <w:sz w:val="24"/>
          <w:szCs w:val="24"/>
          <w:lang w:val="fr-FR"/>
        </w:rPr>
        <w:t>Captures d’</w:t>
      </w:r>
      <w:r w:rsidRPr="67F98AF3" w:rsidR="61696B82">
        <w:rPr>
          <w:rFonts w:ascii="system-ui" w:hAnsi="system-ui" w:eastAsia="system-ui" w:cs="system-ui"/>
          <w:b w:val="0"/>
          <w:bCs w:val="0"/>
          <w:i w:val="0"/>
          <w:iCs w:val="0"/>
          <w:caps w:val="0"/>
          <w:smallCaps w:val="0"/>
          <w:noProof w:val="0"/>
          <w:color w:val="auto"/>
          <w:sz w:val="24"/>
          <w:szCs w:val="24"/>
          <w:lang w:val="fr-FR"/>
        </w:rPr>
        <w:t>ecrans</w:t>
      </w:r>
      <w:r w:rsidRPr="67F98AF3" w:rsidR="61696B82">
        <w:rPr>
          <w:rFonts w:ascii="system-ui" w:hAnsi="system-ui" w:eastAsia="system-ui" w:cs="system-ui"/>
          <w:b w:val="0"/>
          <w:bCs w:val="0"/>
          <w:i w:val="0"/>
          <w:iCs w:val="0"/>
          <w:caps w:val="0"/>
          <w:smallCaps w:val="0"/>
          <w:noProof w:val="0"/>
          <w:color w:val="auto"/>
          <w:sz w:val="24"/>
          <w:szCs w:val="24"/>
          <w:lang w:val="fr-FR"/>
        </w:rPr>
        <w:t xml:space="preserve"> :</w:t>
      </w:r>
      <w:r>
        <w:br/>
      </w:r>
      <w:r w:rsidR="372A287F">
        <w:drawing>
          <wp:inline wp14:editId="0EA03D30" wp14:anchorId="5B96793E">
            <wp:extent cx="5724524" cy="2143125"/>
            <wp:effectExtent l="0" t="0" r="0" b="0"/>
            <wp:docPr id="1123937000" name="" title=""/>
            <wp:cNvGraphicFramePr>
              <a:graphicFrameLocks noChangeAspect="1"/>
            </wp:cNvGraphicFramePr>
            <a:graphic>
              <a:graphicData uri="http://schemas.openxmlformats.org/drawingml/2006/picture">
                <pic:pic>
                  <pic:nvPicPr>
                    <pic:cNvPr id="0" name=""/>
                    <pic:cNvPicPr/>
                  </pic:nvPicPr>
                  <pic:blipFill>
                    <a:blip r:embed="R73f35951ff1544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143125"/>
                    </a:xfrm>
                    <a:prstGeom prst="rect">
                      <a:avLst/>
                    </a:prstGeom>
                  </pic:spPr>
                </pic:pic>
              </a:graphicData>
            </a:graphic>
          </wp:inline>
        </w:drawing>
      </w:r>
    </w:p>
    <w:p w:rsidR="372A287F" w:rsidP="4E96F444" w:rsidRDefault="372A287F" w14:paraId="14E6DD2C" w14:textId="1F2C1C2B">
      <w:pPr>
        <w:pStyle w:val="Normal"/>
        <w:jc w:val="left"/>
        <w:rPr>
          <w:rFonts w:ascii="Calibri" w:hAnsi="Calibri" w:eastAsia="Calibri" w:cs="Calibri"/>
          <w:noProof w:val="0"/>
          <w:sz w:val="32"/>
          <w:szCs w:val="32"/>
          <w:lang w:val="fr-FR"/>
        </w:rPr>
      </w:pPr>
      <w:r w:rsidRPr="67F98AF3" w:rsidR="372A287F">
        <w:rPr>
          <w:b w:val="1"/>
          <w:bCs w:val="1"/>
          <w:sz w:val="32"/>
          <w:szCs w:val="32"/>
          <w:u w:val="none"/>
        </w:rPr>
        <w:t>4)</w:t>
      </w:r>
      <w:r w:rsidRPr="67F98AF3" w:rsidR="372A287F">
        <w:rPr>
          <w:rFonts w:ascii="system-ui" w:hAnsi="system-ui" w:eastAsia="system-ui" w:cs="system-ui"/>
          <w:b w:val="0"/>
          <w:bCs w:val="0"/>
          <w:i w:val="0"/>
          <w:iCs w:val="0"/>
          <w:caps w:val="0"/>
          <w:smallCaps w:val="0"/>
          <w:noProof w:val="0"/>
          <w:color w:val="ECECEC"/>
          <w:sz w:val="24"/>
          <w:szCs w:val="24"/>
          <w:lang w:val="fr-FR"/>
        </w:rPr>
        <w:t xml:space="preserve"> </w:t>
      </w:r>
    </w:p>
    <w:p w:rsidR="5AB04141" w:rsidP="67F98AF3" w:rsidRDefault="5AB04141" w14:paraId="673826DD" w14:textId="68757EA0">
      <w:pPr>
        <w:pStyle w:val="Normal"/>
        <w:jc w:val="left"/>
        <w:rPr>
          <w:rFonts w:ascii="Calibri" w:hAnsi="Calibri" w:eastAsia="Calibri" w:cs="Calibri" w:asciiTheme="minorAscii" w:hAnsiTheme="minorAscii" w:eastAsiaTheme="minorAscii" w:cstheme="minorAscii"/>
          <w:noProof w:val="0"/>
          <w:sz w:val="32"/>
          <w:szCs w:val="32"/>
          <w:lang w:val="fr-FR"/>
        </w:rPr>
      </w:pPr>
      <w:r w:rsidRPr="67F98AF3" w:rsidR="5AB04141">
        <w:rPr>
          <w:rFonts w:ascii="Calibri" w:hAnsi="Calibri" w:eastAsia="Calibri" w:cs="Calibri" w:asciiTheme="minorAscii" w:hAnsiTheme="minorAscii" w:eastAsiaTheme="minorAscii" w:cstheme="minorAscii"/>
          <w:noProof w:val="0"/>
          <w:sz w:val="32"/>
          <w:szCs w:val="32"/>
          <w:lang w:val="fr-FR"/>
        </w:rPr>
        <w:t>Ecrire un programme qui ouvre un fichier à l’aide de la primitive open. Par la suite le processus (père) crée un autre processus (fils). Le premier (le père) écrira des nombres pairs et le second (le fils) des nombres impairs. On synchronisera les deux processus pour que les nombres soient écrits dans l’ordre croissant</w:t>
      </w:r>
    </w:p>
    <w:p w:rsidR="67F98AF3" w:rsidP="67F98AF3" w:rsidRDefault="67F98AF3" w14:paraId="5BCC1724" w14:textId="16DD7CB6">
      <w:pPr>
        <w:pStyle w:val="Normal"/>
        <w:jc w:val="left"/>
        <w:rPr>
          <w:rFonts w:ascii="system-ui" w:hAnsi="system-ui" w:eastAsia="system-ui" w:cs="system-ui"/>
          <w:b w:val="0"/>
          <w:bCs w:val="0"/>
          <w:i w:val="0"/>
          <w:iCs w:val="0"/>
          <w:caps w:val="0"/>
          <w:smallCaps w:val="0"/>
          <w:noProof w:val="0"/>
          <w:color w:val="ECECEC"/>
          <w:sz w:val="24"/>
          <w:szCs w:val="24"/>
          <w:lang w:val="fr-FR"/>
        </w:rPr>
      </w:pPr>
    </w:p>
    <w:p w:rsidR="372A287F" w:rsidP="67F98AF3" w:rsidRDefault="372A287F" w14:paraId="1A35FE59" w14:textId="257ADD3F">
      <w:pPr>
        <w:pStyle w:val="Normal"/>
        <w:jc w:val="left"/>
        <w:rPr>
          <w:rFonts w:ascii="Calibri" w:hAnsi="Calibri" w:eastAsia="Calibri" w:cs="Calibri"/>
          <w:noProof w:val="0"/>
          <w:color w:val="auto"/>
          <w:sz w:val="32"/>
          <w:szCs w:val="32"/>
          <w:lang w:val="fr-FR"/>
        </w:rPr>
      </w:pPr>
      <w:r w:rsidRPr="67F98AF3" w:rsidR="5AB04141">
        <w:rPr>
          <w:rFonts w:ascii="system-ui" w:hAnsi="system-ui" w:eastAsia="system-ui" w:cs="system-ui"/>
          <w:b w:val="0"/>
          <w:bCs w:val="0"/>
          <w:i w:val="0"/>
          <w:iCs w:val="0"/>
          <w:caps w:val="0"/>
          <w:smallCaps w:val="0"/>
          <w:noProof w:val="0"/>
          <w:color w:val="auto"/>
          <w:sz w:val="24"/>
          <w:szCs w:val="24"/>
          <w:lang w:val="fr-FR"/>
        </w:rPr>
        <w:t>L</w:t>
      </w:r>
      <w:r w:rsidRPr="67F98AF3" w:rsidR="372A287F">
        <w:rPr>
          <w:rFonts w:ascii="system-ui" w:hAnsi="system-ui" w:eastAsia="system-ui" w:cs="system-ui"/>
          <w:b w:val="0"/>
          <w:bCs w:val="0"/>
          <w:i w:val="0"/>
          <w:iCs w:val="0"/>
          <w:caps w:val="0"/>
          <w:smallCaps w:val="0"/>
          <w:noProof w:val="0"/>
          <w:color w:val="auto"/>
          <w:sz w:val="24"/>
          <w:szCs w:val="24"/>
          <w:lang w:val="fr-FR"/>
        </w:rPr>
        <w:t>e programme crée un fichier "exercice-1-4.txt" et utilise un processus fils pour écrire simultanément des nombres pairs et impairs dans ce fichier. Il utilise également un sémaphore pour synchroniser l'accès concurrent au fichier, assurant une écriture cohérente. Le père écrit les nombres pairs de 2 à 20, et le fils écrit les nombres impairs de 1 à 19.</w:t>
      </w:r>
    </w:p>
    <w:p w:rsidR="4E96F444" w:rsidP="4E96F444" w:rsidRDefault="4E96F444" w14:paraId="38CDB2FF" w14:textId="0E894FA9">
      <w:pPr>
        <w:pStyle w:val="Normal"/>
        <w:jc w:val="left"/>
        <w:rPr>
          <w:rFonts w:ascii="system-ui" w:hAnsi="system-ui" w:eastAsia="system-ui" w:cs="system-ui"/>
          <w:b w:val="0"/>
          <w:bCs w:val="0"/>
          <w:i w:val="0"/>
          <w:iCs w:val="0"/>
          <w:caps w:val="0"/>
          <w:smallCaps w:val="0"/>
          <w:noProof w:val="0"/>
          <w:color w:val="ECECEC"/>
          <w:sz w:val="24"/>
          <w:szCs w:val="24"/>
          <w:lang w:val="fr-FR"/>
        </w:rPr>
      </w:pPr>
    </w:p>
    <w:p w:rsidR="372A287F" w:rsidP="4E96F444" w:rsidRDefault="372A287F" w14:paraId="2D8F2EBA" w14:textId="7F8DDF9C">
      <w:pPr>
        <w:pStyle w:val="Normal"/>
        <w:jc w:val="left"/>
        <w:rPr>
          <w:rFonts w:ascii="system-ui" w:hAnsi="system-ui" w:eastAsia="system-ui" w:cs="system-ui"/>
          <w:b w:val="0"/>
          <w:bCs w:val="0"/>
          <w:i w:val="0"/>
          <w:iCs w:val="0"/>
          <w:caps w:val="0"/>
          <w:smallCaps w:val="0"/>
          <w:noProof w:val="0"/>
          <w:color w:val="ECECEC"/>
          <w:sz w:val="24"/>
          <w:szCs w:val="24"/>
          <w:lang w:val="fr-FR"/>
        </w:rPr>
      </w:pPr>
      <w:r w:rsidR="372A287F">
        <w:drawing>
          <wp:inline wp14:editId="31C00B3D" wp14:anchorId="6D9653C6">
            <wp:extent cx="5724524" cy="2171700"/>
            <wp:effectExtent l="0" t="0" r="0" b="0"/>
            <wp:docPr id="1060847713" name="" title=""/>
            <wp:cNvGraphicFramePr>
              <a:graphicFrameLocks noChangeAspect="1"/>
            </wp:cNvGraphicFramePr>
            <a:graphic>
              <a:graphicData uri="http://schemas.openxmlformats.org/drawingml/2006/picture">
                <pic:pic>
                  <pic:nvPicPr>
                    <pic:cNvPr id="0" name=""/>
                    <pic:cNvPicPr/>
                  </pic:nvPicPr>
                  <pic:blipFill>
                    <a:blip r:embed="R814e932246c24d24">
                      <a:extLst>
                        <a:ext xmlns:a="http://schemas.openxmlformats.org/drawingml/2006/main" uri="{28A0092B-C50C-407E-A947-70E740481C1C}">
                          <a14:useLocalDpi val="0"/>
                        </a:ext>
                      </a:extLst>
                    </a:blip>
                    <a:stretch>
                      <a:fillRect/>
                    </a:stretch>
                  </pic:blipFill>
                  <pic:spPr>
                    <a:xfrm>
                      <a:off x="0" y="0"/>
                      <a:ext cx="5724524" cy="2171700"/>
                    </a:xfrm>
                    <a:prstGeom prst="rect">
                      <a:avLst/>
                    </a:prstGeom>
                  </pic:spPr>
                </pic:pic>
              </a:graphicData>
            </a:graphic>
          </wp:inline>
        </w:drawing>
      </w:r>
    </w:p>
    <w:p w:rsidR="4E96F444" w:rsidP="4E96F444" w:rsidRDefault="4E96F444" w14:paraId="494D9AFC" w14:textId="29071BE6">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ZxuE5bIj" int2:invalidationBookmarkName="" int2:hashCode="THuK2wPZC/UqH9" int2:id="jI6ah6ax">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D5C7FC"/>
    <w:rsid w:val="025CB5EA"/>
    <w:rsid w:val="059FB87A"/>
    <w:rsid w:val="07D63C3D"/>
    <w:rsid w:val="0823EA00"/>
    <w:rsid w:val="0B3CF5DA"/>
    <w:rsid w:val="0CD5C7FC"/>
    <w:rsid w:val="0F1E7A28"/>
    <w:rsid w:val="10CFA48A"/>
    <w:rsid w:val="12561AEA"/>
    <w:rsid w:val="14F88744"/>
    <w:rsid w:val="171BE7A3"/>
    <w:rsid w:val="187DD5C9"/>
    <w:rsid w:val="188D1862"/>
    <w:rsid w:val="191E7E6E"/>
    <w:rsid w:val="2552730D"/>
    <w:rsid w:val="2D22A4EF"/>
    <w:rsid w:val="372A287F"/>
    <w:rsid w:val="37791E30"/>
    <w:rsid w:val="37A13466"/>
    <w:rsid w:val="3ED2C84E"/>
    <w:rsid w:val="3F85CE44"/>
    <w:rsid w:val="401B02AC"/>
    <w:rsid w:val="4141849D"/>
    <w:rsid w:val="417E8F01"/>
    <w:rsid w:val="47B9E19C"/>
    <w:rsid w:val="49D1A160"/>
    <w:rsid w:val="4C0DB047"/>
    <w:rsid w:val="4C72F866"/>
    <w:rsid w:val="4E96F444"/>
    <w:rsid w:val="533594D4"/>
    <w:rsid w:val="589AC6E6"/>
    <w:rsid w:val="5AB04141"/>
    <w:rsid w:val="5BD267A8"/>
    <w:rsid w:val="61373ED7"/>
    <w:rsid w:val="61696B82"/>
    <w:rsid w:val="65A30FEF"/>
    <w:rsid w:val="66B0D4E0"/>
    <w:rsid w:val="67F98AF3"/>
    <w:rsid w:val="69E875A2"/>
    <w:rsid w:val="6A5E7EA5"/>
    <w:rsid w:val="6A95DFE5"/>
    <w:rsid w:val="7541287D"/>
    <w:rsid w:val="76D63B43"/>
    <w:rsid w:val="76DCF8DE"/>
    <w:rsid w:val="7B39E3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C7FC"/>
  <w15:chartTrackingRefBased/>
  <w15:docId w15:val="{4416AFD0-B4CD-454D-90DB-CC528E090B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790e0bb57abd4eef" /><Relationship Type="http://schemas.openxmlformats.org/officeDocument/2006/relationships/image" Target="/media/image4.png" Id="R814e932246c24d24" /><Relationship Type="http://schemas.microsoft.com/office/2020/10/relationships/intelligence" Target="intelligence2.xml" Id="Rc3b42521112147e0" /><Relationship Type="http://schemas.openxmlformats.org/officeDocument/2006/relationships/image" Target="/media/image5.png" Id="R12429e19cf064612" /><Relationship Type="http://schemas.openxmlformats.org/officeDocument/2006/relationships/image" Target="/media/image6.png" Id="R73f35951ff1544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2024-02-24T22:49:50.2021331Z</dcterms:created>
  <dcterms:modified xsi:type="dcterms:W3CDTF">2024-02-24T23:22:16.4263716Z</dcterms:modified>
  <dc:creator>Raoul Compaore</dc:creator>
  <lastModifiedBy>Raoul Compaore</lastModifiedBy>
</coreProperties>
</file>