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BD79C" w14:textId="278A77B9" w:rsidR="00AD23BB" w:rsidRDefault="00BB19D9">
      <w:pPr>
        <w:numPr>
          <w:ilvl w:val="0"/>
          <w:numId w:val="1"/>
        </w:numPr>
      </w:pPr>
      <w:r>
        <w:t>Which are the top three variables in your model which contribute most towards the probability of a lead getting converted?</w:t>
      </w:r>
    </w:p>
    <w:p w14:paraId="061FC06A" w14:textId="77777777" w:rsidR="00AD23BB" w:rsidRDefault="00AD23BB" w:rsidP="00AD23BB">
      <w:pPr>
        <w:ind w:left="720"/>
      </w:pPr>
    </w:p>
    <w:p w14:paraId="7C42F1A3" w14:textId="62D9147A" w:rsidR="00AD23BB" w:rsidRDefault="00AD23BB" w:rsidP="00AD23BB">
      <w:r w:rsidRPr="00AD23BB">
        <w:rPr>
          <w:b/>
        </w:rPr>
        <w:t xml:space="preserve">Answer: </w:t>
      </w:r>
      <w:r>
        <w:rPr>
          <w:b/>
        </w:rPr>
        <w:t xml:space="preserve"> </w:t>
      </w:r>
      <w:r>
        <w:t>According to our model the top three variables which contribute most towards the   probability of a lead getting converted are followings:</w:t>
      </w:r>
    </w:p>
    <w:p w14:paraId="3CF36B41" w14:textId="0553AF29" w:rsidR="00AD23BB" w:rsidRPr="00AD23BB" w:rsidRDefault="00AD23BB" w:rsidP="00AD23BB">
      <w:pPr>
        <w:pStyle w:val="ListParagraph"/>
        <w:numPr>
          <w:ilvl w:val="0"/>
          <w:numId w:val="2"/>
        </w:numPr>
      </w:pPr>
      <w:r w:rsidRPr="00AD23BB">
        <w:rPr>
          <w:rFonts w:ascii="Calibri" w:eastAsia="Times New Roman" w:hAnsi="Calibri" w:cs="Calibri"/>
          <w:color w:val="000000"/>
          <w:lang w:val="en-IN" w:eastAsia="en-IN"/>
        </w:rPr>
        <w:t>Last Notable Activity</w:t>
      </w:r>
    </w:p>
    <w:p w14:paraId="76736CA4" w14:textId="33B52E64" w:rsidR="00AD23BB" w:rsidRPr="00AD23BB" w:rsidRDefault="00AD23BB" w:rsidP="00AD23BB">
      <w:pPr>
        <w:pStyle w:val="ListParagraph"/>
        <w:numPr>
          <w:ilvl w:val="0"/>
          <w:numId w:val="2"/>
        </w:numPr>
      </w:pPr>
      <w:r w:rsidRPr="00AD23BB">
        <w:rPr>
          <w:rFonts w:ascii="Calibri" w:eastAsia="Times New Roman" w:hAnsi="Calibri" w:cs="Calibri"/>
          <w:color w:val="000000"/>
          <w:lang w:val="en-IN" w:eastAsia="en-IN"/>
        </w:rPr>
        <w:t>Lead Source</w:t>
      </w:r>
    </w:p>
    <w:p w14:paraId="48C175B0" w14:textId="2579939D" w:rsidR="00AD23BB" w:rsidRPr="00AD23BB" w:rsidRDefault="00AD23BB" w:rsidP="00AD23BB">
      <w:pPr>
        <w:pStyle w:val="ListParagraph"/>
        <w:numPr>
          <w:ilvl w:val="0"/>
          <w:numId w:val="2"/>
        </w:numPr>
      </w:pPr>
      <w:r w:rsidRPr="00AD23BB">
        <w:rPr>
          <w:rFonts w:ascii="Calibri" w:eastAsia="Times New Roman" w:hAnsi="Calibri" w:cs="Calibri"/>
          <w:color w:val="000000"/>
          <w:lang w:val="en-IN" w:eastAsia="en-IN"/>
        </w:rPr>
        <w:t>Lead Origin</w:t>
      </w:r>
    </w:p>
    <w:p w14:paraId="138496C8" w14:textId="77777777" w:rsidR="00AD23BB" w:rsidRDefault="00AD23BB" w:rsidP="00AD23BB"/>
    <w:p w14:paraId="5443A6D3" w14:textId="0E334D01" w:rsidR="00243243" w:rsidRDefault="00AD23BB" w:rsidP="00AD23BB">
      <w:r>
        <w:t xml:space="preserve">          </w:t>
      </w:r>
      <w:r w:rsidR="00BB19D9">
        <w:br/>
      </w:r>
    </w:p>
    <w:p w14:paraId="4263D1CE" w14:textId="12CB9401" w:rsidR="00243243" w:rsidRDefault="00BB19D9">
      <w:pPr>
        <w:numPr>
          <w:ilvl w:val="0"/>
          <w:numId w:val="1"/>
        </w:numPr>
      </w:pPr>
      <w:r>
        <w:t>What are the top 3 categorical/dummy variables in the model which should be focused the most on in order to increase the probability of lead conversion?</w:t>
      </w:r>
    </w:p>
    <w:p w14:paraId="26F9A4B2" w14:textId="77777777" w:rsidR="00A75B30" w:rsidRDefault="00A75B30" w:rsidP="00A75B30">
      <w:pPr>
        <w:ind w:left="720"/>
      </w:pPr>
    </w:p>
    <w:p w14:paraId="420B5F0A" w14:textId="6A45930A" w:rsidR="00AD23BB" w:rsidRDefault="00AD23BB" w:rsidP="00AD23BB">
      <w:r w:rsidRPr="00AD23BB">
        <w:rPr>
          <w:b/>
        </w:rPr>
        <w:t xml:space="preserve">Answer: </w:t>
      </w:r>
      <w:r>
        <w:rPr>
          <w:b/>
        </w:rPr>
        <w:t xml:space="preserve"> </w:t>
      </w:r>
      <w:r>
        <w:t>According to our model the top 3 categorical/dummy variables in the model which should be focused the most on in order to increase the probability of lead conversion are followings:</w:t>
      </w:r>
    </w:p>
    <w:p w14:paraId="0A26D1A2" w14:textId="0E44F604" w:rsidR="00AD23BB" w:rsidRDefault="00AD23BB" w:rsidP="00AD23BB">
      <w:r>
        <w:t xml:space="preserve"> </w:t>
      </w:r>
    </w:p>
    <w:p w14:paraId="3250DE05" w14:textId="2D750F0B" w:rsidR="00AD23BB" w:rsidRPr="00AD23BB" w:rsidRDefault="00A75B30" w:rsidP="00AD23BB">
      <w:pPr>
        <w:pStyle w:val="ListParagraph"/>
        <w:numPr>
          <w:ilvl w:val="0"/>
          <w:numId w:val="3"/>
        </w:numPr>
      </w:pPr>
      <w:r>
        <w:rPr>
          <w:rFonts w:ascii="Calibri" w:eastAsia="Times New Roman" w:hAnsi="Calibri" w:cs="Calibri"/>
          <w:b/>
          <w:color w:val="000000"/>
          <w:lang w:val="en-IN" w:eastAsia="en-IN"/>
        </w:rPr>
        <w:t>“</w:t>
      </w:r>
      <w:r w:rsidR="00AD23BB" w:rsidRPr="00AD23BB">
        <w:rPr>
          <w:rFonts w:ascii="Calibri" w:eastAsia="Times New Roman" w:hAnsi="Calibri" w:cs="Calibri"/>
          <w:b/>
          <w:color w:val="000000"/>
          <w:lang w:val="en-IN" w:eastAsia="en-IN"/>
        </w:rPr>
        <w:t>Had a Phone Conversation</w:t>
      </w:r>
      <w:r>
        <w:rPr>
          <w:rFonts w:ascii="Calibri" w:eastAsia="Times New Roman" w:hAnsi="Calibri" w:cs="Calibri"/>
          <w:b/>
          <w:color w:val="000000"/>
          <w:lang w:val="en-IN" w:eastAsia="en-IN"/>
        </w:rPr>
        <w:t>”</w:t>
      </w:r>
      <w:r w:rsidR="00AD23BB">
        <w:rPr>
          <w:rFonts w:ascii="Calibri" w:eastAsia="Times New Roman" w:hAnsi="Calibri" w:cs="Calibri"/>
          <w:color w:val="000000"/>
          <w:lang w:val="en-IN" w:eastAsia="en-IN"/>
        </w:rPr>
        <w:t xml:space="preserve"> dummy variable of </w:t>
      </w:r>
      <w:r>
        <w:rPr>
          <w:rFonts w:ascii="Calibri" w:eastAsia="Times New Roman" w:hAnsi="Calibri" w:cs="Calibri"/>
          <w:color w:val="000000"/>
          <w:lang w:val="en-IN" w:eastAsia="en-IN"/>
        </w:rPr>
        <w:t>“</w:t>
      </w:r>
      <w:r w:rsidR="00AD23BB" w:rsidRPr="00AD23BB">
        <w:rPr>
          <w:rFonts w:ascii="Calibri" w:eastAsia="Times New Roman" w:hAnsi="Calibri" w:cs="Calibri"/>
          <w:b/>
          <w:color w:val="000000"/>
          <w:lang w:val="en-IN" w:eastAsia="en-IN"/>
        </w:rPr>
        <w:t>Last Notable Activity</w:t>
      </w:r>
      <w:r>
        <w:rPr>
          <w:rFonts w:ascii="Calibri" w:eastAsia="Times New Roman" w:hAnsi="Calibri" w:cs="Calibri"/>
          <w:b/>
          <w:color w:val="000000"/>
          <w:lang w:val="en-IN" w:eastAsia="en-IN"/>
        </w:rPr>
        <w:t>”</w:t>
      </w:r>
      <w:r w:rsidR="00AD23BB">
        <w:rPr>
          <w:rFonts w:ascii="Calibri" w:eastAsia="Times New Roman" w:hAnsi="Calibri" w:cs="Calibri"/>
          <w:color w:val="000000"/>
          <w:lang w:val="en-IN" w:eastAsia="en-IN"/>
        </w:rPr>
        <w:t xml:space="preserve"> original variable</w:t>
      </w:r>
    </w:p>
    <w:p w14:paraId="640FFCC1" w14:textId="322CFB1E" w:rsidR="00AD23BB" w:rsidRPr="00AD23BB" w:rsidRDefault="00A75B30" w:rsidP="00AD23BB">
      <w:pPr>
        <w:pStyle w:val="ListParagraph"/>
        <w:numPr>
          <w:ilvl w:val="0"/>
          <w:numId w:val="3"/>
        </w:numPr>
      </w:pPr>
      <w:r>
        <w:rPr>
          <w:rFonts w:ascii="Calibri" w:eastAsia="Times New Roman" w:hAnsi="Calibri" w:cs="Calibri"/>
          <w:b/>
          <w:color w:val="000000"/>
          <w:lang w:val="en-IN" w:eastAsia="en-IN"/>
        </w:rPr>
        <w:t>“</w:t>
      </w:r>
      <w:r w:rsidR="00AD23BB" w:rsidRPr="00AD23BB">
        <w:rPr>
          <w:rFonts w:ascii="Calibri" w:eastAsia="Times New Roman" w:hAnsi="Calibri" w:cs="Calibri"/>
          <w:b/>
          <w:color w:val="000000"/>
          <w:lang w:val="en-IN" w:eastAsia="en-IN"/>
        </w:rPr>
        <w:t>Welingak Website</w:t>
      </w:r>
      <w:r>
        <w:rPr>
          <w:rFonts w:ascii="Calibri" w:eastAsia="Times New Roman" w:hAnsi="Calibri" w:cs="Calibri"/>
          <w:b/>
          <w:color w:val="000000"/>
          <w:lang w:val="en-IN" w:eastAsia="en-IN"/>
        </w:rPr>
        <w:t>”</w:t>
      </w:r>
      <w:r w:rsidR="00AD23BB">
        <w:rPr>
          <w:rFonts w:ascii="Calibri" w:eastAsia="Times New Roman" w:hAnsi="Calibri" w:cs="Calibri"/>
          <w:color w:val="000000"/>
          <w:lang w:val="en-IN" w:eastAsia="en-IN"/>
        </w:rPr>
        <w:t xml:space="preserve"> dummy variable of </w:t>
      </w:r>
      <w:r>
        <w:rPr>
          <w:rFonts w:ascii="Calibri" w:eastAsia="Times New Roman" w:hAnsi="Calibri" w:cs="Calibri"/>
          <w:color w:val="000000"/>
          <w:lang w:val="en-IN" w:eastAsia="en-IN"/>
        </w:rPr>
        <w:t>“</w:t>
      </w:r>
      <w:r w:rsidR="00AD23BB" w:rsidRPr="00AD23BB">
        <w:rPr>
          <w:rFonts w:ascii="Calibri" w:eastAsia="Times New Roman" w:hAnsi="Calibri" w:cs="Calibri"/>
          <w:b/>
          <w:color w:val="000000"/>
          <w:lang w:val="en-IN" w:eastAsia="en-IN"/>
        </w:rPr>
        <w:t>Lead Source</w:t>
      </w:r>
      <w:r>
        <w:rPr>
          <w:rFonts w:ascii="Calibri" w:eastAsia="Times New Roman" w:hAnsi="Calibri" w:cs="Calibri"/>
          <w:b/>
          <w:color w:val="000000"/>
          <w:lang w:val="en-IN" w:eastAsia="en-IN"/>
        </w:rPr>
        <w:t>”</w:t>
      </w:r>
      <w:r w:rsidR="00AD23BB">
        <w:rPr>
          <w:rFonts w:ascii="Calibri" w:eastAsia="Times New Roman" w:hAnsi="Calibri" w:cs="Calibri"/>
          <w:color w:val="000000"/>
          <w:lang w:val="en-IN" w:eastAsia="en-IN"/>
        </w:rPr>
        <w:t xml:space="preserve"> original variable</w:t>
      </w:r>
    </w:p>
    <w:p w14:paraId="756E0F8E" w14:textId="1DF9CA1E" w:rsidR="00AD23BB" w:rsidRDefault="00A75B30" w:rsidP="00AD23BB">
      <w:pPr>
        <w:pStyle w:val="ListParagraph"/>
        <w:numPr>
          <w:ilvl w:val="0"/>
          <w:numId w:val="3"/>
        </w:numPr>
      </w:pPr>
      <w:r>
        <w:rPr>
          <w:rFonts w:ascii="Calibri" w:eastAsia="Times New Roman" w:hAnsi="Calibri" w:cs="Calibri"/>
          <w:b/>
          <w:color w:val="000000"/>
          <w:lang w:val="en-IN" w:eastAsia="en-IN"/>
        </w:rPr>
        <w:t>“</w:t>
      </w:r>
      <w:r w:rsidR="00AD23BB" w:rsidRPr="00AD23BB">
        <w:rPr>
          <w:rFonts w:ascii="Calibri" w:eastAsia="Times New Roman" w:hAnsi="Calibri" w:cs="Calibri"/>
          <w:b/>
          <w:color w:val="000000"/>
          <w:lang w:val="en-IN" w:eastAsia="en-IN"/>
        </w:rPr>
        <w:t>Lead Add Form</w:t>
      </w:r>
      <w:r>
        <w:rPr>
          <w:rFonts w:ascii="Calibri" w:eastAsia="Times New Roman" w:hAnsi="Calibri" w:cs="Calibri"/>
          <w:b/>
          <w:color w:val="000000"/>
          <w:lang w:val="en-IN" w:eastAsia="en-IN"/>
        </w:rPr>
        <w:t>”</w:t>
      </w:r>
      <w:r w:rsidR="00AD23BB" w:rsidRPr="00AD23BB">
        <w:rPr>
          <w:rFonts w:ascii="Calibri" w:eastAsia="Times New Roman" w:hAnsi="Calibri" w:cs="Calibri"/>
          <w:b/>
          <w:color w:val="000000"/>
          <w:lang w:val="en-IN" w:eastAsia="en-IN"/>
        </w:rPr>
        <w:t xml:space="preserve"> </w:t>
      </w:r>
      <w:r w:rsidR="00AD23BB">
        <w:rPr>
          <w:rFonts w:ascii="Calibri" w:eastAsia="Times New Roman" w:hAnsi="Calibri" w:cs="Calibri"/>
          <w:color w:val="000000"/>
          <w:lang w:val="en-IN" w:eastAsia="en-IN"/>
        </w:rPr>
        <w:t xml:space="preserve">dummy variable of </w:t>
      </w:r>
      <w:r>
        <w:rPr>
          <w:rFonts w:ascii="Calibri" w:eastAsia="Times New Roman" w:hAnsi="Calibri" w:cs="Calibri"/>
          <w:color w:val="000000"/>
          <w:lang w:val="en-IN" w:eastAsia="en-IN"/>
        </w:rPr>
        <w:t>“</w:t>
      </w:r>
      <w:r w:rsidR="00AD23BB" w:rsidRPr="00AD23BB">
        <w:rPr>
          <w:rFonts w:ascii="Calibri" w:eastAsia="Times New Roman" w:hAnsi="Calibri" w:cs="Calibri"/>
          <w:b/>
          <w:color w:val="000000"/>
          <w:lang w:val="en-IN" w:eastAsia="en-IN"/>
        </w:rPr>
        <w:t>Lead Origin</w:t>
      </w:r>
      <w:r>
        <w:rPr>
          <w:rFonts w:ascii="Calibri" w:eastAsia="Times New Roman" w:hAnsi="Calibri" w:cs="Calibri"/>
          <w:b/>
          <w:color w:val="000000"/>
          <w:lang w:val="en-IN" w:eastAsia="en-IN"/>
        </w:rPr>
        <w:t>”</w:t>
      </w:r>
      <w:r w:rsidR="00AD23BB">
        <w:rPr>
          <w:rFonts w:ascii="Calibri" w:eastAsia="Times New Roman" w:hAnsi="Calibri" w:cs="Calibri"/>
          <w:color w:val="000000"/>
          <w:lang w:val="en-IN" w:eastAsia="en-IN"/>
        </w:rPr>
        <w:t xml:space="preserve"> original variable</w:t>
      </w:r>
    </w:p>
    <w:p w14:paraId="4BC37B1B" w14:textId="2556A835" w:rsidR="00AD23BB" w:rsidRDefault="00AD23BB" w:rsidP="00AD23BB"/>
    <w:p w14:paraId="5CD16091" w14:textId="67727DF4" w:rsidR="00A75B30" w:rsidRDefault="00A75B30" w:rsidP="00AD23BB"/>
    <w:p w14:paraId="35DBAE05" w14:textId="77777777" w:rsidR="00AD23BB" w:rsidRDefault="00AD23BB" w:rsidP="00AD23BB"/>
    <w:p w14:paraId="0A74ADEC" w14:textId="77777777" w:rsidR="00243243" w:rsidRDefault="00243243"/>
    <w:p w14:paraId="46C5C3F8" w14:textId="77777777" w:rsidR="00AD23BB"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7F99545" w14:textId="77777777" w:rsidR="00AD23BB" w:rsidRDefault="00AD23BB" w:rsidP="00AD23BB"/>
    <w:p w14:paraId="08565921" w14:textId="77777777" w:rsidR="00AD23BB" w:rsidRDefault="00AD23BB" w:rsidP="00AD23BB"/>
    <w:p w14:paraId="43A000B8" w14:textId="5CE97CDF" w:rsidR="00AD23BB" w:rsidRDefault="00580D7D" w:rsidP="00691E7C">
      <w:r w:rsidRPr="00580D7D">
        <w:rPr>
          <w:b/>
        </w:rPr>
        <w:t>Answer:</w:t>
      </w:r>
      <w:r>
        <w:rPr>
          <w:b/>
        </w:rPr>
        <w:t xml:space="preserve"> </w:t>
      </w:r>
      <w:r>
        <w:t xml:space="preserve">This is a case where, we actually want to set the Cut-off point to a lower level so that </w:t>
      </w:r>
      <w:r w:rsidR="00691E7C">
        <w:t xml:space="preserve">     </w:t>
      </w:r>
      <w:r>
        <w:t>the model predicts the leads to be converted</w:t>
      </w:r>
      <w:r w:rsidR="006B1B7A">
        <w:t xml:space="preserve"> even with </w:t>
      </w:r>
      <w:r w:rsidR="001839BB">
        <w:t xml:space="preserve">a </w:t>
      </w:r>
      <w:r w:rsidR="006B1B7A">
        <w:t>lower probability</w:t>
      </w:r>
      <w:r>
        <w:t>. In this case, business doesn’t want to lose any customer by any chance. Hence we will set the cut-off to a lower level around ~ 0.2</w:t>
      </w:r>
      <w:r w:rsidR="00A421BF">
        <w:t>,</w:t>
      </w:r>
      <w:bookmarkStart w:id="0" w:name="_GoBack"/>
      <w:bookmarkEnd w:id="0"/>
      <w:r>
        <w:t xml:space="preserve"> so that almost all leads are identified as ‘to be converted’. </w:t>
      </w:r>
    </w:p>
    <w:p w14:paraId="3884EEAF" w14:textId="4246EF33" w:rsidR="00580D7D" w:rsidRPr="00580D7D" w:rsidRDefault="00580D7D" w:rsidP="00691E7C">
      <w:pPr>
        <w:ind w:firstLine="360"/>
      </w:pPr>
      <w:r>
        <w:t>This will result in higher sensitivity but a slightly lower precision as number of false positive may also increase.</w:t>
      </w:r>
    </w:p>
    <w:p w14:paraId="30EE8DB7" w14:textId="77777777" w:rsidR="00AD23BB" w:rsidRDefault="00AD23BB" w:rsidP="00AD23BB"/>
    <w:p w14:paraId="2BD568E2" w14:textId="77777777" w:rsidR="00AD23BB" w:rsidRDefault="00AD23BB" w:rsidP="00AD23BB"/>
    <w:p w14:paraId="3940E14B" w14:textId="4ABF66BE" w:rsidR="00243243" w:rsidRDefault="00BB19D9" w:rsidP="00AD23BB">
      <w:r>
        <w:br/>
      </w:r>
    </w:p>
    <w:p w14:paraId="40451649" w14:textId="43266F36" w:rsidR="00243243" w:rsidRDefault="00BB19D9" w:rsidP="00BB19D9">
      <w:pPr>
        <w:numPr>
          <w:ilvl w:val="0"/>
          <w:numId w:val="1"/>
        </w:numPr>
      </w:pPr>
      <w: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34853399" w14:textId="75194B45" w:rsidR="00AD23BB" w:rsidRDefault="00AD23BB" w:rsidP="00AD23BB"/>
    <w:p w14:paraId="66699C56" w14:textId="7C9F7C42" w:rsidR="00AD23BB" w:rsidRPr="006B1B7A" w:rsidRDefault="00AD23BB" w:rsidP="00AD23BB">
      <w:pPr>
        <w:rPr>
          <w:b/>
        </w:rPr>
      </w:pPr>
    </w:p>
    <w:p w14:paraId="0D6EFB32" w14:textId="5DC4B5EE" w:rsidR="00AD23BB" w:rsidRDefault="006B1B7A" w:rsidP="006B1B7A">
      <w:pPr>
        <w:ind w:left="360"/>
      </w:pPr>
      <w:r w:rsidRPr="006B1B7A">
        <w:rPr>
          <w:b/>
        </w:rPr>
        <w:t>Answer:</w:t>
      </w:r>
      <w:r>
        <w:rPr>
          <w:b/>
        </w:rPr>
        <w:t xml:space="preserve"> </w:t>
      </w:r>
      <w:r>
        <w:t>This is</w:t>
      </w:r>
      <w:r w:rsidR="002544E1">
        <w:t xml:space="preserve"> a</w:t>
      </w:r>
      <w:r>
        <w:t xml:space="preserve"> case where, business doesn’t want to increase the unnecessary phone calls. What actually required is, call only to the ones which are having very high chances of conversion. So we will set the Cut-off point to a higher level ~0.8 such that we make call only to the customer which are really going to be a paying customer.</w:t>
      </w:r>
    </w:p>
    <w:p w14:paraId="461C6B60" w14:textId="105DBDE8" w:rsidR="006B1B7A" w:rsidRPr="006B1B7A" w:rsidRDefault="006B1B7A" w:rsidP="006B1B7A">
      <w:pPr>
        <w:ind w:left="360"/>
      </w:pPr>
      <w:r>
        <w:rPr>
          <w:b/>
        </w:rPr>
        <w:tab/>
      </w:r>
      <w:r>
        <w:t>In this case, Precision will be high, as we have set the Cut-off high</w:t>
      </w:r>
      <w:r w:rsidR="003C75D7">
        <w:t>,</w:t>
      </w:r>
      <w:r>
        <w:t xml:space="preserve"> so number of false positive will decrease significantly and hence Precision will improve, but on the other hand Sensitivity will decrease because as we have the Cut-off high there could be case where</w:t>
      </w:r>
      <w:r w:rsidR="003F0D2C">
        <w:t>,</w:t>
      </w:r>
      <w:r>
        <w:t xml:space="preserve"> we have missed customer which were going to be converted as paying customer.</w:t>
      </w:r>
    </w:p>
    <w:sectPr w:rsidR="006B1B7A" w:rsidRPr="006B1B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B4FCF"/>
    <w:multiLevelType w:val="hybridMultilevel"/>
    <w:tmpl w:val="01BA843C"/>
    <w:lvl w:ilvl="0" w:tplc="1C100DB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F949E2"/>
    <w:multiLevelType w:val="hybridMultilevel"/>
    <w:tmpl w:val="E856DD46"/>
    <w:lvl w:ilvl="0" w:tplc="90605C4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243243"/>
    <w:rsid w:val="001839BB"/>
    <w:rsid w:val="001F26A5"/>
    <w:rsid w:val="00243243"/>
    <w:rsid w:val="002544E1"/>
    <w:rsid w:val="003C75D7"/>
    <w:rsid w:val="003F0D2C"/>
    <w:rsid w:val="00580D7D"/>
    <w:rsid w:val="0060715B"/>
    <w:rsid w:val="00691E7C"/>
    <w:rsid w:val="006B1B7A"/>
    <w:rsid w:val="006B60B4"/>
    <w:rsid w:val="00812CA8"/>
    <w:rsid w:val="00A421BF"/>
    <w:rsid w:val="00A75B30"/>
    <w:rsid w:val="00AD23BB"/>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D2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546601">
      <w:bodyDiv w:val="1"/>
      <w:marLeft w:val="0"/>
      <w:marRight w:val="0"/>
      <w:marTop w:val="0"/>
      <w:marBottom w:val="0"/>
      <w:divBdr>
        <w:top w:val="none" w:sz="0" w:space="0" w:color="auto"/>
        <w:left w:val="none" w:sz="0" w:space="0" w:color="auto"/>
        <w:bottom w:val="none" w:sz="0" w:space="0" w:color="auto"/>
        <w:right w:val="none" w:sz="0" w:space="0" w:color="auto"/>
      </w:divBdr>
    </w:div>
    <w:div w:id="914239123">
      <w:bodyDiv w:val="1"/>
      <w:marLeft w:val="0"/>
      <w:marRight w:val="0"/>
      <w:marTop w:val="0"/>
      <w:marBottom w:val="0"/>
      <w:divBdr>
        <w:top w:val="none" w:sz="0" w:space="0" w:color="auto"/>
        <w:left w:val="none" w:sz="0" w:space="0" w:color="auto"/>
        <w:bottom w:val="none" w:sz="0" w:space="0" w:color="auto"/>
        <w:right w:val="none" w:sz="0" w:space="0" w:color="auto"/>
      </w:divBdr>
    </w:div>
    <w:div w:id="1730954677">
      <w:bodyDiv w:val="1"/>
      <w:marLeft w:val="0"/>
      <w:marRight w:val="0"/>
      <w:marTop w:val="0"/>
      <w:marBottom w:val="0"/>
      <w:divBdr>
        <w:top w:val="none" w:sz="0" w:space="0" w:color="auto"/>
        <w:left w:val="none" w:sz="0" w:space="0" w:color="auto"/>
        <w:bottom w:val="none" w:sz="0" w:space="0" w:color="auto"/>
        <w:right w:val="none" w:sz="0" w:space="0" w:color="auto"/>
      </w:divBdr>
    </w:div>
    <w:div w:id="2113359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Liyakat</cp:lastModifiedBy>
  <cp:revision>21</cp:revision>
  <dcterms:created xsi:type="dcterms:W3CDTF">2019-01-07T08:33:00Z</dcterms:created>
  <dcterms:modified xsi:type="dcterms:W3CDTF">2019-03-03T12:02:00Z</dcterms:modified>
</cp:coreProperties>
</file>