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345B0" w14:textId="77777777" w:rsidR="00DD25FE" w:rsidRPr="00DD25FE" w:rsidRDefault="006C0F31">
      <w:pPr>
        <w:pStyle w:val="Heading1"/>
        <w:rPr>
          <w:sz w:val="40"/>
          <w:szCs w:val="40"/>
        </w:rPr>
      </w:pPr>
      <w:r w:rsidRPr="00DD25FE">
        <w:rPr>
          <w:sz w:val="40"/>
          <w:szCs w:val="40"/>
        </w:rPr>
        <w:t>TASK - 4:</w:t>
      </w:r>
    </w:p>
    <w:p w14:paraId="1D7BBDC8" w14:textId="7D15363E" w:rsidR="00D03071" w:rsidRPr="00DD25FE" w:rsidRDefault="006C0F31">
      <w:pPr>
        <w:pStyle w:val="Heading1"/>
        <w:rPr>
          <w:sz w:val="40"/>
          <w:szCs w:val="40"/>
        </w:rPr>
      </w:pPr>
      <w:r w:rsidRPr="00DD25FE">
        <w:rPr>
          <w:sz w:val="40"/>
          <w:szCs w:val="40"/>
        </w:rPr>
        <w:t>Brand Reputation Management for Nike</w:t>
      </w:r>
    </w:p>
    <w:p w14:paraId="2F2C6E29" w14:textId="436A42A4" w:rsidR="00D03071" w:rsidRPr="00A2584E" w:rsidRDefault="006C0F31">
      <w:pPr>
        <w:pStyle w:val="Heading2"/>
        <w:rPr>
          <w:sz w:val="36"/>
          <w:szCs w:val="36"/>
        </w:rPr>
      </w:pPr>
      <w:r w:rsidRPr="00A2584E">
        <w:rPr>
          <w:sz w:val="36"/>
          <w:szCs w:val="36"/>
        </w:rPr>
        <w:t>Introduction to Brand Reputation</w:t>
      </w:r>
    </w:p>
    <w:p w14:paraId="568ADFD4" w14:textId="77777777" w:rsidR="00D03071" w:rsidRPr="00A2584E" w:rsidRDefault="006C0F31">
      <w:pPr>
        <w:rPr>
          <w:sz w:val="28"/>
          <w:szCs w:val="28"/>
        </w:rPr>
      </w:pPr>
      <w:r w:rsidRPr="00A2584E">
        <w:rPr>
          <w:sz w:val="28"/>
          <w:szCs w:val="28"/>
        </w:rPr>
        <w:t>Nike is one of the most recognizable brands in the world. A strong reputation has helped Nike become a leader in sportswear. However, in the digital era, brand reputation is highly influenced by online conversations. Brand reputation management involves monitoring, influencing, and improving how a brand is perceived online.</w:t>
      </w:r>
    </w:p>
    <w:p w14:paraId="28B9A60D" w14:textId="701AF478" w:rsidR="00D03071" w:rsidRPr="00A2584E" w:rsidRDefault="006C0F31">
      <w:pPr>
        <w:pStyle w:val="Heading2"/>
        <w:rPr>
          <w:sz w:val="36"/>
          <w:szCs w:val="36"/>
        </w:rPr>
      </w:pPr>
      <w:r w:rsidRPr="00A2584E">
        <w:rPr>
          <w:sz w:val="36"/>
          <w:szCs w:val="36"/>
        </w:rPr>
        <w:t>Monitoring Online Reputation</w:t>
      </w:r>
    </w:p>
    <w:p w14:paraId="752418FC" w14:textId="77777777" w:rsidR="00D03071" w:rsidRPr="00A2584E" w:rsidRDefault="006C0F31">
      <w:pPr>
        <w:rPr>
          <w:sz w:val="28"/>
          <w:szCs w:val="28"/>
        </w:rPr>
      </w:pPr>
      <w:r w:rsidRPr="00A2584E">
        <w:rPr>
          <w:sz w:val="28"/>
          <w:szCs w:val="28"/>
        </w:rPr>
        <w:t>Nike can use the following tools and methods to monitor its reputation:</w:t>
      </w:r>
    </w:p>
    <w:p w14:paraId="04DF7AB4" w14:textId="77777777" w:rsidR="00D03071" w:rsidRPr="00A2584E" w:rsidRDefault="006C0F31">
      <w:pPr>
        <w:rPr>
          <w:sz w:val="28"/>
          <w:szCs w:val="28"/>
        </w:rPr>
      </w:pPr>
      <w:r w:rsidRPr="00A2584E">
        <w:rPr>
          <w:sz w:val="28"/>
          <w:szCs w:val="28"/>
        </w:rPr>
        <w:t>- Use tools like Google Alerts, Hootsuite, and Brand24 to track mentions.</w:t>
      </w:r>
      <w:r w:rsidRPr="00A2584E">
        <w:rPr>
          <w:sz w:val="28"/>
          <w:szCs w:val="28"/>
        </w:rPr>
        <w:br/>
        <w:t>- Monitor social media platforms (Instagram, Twitter, TikTok, etc.) for brand hashtags and mentions.</w:t>
      </w:r>
      <w:r w:rsidRPr="00A2584E">
        <w:rPr>
          <w:sz w:val="28"/>
          <w:szCs w:val="28"/>
        </w:rPr>
        <w:br/>
        <w:t>- Analyze customer feedback on e-commerce sites like Amazon, Flipkart, and Nike's own website.</w:t>
      </w:r>
      <w:r w:rsidRPr="00A2584E">
        <w:rPr>
          <w:sz w:val="28"/>
          <w:szCs w:val="28"/>
        </w:rPr>
        <w:br/>
        <w:t>- Track sentiment in product reviews and app feedback.</w:t>
      </w:r>
    </w:p>
    <w:p w14:paraId="0C730850" w14:textId="0CA3DEB3" w:rsidR="00D03071" w:rsidRPr="00A2584E" w:rsidRDefault="006C0F31">
      <w:pPr>
        <w:pStyle w:val="Heading2"/>
        <w:rPr>
          <w:sz w:val="36"/>
          <w:szCs w:val="36"/>
        </w:rPr>
      </w:pPr>
      <w:r w:rsidRPr="00A2584E">
        <w:rPr>
          <w:sz w:val="36"/>
          <w:szCs w:val="36"/>
        </w:rPr>
        <w:t>Handling Negative Reviews</w:t>
      </w:r>
    </w:p>
    <w:p w14:paraId="34128C07" w14:textId="77777777" w:rsidR="00D03071" w:rsidRPr="00A2584E" w:rsidRDefault="006C0F31">
      <w:pPr>
        <w:rPr>
          <w:sz w:val="28"/>
          <w:szCs w:val="28"/>
        </w:rPr>
      </w:pPr>
      <w:r w:rsidRPr="00A2584E">
        <w:rPr>
          <w:sz w:val="28"/>
          <w:szCs w:val="28"/>
        </w:rPr>
        <w:t>A critical part of reputation management is responding effectively to negative feedback. Nike should:</w:t>
      </w:r>
    </w:p>
    <w:p w14:paraId="4692AD67" w14:textId="77777777" w:rsidR="00D03071" w:rsidRPr="00A2584E" w:rsidRDefault="006C0F31">
      <w:pPr>
        <w:rPr>
          <w:sz w:val="28"/>
          <w:szCs w:val="28"/>
        </w:rPr>
      </w:pPr>
      <w:r w:rsidRPr="00A2584E">
        <w:rPr>
          <w:sz w:val="28"/>
          <w:szCs w:val="28"/>
        </w:rPr>
        <w:t>- Respond quickly and empathetically to complaints on social media and review platforms.</w:t>
      </w:r>
      <w:r w:rsidRPr="00A2584E">
        <w:rPr>
          <w:sz w:val="28"/>
          <w:szCs w:val="28"/>
        </w:rPr>
        <w:br/>
        <w:t>- Offer solutions or compensation where necessary.</w:t>
      </w:r>
      <w:r w:rsidRPr="00A2584E">
        <w:rPr>
          <w:sz w:val="28"/>
          <w:szCs w:val="28"/>
        </w:rPr>
        <w:br/>
        <w:t>- Avoid defensive or robotic responses—stay human and brand-aligned.</w:t>
      </w:r>
      <w:r w:rsidRPr="00A2584E">
        <w:rPr>
          <w:sz w:val="28"/>
          <w:szCs w:val="28"/>
        </w:rPr>
        <w:br/>
        <w:t>- Use negative feedback as input to improve customer service and product quality.</w:t>
      </w:r>
    </w:p>
    <w:p w14:paraId="04131F7D" w14:textId="37F5D514" w:rsidR="00D03071" w:rsidRPr="00A2584E" w:rsidRDefault="006C0F31">
      <w:pPr>
        <w:pStyle w:val="Heading2"/>
        <w:rPr>
          <w:sz w:val="36"/>
          <w:szCs w:val="36"/>
        </w:rPr>
      </w:pPr>
      <w:r w:rsidRPr="00A2584E">
        <w:rPr>
          <w:sz w:val="36"/>
          <w:szCs w:val="36"/>
        </w:rPr>
        <w:lastRenderedPageBreak/>
        <w:t>Building Positive Sentiment</w:t>
      </w:r>
    </w:p>
    <w:p w14:paraId="6CABB46E" w14:textId="77777777" w:rsidR="00D03071" w:rsidRPr="008468F0" w:rsidRDefault="006C0F31">
      <w:pPr>
        <w:rPr>
          <w:sz w:val="28"/>
          <w:szCs w:val="28"/>
        </w:rPr>
      </w:pPr>
      <w:r w:rsidRPr="008468F0">
        <w:rPr>
          <w:sz w:val="28"/>
          <w:szCs w:val="28"/>
        </w:rPr>
        <w:t>To strengthen its brand reputation, Nike should focus on:</w:t>
      </w:r>
    </w:p>
    <w:p w14:paraId="1235DEBE" w14:textId="77777777" w:rsidR="00D03071" w:rsidRPr="008468F0" w:rsidRDefault="006C0F31">
      <w:pPr>
        <w:rPr>
          <w:sz w:val="28"/>
          <w:szCs w:val="28"/>
        </w:rPr>
      </w:pPr>
      <w:r w:rsidRPr="008468F0">
        <w:rPr>
          <w:sz w:val="28"/>
          <w:szCs w:val="28"/>
        </w:rPr>
        <w:t>- Sharing inspirational athlete stories and brand values (equality, empowerment, sustainability).</w:t>
      </w:r>
      <w:r w:rsidRPr="008468F0">
        <w:rPr>
          <w:sz w:val="28"/>
          <w:szCs w:val="28"/>
        </w:rPr>
        <w:br/>
        <w:t>- Engaging with loyal fans and customers through personalized content and shoutouts.</w:t>
      </w:r>
      <w:r w:rsidRPr="008468F0">
        <w:rPr>
          <w:sz w:val="28"/>
          <w:szCs w:val="28"/>
        </w:rPr>
        <w:br/>
        <w:t>- Encouraging satisfied customers to leave reviews and testimonials.</w:t>
      </w:r>
      <w:r w:rsidRPr="008468F0">
        <w:rPr>
          <w:sz w:val="28"/>
          <w:szCs w:val="28"/>
        </w:rPr>
        <w:br/>
        <w:t>- Collaborating with influencers who genuinely align with the Nike brand.</w:t>
      </w:r>
    </w:p>
    <w:p w14:paraId="78EE8541" w14:textId="77777777" w:rsidR="00103EED" w:rsidRPr="008468F0" w:rsidRDefault="00103EED">
      <w:pPr>
        <w:rPr>
          <w:sz w:val="28"/>
          <w:szCs w:val="28"/>
        </w:rPr>
      </w:pPr>
    </w:p>
    <w:p w14:paraId="167BD621" w14:textId="77777777" w:rsidR="00103EED" w:rsidRPr="008468F0" w:rsidRDefault="00103EED">
      <w:pPr>
        <w:rPr>
          <w:sz w:val="28"/>
          <w:szCs w:val="28"/>
        </w:rPr>
      </w:pPr>
    </w:p>
    <w:p w14:paraId="13572D96" w14:textId="3CCC7E3D" w:rsidR="00245492" w:rsidRPr="003A56CE" w:rsidRDefault="00245492" w:rsidP="00245492">
      <w:pPr>
        <w:rPr>
          <w:b/>
          <w:bCs/>
          <w:sz w:val="36"/>
          <w:szCs w:val="36"/>
        </w:rPr>
      </w:pPr>
      <w:r w:rsidRPr="003A56CE">
        <w:rPr>
          <w:b/>
          <w:bCs/>
          <w:sz w:val="36"/>
          <w:szCs w:val="36"/>
        </w:rPr>
        <w:t>Corporate Social Responsibility (CSR)</w:t>
      </w:r>
      <w:r w:rsidR="003A56CE" w:rsidRPr="003A56CE">
        <w:rPr>
          <w:b/>
          <w:bCs/>
          <w:sz w:val="36"/>
          <w:szCs w:val="36"/>
        </w:rPr>
        <w:t>:</w:t>
      </w:r>
    </w:p>
    <w:p w14:paraId="42CC41B2" w14:textId="78EB4E53" w:rsidR="00245492" w:rsidRPr="008468F0" w:rsidRDefault="00245492" w:rsidP="00245492">
      <w:pPr>
        <w:rPr>
          <w:sz w:val="28"/>
          <w:szCs w:val="28"/>
        </w:rPr>
      </w:pPr>
      <w:r w:rsidRPr="008468F0">
        <w:rPr>
          <w:sz w:val="28"/>
          <w:szCs w:val="28"/>
        </w:rPr>
        <w:t>Nike manages its brand image by investing in CSR initiatives:</w:t>
      </w:r>
    </w:p>
    <w:p w14:paraId="163FC092" w14:textId="44590D38" w:rsidR="00245492" w:rsidRPr="008468F0" w:rsidRDefault="00245492" w:rsidP="00245492">
      <w:pPr>
        <w:rPr>
          <w:sz w:val="28"/>
          <w:szCs w:val="28"/>
        </w:rPr>
      </w:pPr>
      <w:r w:rsidRPr="008468F0">
        <w:rPr>
          <w:sz w:val="28"/>
          <w:szCs w:val="28"/>
        </w:rPr>
        <w:t>Sustainable Materials: Using recycled and eco-friendly materials.</w:t>
      </w:r>
    </w:p>
    <w:p w14:paraId="6108E28A" w14:textId="09D021B5" w:rsidR="00245492" w:rsidRPr="008468F0" w:rsidRDefault="00245492" w:rsidP="00245492">
      <w:pPr>
        <w:rPr>
          <w:sz w:val="28"/>
          <w:szCs w:val="28"/>
        </w:rPr>
      </w:pPr>
      <w:r w:rsidRPr="008468F0">
        <w:rPr>
          <w:sz w:val="28"/>
          <w:szCs w:val="28"/>
        </w:rPr>
        <w:t>Community Support: Programs that support youth sports and underprivileged communities.</w:t>
      </w:r>
    </w:p>
    <w:p w14:paraId="095F2D29" w14:textId="5846A42D" w:rsidR="00245492" w:rsidRPr="008468F0" w:rsidRDefault="00245492" w:rsidP="00245492">
      <w:pPr>
        <w:rPr>
          <w:sz w:val="28"/>
          <w:szCs w:val="28"/>
        </w:rPr>
      </w:pPr>
      <w:r w:rsidRPr="008468F0">
        <w:rPr>
          <w:sz w:val="28"/>
          <w:szCs w:val="28"/>
        </w:rPr>
        <w:t>Equality Campaigns: Supporting gender and racial equality in sports and the workplace.</w:t>
      </w:r>
    </w:p>
    <w:p w14:paraId="6FA65ECD" w14:textId="39C16B83" w:rsidR="00245492" w:rsidRDefault="00245492" w:rsidP="00245492">
      <w:r>
        <w:t xml:space="preserve"> </w:t>
      </w:r>
      <w:r w:rsidRPr="00241AC5">
        <w:rPr>
          <w:b/>
          <w:bCs/>
          <w:sz w:val="40"/>
          <w:szCs w:val="40"/>
        </w:rPr>
        <w:t>Digital and Online Reputation Monitoring</w:t>
      </w:r>
      <w:r w:rsidR="00241AC5">
        <w:t>:</w:t>
      </w:r>
    </w:p>
    <w:p w14:paraId="1658A4DB" w14:textId="3F016063" w:rsidR="00245492" w:rsidRPr="008468F0" w:rsidRDefault="00245492" w:rsidP="00245492">
      <w:pPr>
        <w:rPr>
          <w:sz w:val="28"/>
          <w:szCs w:val="28"/>
        </w:rPr>
      </w:pPr>
      <w:r w:rsidRPr="008468F0">
        <w:rPr>
          <w:sz w:val="28"/>
          <w:szCs w:val="28"/>
        </w:rPr>
        <w:t>Nike uses tools and teams to:</w:t>
      </w:r>
    </w:p>
    <w:p w14:paraId="17388678" w14:textId="109545CE" w:rsidR="00245492" w:rsidRPr="008468F0" w:rsidRDefault="00245492" w:rsidP="00245492">
      <w:pPr>
        <w:rPr>
          <w:sz w:val="28"/>
          <w:szCs w:val="28"/>
        </w:rPr>
      </w:pPr>
      <w:r w:rsidRPr="008468F0">
        <w:rPr>
          <w:sz w:val="28"/>
          <w:szCs w:val="28"/>
        </w:rPr>
        <w:t>Track online mentions and reviews.</w:t>
      </w:r>
    </w:p>
    <w:p w14:paraId="727E78B8" w14:textId="14422497" w:rsidR="00245492" w:rsidRPr="008468F0" w:rsidRDefault="00245492" w:rsidP="00245492">
      <w:pPr>
        <w:rPr>
          <w:sz w:val="28"/>
          <w:szCs w:val="28"/>
        </w:rPr>
      </w:pPr>
      <w:r w:rsidRPr="008468F0">
        <w:rPr>
          <w:sz w:val="28"/>
          <w:szCs w:val="28"/>
        </w:rPr>
        <w:t>Respond to customer complaints quickly.</w:t>
      </w:r>
    </w:p>
    <w:p w14:paraId="136482B9" w14:textId="5979D26B" w:rsidR="00245492" w:rsidRPr="008468F0" w:rsidRDefault="00245492" w:rsidP="00245492">
      <w:pPr>
        <w:rPr>
          <w:sz w:val="28"/>
          <w:szCs w:val="28"/>
        </w:rPr>
      </w:pPr>
      <w:r w:rsidRPr="008468F0">
        <w:rPr>
          <w:sz w:val="28"/>
          <w:szCs w:val="28"/>
        </w:rPr>
        <w:t>Promote positive customer feedback through social media and ads.</w:t>
      </w:r>
    </w:p>
    <w:p w14:paraId="11F7AA35" w14:textId="77777777" w:rsidR="00245492" w:rsidRPr="008468F0" w:rsidRDefault="00245492" w:rsidP="00245492">
      <w:pPr>
        <w:rPr>
          <w:sz w:val="28"/>
          <w:szCs w:val="28"/>
        </w:rPr>
      </w:pPr>
    </w:p>
    <w:p w14:paraId="6549732A" w14:textId="77777777" w:rsidR="00245492" w:rsidRPr="0038722F" w:rsidRDefault="00245492" w:rsidP="00245492">
      <w:pPr>
        <w:rPr>
          <w:b/>
          <w:bCs/>
          <w:sz w:val="36"/>
          <w:szCs w:val="36"/>
        </w:rPr>
      </w:pPr>
      <w:r>
        <w:t xml:space="preserve"> </w:t>
      </w:r>
      <w:r w:rsidRPr="0038722F">
        <w:rPr>
          <w:b/>
          <w:bCs/>
          <w:sz w:val="36"/>
          <w:szCs w:val="36"/>
        </w:rPr>
        <w:t>Conclusion</w:t>
      </w:r>
    </w:p>
    <w:p w14:paraId="4C1F2AD6" w14:textId="5B7BEE8C" w:rsidR="00103EED" w:rsidRPr="0038722F" w:rsidRDefault="00245492" w:rsidP="00245492">
      <w:pPr>
        <w:rPr>
          <w:sz w:val="28"/>
          <w:szCs w:val="28"/>
        </w:rPr>
      </w:pPr>
      <w:r w:rsidRPr="0038722F">
        <w:rPr>
          <w:sz w:val="28"/>
          <w:szCs w:val="28"/>
        </w:rPr>
        <w:lastRenderedPageBreak/>
        <w:t>Nike's brand reputation management is a mix of strong marketing, ethical practices, and customer engagement. Despite facing challenges, Nike continues to lead in the global sportswear industry by building trust, promoting values, and adapting to modern customer expectations. Effective brand reputation management is the key to Nike’s long-term success.</w:t>
      </w:r>
    </w:p>
    <w:p w14:paraId="4043D0A6" w14:textId="77777777" w:rsidR="00103EED" w:rsidRPr="0038722F" w:rsidRDefault="00103EED">
      <w:pPr>
        <w:rPr>
          <w:sz w:val="28"/>
          <w:szCs w:val="28"/>
        </w:rPr>
      </w:pPr>
    </w:p>
    <w:p w14:paraId="461D4B87" w14:textId="77777777" w:rsidR="00103EED" w:rsidRDefault="00103EED"/>
    <w:p w14:paraId="034482DC" w14:textId="77777777" w:rsidR="00103EED" w:rsidRDefault="00103EED"/>
    <w:p w14:paraId="6768AE3E" w14:textId="77777777" w:rsidR="00103EED" w:rsidRDefault="00103EED"/>
    <w:p w14:paraId="07B42CFF" w14:textId="77777777" w:rsidR="00103EED" w:rsidRDefault="00103EED"/>
    <w:p w14:paraId="6E0B518D" w14:textId="77777777" w:rsidR="00103EED" w:rsidRDefault="00103EED"/>
    <w:p w14:paraId="3857FA80" w14:textId="77777777" w:rsidR="00103EED" w:rsidRDefault="00103EED"/>
    <w:p w14:paraId="6C757A14" w14:textId="77777777" w:rsidR="00103EED" w:rsidRDefault="00103EED"/>
    <w:p w14:paraId="36EC7360" w14:textId="77777777" w:rsidR="00103EED" w:rsidRDefault="00103EED"/>
    <w:p w14:paraId="7D00CF75" w14:textId="77777777" w:rsidR="00103EED" w:rsidRDefault="00103EED"/>
    <w:p w14:paraId="2E660F2C" w14:textId="77777777" w:rsidR="00103EED" w:rsidRDefault="00103EED"/>
    <w:p w14:paraId="4AECB332" w14:textId="77777777" w:rsidR="00103EED" w:rsidRDefault="00103EED"/>
    <w:p w14:paraId="19778468" w14:textId="77777777" w:rsidR="00103EED" w:rsidRDefault="00103EED"/>
    <w:p w14:paraId="5F9791F9" w14:textId="77777777" w:rsidR="00103EED" w:rsidRDefault="00103EED"/>
    <w:p w14:paraId="1441B1C3" w14:textId="77777777" w:rsidR="00103EED" w:rsidRDefault="00103EED"/>
    <w:p w14:paraId="2C45BFF0" w14:textId="77777777" w:rsidR="00103EED" w:rsidRDefault="00103EED"/>
    <w:p w14:paraId="7C67C448" w14:textId="77777777" w:rsidR="00103EED" w:rsidRDefault="00103EED"/>
    <w:p w14:paraId="7E38B490" w14:textId="77777777" w:rsidR="00103EED" w:rsidRDefault="00103EED"/>
    <w:p w14:paraId="5DB27EDF" w14:textId="77777777" w:rsidR="00103EED" w:rsidRDefault="00103EED"/>
    <w:p w14:paraId="359DA395" w14:textId="77777777" w:rsidR="00103EED" w:rsidRDefault="00103EED"/>
    <w:p w14:paraId="42DDDCA4" w14:textId="77777777" w:rsidR="00103EED" w:rsidRDefault="00103EED"/>
    <w:p w14:paraId="77081DF4" w14:textId="77777777" w:rsidR="00103EED" w:rsidRDefault="00103EED"/>
    <w:p w14:paraId="69C42E57" w14:textId="77777777" w:rsidR="00103EED" w:rsidRDefault="00103EED"/>
    <w:p w14:paraId="001B463C" w14:textId="77777777" w:rsidR="00103EED" w:rsidRDefault="00103EED"/>
    <w:p w14:paraId="1B623D19" w14:textId="77777777" w:rsidR="00103EED" w:rsidRDefault="00103EED"/>
    <w:p w14:paraId="6E09CDE6" w14:textId="77777777" w:rsidR="00103EED" w:rsidRDefault="00103EED"/>
    <w:p w14:paraId="1B0640D8" w14:textId="77777777" w:rsidR="00103EED" w:rsidRDefault="00103EED"/>
    <w:p w14:paraId="44ADEF81" w14:textId="77777777" w:rsidR="00103EED" w:rsidRDefault="00103EED"/>
    <w:p w14:paraId="6123A56B" w14:textId="77777777" w:rsidR="00103EED" w:rsidRDefault="00103EED"/>
    <w:p w14:paraId="7124C616" w14:textId="77777777" w:rsidR="00103EED" w:rsidRDefault="00103EED"/>
    <w:p w14:paraId="0E4A64E3" w14:textId="77777777" w:rsidR="00103EED" w:rsidRDefault="00103EED"/>
    <w:p w14:paraId="2B2287A1" w14:textId="77777777" w:rsidR="00103EED" w:rsidRDefault="00103EED"/>
    <w:sectPr w:rsidR="00103E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7213479">
    <w:abstractNumId w:val="8"/>
  </w:num>
  <w:num w:numId="2" w16cid:durableId="641228421">
    <w:abstractNumId w:val="6"/>
  </w:num>
  <w:num w:numId="3" w16cid:durableId="2068071704">
    <w:abstractNumId w:val="5"/>
  </w:num>
  <w:num w:numId="4" w16cid:durableId="710148437">
    <w:abstractNumId w:val="4"/>
  </w:num>
  <w:num w:numId="5" w16cid:durableId="1413701203">
    <w:abstractNumId w:val="7"/>
  </w:num>
  <w:num w:numId="6" w16cid:durableId="1672567560">
    <w:abstractNumId w:val="3"/>
  </w:num>
  <w:num w:numId="7" w16cid:durableId="269555448">
    <w:abstractNumId w:val="2"/>
  </w:num>
  <w:num w:numId="8" w16cid:durableId="815293060">
    <w:abstractNumId w:val="1"/>
  </w:num>
  <w:num w:numId="9" w16cid:durableId="37659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EED"/>
    <w:rsid w:val="0015074B"/>
    <w:rsid w:val="001A3835"/>
    <w:rsid w:val="00241AC5"/>
    <w:rsid w:val="00245492"/>
    <w:rsid w:val="0029639D"/>
    <w:rsid w:val="002D7535"/>
    <w:rsid w:val="00326F90"/>
    <w:rsid w:val="0038722F"/>
    <w:rsid w:val="003A56CE"/>
    <w:rsid w:val="006C0F31"/>
    <w:rsid w:val="00787496"/>
    <w:rsid w:val="007E7351"/>
    <w:rsid w:val="008468F0"/>
    <w:rsid w:val="008B6282"/>
    <w:rsid w:val="009C7401"/>
    <w:rsid w:val="00A2584E"/>
    <w:rsid w:val="00AA1D8D"/>
    <w:rsid w:val="00B47730"/>
    <w:rsid w:val="00CB0664"/>
    <w:rsid w:val="00D03071"/>
    <w:rsid w:val="00DD25FE"/>
    <w:rsid w:val="00E477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D13AFA"/>
  <w14:defaultImageDpi w14:val="300"/>
  <w15:docId w15:val="{96B66A66-451A-9D49-B487-C98ECC4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363</Words>
  <Characters>2255</Characters>
  <Application>Microsoft Office Word</Application>
  <DocSecurity>0</DocSecurity>
  <Lines>90</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Shanmukha Sri Meghana</cp:lastModifiedBy>
  <cp:revision>4</cp:revision>
  <dcterms:created xsi:type="dcterms:W3CDTF">2025-06-10T05:55:00Z</dcterms:created>
  <dcterms:modified xsi:type="dcterms:W3CDTF">2025-06-10T05:58:00Z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f7d11248-e5a0-40c8-a22c-51d98b74937b</vt:lpwstr>
  </property>
</Properties>
</file>