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w:t>
      </w:r>
      <w:r w:rsidR="009524FB">
        <w:rPr>
          <w:rFonts w:ascii="Garamond" w:hAnsi="Garamond"/>
          <w:sz w:val="32"/>
          <w:szCs w:val="32"/>
        </w:rPr>
        <w:t>7: Operator Overloading</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9524FB" w:rsidRDefault="009524FB" w:rsidP="009524FB">
      <w:pPr>
        <w:pStyle w:val="Header"/>
        <w:numPr>
          <w:ilvl w:val="0"/>
          <w:numId w:val="3"/>
        </w:numPr>
        <w:ind w:left="360"/>
        <w:rPr>
          <w:rFonts w:ascii="Garamond" w:hAnsi="Garamond"/>
          <w:sz w:val="24"/>
        </w:rPr>
      </w:pPr>
      <w:r>
        <w:rPr>
          <w:rFonts w:ascii="Garamond" w:hAnsi="Garamond"/>
          <w:sz w:val="24"/>
        </w:rPr>
        <w:t>Operators</w:t>
      </w:r>
      <w:r w:rsidR="00CF2BAC">
        <w:rPr>
          <w:rFonts w:ascii="Garamond" w:hAnsi="Garamond"/>
          <w:sz w:val="24"/>
        </w:rPr>
        <w:br/>
      </w:r>
    </w:p>
    <w:p w:rsidR="00CF2BAC" w:rsidRDefault="00CF2BAC" w:rsidP="00CF2BAC">
      <w:pPr>
        <w:pStyle w:val="Header"/>
        <w:rPr>
          <w:rFonts w:ascii="Garamond" w:hAnsi="Garamond"/>
          <w:sz w:val="24"/>
        </w:rPr>
      </w:pPr>
      <w:r>
        <w:rPr>
          <w:rFonts w:ascii="Garamond" w:hAnsi="Garamond"/>
          <w:sz w:val="24"/>
        </w:rPr>
        <w:t xml:space="preserve">First off, what exactly is an operator? You’ve probably heard me mention them before, what with the “assignment operator” or the “insertion operator” or whatever else. </w:t>
      </w:r>
      <w:r w:rsidR="00FD7786">
        <w:rPr>
          <w:rFonts w:ascii="Garamond" w:hAnsi="Garamond"/>
          <w:sz w:val="24"/>
        </w:rPr>
        <w:t xml:space="preserve">Well, an operator is basically a certain character (or two) that the language </w:t>
      </w:r>
      <w:r w:rsidR="005A467B">
        <w:rPr>
          <w:rFonts w:ascii="Garamond" w:hAnsi="Garamond"/>
          <w:sz w:val="24"/>
        </w:rPr>
        <w:t>uses to describe an operation</w:t>
      </w:r>
      <w:r w:rsidR="003A2558">
        <w:rPr>
          <w:rFonts w:ascii="Garamond" w:hAnsi="Garamond"/>
          <w:sz w:val="24"/>
        </w:rPr>
        <w:t xml:space="preserve"> on one or more pieces of data</w:t>
      </w:r>
      <w:r w:rsidR="00FD7786">
        <w:rPr>
          <w:rFonts w:ascii="Garamond" w:hAnsi="Garamond"/>
          <w:sz w:val="24"/>
        </w:rPr>
        <w:t xml:space="preserve">. </w:t>
      </w:r>
      <w:r w:rsidR="006E12C2">
        <w:rPr>
          <w:rFonts w:ascii="Garamond" w:hAnsi="Garamond"/>
          <w:sz w:val="24"/>
        </w:rPr>
        <w:t xml:space="preserve">For example, some of the </w:t>
      </w:r>
      <w:r w:rsidR="00E012F4">
        <w:rPr>
          <w:rFonts w:ascii="Garamond" w:hAnsi="Garamond"/>
          <w:sz w:val="24"/>
        </w:rPr>
        <w:t>operators in C++ are:</w:t>
      </w:r>
    </w:p>
    <w:p w:rsidR="00E012F4" w:rsidRDefault="00E012F4" w:rsidP="00CF2BAC">
      <w:pPr>
        <w:pStyle w:val="Header"/>
        <w:rPr>
          <w:rFonts w:ascii="Garamond" w:hAnsi="Garamond"/>
          <w:sz w:val="24"/>
        </w:rPr>
      </w:pPr>
    </w:p>
    <w:p w:rsidR="00E012F4" w:rsidRDefault="00E012F4" w:rsidP="00CF2BAC">
      <w:pPr>
        <w:pStyle w:val="Header"/>
        <w:rPr>
          <w:rFonts w:ascii="Garamond" w:hAnsi="Garamond"/>
          <w:color w:val="FF0000"/>
          <w:sz w:val="24"/>
        </w:rPr>
      </w:pPr>
      <w:r>
        <w:rPr>
          <w:rFonts w:ascii="Garamond" w:hAnsi="Garamond"/>
          <w:color w:val="FF0000"/>
          <w:sz w:val="24"/>
        </w:rPr>
        <w:t xml:space="preserve">+, -, *, /, %, ++, --, ==, !=, &gt;, &lt;, &gt;=, &lt;=, &amp;&amp;, ||, !, &amp;, |, ^, ~, &gt;&gt;, &lt;&lt;, =, +=, -=, *=, </w:t>
      </w:r>
      <w:r w:rsidR="00B3609C">
        <w:rPr>
          <w:rFonts w:ascii="Garamond" w:hAnsi="Garamond"/>
          <w:color w:val="FF0000"/>
          <w:sz w:val="24"/>
        </w:rPr>
        <w:t>and /=</w:t>
      </w:r>
    </w:p>
    <w:p w:rsidR="005A467B" w:rsidRDefault="005A467B" w:rsidP="00CF2BAC">
      <w:pPr>
        <w:pStyle w:val="Header"/>
        <w:rPr>
          <w:rFonts w:ascii="Garamond" w:hAnsi="Garamond"/>
          <w:color w:val="FF0000"/>
          <w:sz w:val="24"/>
        </w:rPr>
      </w:pPr>
    </w:p>
    <w:p w:rsidR="005A467B" w:rsidRDefault="007E62D0" w:rsidP="00CF2BAC">
      <w:pPr>
        <w:pStyle w:val="Header"/>
        <w:rPr>
          <w:rFonts w:ascii="Garamond" w:hAnsi="Garamond"/>
          <w:sz w:val="24"/>
        </w:rPr>
      </w:pPr>
      <w:r>
        <w:rPr>
          <w:rFonts w:ascii="Garamond" w:hAnsi="Garamond"/>
          <w:sz w:val="24"/>
        </w:rPr>
        <w:t xml:space="preserve">Most of these operators you’ve seen before: </w:t>
      </w:r>
      <w:r w:rsidR="007830EA">
        <w:rPr>
          <w:rFonts w:ascii="Garamond" w:hAnsi="Garamond"/>
          <w:sz w:val="24"/>
        </w:rPr>
        <w:t xml:space="preserve">for example </w:t>
      </w:r>
      <w:r>
        <w:rPr>
          <w:rFonts w:ascii="Garamond" w:hAnsi="Garamond"/>
          <w:sz w:val="24"/>
        </w:rPr>
        <w:t xml:space="preserve">“+” will add two values, “=” will assign a value to another value, </w:t>
      </w:r>
      <w:r w:rsidR="007830EA">
        <w:rPr>
          <w:rFonts w:ascii="Garamond" w:hAnsi="Garamond"/>
          <w:sz w:val="24"/>
        </w:rPr>
        <w:t xml:space="preserve">and “&gt;” will test if one value is greater than another. </w:t>
      </w:r>
      <w:r w:rsidR="005A467B">
        <w:rPr>
          <w:rFonts w:ascii="Garamond" w:hAnsi="Garamond"/>
          <w:sz w:val="24"/>
        </w:rPr>
        <w:t xml:space="preserve">All these operators are </w:t>
      </w:r>
      <w:r>
        <w:rPr>
          <w:rFonts w:ascii="Garamond" w:hAnsi="Garamond"/>
          <w:sz w:val="24"/>
        </w:rPr>
        <w:t xml:space="preserve">automatically </w:t>
      </w:r>
      <w:r w:rsidR="005A467B">
        <w:rPr>
          <w:rFonts w:ascii="Garamond" w:hAnsi="Garamond"/>
          <w:sz w:val="24"/>
        </w:rPr>
        <w:t xml:space="preserve">defined for some types, usually the primitive types (int, float, char, etc). </w:t>
      </w:r>
      <w:r w:rsidR="00794F16">
        <w:rPr>
          <w:rFonts w:ascii="Garamond" w:hAnsi="Garamond"/>
          <w:sz w:val="24"/>
        </w:rPr>
        <w:t xml:space="preserve">However, if you were to try to </w:t>
      </w:r>
      <w:r w:rsidR="003D1EE0">
        <w:rPr>
          <w:rFonts w:ascii="Garamond" w:hAnsi="Garamond"/>
          <w:sz w:val="24"/>
        </w:rPr>
        <w:t xml:space="preserve">use one on an ADT that you have created, you’ll notice you can’t: you’ll get compiler errors. Operator overloading is a way to </w:t>
      </w:r>
      <w:r w:rsidR="00031A10">
        <w:rPr>
          <w:rFonts w:ascii="Garamond" w:hAnsi="Garamond"/>
          <w:sz w:val="24"/>
        </w:rPr>
        <w:t>use these operators on your own data types.</w:t>
      </w:r>
    </w:p>
    <w:p w:rsidR="00031A10" w:rsidRDefault="00031A10" w:rsidP="00CF2BAC">
      <w:pPr>
        <w:pStyle w:val="Header"/>
        <w:rPr>
          <w:rFonts w:ascii="Garamond" w:hAnsi="Garamond"/>
          <w:sz w:val="24"/>
        </w:rPr>
      </w:pPr>
    </w:p>
    <w:p w:rsidR="00031A10" w:rsidRPr="005A467B" w:rsidRDefault="00031A10" w:rsidP="00CF2BAC">
      <w:pPr>
        <w:pStyle w:val="Header"/>
        <w:rPr>
          <w:rFonts w:ascii="Garamond" w:hAnsi="Garamond"/>
          <w:sz w:val="24"/>
        </w:rPr>
      </w:pPr>
      <w:r>
        <w:rPr>
          <w:rFonts w:ascii="Garamond" w:hAnsi="Garamond"/>
          <w:sz w:val="24"/>
        </w:rPr>
        <w:t>Why do you want to do this, you may ask? Well, technically operator overloading does nothing more than what you can do with normal member functions, but using them will very often make your code cleaner, easier to understand, and easier to create.</w:t>
      </w:r>
    </w:p>
    <w:p w:rsidR="00CF2BAC" w:rsidRDefault="00CF2BAC" w:rsidP="00CF2BAC">
      <w:pPr>
        <w:pStyle w:val="Header"/>
        <w:rPr>
          <w:rFonts w:ascii="Garamond" w:hAnsi="Garamond"/>
          <w:sz w:val="24"/>
        </w:rPr>
      </w:pPr>
    </w:p>
    <w:p w:rsidR="009524FB" w:rsidRDefault="009524FB" w:rsidP="009524FB">
      <w:pPr>
        <w:pStyle w:val="Header"/>
        <w:numPr>
          <w:ilvl w:val="0"/>
          <w:numId w:val="3"/>
        </w:numPr>
        <w:ind w:left="360"/>
        <w:rPr>
          <w:rFonts w:ascii="Garamond" w:hAnsi="Garamond"/>
          <w:sz w:val="24"/>
        </w:rPr>
      </w:pPr>
      <w:r>
        <w:rPr>
          <w:rFonts w:ascii="Garamond" w:hAnsi="Garamond"/>
          <w:sz w:val="24"/>
        </w:rPr>
        <w:t>Operator Overloading</w:t>
      </w:r>
    </w:p>
    <w:p w:rsidR="00CD0A4A" w:rsidRDefault="00CD0A4A" w:rsidP="00CD0A4A">
      <w:pPr>
        <w:pStyle w:val="Header"/>
        <w:rPr>
          <w:rFonts w:ascii="Garamond" w:hAnsi="Garamond"/>
          <w:sz w:val="24"/>
        </w:rPr>
      </w:pPr>
    </w:p>
    <w:p w:rsidR="00CD0A4A" w:rsidRDefault="00CD0A4A" w:rsidP="00CD0A4A">
      <w:pPr>
        <w:pStyle w:val="Header"/>
        <w:rPr>
          <w:rFonts w:ascii="Garamond" w:hAnsi="Garamond"/>
          <w:sz w:val="24"/>
        </w:rPr>
      </w:pPr>
      <w:r>
        <w:rPr>
          <w:rFonts w:ascii="Garamond" w:hAnsi="Garamond"/>
          <w:sz w:val="24"/>
        </w:rPr>
        <w:t>So, how does one go about overloading an operator?</w:t>
      </w:r>
      <w:r w:rsidR="00AA18E8">
        <w:rPr>
          <w:rFonts w:ascii="Garamond" w:hAnsi="Garamond"/>
          <w:sz w:val="24"/>
        </w:rPr>
        <w:t xml:space="preserve"> It’s probably more straightforward than you think: an operator overload is </w:t>
      </w:r>
      <w:r w:rsidR="00B3609C">
        <w:rPr>
          <w:rFonts w:ascii="Garamond" w:hAnsi="Garamond"/>
          <w:sz w:val="24"/>
        </w:rPr>
        <w:t>prototyped</w:t>
      </w:r>
      <w:r w:rsidR="00AA18E8">
        <w:rPr>
          <w:rFonts w:ascii="Garamond" w:hAnsi="Garamond"/>
          <w:sz w:val="24"/>
        </w:rPr>
        <w:t xml:space="preserve"> in much the same way a member function is. The basic syntax is:</w:t>
      </w:r>
    </w:p>
    <w:p w:rsidR="00AA18E8" w:rsidRDefault="00AA18E8" w:rsidP="00CD0A4A">
      <w:pPr>
        <w:pStyle w:val="Header"/>
        <w:rPr>
          <w:rFonts w:ascii="Garamond" w:hAnsi="Garamond"/>
          <w:sz w:val="24"/>
        </w:rPr>
      </w:pPr>
    </w:p>
    <w:p w:rsidR="00AA18E8" w:rsidRDefault="00AA18E8" w:rsidP="00CD0A4A">
      <w:pPr>
        <w:pStyle w:val="Header"/>
        <w:rPr>
          <w:rFonts w:ascii="Garamond" w:hAnsi="Garamond"/>
          <w:color w:val="FF0000"/>
          <w:sz w:val="24"/>
        </w:rPr>
      </w:pPr>
      <w:r>
        <w:rPr>
          <w:rFonts w:ascii="Garamond" w:hAnsi="Garamond"/>
          <w:color w:val="FF0000"/>
          <w:sz w:val="24"/>
        </w:rPr>
        <w:t>&lt;return type&gt; operator&lt;operator&gt;(&lt;parameters&gt;);</w:t>
      </w:r>
    </w:p>
    <w:p w:rsidR="00AA18E8" w:rsidRDefault="00AA18E8" w:rsidP="00CD0A4A">
      <w:pPr>
        <w:pStyle w:val="Header"/>
        <w:rPr>
          <w:rFonts w:ascii="Garamond" w:hAnsi="Garamond"/>
          <w:color w:val="FF0000"/>
          <w:sz w:val="24"/>
        </w:rPr>
      </w:pPr>
    </w:p>
    <w:p w:rsidR="003506D5" w:rsidRDefault="00AA18E8" w:rsidP="00CD0A4A">
      <w:pPr>
        <w:pStyle w:val="Header"/>
        <w:rPr>
          <w:rFonts w:ascii="Garamond" w:hAnsi="Garamond"/>
          <w:color w:val="FF0000"/>
          <w:sz w:val="24"/>
        </w:rPr>
      </w:pPr>
      <w:r>
        <w:rPr>
          <w:rFonts w:ascii="Garamond" w:hAnsi="Garamond"/>
          <w:color w:val="FF0000"/>
          <w:sz w:val="24"/>
        </w:rPr>
        <w:t xml:space="preserve">e.g. </w:t>
      </w:r>
    </w:p>
    <w:p w:rsidR="005B25D2" w:rsidRDefault="005B25D2" w:rsidP="00CD0A4A">
      <w:pPr>
        <w:pStyle w:val="Header"/>
        <w:rPr>
          <w:rFonts w:ascii="Garamond" w:hAnsi="Garamond"/>
          <w:color w:val="FF0000"/>
          <w:sz w:val="24"/>
        </w:rPr>
      </w:pPr>
    </w:p>
    <w:p w:rsidR="00AA18E8" w:rsidRPr="00AA18E8" w:rsidRDefault="00AA18E8" w:rsidP="00CD0A4A">
      <w:pPr>
        <w:pStyle w:val="Header"/>
        <w:rPr>
          <w:rFonts w:ascii="Garamond" w:hAnsi="Garamond"/>
          <w:color w:val="FF0000"/>
          <w:sz w:val="24"/>
        </w:rPr>
      </w:pPr>
      <w:r>
        <w:rPr>
          <w:rFonts w:ascii="Garamond" w:hAnsi="Garamond"/>
          <w:color w:val="FF0000"/>
          <w:sz w:val="24"/>
        </w:rPr>
        <w:t>bool operator==(const type&amp; comp);</w:t>
      </w:r>
    </w:p>
    <w:p w:rsidR="00CD0A4A" w:rsidRDefault="00CD0A4A" w:rsidP="00CD0A4A">
      <w:pPr>
        <w:pStyle w:val="Header"/>
        <w:rPr>
          <w:rFonts w:ascii="Garamond" w:hAnsi="Garamond"/>
          <w:sz w:val="24"/>
        </w:rPr>
      </w:pPr>
    </w:p>
    <w:p w:rsidR="00A735D6" w:rsidRDefault="000064FF" w:rsidP="00CD0A4A">
      <w:pPr>
        <w:pStyle w:val="Header"/>
        <w:rPr>
          <w:rFonts w:ascii="Garamond" w:hAnsi="Garamond"/>
          <w:sz w:val="24"/>
        </w:rPr>
      </w:pPr>
      <w:r>
        <w:rPr>
          <w:rFonts w:ascii="Garamond" w:hAnsi="Garamond"/>
          <w:sz w:val="24"/>
        </w:rPr>
        <w:t xml:space="preserve">However, calling an overloaded operator is much simpler than calling a member function: you simply use the operator. There are a few things to remember here: first, the </w:t>
      </w:r>
      <w:r>
        <w:rPr>
          <w:rFonts w:ascii="Garamond" w:hAnsi="Garamond"/>
          <w:sz w:val="24"/>
          <w:u w:val="single"/>
        </w:rPr>
        <w:t>left hand</w:t>
      </w:r>
      <w:r w:rsidRPr="000064FF">
        <w:rPr>
          <w:rFonts w:ascii="Garamond" w:hAnsi="Garamond"/>
          <w:sz w:val="24"/>
        </w:rPr>
        <w:t xml:space="preserve"> </w:t>
      </w:r>
      <w:r>
        <w:rPr>
          <w:rFonts w:ascii="Garamond" w:hAnsi="Garamond"/>
          <w:sz w:val="24"/>
        </w:rPr>
        <w:t xml:space="preserve">object is the calling object, meaning that it contains the operator function that will be called, and the </w:t>
      </w:r>
      <w:r>
        <w:rPr>
          <w:rFonts w:ascii="Garamond" w:hAnsi="Garamond"/>
          <w:sz w:val="24"/>
          <w:u w:val="single"/>
        </w:rPr>
        <w:t>right hand</w:t>
      </w:r>
      <w:r>
        <w:rPr>
          <w:rFonts w:ascii="Garamond" w:hAnsi="Garamond"/>
          <w:sz w:val="24"/>
        </w:rPr>
        <w:t xml:space="preserve"> object is the parameter. In other words:</w:t>
      </w:r>
    </w:p>
    <w:p w:rsidR="000064FF" w:rsidRDefault="000064FF" w:rsidP="00CD0A4A">
      <w:pPr>
        <w:pStyle w:val="Header"/>
        <w:rPr>
          <w:rFonts w:ascii="Garamond" w:hAnsi="Garamond"/>
          <w:sz w:val="24"/>
        </w:rPr>
      </w:pPr>
    </w:p>
    <w:p w:rsidR="000064FF" w:rsidRDefault="000064FF" w:rsidP="00CD0A4A">
      <w:pPr>
        <w:pStyle w:val="Header"/>
        <w:rPr>
          <w:rFonts w:ascii="Garamond" w:hAnsi="Garamond"/>
          <w:color w:val="FF0000"/>
          <w:sz w:val="24"/>
        </w:rPr>
      </w:pPr>
      <w:r>
        <w:rPr>
          <w:rFonts w:ascii="Garamond" w:hAnsi="Garamond"/>
          <w:color w:val="FF0000"/>
          <w:sz w:val="24"/>
        </w:rPr>
        <w:t>result = obj1 == obj2;</w:t>
      </w:r>
    </w:p>
    <w:p w:rsidR="000064FF" w:rsidRDefault="000064FF" w:rsidP="00CD0A4A">
      <w:pPr>
        <w:pStyle w:val="Header"/>
        <w:rPr>
          <w:rFonts w:ascii="Garamond" w:hAnsi="Garamond"/>
          <w:color w:val="FF0000"/>
          <w:sz w:val="24"/>
        </w:rPr>
      </w:pPr>
    </w:p>
    <w:p w:rsidR="000064FF" w:rsidRDefault="000064FF" w:rsidP="00CD0A4A">
      <w:pPr>
        <w:pStyle w:val="Header"/>
        <w:rPr>
          <w:rFonts w:ascii="Garamond" w:hAnsi="Garamond"/>
          <w:color w:val="FF0000"/>
          <w:sz w:val="24"/>
        </w:rPr>
      </w:pPr>
      <w:r>
        <w:rPr>
          <w:rFonts w:ascii="Garamond" w:hAnsi="Garamond"/>
          <w:color w:val="FF0000"/>
          <w:sz w:val="24"/>
        </w:rPr>
        <w:t xml:space="preserve">Is equivalent to </w:t>
      </w:r>
    </w:p>
    <w:p w:rsidR="000064FF" w:rsidRDefault="000064FF" w:rsidP="00CD0A4A">
      <w:pPr>
        <w:pStyle w:val="Header"/>
        <w:rPr>
          <w:rFonts w:ascii="Garamond" w:hAnsi="Garamond"/>
          <w:color w:val="FF0000"/>
          <w:sz w:val="24"/>
        </w:rPr>
      </w:pPr>
    </w:p>
    <w:p w:rsidR="000064FF" w:rsidRPr="000064FF" w:rsidRDefault="000064FF" w:rsidP="00CD0A4A">
      <w:pPr>
        <w:pStyle w:val="Header"/>
        <w:rPr>
          <w:color w:val="FF0000"/>
        </w:rPr>
      </w:pPr>
      <w:r>
        <w:rPr>
          <w:rFonts w:ascii="Garamond" w:hAnsi="Garamond"/>
          <w:color w:val="FF0000"/>
          <w:sz w:val="24"/>
        </w:rPr>
        <w:t>result = obj1.operator==(obj2);</w:t>
      </w:r>
    </w:p>
    <w:p w:rsidR="00A735D6" w:rsidRDefault="00A735D6" w:rsidP="00CD0A4A">
      <w:pPr>
        <w:pStyle w:val="Header"/>
        <w:rPr>
          <w:rFonts w:ascii="Garamond" w:hAnsi="Garamond"/>
          <w:sz w:val="24"/>
        </w:rPr>
      </w:pPr>
    </w:p>
    <w:p w:rsidR="00BE7495" w:rsidRDefault="00C832F8" w:rsidP="00CD0A4A">
      <w:pPr>
        <w:pStyle w:val="Header"/>
        <w:rPr>
          <w:rFonts w:ascii="Garamond" w:hAnsi="Garamond"/>
          <w:sz w:val="24"/>
        </w:rPr>
      </w:pPr>
      <w:r>
        <w:rPr>
          <w:rFonts w:ascii="Garamond" w:hAnsi="Garamond"/>
          <w:sz w:val="24"/>
        </w:rPr>
        <w:lastRenderedPageBreak/>
        <w:t>Implementing an overloaded operator is also not much different than a</w:t>
      </w:r>
      <w:r w:rsidR="00A561F2">
        <w:rPr>
          <w:rFonts w:ascii="Garamond" w:hAnsi="Garamond"/>
          <w:sz w:val="24"/>
        </w:rPr>
        <w:t>ny other member function, for example</w:t>
      </w:r>
      <w:r w:rsidR="00E1074B">
        <w:rPr>
          <w:rFonts w:ascii="Garamond" w:hAnsi="Garamond"/>
          <w:sz w:val="24"/>
        </w:rPr>
        <w:t xml:space="preserve"> a simple equality compare operator</w:t>
      </w:r>
      <w:r w:rsidR="00A561F2">
        <w:rPr>
          <w:rFonts w:ascii="Garamond" w:hAnsi="Garamond"/>
          <w:sz w:val="24"/>
        </w:rPr>
        <w:t>:</w:t>
      </w:r>
    </w:p>
    <w:p w:rsidR="00A561F2" w:rsidRDefault="00A561F2" w:rsidP="00CD0A4A">
      <w:pPr>
        <w:pStyle w:val="Header"/>
        <w:rPr>
          <w:rFonts w:ascii="Garamond" w:hAnsi="Garamond"/>
          <w:sz w:val="24"/>
        </w:rPr>
      </w:pPr>
    </w:p>
    <w:p w:rsidR="00A561F2" w:rsidRDefault="00A561F2" w:rsidP="00CD0A4A">
      <w:pPr>
        <w:pStyle w:val="Header"/>
        <w:rPr>
          <w:rFonts w:ascii="Garamond" w:hAnsi="Garamond"/>
          <w:color w:val="FF0000"/>
          <w:sz w:val="24"/>
        </w:rPr>
      </w:pPr>
      <w:r>
        <w:rPr>
          <w:rFonts w:ascii="Garamond" w:hAnsi="Garamond"/>
          <w:color w:val="FF0000"/>
          <w:sz w:val="24"/>
        </w:rPr>
        <w:t>bool type::operator==(const type&amp; comp)</w:t>
      </w:r>
    </w:p>
    <w:p w:rsidR="00A561F2" w:rsidRDefault="00A561F2" w:rsidP="00CD0A4A">
      <w:pPr>
        <w:pStyle w:val="Header"/>
        <w:rPr>
          <w:rFonts w:ascii="Garamond" w:hAnsi="Garamond"/>
          <w:color w:val="FF0000"/>
          <w:sz w:val="24"/>
        </w:rPr>
      </w:pPr>
      <w:r>
        <w:rPr>
          <w:rFonts w:ascii="Garamond" w:hAnsi="Garamond"/>
          <w:color w:val="FF0000"/>
          <w:sz w:val="24"/>
        </w:rPr>
        <w:t>{</w:t>
      </w:r>
    </w:p>
    <w:p w:rsidR="00A561F2" w:rsidRDefault="00A561F2" w:rsidP="00CD0A4A">
      <w:pPr>
        <w:pStyle w:val="Header"/>
        <w:rPr>
          <w:rFonts w:ascii="Garamond" w:hAnsi="Garamond"/>
          <w:color w:val="FF0000"/>
          <w:sz w:val="24"/>
        </w:rPr>
      </w:pPr>
      <w:r>
        <w:rPr>
          <w:rFonts w:ascii="Garamond" w:hAnsi="Garamond"/>
          <w:color w:val="FF0000"/>
          <w:sz w:val="24"/>
        </w:rPr>
        <w:t xml:space="preserve">      return x == comp.x &amp;&amp; y = comp.y;</w:t>
      </w:r>
    </w:p>
    <w:p w:rsidR="00A561F2" w:rsidRPr="00A561F2" w:rsidRDefault="00A561F2" w:rsidP="00CD0A4A">
      <w:pPr>
        <w:pStyle w:val="Header"/>
        <w:rPr>
          <w:rFonts w:ascii="Garamond" w:hAnsi="Garamond"/>
          <w:color w:val="FF0000"/>
          <w:sz w:val="24"/>
        </w:rPr>
      </w:pPr>
      <w:r>
        <w:rPr>
          <w:rFonts w:ascii="Garamond" w:hAnsi="Garamond"/>
          <w:color w:val="FF0000"/>
          <w:sz w:val="24"/>
        </w:rPr>
        <w:t>}</w:t>
      </w:r>
    </w:p>
    <w:p w:rsidR="00BE7495" w:rsidRDefault="00BE7495" w:rsidP="00CD0A4A">
      <w:pPr>
        <w:pStyle w:val="Header"/>
        <w:rPr>
          <w:rFonts w:ascii="Garamond" w:hAnsi="Garamond"/>
          <w:sz w:val="24"/>
        </w:rPr>
      </w:pPr>
    </w:p>
    <w:p w:rsidR="00E94663" w:rsidRDefault="00E94663" w:rsidP="00CD0A4A">
      <w:pPr>
        <w:pStyle w:val="Header"/>
        <w:rPr>
          <w:rFonts w:ascii="Garamond" w:hAnsi="Garamond"/>
          <w:sz w:val="24"/>
        </w:rPr>
      </w:pPr>
      <w:r>
        <w:rPr>
          <w:rFonts w:ascii="Garamond" w:hAnsi="Garamond"/>
          <w:sz w:val="24"/>
        </w:rPr>
        <w:t>Which tests if the data members “x” and “y” are the same in both the calling object and the comparison object passed to the function.</w:t>
      </w:r>
      <w:r w:rsidR="0029737D">
        <w:rPr>
          <w:rFonts w:ascii="Garamond" w:hAnsi="Garamond"/>
          <w:sz w:val="24"/>
        </w:rPr>
        <w:t xml:space="preserve"> </w:t>
      </w:r>
      <w:r w:rsidR="00AC1D8C">
        <w:rPr>
          <w:rFonts w:ascii="Garamond" w:hAnsi="Garamond"/>
          <w:sz w:val="24"/>
        </w:rPr>
        <w:t>Pretty simple, right?</w:t>
      </w:r>
      <w:r w:rsidR="00BC46DE">
        <w:rPr>
          <w:rFonts w:ascii="Garamond" w:hAnsi="Garamond"/>
          <w:sz w:val="24"/>
        </w:rPr>
        <w:t xml:space="preserve"> You can apply this same logic to most of the other operators. For example, a “+” operator:</w:t>
      </w:r>
    </w:p>
    <w:p w:rsidR="00BC46DE" w:rsidRDefault="00BC46DE" w:rsidP="00CD0A4A">
      <w:pPr>
        <w:pStyle w:val="Header"/>
        <w:rPr>
          <w:rFonts w:ascii="Garamond" w:hAnsi="Garamond"/>
          <w:sz w:val="24"/>
        </w:rPr>
      </w:pPr>
    </w:p>
    <w:p w:rsidR="00075CAD" w:rsidRDefault="00075CAD" w:rsidP="00CD0A4A">
      <w:pPr>
        <w:pStyle w:val="Header"/>
        <w:rPr>
          <w:rFonts w:ascii="Garamond" w:hAnsi="Garamond"/>
          <w:sz w:val="24"/>
        </w:rPr>
      </w:pPr>
      <w:r>
        <w:rPr>
          <w:rFonts w:ascii="Garamond" w:hAnsi="Garamond"/>
          <w:sz w:val="24"/>
        </w:rPr>
        <w:t xml:space="preserve">Prototype: </w:t>
      </w:r>
    </w:p>
    <w:p w:rsidR="00075CAD" w:rsidRDefault="00075CAD" w:rsidP="00CD0A4A">
      <w:pPr>
        <w:pStyle w:val="Header"/>
        <w:rPr>
          <w:rFonts w:ascii="Garamond" w:hAnsi="Garamond"/>
          <w:sz w:val="24"/>
        </w:rPr>
      </w:pPr>
    </w:p>
    <w:p w:rsidR="00B50A48" w:rsidRDefault="00B50A48" w:rsidP="00CD0A4A">
      <w:pPr>
        <w:pStyle w:val="Header"/>
        <w:rPr>
          <w:rFonts w:ascii="Garamond" w:hAnsi="Garamond"/>
          <w:color w:val="FF0000"/>
          <w:sz w:val="24"/>
        </w:rPr>
      </w:pPr>
      <w:r>
        <w:rPr>
          <w:rFonts w:ascii="Garamond" w:hAnsi="Garamond"/>
          <w:color w:val="FF0000"/>
          <w:sz w:val="24"/>
        </w:rPr>
        <w:t>class type</w:t>
      </w:r>
    </w:p>
    <w:p w:rsidR="00B50A48" w:rsidRDefault="00B50A48" w:rsidP="00CD0A4A">
      <w:pPr>
        <w:pStyle w:val="Header"/>
        <w:rPr>
          <w:rFonts w:ascii="Garamond" w:hAnsi="Garamond"/>
          <w:color w:val="FF0000"/>
          <w:sz w:val="24"/>
        </w:rPr>
      </w:pPr>
      <w:r>
        <w:rPr>
          <w:rFonts w:ascii="Garamond" w:hAnsi="Garamond"/>
          <w:color w:val="FF0000"/>
          <w:sz w:val="24"/>
        </w:rPr>
        <w:t>{</w:t>
      </w:r>
    </w:p>
    <w:p w:rsidR="00075CAD" w:rsidRDefault="00B50A48" w:rsidP="00CD0A4A">
      <w:pPr>
        <w:pStyle w:val="Header"/>
        <w:rPr>
          <w:rFonts w:ascii="Garamond" w:hAnsi="Garamond"/>
          <w:color w:val="FF0000"/>
          <w:sz w:val="24"/>
        </w:rPr>
      </w:pPr>
      <w:r>
        <w:rPr>
          <w:rFonts w:ascii="Garamond" w:hAnsi="Garamond"/>
          <w:color w:val="FF0000"/>
          <w:sz w:val="24"/>
        </w:rPr>
        <w:t xml:space="preserve">      t</w:t>
      </w:r>
      <w:r w:rsidR="00075CAD" w:rsidRPr="00075CAD">
        <w:rPr>
          <w:rFonts w:ascii="Garamond" w:hAnsi="Garamond"/>
          <w:color w:val="FF0000"/>
          <w:sz w:val="24"/>
        </w:rPr>
        <w:t xml:space="preserve">ype </w:t>
      </w:r>
      <w:r w:rsidR="00075CAD">
        <w:rPr>
          <w:rFonts w:ascii="Garamond" w:hAnsi="Garamond"/>
          <w:color w:val="FF0000"/>
          <w:sz w:val="24"/>
        </w:rPr>
        <w:t>operator+(const type&amp; add);</w:t>
      </w:r>
    </w:p>
    <w:p w:rsidR="00DB2C94" w:rsidRDefault="00DB2C94" w:rsidP="00CD0A4A">
      <w:pPr>
        <w:pStyle w:val="Header"/>
        <w:rPr>
          <w:rFonts w:ascii="Garamond" w:hAnsi="Garamond"/>
          <w:color w:val="FF0000"/>
          <w:sz w:val="24"/>
        </w:rPr>
      </w:pPr>
      <w:r>
        <w:rPr>
          <w:rFonts w:ascii="Garamond" w:hAnsi="Garamond"/>
          <w:color w:val="FF0000"/>
          <w:sz w:val="24"/>
        </w:rPr>
        <w:t xml:space="preserve">      // …</w:t>
      </w:r>
    </w:p>
    <w:p w:rsidR="00B50A48" w:rsidRPr="00075CAD" w:rsidRDefault="00B50A48" w:rsidP="00CD0A4A">
      <w:pPr>
        <w:pStyle w:val="Header"/>
        <w:rPr>
          <w:rFonts w:ascii="Garamond" w:hAnsi="Garamond"/>
          <w:color w:val="FF0000"/>
          <w:sz w:val="24"/>
        </w:rPr>
      </w:pPr>
      <w:r>
        <w:rPr>
          <w:rFonts w:ascii="Garamond" w:hAnsi="Garamond"/>
          <w:color w:val="FF0000"/>
          <w:sz w:val="24"/>
        </w:rPr>
        <w:t>}</w:t>
      </w:r>
    </w:p>
    <w:p w:rsidR="00075CAD" w:rsidRDefault="00075CAD" w:rsidP="00CD0A4A">
      <w:pPr>
        <w:pStyle w:val="Header"/>
        <w:rPr>
          <w:rFonts w:ascii="Garamond" w:hAnsi="Garamond"/>
          <w:sz w:val="24"/>
        </w:rPr>
      </w:pPr>
    </w:p>
    <w:p w:rsidR="00075CAD" w:rsidRDefault="00075CAD" w:rsidP="00CD0A4A">
      <w:pPr>
        <w:pStyle w:val="Header"/>
        <w:rPr>
          <w:rFonts w:ascii="Garamond" w:hAnsi="Garamond"/>
          <w:sz w:val="24"/>
        </w:rPr>
      </w:pPr>
      <w:r>
        <w:rPr>
          <w:rFonts w:ascii="Garamond" w:hAnsi="Garamond"/>
          <w:sz w:val="24"/>
        </w:rPr>
        <w:t>Implementation:</w:t>
      </w:r>
    </w:p>
    <w:p w:rsidR="00075CAD" w:rsidRDefault="00075CAD" w:rsidP="00CD0A4A">
      <w:pPr>
        <w:pStyle w:val="Header"/>
        <w:rPr>
          <w:rFonts w:ascii="Garamond" w:hAnsi="Garamond"/>
          <w:sz w:val="24"/>
        </w:rPr>
      </w:pPr>
    </w:p>
    <w:p w:rsidR="00BC46DE" w:rsidRDefault="00BC46DE" w:rsidP="00CD0A4A">
      <w:pPr>
        <w:pStyle w:val="Header"/>
        <w:rPr>
          <w:rFonts w:ascii="Garamond" w:hAnsi="Garamond"/>
          <w:color w:val="FF0000"/>
          <w:sz w:val="24"/>
        </w:rPr>
      </w:pPr>
      <w:r>
        <w:rPr>
          <w:rFonts w:ascii="Garamond" w:hAnsi="Garamond"/>
          <w:color w:val="FF0000"/>
          <w:sz w:val="24"/>
        </w:rPr>
        <w:t>type type::operator+(const type&amp; add)</w:t>
      </w:r>
    </w:p>
    <w:p w:rsidR="00BC46DE" w:rsidRDefault="00BC46DE" w:rsidP="00CD0A4A">
      <w:pPr>
        <w:pStyle w:val="Header"/>
        <w:rPr>
          <w:rFonts w:ascii="Garamond" w:hAnsi="Garamond"/>
          <w:color w:val="FF0000"/>
          <w:sz w:val="24"/>
        </w:rPr>
      </w:pPr>
      <w:r>
        <w:rPr>
          <w:rFonts w:ascii="Garamond" w:hAnsi="Garamond"/>
          <w:color w:val="FF0000"/>
          <w:sz w:val="24"/>
        </w:rPr>
        <w:t>{</w:t>
      </w:r>
    </w:p>
    <w:p w:rsidR="00BC46DE" w:rsidRDefault="00BC46DE" w:rsidP="00CD0A4A">
      <w:pPr>
        <w:pStyle w:val="Header"/>
        <w:rPr>
          <w:rFonts w:ascii="Garamond" w:hAnsi="Garamond"/>
          <w:color w:val="FF0000"/>
          <w:sz w:val="24"/>
        </w:rPr>
      </w:pPr>
      <w:r>
        <w:rPr>
          <w:rFonts w:ascii="Garamond" w:hAnsi="Garamond"/>
          <w:color w:val="FF0000"/>
          <w:sz w:val="24"/>
        </w:rPr>
        <w:t xml:space="preserve">      return type(x + add.x, y + add.y);</w:t>
      </w:r>
    </w:p>
    <w:p w:rsidR="00BC46DE" w:rsidRDefault="00BC46DE" w:rsidP="00CD0A4A">
      <w:pPr>
        <w:pStyle w:val="Header"/>
        <w:rPr>
          <w:rFonts w:ascii="Garamond" w:hAnsi="Garamond"/>
          <w:color w:val="FF0000"/>
          <w:sz w:val="24"/>
        </w:rPr>
      </w:pPr>
      <w:r>
        <w:rPr>
          <w:rFonts w:ascii="Garamond" w:hAnsi="Garamond"/>
          <w:color w:val="FF0000"/>
          <w:sz w:val="24"/>
        </w:rPr>
        <w:t>}</w:t>
      </w:r>
    </w:p>
    <w:p w:rsidR="00BC46DE" w:rsidRDefault="00BC46DE" w:rsidP="00CD0A4A">
      <w:pPr>
        <w:pStyle w:val="Header"/>
        <w:rPr>
          <w:rFonts w:ascii="Garamond" w:hAnsi="Garamond"/>
          <w:color w:val="FF0000"/>
          <w:sz w:val="24"/>
        </w:rPr>
      </w:pPr>
    </w:p>
    <w:p w:rsidR="00BC46DE" w:rsidRPr="00BC46DE" w:rsidRDefault="00BC46DE" w:rsidP="00CD0A4A">
      <w:pPr>
        <w:pStyle w:val="Header"/>
        <w:rPr>
          <w:rFonts w:ascii="Garamond" w:hAnsi="Garamond"/>
          <w:sz w:val="24"/>
        </w:rPr>
      </w:pPr>
      <w:r>
        <w:rPr>
          <w:rFonts w:ascii="Garamond" w:hAnsi="Garamond"/>
          <w:sz w:val="24"/>
        </w:rPr>
        <w:t>Which returns a new object of type “type” using the “x” and “y” values of the calling object and parameter added together.</w:t>
      </w:r>
      <w:r w:rsidR="00DB2C94">
        <w:rPr>
          <w:rFonts w:ascii="Garamond" w:hAnsi="Garamond"/>
          <w:sz w:val="24"/>
        </w:rPr>
        <w:t xml:space="preserve"> Note that this uses a parametrized constructor to create the object to return, so that would have to exist as well. </w:t>
      </w:r>
    </w:p>
    <w:p w:rsidR="00E94663" w:rsidRPr="00B3609C" w:rsidRDefault="00E94663" w:rsidP="00CD0A4A">
      <w:pPr>
        <w:pStyle w:val="Header"/>
        <w:rPr>
          <w:rFonts w:ascii="Garamond" w:hAnsi="Garamond"/>
          <w:sz w:val="24"/>
        </w:rPr>
      </w:pPr>
    </w:p>
    <w:p w:rsidR="00721EDC" w:rsidRDefault="008A3FCF" w:rsidP="00721EDC">
      <w:pPr>
        <w:pStyle w:val="Header"/>
        <w:numPr>
          <w:ilvl w:val="0"/>
          <w:numId w:val="3"/>
        </w:numPr>
        <w:ind w:left="360"/>
        <w:rPr>
          <w:rFonts w:ascii="Garamond" w:hAnsi="Garamond"/>
          <w:sz w:val="24"/>
        </w:rPr>
      </w:pPr>
      <w:r>
        <w:rPr>
          <w:rFonts w:ascii="Garamond" w:hAnsi="Garamond"/>
          <w:sz w:val="24"/>
        </w:rPr>
        <w:t xml:space="preserve">Return Types and </w:t>
      </w:r>
      <w:r w:rsidR="00721EDC">
        <w:rPr>
          <w:rFonts w:ascii="Garamond" w:hAnsi="Garamond"/>
          <w:sz w:val="24"/>
        </w:rPr>
        <w:t>Chaining</w:t>
      </w:r>
    </w:p>
    <w:p w:rsidR="00721EDC" w:rsidRDefault="00721EDC" w:rsidP="00721EDC">
      <w:pPr>
        <w:pStyle w:val="Header"/>
        <w:rPr>
          <w:rFonts w:ascii="Garamond" w:hAnsi="Garamond"/>
          <w:sz w:val="24"/>
        </w:rPr>
      </w:pPr>
    </w:p>
    <w:p w:rsidR="00721EDC" w:rsidRDefault="00721EDC" w:rsidP="00721EDC">
      <w:pPr>
        <w:pStyle w:val="Header"/>
        <w:rPr>
          <w:rFonts w:ascii="Garamond" w:hAnsi="Garamond"/>
          <w:sz w:val="24"/>
        </w:rPr>
      </w:pPr>
      <w:r>
        <w:rPr>
          <w:rFonts w:ascii="Garamond" w:hAnsi="Garamond"/>
          <w:sz w:val="24"/>
        </w:rPr>
        <w:t xml:space="preserve">Before we get into the details of </w:t>
      </w:r>
      <w:r w:rsidR="003054E8">
        <w:rPr>
          <w:rFonts w:ascii="Garamond" w:hAnsi="Garamond"/>
          <w:sz w:val="24"/>
        </w:rPr>
        <w:t xml:space="preserve">how to use operators, you should know what return types are used with overloaded operators. </w:t>
      </w:r>
      <w:r w:rsidR="002E5ED8">
        <w:rPr>
          <w:rFonts w:ascii="Garamond" w:hAnsi="Garamond"/>
          <w:sz w:val="24"/>
        </w:rPr>
        <w:t>T</w:t>
      </w:r>
      <w:r w:rsidR="003054E8">
        <w:rPr>
          <w:rFonts w:ascii="Garamond" w:hAnsi="Garamond"/>
          <w:sz w:val="24"/>
        </w:rPr>
        <w:t>echnically</w:t>
      </w:r>
      <w:r w:rsidR="002E5ED8">
        <w:rPr>
          <w:rFonts w:ascii="Garamond" w:hAnsi="Garamond"/>
          <w:sz w:val="24"/>
        </w:rPr>
        <w:t>,</w:t>
      </w:r>
      <w:r w:rsidR="003054E8">
        <w:rPr>
          <w:rFonts w:ascii="Garamond" w:hAnsi="Garamond"/>
          <w:sz w:val="24"/>
        </w:rPr>
        <w:t xml:space="preserve"> the return type is no dif</w:t>
      </w:r>
      <w:r w:rsidR="002E5ED8">
        <w:rPr>
          <w:rFonts w:ascii="Garamond" w:hAnsi="Garamond"/>
          <w:sz w:val="24"/>
        </w:rPr>
        <w:t xml:space="preserve">ferent than any other function. However, </w:t>
      </w:r>
      <w:r w:rsidR="00364B34">
        <w:rPr>
          <w:rFonts w:ascii="Garamond" w:hAnsi="Garamond"/>
          <w:sz w:val="24"/>
        </w:rPr>
        <w:t xml:space="preserve">overloaded operators almost always return </w:t>
      </w:r>
      <w:r w:rsidR="00E70DF2">
        <w:rPr>
          <w:rFonts w:ascii="Garamond" w:hAnsi="Garamond"/>
          <w:sz w:val="24"/>
        </w:rPr>
        <w:t xml:space="preserve">the type, or </w:t>
      </w:r>
      <w:r w:rsidR="00364B34">
        <w:rPr>
          <w:rFonts w:ascii="Garamond" w:hAnsi="Garamond"/>
          <w:sz w:val="24"/>
        </w:rPr>
        <w:t xml:space="preserve">a reference to </w:t>
      </w:r>
      <w:r w:rsidR="00C1090E">
        <w:rPr>
          <w:rFonts w:ascii="Garamond" w:hAnsi="Garamond"/>
          <w:sz w:val="24"/>
        </w:rPr>
        <w:t xml:space="preserve">the type </w:t>
      </w:r>
      <w:r w:rsidR="007B6368">
        <w:rPr>
          <w:rFonts w:ascii="Garamond" w:hAnsi="Garamond"/>
          <w:sz w:val="24"/>
        </w:rPr>
        <w:t>it uses</w:t>
      </w:r>
      <w:r w:rsidR="00C1090E">
        <w:rPr>
          <w:rFonts w:ascii="Garamond" w:hAnsi="Garamond"/>
          <w:sz w:val="24"/>
        </w:rPr>
        <w:t>. For example, the assignment operator</w:t>
      </w:r>
      <w:r w:rsidR="005848F3">
        <w:rPr>
          <w:rFonts w:ascii="Garamond" w:hAnsi="Garamond"/>
          <w:sz w:val="24"/>
        </w:rPr>
        <w:t>, used to copy values from one object to another of the same type,</w:t>
      </w:r>
      <w:r w:rsidR="00C1090E">
        <w:rPr>
          <w:rFonts w:ascii="Garamond" w:hAnsi="Garamond"/>
          <w:sz w:val="24"/>
        </w:rPr>
        <w:t xml:space="preserve"> is almost always prototyped as:</w:t>
      </w:r>
    </w:p>
    <w:p w:rsidR="00C1090E" w:rsidRDefault="00C1090E" w:rsidP="00721EDC">
      <w:pPr>
        <w:pStyle w:val="Header"/>
        <w:rPr>
          <w:rFonts w:ascii="Garamond" w:hAnsi="Garamond"/>
          <w:sz w:val="24"/>
        </w:rPr>
      </w:pPr>
    </w:p>
    <w:p w:rsidR="00C1090E" w:rsidRDefault="00C1090E" w:rsidP="00721EDC">
      <w:pPr>
        <w:pStyle w:val="Header"/>
        <w:rPr>
          <w:rFonts w:ascii="Garamond" w:hAnsi="Garamond"/>
          <w:color w:val="FF0000"/>
          <w:sz w:val="24"/>
        </w:rPr>
      </w:pPr>
      <w:r>
        <w:rPr>
          <w:rFonts w:ascii="Garamond" w:hAnsi="Garamond"/>
          <w:color w:val="FF0000"/>
          <w:sz w:val="24"/>
        </w:rPr>
        <w:t>type&amp; operator=(const type&amp; src);</w:t>
      </w:r>
    </w:p>
    <w:p w:rsidR="00C1090E" w:rsidRDefault="00C1090E" w:rsidP="00721EDC">
      <w:pPr>
        <w:pStyle w:val="Header"/>
        <w:rPr>
          <w:rFonts w:ascii="Garamond" w:hAnsi="Garamond"/>
          <w:color w:val="FF0000"/>
          <w:sz w:val="24"/>
        </w:rPr>
      </w:pPr>
    </w:p>
    <w:p w:rsidR="00C1090E" w:rsidRDefault="00197268" w:rsidP="00721EDC">
      <w:pPr>
        <w:pStyle w:val="Header"/>
        <w:rPr>
          <w:rFonts w:ascii="Garamond" w:hAnsi="Garamond"/>
          <w:sz w:val="24"/>
        </w:rPr>
      </w:pPr>
      <w:r>
        <w:rPr>
          <w:rFonts w:ascii="Garamond" w:hAnsi="Garamond"/>
          <w:sz w:val="24"/>
        </w:rPr>
        <w:t xml:space="preserve">First, we return by reference because we are returning an object that already exists, the calling object. When you create a new object, for example in the “+” operator, you cannot return by reference. The reason we don’t just return “void” is </w:t>
      </w:r>
      <w:r w:rsidR="00C1090E">
        <w:rPr>
          <w:rFonts w:ascii="Garamond" w:hAnsi="Garamond"/>
          <w:sz w:val="24"/>
        </w:rPr>
        <w:t>for “chaining,” which means using multiple operators in a row, as in:</w:t>
      </w:r>
    </w:p>
    <w:p w:rsidR="00C1090E" w:rsidRDefault="00C1090E" w:rsidP="00721EDC">
      <w:pPr>
        <w:pStyle w:val="Header"/>
        <w:rPr>
          <w:rFonts w:ascii="Garamond" w:hAnsi="Garamond"/>
          <w:sz w:val="24"/>
        </w:rPr>
      </w:pPr>
    </w:p>
    <w:p w:rsidR="00C1090E" w:rsidRDefault="00C1090E" w:rsidP="00721EDC">
      <w:pPr>
        <w:pStyle w:val="Header"/>
        <w:rPr>
          <w:rFonts w:ascii="Garamond" w:hAnsi="Garamond"/>
          <w:color w:val="FF0000"/>
          <w:sz w:val="24"/>
        </w:rPr>
      </w:pPr>
      <w:r>
        <w:rPr>
          <w:rFonts w:ascii="Garamond" w:hAnsi="Garamond"/>
          <w:color w:val="FF0000"/>
          <w:sz w:val="24"/>
        </w:rPr>
        <w:t>obj1 = obj2 = obj3;</w:t>
      </w:r>
    </w:p>
    <w:p w:rsidR="00C1090E" w:rsidRDefault="00C1090E" w:rsidP="00721EDC">
      <w:pPr>
        <w:pStyle w:val="Header"/>
        <w:rPr>
          <w:rFonts w:ascii="Garamond" w:hAnsi="Garamond"/>
          <w:color w:val="FF0000"/>
          <w:sz w:val="24"/>
        </w:rPr>
      </w:pPr>
    </w:p>
    <w:p w:rsidR="00034712" w:rsidRDefault="00C60859" w:rsidP="00721EDC">
      <w:pPr>
        <w:pStyle w:val="Header"/>
        <w:rPr>
          <w:rFonts w:ascii="Garamond" w:hAnsi="Garamond"/>
          <w:sz w:val="24"/>
        </w:rPr>
      </w:pPr>
      <w:r>
        <w:rPr>
          <w:rFonts w:ascii="Garamond" w:hAnsi="Garamond"/>
          <w:sz w:val="24"/>
        </w:rPr>
        <w:lastRenderedPageBreak/>
        <w:t>Because the assignment operator is right-associative, t</w:t>
      </w:r>
      <w:r w:rsidR="00034712">
        <w:rPr>
          <w:rFonts w:ascii="Garamond" w:hAnsi="Garamond"/>
          <w:sz w:val="24"/>
        </w:rPr>
        <w:t>his statement is equivalent to:</w:t>
      </w:r>
    </w:p>
    <w:p w:rsidR="00034712" w:rsidRDefault="00034712" w:rsidP="00721EDC">
      <w:pPr>
        <w:pStyle w:val="Header"/>
        <w:rPr>
          <w:rFonts w:ascii="Garamond" w:hAnsi="Garamond"/>
          <w:sz w:val="24"/>
        </w:rPr>
      </w:pPr>
    </w:p>
    <w:p w:rsidR="00034712" w:rsidRPr="00034712" w:rsidRDefault="00034712" w:rsidP="00721EDC">
      <w:pPr>
        <w:pStyle w:val="Header"/>
        <w:rPr>
          <w:rFonts w:ascii="Garamond" w:hAnsi="Garamond"/>
          <w:color w:val="FF0000"/>
          <w:sz w:val="24"/>
        </w:rPr>
      </w:pPr>
      <w:r>
        <w:rPr>
          <w:rFonts w:ascii="Garamond" w:hAnsi="Garamond"/>
          <w:color w:val="FF0000"/>
          <w:sz w:val="24"/>
        </w:rPr>
        <w:t>obj1.operator=(obj2.operator=(obj3)</w:t>
      </w:r>
      <w:r w:rsidR="00C60859">
        <w:rPr>
          <w:rFonts w:ascii="Garamond" w:hAnsi="Garamond"/>
          <w:color w:val="FF0000"/>
          <w:sz w:val="24"/>
        </w:rPr>
        <w:t>)</w:t>
      </w:r>
      <w:r>
        <w:rPr>
          <w:rFonts w:ascii="Garamond" w:hAnsi="Garamond"/>
          <w:color w:val="FF0000"/>
          <w:sz w:val="24"/>
        </w:rPr>
        <w:t>;</w:t>
      </w:r>
    </w:p>
    <w:p w:rsidR="00721EDC" w:rsidRDefault="00721EDC" w:rsidP="00721EDC">
      <w:pPr>
        <w:pStyle w:val="Header"/>
        <w:rPr>
          <w:rFonts w:ascii="Garamond" w:hAnsi="Garamond"/>
          <w:sz w:val="24"/>
        </w:rPr>
      </w:pPr>
    </w:p>
    <w:p w:rsidR="00A84906" w:rsidRDefault="006E6808" w:rsidP="00721EDC">
      <w:pPr>
        <w:pStyle w:val="Header"/>
        <w:rPr>
          <w:rFonts w:ascii="Garamond" w:hAnsi="Garamond"/>
          <w:sz w:val="24"/>
        </w:rPr>
      </w:pPr>
      <w:r>
        <w:rPr>
          <w:rFonts w:ascii="Garamond" w:hAnsi="Garamond"/>
          <w:sz w:val="24"/>
        </w:rPr>
        <w:t xml:space="preserve">Here you can see why the operator has to return the same type as the object it’s using: the inner assignment returns another object of the same type so that the object 1’s assignment operator can use that. </w:t>
      </w:r>
      <w:r w:rsidR="00A84906">
        <w:rPr>
          <w:rFonts w:ascii="Garamond" w:hAnsi="Garamond"/>
          <w:sz w:val="24"/>
        </w:rPr>
        <w:t xml:space="preserve">This works the same way with </w:t>
      </w:r>
      <w:r w:rsidR="00EB2016">
        <w:rPr>
          <w:rFonts w:ascii="Garamond" w:hAnsi="Garamond"/>
          <w:sz w:val="24"/>
        </w:rPr>
        <w:t>operators such as “+,” “-,” “++,” and many others.</w:t>
      </w:r>
    </w:p>
    <w:p w:rsidR="00B2071C" w:rsidRDefault="00B2071C" w:rsidP="00721EDC">
      <w:pPr>
        <w:pStyle w:val="Header"/>
        <w:rPr>
          <w:rFonts w:ascii="Garamond" w:hAnsi="Garamond"/>
          <w:sz w:val="24"/>
        </w:rPr>
      </w:pPr>
    </w:p>
    <w:p w:rsidR="00C6384E" w:rsidRDefault="00B2071C" w:rsidP="00721EDC">
      <w:pPr>
        <w:pStyle w:val="Header"/>
        <w:rPr>
          <w:rFonts w:ascii="Garamond" w:hAnsi="Garamond"/>
          <w:sz w:val="24"/>
        </w:rPr>
      </w:pPr>
      <w:r>
        <w:rPr>
          <w:rFonts w:ascii="Garamond" w:hAnsi="Garamond"/>
          <w:sz w:val="24"/>
        </w:rPr>
        <w:t xml:space="preserve">It’s very straightforward to return your result in operators such as “+” and “-,” as you are creating a new object that contains your values added together. However, in operators that modify the calling object (for example </w:t>
      </w:r>
      <w:r w:rsidR="00433890">
        <w:rPr>
          <w:rFonts w:ascii="Garamond" w:hAnsi="Garamond"/>
          <w:sz w:val="24"/>
        </w:rPr>
        <w:t xml:space="preserve">the assignment operator or </w:t>
      </w:r>
      <w:r>
        <w:rPr>
          <w:rFonts w:ascii="Garamond" w:hAnsi="Garamond"/>
          <w:sz w:val="24"/>
        </w:rPr>
        <w:t xml:space="preserve">“+=”), you must somehow return the calling object. The keyword “this” gives you a pointer to the calling object, but you must return </w:t>
      </w:r>
      <w:r w:rsidR="00C6384E">
        <w:rPr>
          <w:rFonts w:ascii="Garamond" w:hAnsi="Garamond"/>
          <w:sz w:val="24"/>
        </w:rPr>
        <w:t>an actual object (or reference), so you can dereference “this” to get your actual calling object. For example:</w:t>
      </w:r>
    </w:p>
    <w:p w:rsidR="00C6384E" w:rsidRDefault="00C6384E" w:rsidP="00721EDC">
      <w:pPr>
        <w:pStyle w:val="Header"/>
        <w:rPr>
          <w:rFonts w:ascii="Garamond" w:hAnsi="Garamond"/>
          <w:sz w:val="24"/>
        </w:rPr>
      </w:pPr>
    </w:p>
    <w:p w:rsidR="00C6384E" w:rsidRDefault="00C6384E" w:rsidP="00721EDC">
      <w:pPr>
        <w:pStyle w:val="Header"/>
        <w:rPr>
          <w:rFonts w:ascii="Garamond" w:hAnsi="Garamond"/>
          <w:color w:val="FF0000"/>
          <w:sz w:val="24"/>
        </w:rPr>
      </w:pPr>
      <w:r>
        <w:rPr>
          <w:rFonts w:ascii="Garamond" w:hAnsi="Garamond"/>
          <w:color w:val="FF0000"/>
          <w:sz w:val="24"/>
        </w:rPr>
        <w:t>type&amp; type::operator=(const type&amp; src)</w:t>
      </w:r>
    </w:p>
    <w:p w:rsidR="00C6384E" w:rsidRDefault="00C6384E" w:rsidP="00721EDC">
      <w:pPr>
        <w:pStyle w:val="Header"/>
        <w:rPr>
          <w:rFonts w:ascii="Garamond" w:hAnsi="Garamond"/>
          <w:color w:val="FF0000"/>
          <w:sz w:val="24"/>
        </w:rPr>
      </w:pPr>
      <w:r>
        <w:rPr>
          <w:rFonts w:ascii="Garamond" w:hAnsi="Garamond"/>
          <w:color w:val="FF0000"/>
          <w:sz w:val="24"/>
        </w:rPr>
        <w:t>{</w:t>
      </w:r>
    </w:p>
    <w:p w:rsidR="00C6384E" w:rsidRDefault="00C6384E" w:rsidP="00721EDC">
      <w:pPr>
        <w:pStyle w:val="Header"/>
        <w:rPr>
          <w:rFonts w:ascii="Garamond" w:hAnsi="Garamond"/>
          <w:color w:val="FF0000"/>
          <w:sz w:val="24"/>
        </w:rPr>
      </w:pPr>
      <w:r>
        <w:rPr>
          <w:rFonts w:ascii="Garamond" w:hAnsi="Garamond"/>
          <w:color w:val="FF0000"/>
          <w:sz w:val="24"/>
        </w:rPr>
        <w:t xml:space="preserve">      x = src.x;</w:t>
      </w:r>
    </w:p>
    <w:p w:rsidR="00C6384E" w:rsidRDefault="00C6384E" w:rsidP="00721EDC">
      <w:pPr>
        <w:pStyle w:val="Header"/>
        <w:rPr>
          <w:rFonts w:ascii="Garamond" w:hAnsi="Garamond"/>
          <w:color w:val="FF0000"/>
          <w:sz w:val="24"/>
        </w:rPr>
      </w:pPr>
      <w:r>
        <w:rPr>
          <w:rFonts w:ascii="Garamond" w:hAnsi="Garamond"/>
          <w:color w:val="FF0000"/>
          <w:sz w:val="24"/>
        </w:rPr>
        <w:t xml:space="preserve">      return *this;</w:t>
      </w:r>
    </w:p>
    <w:p w:rsidR="00C6384E" w:rsidRPr="00C6384E" w:rsidRDefault="00C6384E" w:rsidP="00721EDC">
      <w:pPr>
        <w:pStyle w:val="Header"/>
        <w:rPr>
          <w:rFonts w:ascii="Garamond" w:hAnsi="Garamond"/>
          <w:color w:val="FF0000"/>
          <w:sz w:val="24"/>
        </w:rPr>
      </w:pPr>
      <w:r>
        <w:rPr>
          <w:rFonts w:ascii="Garamond" w:hAnsi="Garamond"/>
          <w:color w:val="FF0000"/>
          <w:sz w:val="24"/>
        </w:rPr>
        <w:t>}</w:t>
      </w:r>
    </w:p>
    <w:p w:rsidR="006E6808" w:rsidRPr="006E6808" w:rsidRDefault="006E6808" w:rsidP="00721EDC">
      <w:pPr>
        <w:pStyle w:val="Header"/>
        <w:rPr>
          <w:rFonts w:ascii="Garamond" w:hAnsi="Garamond"/>
          <w:sz w:val="24"/>
        </w:rPr>
      </w:pPr>
    </w:p>
    <w:p w:rsidR="009524FB" w:rsidRDefault="009524FB" w:rsidP="009524FB">
      <w:pPr>
        <w:pStyle w:val="Header"/>
        <w:numPr>
          <w:ilvl w:val="0"/>
          <w:numId w:val="3"/>
        </w:numPr>
        <w:ind w:left="360"/>
        <w:rPr>
          <w:rFonts w:ascii="Garamond" w:hAnsi="Garamond"/>
          <w:sz w:val="24"/>
        </w:rPr>
      </w:pPr>
      <w:r>
        <w:rPr>
          <w:rFonts w:ascii="Garamond" w:hAnsi="Garamond"/>
          <w:sz w:val="24"/>
        </w:rPr>
        <w:t>Friend vs. Member Operators</w:t>
      </w:r>
    </w:p>
    <w:p w:rsidR="00AC1D8C" w:rsidRDefault="00AC1D8C" w:rsidP="00AC1D8C">
      <w:pPr>
        <w:pStyle w:val="Header"/>
        <w:rPr>
          <w:rFonts w:ascii="Garamond" w:hAnsi="Garamond"/>
          <w:sz w:val="24"/>
        </w:rPr>
      </w:pPr>
    </w:p>
    <w:p w:rsidR="00AC1D8C" w:rsidRDefault="00232475" w:rsidP="00AC1D8C">
      <w:pPr>
        <w:pStyle w:val="Header"/>
        <w:rPr>
          <w:rFonts w:ascii="Garamond" w:hAnsi="Garamond"/>
          <w:sz w:val="24"/>
        </w:rPr>
      </w:pPr>
      <w:r>
        <w:rPr>
          <w:rFonts w:ascii="Garamond" w:hAnsi="Garamond"/>
          <w:sz w:val="24"/>
        </w:rPr>
        <w:t>As of yet, I’ve only talked about overloading operators as member functions. However, you can also implement them as free functions, if you make them a friend of the class(es) you want them to manipulate. The syntax of a friend operator is very similar, except that because the operator is technically a normal, free, function, there will be no calling object, and hence you must pass both objects in as parameters.</w:t>
      </w:r>
      <w:r w:rsidR="00405B14">
        <w:rPr>
          <w:rFonts w:ascii="Garamond" w:hAnsi="Garamond"/>
          <w:sz w:val="24"/>
        </w:rPr>
        <w:t xml:space="preserve"> For example:</w:t>
      </w:r>
    </w:p>
    <w:p w:rsidR="00405B14" w:rsidRDefault="00405B14" w:rsidP="00AC1D8C">
      <w:pPr>
        <w:pStyle w:val="Header"/>
        <w:rPr>
          <w:rFonts w:ascii="Garamond" w:hAnsi="Garamond"/>
          <w:sz w:val="24"/>
        </w:rPr>
      </w:pPr>
    </w:p>
    <w:p w:rsidR="00405B14" w:rsidRDefault="00405B14" w:rsidP="00AC1D8C">
      <w:pPr>
        <w:pStyle w:val="Header"/>
        <w:rPr>
          <w:rFonts w:ascii="Garamond" w:hAnsi="Garamond"/>
          <w:color w:val="FF0000"/>
          <w:sz w:val="24"/>
        </w:rPr>
      </w:pPr>
      <w:r>
        <w:rPr>
          <w:rFonts w:ascii="Garamond" w:hAnsi="Garamond"/>
          <w:color w:val="FF0000"/>
          <w:sz w:val="24"/>
        </w:rPr>
        <w:t xml:space="preserve">friend </w:t>
      </w:r>
      <w:r w:rsidR="007F74BD">
        <w:rPr>
          <w:rFonts w:ascii="Garamond" w:hAnsi="Garamond"/>
          <w:color w:val="FF0000"/>
          <w:sz w:val="24"/>
        </w:rPr>
        <w:t xml:space="preserve">ostream&amp; </w:t>
      </w:r>
      <w:r>
        <w:rPr>
          <w:rFonts w:ascii="Garamond" w:hAnsi="Garamond"/>
          <w:color w:val="FF0000"/>
          <w:sz w:val="24"/>
        </w:rPr>
        <w:t>operator&lt;&lt;(ostream&amp; out, const type&amp; source);</w:t>
      </w:r>
    </w:p>
    <w:p w:rsidR="00FA5A47" w:rsidRDefault="00FA5A47" w:rsidP="00AC1D8C">
      <w:pPr>
        <w:pStyle w:val="Header"/>
        <w:rPr>
          <w:rFonts w:ascii="Garamond" w:hAnsi="Garamond"/>
          <w:color w:val="FF0000"/>
          <w:sz w:val="24"/>
        </w:rPr>
      </w:pPr>
    </w:p>
    <w:p w:rsidR="00FA5A47" w:rsidRDefault="00FA5A47" w:rsidP="00AC1D8C">
      <w:pPr>
        <w:pStyle w:val="Header"/>
        <w:rPr>
          <w:rFonts w:ascii="Garamond" w:hAnsi="Garamond"/>
          <w:sz w:val="24"/>
        </w:rPr>
      </w:pPr>
      <w:r>
        <w:rPr>
          <w:rFonts w:ascii="Garamond" w:hAnsi="Garamond"/>
          <w:sz w:val="24"/>
        </w:rPr>
        <w:t>As with all other friend functions, the operator is implemented like a free function, and like operator members, the name is still “operator” plus the actual operator.</w:t>
      </w:r>
      <w:r w:rsidR="007F74BD">
        <w:rPr>
          <w:rFonts w:ascii="Garamond" w:hAnsi="Garamond"/>
          <w:sz w:val="24"/>
        </w:rPr>
        <w:t xml:space="preserve"> For example:</w:t>
      </w:r>
    </w:p>
    <w:p w:rsidR="007F74BD" w:rsidRDefault="007F74BD" w:rsidP="00AC1D8C">
      <w:pPr>
        <w:pStyle w:val="Header"/>
        <w:rPr>
          <w:rFonts w:ascii="Garamond" w:hAnsi="Garamond"/>
          <w:sz w:val="24"/>
        </w:rPr>
      </w:pPr>
    </w:p>
    <w:p w:rsidR="007F74BD" w:rsidRDefault="007F74BD" w:rsidP="00AC1D8C">
      <w:pPr>
        <w:pStyle w:val="Header"/>
        <w:rPr>
          <w:rFonts w:ascii="Garamond" w:hAnsi="Garamond"/>
          <w:color w:val="FF0000"/>
          <w:sz w:val="24"/>
        </w:rPr>
      </w:pPr>
      <w:r>
        <w:rPr>
          <w:rFonts w:ascii="Garamond" w:hAnsi="Garamond"/>
          <w:color w:val="FF0000"/>
          <w:sz w:val="24"/>
        </w:rPr>
        <w:t>ostream&amp; operator&lt;&lt;(ostream&amp; out, const type&amp; source)</w:t>
      </w:r>
    </w:p>
    <w:p w:rsidR="007F74BD" w:rsidRDefault="007F74BD" w:rsidP="00AC1D8C">
      <w:pPr>
        <w:pStyle w:val="Header"/>
        <w:rPr>
          <w:rFonts w:ascii="Garamond" w:hAnsi="Garamond"/>
          <w:color w:val="FF0000"/>
          <w:sz w:val="24"/>
        </w:rPr>
      </w:pPr>
      <w:r>
        <w:rPr>
          <w:rFonts w:ascii="Garamond" w:hAnsi="Garamond"/>
          <w:color w:val="FF0000"/>
          <w:sz w:val="24"/>
        </w:rPr>
        <w:t>{</w:t>
      </w:r>
    </w:p>
    <w:p w:rsidR="007F74BD" w:rsidRDefault="007F74BD" w:rsidP="00AC1D8C">
      <w:pPr>
        <w:pStyle w:val="Header"/>
        <w:rPr>
          <w:rFonts w:ascii="Garamond" w:hAnsi="Garamond"/>
          <w:color w:val="FF0000"/>
          <w:sz w:val="24"/>
        </w:rPr>
      </w:pPr>
      <w:r>
        <w:rPr>
          <w:rFonts w:ascii="Garamond" w:hAnsi="Garamond"/>
          <w:color w:val="FF0000"/>
          <w:sz w:val="24"/>
        </w:rPr>
        <w:t xml:space="preserve">      out &lt;&lt; source.x &lt;&lt; source.y &lt;&lt; endl;</w:t>
      </w:r>
    </w:p>
    <w:p w:rsidR="007F74BD" w:rsidRPr="007F74BD" w:rsidRDefault="007F74BD" w:rsidP="00AC1D8C">
      <w:pPr>
        <w:pStyle w:val="Header"/>
        <w:rPr>
          <w:rFonts w:ascii="Garamond" w:hAnsi="Garamond"/>
          <w:color w:val="FF0000"/>
          <w:sz w:val="24"/>
        </w:rPr>
      </w:pPr>
      <w:r>
        <w:rPr>
          <w:rFonts w:ascii="Garamond" w:hAnsi="Garamond"/>
          <w:color w:val="FF0000"/>
          <w:sz w:val="24"/>
        </w:rPr>
        <w:t>}</w:t>
      </w:r>
    </w:p>
    <w:p w:rsidR="00AC1D8C" w:rsidRDefault="00AC1D8C" w:rsidP="00AC1D8C">
      <w:pPr>
        <w:pStyle w:val="Header"/>
        <w:rPr>
          <w:rFonts w:ascii="Garamond" w:hAnsi="Garamond"/>
          <w:sz w:val="24"/>
        </w:rPr>
      </w:pPr>
    </w:p>
    <w:p w:rsidR="00447853" w:rsidRPr="00447853" w:rsidRDefault="00447853" w:rsidP="00AC1D8C">
      <w:pPr>
        <w:pStyle w:val="Header"/>
        <w:rPr>
          <w:rFonts w:ascii="Garamond" w:hAnsi="Garamond"/>
          <w:sz w:val="24"/>
        </w:rPr>
      </w:pPr>
      <w:r>
        <w:rPr>
          <w:rFonts w:ascii="Garamond" w:hAnsi="Garamond"/>
          <w:sz w:val="24"/>
        </w:rPr>
        <w:t xml:space="preserve">It may seem that there is no point to make an operator a friend over a member, or vice versa, and this is true for most operators. It doesn’t matter how you implement your operators, except for a few special cases. These are that the assignment operator must always be a member, and the insertion/extraction operator must be friends, as well as any other operators that would require you to modify a different class. What I mean by this, you will learn in the </w:t>
      </w:r>
      <w:r w:rsidR="00BB1BE4">
        <w:rPr>
          <w:rFonts w:ascii="Garamond" w:hAnsi="Garamond"/>
          <w:sz w:val="24"/>
        </w:rPr>
        <w:t xml:space="preserve">last two </w:t>
      </w:r>
      <w:r>
        <w:rPr>
          <w:rFonts w:ascii="Garamond" w:hAnsi="Garamond"/>
          <w:sz w:val="24"/>
        </w:rPr>
        <w:t>sections.</w:t>
      </w:r>
    </w:p>
    <w:p w:rsidR="00447853" w:rsidRDefault="00447853" w:rsidP="00AC1D8C">
      <w:pPr>
        <w:pStyle w:val="Header"/>
        <w:rPr>
          <w:rFonts w:ascii="Garamond" w:hAnsi="Garamond"/>
          <w:sz w:val="24"/>
        </w:rPr>
      </w:pPr>
    </w:p>
    <w:p w:rsidR="009524FB" w:rsidRDefault="009524FB" w:rsidP="009524FB">
      <w:pPr>
        <w:pStyle w:val="Header"/>
        <w:numPr>
          <w:ilvl w:val="0"/>
          <w:numId w:val="3"/>
        </w:numPr>
        <w:ind w:left="360"/>
        <w:rPr>
          <w:rFonts w:ascii="Garamond" w:hAnsi="Garamond"/>
          <w:sz w:val="24"/>
        </w:rPr>
      </w:pPr>
      <w:r>
        <w:rPr>
          <w:rFonts w:ascii="Garamond" w:hAnsi="Garamond"/>
          <w:sz w:val="24"/>
        </w:rPr>
        <w:t>Assignment Operator vs. Copy Constructor</w:t>
      </w:r>
    </w:p>
    <w:p w:rsidR="006F6E56" w:rsidRDefault="006F6E56" w:rsidP="006F6E56">
      <w:pPr>
        <w:pStyle w:val="Header"/>
        <w:rPr>
          <w:rFonts w:ascii="Garamond" w:hAnsi="Garamond"/>
          <w:sz w:val="24"/>
        </w:rPr>
      </w:pPr>
    </w:p>
    <w:p w:rsidR="00722BB9" w:rsidRDefault="00E117E7" w:rsidP="006F6E56">
      <w:pPr>
        <w:pStyle w:val="Header"/>
        <w:rPr>
          <w:rFonts w:ascii="Garamond" w:hAnsi="Garamond"/>
          <w:sz w:val="24"/>
        </w:rPr>
      </w:pPr>
      <w:r>
        <w:rPr>
          <w:rFonts w:ascii="Garamond" w:hAnsi="Garamond"/>
          <w:sz w:val="24"/>
        </w:rPr>
        <w:t xml:space="preserve">You might think </w:t>
      </w:r>
      <w:r w:rsidR="005D3DEE">
        <w:rPr>
          <w:rFonts w:ascii="Garamond" w:hAnsi="Garamond"/>
          <w:sz w:val="24"/>
        </w:rPr>
        <w:t xml:space="preserve">that the assignment operator and the copy constructor do much the same thing, and you’d be right: they both copy data from one instance of a type into another. </w:t>
      </w:r>
      <w:r w:rsidR="00F15D78">
        <w:rPr>
          <w:rFonts w:ascii="Garamond" w:hAnsi="Garamond"/>
          <w:sz w:val="24"/>
        </w:rPr>
        <w:t xml:space="preserve">However, there are </w:t>
      </w:r>
      <w:r w:rsidR="00F15D78">
        <w:rPr>
          <w:rFonts w:ascii="Garamond" w:hAnsi="Garamond"/>
          <w:sz w:val="24"/>
        </w:rPr>
        <w:lastRenderedPageBreak/>
        <w:t xml:space="preserve">a couple of key differences. </w:t>
      </w:r>
      <w:r w:rsidR="00A22626">
        <w:rPr>
          <w:rFonts w:ascii="Garamond" w:hAnsi="Garamond"/>
          <w:sz w:val="24"/>
        </w:rPr>
        <w:t xml:space="preserve">First, you should remember that the constructor of an object is only called once, when the object is instantiated. This means that the copy constructor will always start with a blank slate, and never needs to clean up data before copying in new data. </w:t>
      </w:r>
    </w:p>
    <w:p w:rsidR="00722BB9" w:rsidRDefault="00722BB9" w:rsidP="006F6E56">
      <w:pPr>
        <w:pStyle w:val="Header"/>
        <w:rPr>
          <w:rFonts w:ascii="Garamond" w:hAnsi="Garamond"/>
          <w:sz w:val="24"/>
        </w:rPr>
      </w:pPr>
    </w:p>
    <w:p w:rsidR="00722BB9" w:rsidRDefault="00A22626" w:rsidP="00F1726B">
      <w:pPr>
        <w:pStyle w:val="Header"/>
        <w:rPr>
          <w:rFonts w:ascii="Garamond" w:hAnsi="Garamond"/>
          <w:sz w:val="24"/>
        </w:rPr>
      </w:pPr>
      <w:r>
        <w:rPr>
          <w:rFonts w:ascii="Garamond" w:hAnsi="Garamond"/>
          <w:sz w:val="24"/>
        </w:rPr>
        <w:t xml:space="preserve">Additionally, because the copy constructor is only called when you’re creating a new object, you know that your parameter, the source object, cannot be the same object as the calling object. </w:t>
      </w:r>
      <w:r w:rsidR="00F1726B">
        <w:rPr>
          <w:rFonts w:ascii="Garamond" w:hAnsi="Garamond"/>
          <w:sz w:val="24"/>
        </w:rPr>
        <w:t xml:space="preserve">On the other hand, with the assignment operator, you have no such guarantee. </w:t>
      </w:r>
      <w:r w:rsidR="00E64471">
        <w:rPr>
          <w:rFonts w:ascii="Garamond" w:hAnsi="Garamond"/>
          <w:sz w:val="24"/>
        </w:rPr>
        <w:t>This may sound confusing, but look at the code:</w:t>
      </w:r>
    </w:p>
    <w:p w:rsidR="00E64471" w:rsidRDefault="00E64471" w:rsidP="00F1726B">
      <w:pPr>
        <w:pStyle w:val="Header"/>
        <w:rPr>
          <w:rFonts w:ascii="Garamond" w:hAnsi="Garamond"/>
          <w:sz w:val="24"/>
        </w:rPr>
      </w:pPr>
    </w:p>
    <w:p w:rsidR="00E64471" w:rsidRDefault="00E64471" w:rsidP="00F1726B">
      <w:pPr>
        <w:pStyle w:val="Header"/>
        <w:rPr>
          <w:rFonts w:ascii="Garamond" w:hAnsi="Garamond"/>
          <w:color w:val="FF0000"/>
          <w:sz w:val="24"/>
        </w:rPr>
      </w:pPr>
      <w:r>
        <w:rPr>
          <w:rFonts w:ascii="Garamond" w:hAnsi="Garamond"/>
          <w:color w:val="FF0000"/>
          <w:sz w:val="24"/>
        </w:rPr>
        <w:t>type object1(object1);</w:t>
      </w:r>
      <w:r>
        <w:rPr>
          <w:rFonts w:ascii="Garamond" w:hAnsi="Garamond"/>
          <w:color w:val="FF0000"/>
          <w:sz w:val="24"/>
        </w:rPr>
        <w:tab/>
        <w:t xml:space="preserve">           //This makes no sense, and will not compile.</w:t>
      </w:r>
    </w:p>
    <w:p w:rsidR="00E64471" w:rsidRDefault="00E64471" w:rsidP="00F1726B">
      <w:pPr>
        <w:pStyle w:val="Header"/>
        <w:rPr>
          <w:rFonts w:ascii="Garamond" w:hAnsi="Garamond"/>
          <w:color w:val="FF0000"/>
          <w:sz w:val="24"/>
        </w:rPr>
      </w:pPr>
    </w:p>
    <w:p w:rsidR="00E64471" w:rsidRDefault="00E64471" w:rsidP="00F1726B">
      <w:pPr>
        <w:pStyle w:val="Header"/>
        <w:rPr>
          <w:rFonts w:ascii="Garamond" w:hAnsi="Garamond"/>
          <w:color w:val="FF0000"/>
          <w:sz w:val="24"/>
        </w:rPr>
      </w:pPr>
      <w:r>
        <w:rPr>
          <w:rFonts w:ascii="Garamond" w:hAnsi="Garamond"/>
          <w:color w:val="FF0000"/>
          <w:sz w:val="24"/>
        </w:rPr>
        <w:t>object2 = object2;</w:t>
      </w:r>
      <w:r>
        <w:rPr>
          <w:rFonts w:ascii="Garamond" w:hAnsi="Garamond"/>
          <w:color w:val="FF0000"/>
          <w:sz w:val="24"/>
        </w:rPr>
        <w:tab/>
        <w:t>//This is totally valid and will compile.</w:t>
      </w:r>
    </w:p>
    <w:p w:rsidR="00E64471" w:rsidRDefault="00E64471" w:rsidP="00F1726B">
      <w:pPr>
        <w:pStyle w:val="Header"/>
        <w:rPr>
          <w:rFonts w:ascii="Garamond" w:hAnsi="Garamond"/>
          <w:color w:val="FF0000"/>
          <w:sz w:val="24"/>
        </w:rPr>
      </w:pPr>
    </w:p>
    <w:p w:rsidR="00E64471" w:rsidRDefault="004911FE" w:rsidP="00F1726B">
      <w:pPr>
        <w:pStyle w:val="Header"/>
        <w:rPr>
          <w:rFonts w:ascii="Garamond" w:hAnsi="Garamond"/>
          <w:sz w:val="24"/>
        </w:rPr>
      </w:pPr>
      <w:r>
        <w:rPr>
          <w:rFonts w:ascii="Garamond" w:hAnsi="Garamond"/>
          <w:sz w:val="24"/>
        </w:rPr>
        <w:t xml:space="preserve">This means that within your assignment operator, you should always make sure the source object is not the same as the calling object. </w:t>
      </w:r>
      <w:r w:rsidR="0077271D">
        <w:rPr>
          <w:rFonts w:ascii="Garamond" w:hAnsi="Garamond"/>
          <w:sz w:val="24"/>
        </w:rPr>
        <w:t xml:space="preserve">Of course, the only way to know for sure if two things are exactly the same is to compare their addresses, and the keyword “this” conveniently provides us with a pointer to the current calling object. </w:t>
      </w:r>
      <w:r w:rsidR="00365C7A">
        <w:rPr>
          <w:rFonts w:ascii="Garamond" w:hAnsi="Garamond"/>
          <w:sz w:val="24"/>
        </w:rPr>
        <w:t xml:space="preserve">Note that to do this, you must pass your source object by reference, or else a copy will be made when it is passed to the function. </w:t>
      </w:r>
      <w:r w:rsidR="0077271D">
        <w:rPr>
          <w:rFonts w:ascii="Garamond" w:hAnsi="Garamond"/>
          <w:sz w:val="24"/>
        </w:rPr>
        <w:t>This allows you to easily test, f</w:t>
      </w:r>
      <w:r>
        <w:rPr>
          <w:rFonts w:ascii="Garamond" w:hAnsi="Garamond"/>
          <w:sz w:val="24"/>
        </w:rPr>
        <w:t>or example:</w:t>
      </w:r>
    </w:p>
    <w:p w:rsidR="004911FE" w:rsidRDefault="004911FE" w:rsidP="00F1726B">
      <w:pPr>
        <w:pStyle w:val="Header"/>
        <w:rPr>
          <w:rFonts w:ascii="Garamond" w:hAnsi="Garamond"/>
          <w:sz w:val="24"/>
        </w:rPr>
      </w:pPr>
    </w:p>
    <w:p w:rsidR="004911FE" w:rsidRDefault="004911FE" w:rsidP="00F1726B">
      <w:pPr>
        <w:pStyle w:val="Header"/>
        <w:rPr>
          <w:rFonts w:ascii="Garamond" w:hAnsi="Garamond"/>
          <w:color w:val="FF0000"/>
          <w:sz w:val="24"/>
        </w:rPr>
      </w:pPr>
      <w:r>
        <w:rPr>
          <w:rFonts w:ascii="Garamond" w:hAnsi="Garamond"/>
          <w:color w:val="FF0000"/>
          <w:sz w:val="24"/>
        </w:rPr>
        <w:t>type&amp; type::operator=(</w:t>
      </w:r>
      <w:r w:rsidR="00A27D46">
        <w:rPr>
          <w:rFonts w:ascii="Garamond" w:hAnsi="Garamond"/>
          <w:color w:val="FF0000"/>
          <w:sz w:val="24"/>
        </w:rPr>
        <w:t>const type&amp; source)</w:t>
      </w:r>
    </w:p>
    <w:p w:rsidR="00A27D46" w:rsidRDefault="00A27D46" w:rsidP="00F1726B">
      <w:pPr>
        <w:pStyle w:val="Header"/>
        <w:rPr>
          <w:rFonts w:ascii="Garamond" w:hAnsi="Garamond"/>
          <w:color w:val="FF0000"/>
          <w:sz w:val="24"/>
        </w:rPr>
      </w:pPr>
      <w:r>
        <w:rPr>
          <w:rFonts w:ascii="Garamond" w:hAnsi="Garamond"/>
          <w:color w:val="FF0000"/>
          <w:sz w:val="24"/>
        </w:rPr>
        <w:t>{</w:t>
      </w:r>
    </w:p>
    <w:p w:rsidR="00A27D46" w:rsidRDefault="00A27D46" w:rsidP="00F1726B">
      <w:pPr>
        <w:pStyle w:val="Header"/>
        <w:rPr>
          <w:rFonts w:ascii="Garamond" w:hAnsi="Garamond"/>
          <w:color w:val="FF0000"/>
          <w:sz w:val="24"/>
        </w:rPr>
      </w:pPr>
      <w:r>
        <w:rPr>
          <w:rFonts w:ascii="Garamond" w:hAnsi="Garamond"/>
          <w:color w:val="FF0000"/>
          <w:sz w:val="24"/>
        </w:rPr>
        <w:t xml:space="preserve">      if(this != &amp;source)</w:t>
      </w:r>
    </w:p>
    <w:p w:rsidR="00A27D46" w:rsidRDefault="00A27D46" w:rsidP="00F1726B">
      <w:pPr>
        <w:pStyle w:val="Header"/>
        <w:rPr>
          <w:rFonts w:ascii="Garamond" w:hAnsi="Garamond"/>
          <w:color w:val="FF0000"/>
          <w:sz w:val="24"/>
        </w:rPr>
      </w:pPr>
      <w:r>
        <w:rPr>
          <w:rFonts w:ascii="Garamond" w:hAnsi="Garamond"/>
          <w:color w:val="FF0000"/>
          <w:sz w:val="24"/>
        </w:rPr>
        <w:t xml:space="preserve">      {</w:t>
      </w:r>
    </w:p>
    <w:p w:rsidR="00A27D46" w:rsidRDefault="00A27D46" w:rsidP="00F1726B">
      <w:pPr>
        <w:pStyle w:val="Header"/>
        <w:rPr>
          <w:rFonts w:ascii="Garamond" w:hAnsi="Garamond"/>
          <w:color w:val="FF0000"/>
          <w:sz w:val="24"/>
        </w:rPr>
      </w:pPr>
      <w:r>
        <w:rPr>
          <w:rFonts w:ascii="Garamond" w:hAnsi="Garamond"/>
          <w:color w:val="FF0000"/>
          <w:sz w:val="24"/>
        </w:rPr>
        <w:t xml:space="preserve">            // do copy</w:t>
      </w:r>
    </w:p>
    <w:p w:rsidR="00A27D46" w:rsidRDefault="00A27D46" w:rsidP="00F1726B">
      <w:pPr>
        <w:pStyle w:val="Header"/>
        <w:rPr>
          <w:rFonts w:ascii="Garamond" w:hAnsi="Garamond"/>
          <w:color w:val="FF0000"/>
          <w:sz w:val="24"/>
        </w:rPr>
      </w:pPr>
      <w:r>
        <w:rPr>
          <w:rFonts w:ascii="Garamond" w:hAnsi="Garamond"/>
          <w:color w:val="FF0000"/>
          <w:sz w:val="24"/>
        </w:rPr>
        <w:t xml:space="preserve">      }</w:t>
      </w:r>
    </w:p>
    <w:p w:rsidR="00A27D46" w:rsidRDefault="00A27D46" w:rsidP="00F1726B">
      <w:pPr>
        <w:pStyle w:val="Header"/>
        <w:rPr>
          <w:rFonts w:ascii="Garamond" w:hAnsi="Garamond"/>
          <w:color w:val="FF0000"/>
          <w:sz w:val="24"/>
        </w:rPr>
      </w:pPr>
      <w:r>
        <w:rPr>
          <w:rFonts w:ascii="Garamond" w:hAnsi="Garamond"/>
          <w:color w:val="FF0000"/>
          <w:sz w:val="24"/>
        </w:rPr>
        <w:t>}</w:t>
      </w:r>
    </w:p>
    <w:p w:rsidR="003D4D7F" w:rsidRDefault="003D4D7F" w:rsidP="00F1726B">
      <w:pPr>
        <w:pStyle w:val="Header"/>
        <w:rPr>
          <w:rFonts w:ascii="Garamond" w:hAnsi="Garamond"/>
          <w:color w:val="FF0000"/>
          <w:sz w:val="24"/>
        </w:rPr>
      </w:pPr>
    </w:p>
    <w:p w:rsidR="003D4D7F" w:rsidRDefault="003D4D7F" w:rsidP="00F1726B">
      <w:pPr>
        <w:pStyle w:val="Header"/>
        <w:rPr>
          <w:rFonts w:ascii="Garamond" w:hAnsi="Garamond"/>
          <w:sz w:val="24"/>
        </w:rPr>
      </w:pPr>
      <w:r>
        <w:rPr>
          <w:rFonts w:ascii="Garamond" w:hAnsi="Garamond"/>
          <w:sz w:val="24"/>
        </w:rPr>
        <w:t xml:space="preserve">Finally, although counterintuitive, if you use the assignment operator while creating an object, your program will actually call the copy constructor. The assignment operator is only called when you have two objects, already instantiated, </w:t>
      </w:r>
      <w:r w:rsidR="00862221">
        <w:rPr>
          <w:rFonts w:ascii="Garamond" w:hAnsi="Garamond"/>
          <w:sz w:val="24"/>
        </w:rPr>
        <w:t>set equal to each other.</w:t>
      </w:r>
    </w:p>
    <w:p w:rsidR="00862221" w:rsidRDefault="00862221" w:rsidP="00F1726B">
      <w:pPr>
        <w:pStyle w:val="Header"/>
        <w:rPr>
          <w:rFonts w:ascii="Garamond" w:hAnsi="Garamond"/>
          <w:sz w:val="24"/>
        </w:rPr>
      </w:pPr>
    </w:p>
    <w:p w:rsidR="006F6E56" w:rsidRDefault="00862221" w:rsidP="006F6E56">
      <w:pPr>
        <w:pStyle w:val="Header"/>
        <w:rPr>
          <w:rFonts w:ascii="Garamond" w:hAnsi="Garamond"/>
          <w:color w:val="FF0000"/>
          <w:sz w:val="24"/>
        </w:rPr>
      </w:pPr>
      <w:r>
        <w:rPr>
          <w:rFonts w:ascii="Garamond" w:hAnsi="Garamond"/>
          <w:color w:val="FF0000"/>
          <w:sz w:val="24"/>
        </w:rPr>
        <w:t>type object2 = object1;</w:t>
      </w:r>
      <w:r>
        <w:rPr>
          <w:rFonts w:ascii="Garamond" w:hAnsi="Garamond"/>
          <w:color w:val="FF0000"/>
          <w:sz w:val="24"/>
        </w:rPr>
        <w:tab/>
        <w:t>// Will call the copy constructor</w:t>
      </w:r>
    </w:p>
    <w:p w:rsidR="00862221" w:rsidRDefault="00862221" w:rsidP="006F6E56">
      <w:pPr>
        <w:pStyle w:val="Header"/>
        <w:rPr>
          <w:rFonts w:ascii="Garamond" w:hAnsi="Garamond"/>
          <w:color w:val="FF0000"/>
          <w:sz w:val="24"/>
        </w:rPr>
      </w:pPr>
    </w:p>
    <w:p w:rsidR="00862221" w:rsidRDefault="00862221" w:rsidP="006F6E56">
      <w:pPr>
        <w:pStyle w:val="Header"/>
        <w:rPr>
          <w:rFonts w:ascii="Garamond" w:hAnsi="Garamond"/>
          <w:color w:val="FF0000"/>
          <w:sz w:val="24"/>
        </w:rPr>
      </w:pPr>
      <w:r>
        <w:rPr>
          <w:rFonts w:ascii="Garamond" w:hAnsi="Garamond"/>
          <w:color w:val="FF0000"/>
          <w:sz w:val="24"/>
        </w:rPr>
        <w:t>type object2;</w:t>
      </w:r>
    </w:p>
    <w:p w:rsidR="00862221" w:rsidRDefault="00862221" w:rsidP="006F6E56">
      <w:pPr>
        <w:pStyle w:val="Header"/>
        <w:rPr>
          <w:rFonts w:ascii="Garamond" w:hAnsi="Garamond"/>
          <w:color w:val="FF0000"/>
          <w:sz w:val="24"/>
        </w:rPr>
      </w:pPr>
      <w:r>
        <w:rPr>
          <w:rFonts w:ascii="Garamond" w:hAnsi="Garamond"/>
          <w:color w:val="FF0000"/>
          <w:sz w:val="24"/>
        </w:rPr>
        <w:t>object2 = object1;</w:t>
      </w:r>
      <w:r>
        <w:rPr>
          <w:rFonts w:ascii="Garamond" w:hAnsi="Garamond"/>
          <w:color w:val="FF0000"/>
          <w:sz w:val="24"/>
        </w:rPr>
        <w:tab/>
        <w:t xml:space="preserve">    // Will call the assignment operator</w:t>
      </w:r>
    </w:p>
    <w:p w:rsidR="00862221" w:rsidRDefault="00862221" w:rsidP="006F6E56">
      <w:pPr>
        <w:pStyle w:val="Header"/>
        <w:rPr>
          <w:rFonts w:ascii="Garamond" w:hAnsi="Garamond"/>
          <w:sz w:val="24"/>
        </w:rPr>
      </w:pPr>
    </w:p>
    <w:p w:rsidR="00EA4B3B" w:rsidRDefault="00EA4B3B" w:rsidP="009524FB">
      <w:pPr>
        <w:pStyle w:val="Header"/>
        <w:numPr>
          <w:ilvl w:val="0"/>
          <w:numId w:val="3"/>
        </w:numPr>
        <w:ind w:left="360"/>
        <w:rPr>
          <w:rFonts w:ascii="Garamond" w:hAnsi="Garamond"/>
          <w:sz w:val="24"/>
        </w:rPr>
      </w:pPr>
      <w:r>
        <w:rPr>
          <w:rFonts w:ascii="Garamond" w:hAnsi="Garamond"/>
          <w:sz w:val="24"/>
        </w:rPr>
        <w:t>Insertion/Extraction Operators</w:t>
      </w:r>
    </w:p>
    <w:p w:rsidR="002401B1" w:rsidRDefault="002401B1" w:rsidP="002401B1">
      <w:pPr>
        <w:pStyle w:val="Header"/>
        <w:rPr>
          <w:rFonts w:ascii="Garamond" w:hAnsi="Garamond"/>
          <w:sz w:val="24"/>
        </w:rPr>
      </w:pPr>
    </w:p>
    <w:p w:rsidR="002401B1" w:rsidRDefault="002401B1" w:rsidP="002401B1">
      <w:pPr>
        <w:pStyle w:val="Header"/>
        <w:rPr>
          <w:rFonts w:ascii="Garamond" w:hAnsi="Garamond"/>
          <w:sz w:val="24"/>
        </w:rPr>
      </w:pPr>
      <w:r>
        <w:rPr>
          <w:rFonts w:ascii="Garamond" w:hAnsi="Garamond"/>
          <w:sz w:val="24"/>
        </w:rPr>
        <w:t>The final thing we’re going to cover is how to overload the insertion and extraction operators in your own class. First, take a look at this:</w:t>
      </w:r>
    </w:p>
    <w:p w:rsidR="002401B1" w:rsidRDefault="002401B1" w:rsidP="002401B1">
      <w:pPr>
        <w:pStyle w:val="Header"/>
        <w:rPr>
          <w:rFonts w:ascii="Garamond" w:hAnsi="Garamond"/>
          <w:sz w:val="24"/>
        </w:rPr>
      </w:pPr>
    </w:p>
    <w:p w:rsidR="002401B1" w:rsidRDefault="002401B1" w:rsidP="002401B1">
      <w:pPr>
        <w:pStyle w:val="Header"/>
        <w:rPr>
          <w:rFonts w:ascii="Garamond" w:hAnsi="Garamond"/>
          <w:color w:val="FF0000"/>
          <w:sz w:val="24"/>
        </w:rPr>
      </w:pPr>
      <w:r>
        <w:rPr>
          <w:rFonts w:ascii="Garamond" w:hAnsi="Garamond"/>
          <w:color w:val="FF0000"/>
          <w:sz w:val="24"/>
        </w:rPr>
        <w:t>cout &lt;&lt; object1;</w:t>
      </w:r>
    </w:p>
    <w:p w:rsidR="002401B1" w:rsidRDefault="002401B1" w:rsidP="002401B1">
      <w:pPr>
        <w:pStyle w:val="Header"/>
        <w:rPr>
          <w:rFonts w:ascii="Garamond" w:hAnsi="Garamond"/>
          <w:color w:val="FF0000"/>
          <w:sz w:val="24"/>
        </w:rPr>
      </w:pPr>
    </w:p>
    <w:p w:rsidR="00F83510" w:rsidRDefault="002401B1" w:rsidP="002401B1">
      <w:pPr>
        <w:pStyle w:val="Header"/>
        <w:rPr>
          <w:rFonts w:ascii="Garamond" w:hAnsi="Garamond"/>
          <w:sz w:val="24"/>
        </w:rPr>
      </w:pPr>
      <w:r>
        <w:rPr>
          <w:rFonts w:ascii="Garamond" w:hAnsi="Garamond"/>
          <w:sz w:val="24"/>
        </w:rPr>
        <w:t xml:space="preserve">Earlier, I said that the left hand object is the one that calls the function, so would that make “cout” the calling object? Actually, yes. However, we can’t modify </w:t>
      </w:r>
      <w:r w:rsidR="00BF6428">
        <w:rPr>
          <w:rFonts w:ascii="Garamond" w:hAnsi="Garamond"/>
          <w:sz w:val="24"/>
        </w:rPr>
        <w:t xml:space="preserve">the type of </w:t>
      </w:r>
      <w:r>
        <w:rPr>
          <w:rFonts w:ascii="Garamond" w:hAnsi="Garamond"/>
          <w:sz w:val="24"/>
        </w:rPr>
        <w:t>“cout,” so we need another way to describe the operator. This is why it must be a friend rather than a member of our ADT.</w:t>
      </w:r>
    </w:p>
    <w:p w:rsidR="00F83510" w:rsidRDefault="00F83510" w:rsidP="002401B1">
      <w:pPr>
        <w:pStyle w:val="Header"/>
        <w:rPr>
          <w:rFonts w:ascii="Garamond" w:hAnsi="Garamond"/>
          <w:sz w:val="24"/>
        </w:rPr>
      </w:pPr>
    </w:p>
    <w:p w:rsidR="002F6E05" w:rsidRDefault="00F83510" w:rsidP="002401B1">
      <w:pPr>
        <w:pStyle w:val="Header"/>
        <w:rPr>
          <w:rFonts w:ascii="Garamond" w:hAnsi="Garamond"/>
          <w:sz w:val="24"/>
        </w:rPr>
      </w:pPr>
      <w:r>
        <w:rPr>
          <w:rFonts w:ascii="Garamond" w:hAnsi="Garamond"/>
          <w:sz w:val="24"/>
        </w:rPr>
        <w:lastRenderedPageBreak/>
        <w:t>Other than friendship, the insertion/extraction operators are exceedingly simple to implement. The insertion operator should take a parameter of type “ostream&amp;,” as this is what describes an output stream. It should return the same type, for chaining. On the other hand, the extraction operator should take a parameter of type “istream&amp;,” as this is what describes an input stream. Again, it should re</w:t>
      </w:r>
      <w:r w:rsidR="002F6E05">
        <w:rPr>
          <w:rFonts w:ascii="Garamond" w:hAnsi="Garamond"/>
          <w:sz w:val="24"/>
        </w:rPr>
        <w:t>turn the same type for chaining.</w:t>
      </w:r>
    </w:p>
    <w:p w:rsidR="002F6E05" w:rsidRDefault="002F6E05" w:rsidP="002401B1">
      <w:pPr>
        <w:pStyle w:val="Header"/>
        <w:rPr>
          <w:rFonts w:ascii="Garamond" w:hAnsi="Garamond"/>
          <w:sz w:val="24"/>
        </w:rPr>
      </w:pPr>
    </w:p>
    <w:p w:rsidR="002F6E05" w:rsidRDefault="002F6E05" w:rsidP="002401B1">
      <w:pPr>
        <w:pStyle w:val="Header"/>
        <w:rPr>
          <w:rFonts w:ascii="Garamond" w:hAnsi="Garamond"/>
          <w:sz w:val="24"/>
        </w:rPr>
      </w:pPr>
      <w:r>
        <w:rPr>
          <w:rFonts w:ascii="Garamond" w:hAnsi="Garamond"/>
          <w:sz w:val="24"/>
        </w:rPr>
        <w:t>Using the types as described will allow you to simply use “cout” and “cin” with your ADT, but will also work for any input/output streams, including file streams.</w:t>
      </w:r>
    </w:p>
    <w:p w:rsidR="002F6E05" w:rsidRDefault="002F6E05" w:rsidP="002401B1">
      <w:pPr>
        <w:pStyle w:val="Header"/>
        <w:rPr>
          <w:rFonts w:ascii="Garamond" w:hAnsi="Garamond"/>
          <w:sz w:val="24"/>
        </w:rPr>
      </w:pPr>
    </w:p>
    <w:p w:rsidR="002F6E05" w:rsidRDefault="002F6E05" w:rsidP="002401B1">
      <w:pPr>
        <w:pStyle w:val="Header"/>
        <w:rPr>
          <w:rFonts w:ascii="Garamond" w:hAnsi="Garamond"/>
          <w:sz w:val="24"/>
        </w:rPr>
      </w:pPr>
      <w:r>
        <w:rPr>
          <w:rFonts w:ascii="Garamond" w:hAnsi="Garamond"/>
          <w:sz w:val="24"/>
        </w:rPr>
        <w:t>For example:</w:t>
      </w:r>
    </w:p>
    <w:p w:rsidR="002F6E05" w:rsidRDefault="002F6E05" w:rsidP="002401B1">
      <w:pPr>
        <w:pStyle w:val="Header"/>
        <w:rPr>
          <w:rFonts w:ascii="Garamond" w:hAnsi="Garamond"/>
          <w:sz w:val="24"/>
        </w:rPr>
      </w:pPr>
    </w:p>
    <w:p w:rsidR="002F6E05" w:rsidRDefault="002F6E05" w:rsidP="002401B1">
      <w:pPr>
        <w:pStyle w:val="Header"/>
        <w:rPr>
          <w:rFonts w:ascii="Garamond" w:hAnsi="Garamond"/>
          <w:color w:val="FF0000"/>
          <w:sz w:val="24"/>
        </w:rPr>
      </w:pPr>
      <w:r>
        <w:rPr>
          <w:rFonts w:ascii="Garamond" w:hAnsi="Garamond"/>
          <w:color w:val="FF0000"/>
          <w:sz w:val="24"/>
        </w:rPr>
        <w:t>ostream&amp; operator&lt;&lt;(ostream&amp; out, const type&amp; source)</w:t>
      </w:r>
    </w:p>
    <w:p w:rsidR="002F6E05" w:rsidRDefault="002F6E05" w:rsidP="002401B1">
      <w:pPr>
        <w:pStyle w:val="Header"/>
        <w:rPr>
          <w:rFonts w:ascii="Garamond" w:hAnsi="Garamond"/>
          <w:color w:val="FF0000"/>
          <w:sz w:val="24"/>
        </w:rPr>
      </w:pPr>
      <w:r>
        <w:rPr>
          <w:rFonts w:ascii="Garamond" w:hAnsi="Garamond"/>
          <w:color w:val="FF0000"/>
          <w:sz w:val="24"/>
        </w:rPr>
        <w:t>{</w:t>
      </w:r>
    </w:p>
    <w:p w:rsidR="002F6E05" w:rsidRDefault="002F6E05" w:rsidP="002401B1">
      <w:pPr>
        <w:pStyle w:val="Header"/>
        <w:rPr>
          <w:rFonts w:ascii="Garamond" w:hAnsi="Garamond"/>
          <w:color w:val="FF0000"/>
          <w:sz w:val="24"/>
        </w:rPr>
      </w:pPr>
      <w:r>
        <w:rPr>
          <w:rFonts w:ascii="Garamond" w:hAnsi="Garamond"/>
          <w:color w:val="FF0000"/>
          <w:sz w:val="24"/>
        </w:rPr>
        <w:t xml:space="preserve">      out &lt;&lt; source.x &lt;&lt; “ “ &lt;&lt; source.y &lt;&lt; endl;</w:t>
      </w:r>
    </w:p>
    <w:p w:rsidR="002F6E05" w:rsidRDefault="002F6E05" w:rsidP="002401B1">
      <w:pPr>
        <w:pStyle w:val="Header"/>
        <w:rPr>
          <w:rFonts w:ascii="Garamond" w:hAnsi="Garamond"/>
          <w:color w:val="FF0000"/>
          <w:sz w:val="24"/>
        </w:rPr>
      </w:pPr>
      <w:r>
        <w:rPr>
          <w:rFonts w:ascii="Garamond" w:hAnsi="Garamond"/>
          <w:color w:val="FF0000"/>
          <w:sz w:val="24"/>
        </w:rPr>
        <w:t xml:space="preserve">      return out;</w:t>
      </w:r>
    </w:p>
    <w:p w:rsidR="002F6E05" w:rsidRPr="002F6E05" w:rsidRDefault="002F6E05" w:rsidP="002401B1">
      <w:pPr>
        <w:pStyle w:val="Header"/>
        <w:rPr>
          <w:color w:val="FF0000"/>
        </w:rPr>
      </w:pPr>
      <w:r>
        <w:rPr>
          <w:rFonts w:ascii="Garamond" w:hAnsi="Garamond"/>
          <w:color w:val="FF0000"/>
          <w:sz w:val="24"/>
        </w:rPr>
        <w:t>}</w:t>
      </w:r>
    </w:p>
    <w:p w:rsidR="009B4F58" w:rsidRDefault="009B4F58" w:rsidP="009B4F58">
      <w:pPr>
        <w:pStyle w:val="Header"/>
        <w:rPr>
          <w:rFonts w:ascii="Garamond" w:hAnsi="Garamond"/>
          <w:sz w:val="24"/>
        </w:rPr>
      </w:pPr>
    </w:p>
    <w:p w:rsidR="002F6E05" w:rsidRDefault="002F6E05" w:rsidP="009B4F58">
      <w:pPr>
        <w:pStyle w:val="Header"/>
        <w:rPr>
          <w:rFonts w:ascii="Garamond" w:hAnsi="Garamond"/>
          <w:sz w:val="24"/>
        </w:rPr>
      </w:pPr>
      <w:r>
        <w:rPr>
          <w:rFonts w:ascii="Garamond" w:hAnsi="Garamond"/>
          <w:sz w:val="24"/>
        </w:rPr>
        <w:t>Is called with</w:t>
      </w:r>
    </w:p>
    <w:p w:rsidR="00E159FE" w:rsidRDefault="00E159FE" w:rsidP="009B4F58">
      <w:pPr>
        <w:pStyle w:val="Header"/>
        <w:rPr>
          <w:rFonts w:ascii="Garamond" w:hAnsi="Garamond"/>
          <w:sz w:val="24"/>
        </w:rPr>
      </w:pPr>
    </w:p>
    <w:p w:rsidR="00E159FE" w:rsidRDefault="002F6E05" w:rsidP="009B4F58">
      <w:pPr>
        <w:pStyle w:val="Header"/>
        <w:rPr>
          <w:rFonts w:ascii="Garamond" w:hAnsi="Garamond"/>
          <w:color w:val="FF0000"/>
          <w:sz w:val="24"/>
        </w:rPr>
      </w:pPr>
      <w:r>
        <w:rPr>
          <w:rFonts w:ascii="Garamond" w:hAnsi="Garamond"/>
          <w:color w:val="FF0000"/>
          <w:sz w:val="24"/>
        </w:rPr>
        <w:t>cout &lt;&lt; object1;</w:t>
      </w:r>
      <w:r w:rsidR="00E159FE">
        <w:rPr>
          <w:rFonts w:ascii="Garamond" w:hAnsi="Garamond"/>
          <w:color w:val="FF0000"/>
          <w:sz w:val="24"/>
        </w:rPr>
        <w:tab/>
        <w:t>//Assuming object1 is of type “type”</w:t>
      </w:r>
    </w:p>
    <w:p w:rsidR="00515E6E" w:rsidRDefault="00515E6E" w:rsidP="009B4F58">
      <w:pPr>
        <w:pStyle w:val="Header"/>
        <w:rPr>
          <w:rFonts w:ascii="Garamond" w:hAnsi="Garamond"/>
          <w:color w:val="FF0000"/>
          <w:sz w:val="24"/>
        </w:rPr>
      </w:pPr>
    </w:p>
    <w:p w:rsidR="00515E6E" w:rsidRDefault="00515E6E" w:rsidP="00515E6E">
      <w:pPr>
        <w:pStyle w:val="Header"/>
        <w:numPr>
          <w:ilvl w:val="0"/>
          <w:numId w:val="3"/>
        </w:numPr>
        <w:ind w:left="360"/>
        <w:rPr>
          <w:rFonts w:ascii="Garamond" w:hAnsi="Garamond"/>
          <w:sz w:val="24"/>
        </w:rPr>
      </w:pPr>
      <w:r>
        <w:rPr>
          <w:rFonts w:ascii="Garamond" w:hAnsi="Garamond"/>
          <w:sz w:val="24"/>
        </w:rPr>
        <w:t>Brackets/parenthesis operators</w:t>
      </w:r>
    </w:p>
    <w:p w:rsidR="00515E6E" w:rsidRDefault="00515E6E" w:rsidP="00515E6E">
      <w:pPr>
        <w:pStyle w:val="Header"/>
        <w:rPr>
          <w:rFonts w:ascii="Garamond" w:hAnsi="Garamond"/>
          <w:sz w:val="24"/>
        </w:rPr>
      </w:pPr>
    </w:p>
    <w:p w:rsidR="00515E6E" w:rsidRDefault="00515E6E" w:rsidP="00515E6E">
      <w:pPr>
        <w:pStyle w:val="Header"/>
        <w:rPr>
          <w:rFonts w:ascii="Garamond" w:hAnsi="Garamond"/>
          <w:sz w:val="24"/>
        </w:rPr>
      </w:pPr>
      <w:r>
        <w:rPr>
          <w:rFonts w:ascii="Garamond" w:hAnsi="Garamond"/>
          <w:sz w:val="24"/>
        </w:rPr>
        <w:t xml:space="preserve">Finally, a quick word on the bracket/parenthesis operators: they are usually used to look up a piece of data within a data structure (if your class is a data structure), and take any parameters you want. </w:t>
      </w:r>
      <w:r w:rsidR="00E47F43">
        <w:rPr>
          <w:rFonts w:ascii="Garamond" w:hAnsi="Garamond"/>
          <w:sz w:val="24"/>
        </w:rPr>
        <w:t>They are declared as follows:</w:t>
      </w:r>
    </w:p>
    <w:p w:rsidR="00515E6E" w:rsidRDefault="00515E6E" w:rsidP="00515E6E">
      <w:pPr>
        <w:pStyle w:val="Header"/>
        <w:rPr>
          <w:rFonts w:ascii="Garamond" w:hAnsi="Garamond"/>
          <w:sz w:val="24"/>
        </w:rPr>
      </w:pPr>
    </w:p>
    <w:p w:rsidR="00515E6E" w:rsidRDefault="00E47F43" w:rsidP="00515E6E">
      <w:pPr>
        <w:pStyle w:val="Header"/>
        <w:rPr>
          <w:rFonts w:ascii="Garamond" w:hAnsi="Garamond"/>
          <w:color w:val="FF0000"/>
          <w:sz w:val="24"/>
        </w:rPr>
      </w:pPr>
      <w:r>
        <w:rPr>
          <w:rFonts w:ascii="Garamond" w:hAnsi="Garamond"/>
          <w:color w:val="FF0000"/>
          <w:sz w:val="24"/>
        </w:rPr>
        <w:t>char operator[](int index);</w:t>
      </w:r>
    </w:p>
    <w:p w:rsidR="00E47F43" w:rsidRDefault="00E47F43" w:rsidP="00515E6E">
      <w:pPr>
        <w:pStyle w:val="Header"/>
        <w:rPr>
          <w:rFonts w:ascii="Garamond" w:hAnsi="Garamond"/>
          <w:color w:val="FF0000"/>
          <w:sz w:val="24"/>
        </w:rPr>
      </w:pPr>
      <w:r>
        <w:rPr>
          <w:rFonts w:ascii="Garamond" w:hAnsi="Garamond"/>
          <w:color w:val="FF0000"/>
          <w:sz w:val="24"/>
        </w:rPr>
        <w:t>char operator()(int index);</w:t>
      </w:r>
    </w:p>
    <w:p w:rsidR="00E47F43" w:rsidRDefault="00E47F43" w:rsidP="00515E6E">
      <w:pPr>
        <w:pStyle w:val="Header"/>
        <w:rPr>
          <w:rFonts w:ascii="Garamond" w:hAnsi="Garamond"/>
          <w:color w:val="FF0000"/>
          <w:sz w:val="24"/>
        </w:rPr>
      </w:pPr>
    </w:p>
    <w:p w:rsidR="00E47F43" w:rsidRDefault="00E47F43" w:rsidP="00515E6E">
      <w:pPr>
        <w:pStyle w:val="Header"/>
        <w:rPr>
          <w:rFonts w:ascii="Garamond" w:hAnsi="Garamond"/>
          <w:color w:val="FF0000"/>
          <w:sz w:val="24"/>
        </w:rPr>
      </w:pPr>
      <w:r>
        <w:rPr>
          <w:rFonts w:ascii="Garamond" w:hAnsi="Garamond"/>
          <w:color w:val="FF0000"/>
          <w:sz w:val="24"/>
        </w:rPr>
        <w:t>char type::operator[](int index)</w:t>
      </w:r>
    </w:p>
    <w:p w:rsidR="00E47F43" w:rsidRDefault="00E47F43" w:rsidP="00515E6E">
      <w:pPr>
        <w:pStyle w:val="Header"/>
        <w:rPr>
          <w:rFonts w:ascii="Garamond" w:hAnsi="Garamond"/>
          <w:color w:val="FF0000"/>
          <w:sz w:val="24"/>
        </w:rPr>
      </w:pPr>
      <w:r>
        <w:rPr>
          <w:rFonts w:ascii="Garamond" w:hAnsi="Garamond"/>
          <w:color w:val="FF0000"/>
          <w:sz w:val="24"/>
        </w:rPr>
        <w:t>{</w:t>
      </w:r>
    </w:p>
    <w:p w:rsidR="00E47F43" w:rsidRDefault="00E47F43" w:rsidP="00515E6E">
      <w:pPr>
        <w:pStyle w:val="Header"/>
        <w:rPr>
          <w:rFonts w:ascii="Garamond" w:hAnsi="Garamond"/>
          <w:color w:val="FF0000"/>
          <w:sz w:val="24"/>
        </w:rPr>
      </w:pPr>
      <w:r>
        <w:rPr>
          <w:rFonts w:ascii="Garamond" w:hAnsi="Garamond"/>
          <w:color w:val="FF0000"/>
          <w:sz w:val="24"/>
        </w:rPr>
        <w:t xml:space="preserve">      return data[index];</w:t>
      </w:r>
    </w:p>
    <w:p w:rsidR="00E47F43" w:rsidRPr="00E47F43" w:rsidRDefault="00E47F43" w:rsidP="00515E6E">
      <w:pPr>
        <w:pStyle w:val="Header"/>
        <w:rPr>
          <w:rFonts w:ascii="Garamond" w:hAnsi="Garamond"/>
          <w:color w:val="FF0000"/>
          <w:sz w:val="24"/>
        </w:rPr>
      </w:pPr>
      <w:r>
        <w:rPr>
          <w:rFonts w:ascii="Garamond" w:hAnsi="Garamond"/>
          <w:color w:val="FF0000"/>
          <w:sz w:val="24"/>
        </w:rPr>
        <w:t>}</w:t>
      </w:r>
    </w:p>
    <w:p w:rsidR="00515E6E" w:rsidRDefault="00515E6E" w:rsidP="009B4F58">
      <w:pPr>
        <w:pStyle w:val="Header"/>
        <w:rPr>
          <w:rFonts w:ascii="Garamond" w:hAnsi="Garamond"/>
          <w:color w:val="FF0000"/>
          <w:sz w:val="24"/>
        </w:rPr>
      </w:pPr>
    </w:p>
    <w:p w:rsidR="00E47F43" w:rsidRDefault="00E47F43" w:rsidP="00E47F43">
      <w:pPr>
        <w:pStyle w:val="Header"/>
        <w:rPr>
          <w:rFonts w:ascii="Garamond" w:hAnsi="Garamond"/>
          <w:color w:val="FF0000"/>
          <w:sz w:val="24"/>
        </w:rPr>
      </w:pPr>
      <w:r>
        <w:rPr>
          <w:rFonts w:ascii="Garamond" w:hAnsi="Garamond"/>
          <w:color w:val="FF0000"/>
          <w:sz w:val="24"/>
        </w:rPr>
        <w:t>char type</w:t>
      </w:r>
      <w:r>
        <w:rPr>
          <w:rFonts w:ascii="Garamond" w:hAnsi="Garamond"/>
          <w:color w:val="FF0000"/>
          <w:sz w:val="24"/>
        </w:rPr>
        <w:t>::operator()</w:t>
      </w:r>
      <w:r>
        <w:rPr>
          <w:rFonts w:ascii="Garamond" w:hAnsi="Garamond"/>
          <w:color w:val="FF0000"/>
          <w:sz w:val="24"/>
        </w:rPr>
        <w:t>(int index)</w:t>
      </w:r>
    </w:p>
    <w:p w:rsidR="00E47F43" w:rsidRDefault="00E47F43" w:rsidP="00E47F43">
      <w:pPr>
        <w:pStyle w:val="Header"/>
        <w:rPr>
          <w:rFonts w:ascii="Garamond" w:hAnsi="Garamond"/>
          <w:color w:val="FF0000"/>
          <w:sz w:val="24"/>
        </w:rPr>
      </w:pPr>
      <w:r>
        <w:rPr>
          <w:rFonts w:ascii="Garamond" w:hAnsi="Garamond"/>
          <w:color w:val="FF0000"/>
          <w:sz w:val="24"/>
        </w:rPr>
        <w:t>{</w:t>
      </w:r>
    </w:p>
    <w:p w:rsidR="00E47F43" w:rsidRDefault="00E47F43" w:rsidP="00E47F43">
      <w:pPr>
        <w:pStyle w:val="Header"/>
        <w:rPr>
          <w:rFonts w:ascii="Garamond" w:hAnsi="Garamond"/>
          <w:color w:val="FF0000"/>
          <w:sz w:val="24"/>
        </w:rPr>
      </w:pPr>
      <w:r>
        <w:rPr>
          <w:rFonts w:ascii="Garamond" w:hAnsi="Garamond"/>
          <w:color w:val="FF0000"/>
          <w:sz w:val="24"/>
        </w:rPr>
        <w:t xml:space="preserve">      return data[index];</w:t>
      </w:r>
    </w:p>
    <w:p w:rsidR="00E47F43" w:rsidRPr="00E47F43" w:rsidRDefault="00E47F43" w:rsidP="00E47F43">
      <w:pPr>
        <w:pStyle w:val="Header"/>
        <w:rPr>
          <w:rFonts w:ascii="Garamond" w:hAnsi="Garamond"/>
          <w:color w:val="FF0000"/>
          <w:sz w:val="24"/>
        </w:rPr>
      </w:pPr>
      <w:r>
        <w:rPr>
          <w:rFonts w:ascii="Garamond" w:hAnsi="Garamond"/>
          <w:color w:val="FF0000"/>
          <w:sz w:val="24"/>
        </w:rPr>
        <w:t>}</w:t>
      </w:r>
    </w:p>
    <w:p w:rsidR="00E47F43" w:rsidRPr="002F6E05" w:rsidRDefault="00E47F43" w:rsidP="009B4F58">
      <w:pPr>
        <w:pStyle w:val="Header"/>
        <w:rPr>
          <w:rFonts w:ascii="Garamond" w:hAnsi="Garamond"/>
          <w:color w:val="FF0000"/>
          <w:sz w:val="24"/>
        </w:rPr>
      </w:pPr>
    </w:p>
    <w:p w:rsidR="009763CE" w:rsidRPr="00064B89" w:rsidRDefault="00064B89" w:rsidP="009763CE">
      <w:pPr>
        <w:pStyle w:val="Header"/>
        <w:rPr>
          <w:rFonts w:ascii="Garamond" w:hAnsi="Garamond"/>
          <w:sz w:val="24"/>
        </w:rPr>
      </w:pPr>
      <w:r>
        <w:rPr>
          <w:rFonts w:ascii="Garamond" w:hAnsi="Garamond"/>
          <w:sz w:val="24"/>
        </w:rPr>
        <w:t>You get the idea.</w:t>
      </w:r>
      <w:bookmarkStart w:id="0" w:name="_GoBack"/>
      <w:bookmarkEnd w:id="0"/>
    </w:p>
    <w:p w:rsidR="009763CE" w:rsidRDefault="009763CE" w:rsidP="009763CE">
      <w:pPr>
        <w:pStyle w:val="Header"/>
        <w:rPr>
          <w:rFonts w:ascii="Garamond" w:hAnsi="Garamond"/>
          <w:sz w:val="24"/>
        </w:rPr>
      </w:pPr>
    </w:p>
    <w:p w:rsidR="00B317C9" w:rsidRDefault="00B317C9" w:rsidP="0018750A">
      <w:pPr>
        <w:pStyle w:val="Header"/>
        <w:rPr>
          <w:rFonts w:ascii="Garamond" w:hAnsi="Garamond"/>
          <w:sz w:val="24"/>
        </w:rPr>
      </w:pPr>
    </w:p>
    <w:sectPr w:rsidR="00B3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783E6742"/>
    <w:lvl w:ilvl="0" w:tplc="51082018">
      <w:start w:val="1"/>
      <w:numFmt w:val="decimal"/>
      <w:lvlText w:val="%1."/>
      <w:lvlJc w:val="left"/>
      <w:pPr>
        <w:ind w:left="720" w:hanging="360"/>
      </w:pPr>
      <w:rPr>
        <w:color w:val="auto"/>
      </w:rPr>
    </w:lvl>
    <w:lvl w:ilvl="1" w:tplc="DF0ECAB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064FF"/>
    <w:rsid w:val="000100BD"/>
    <w:rsid w:val="000151C4"/>
    <w:rsid w:val="00016DB7"/>
    <w:rsid w:val="000217D5"/>
    <w:rsid w:val="00031A10"/>
    <w:rsid w:val="00034712"/>
    <w:rsid w:val="00035B91"/>
    <w:rsid w:val="00037B92"/>
    <w:rsid w:val="00040591"/>
    <w:rsid w:val="00040904"/>
    <w:rsid w:val="000456A8"/>
    <w:rsid w:val="00054B0E"/>
    <w:rsid w:val="00057788"/>
    <w:rsid w:val="00060115"/>
    <w:rsid w:val="00063D16"/>
    <w:rsid w:val="00064073"/>
    <w:rsid w:val="00064B89"/>
    <w:rsid w:val="00074533"/>
    <w:rsid w:val="00075CAD"/>
    <w:rsid w:val="000863FB"/>
    <w:rsid w:val="0008780E"/>
    <w:rsid w:val="00093668"/>
    <w:rsid w:val="000A7632"/>
    <w:rsid w:val="000B23AC"/>
    <w:rsid w:val="000C3F10"/>
    <w:rsid w:val="000E02D6"/>
    <w:rsid w:val="000E12E9"/>
    <w:rsid w:val="000E4817"/>
    <w:rsid w:val="001026EF"/>
    <w:rsid w:val="00103770"/>
    <w:rsid w:val="0013427A"/>
    <w:rsid w:val="0013550B"/>
    <w:rsid w:val="00153B42"/>
    <w:rsid w:val="00153D1D"/>
    <w:rsid w:val="00164380"/>
    <w:rsid w:val="00172BA0"/>
    <w:rsid w:val="00174625"/>
    <w:rsid w:val="0018750A"/>
    <w:rsid w:val="001930BD"/>
    <w:rsid w:val="001946CD"/>
    <w:rsid w:val="00195991"/>
    <w:rsid w:val="00197268"/>
    <w:rsid w:val="00197987"/>
    <w:rsid w:val="001A3521"/>
    <w:rsid w:val="001B3E45"/>
    <w:rsid w:val="001B6D9E"/>
    <w:rsid w:val="001C334E"/>
    <w:rsid w:val="001C3F3C"/>
    <w:rsid w:val="001C6411"/>
    <w:rsid w:val="001D3CF0"/>
    <w:rsid w:val="001D6EC2"/>
    <w:rsid w:val="001F344B"/>
    <w:rsid w:val="001F356B"/>
    <w:rsid w:val="001F41E6"/>
    <w:rsid w:val="001F5B64"/>
    <w:rsid w:val="0020084A"/>
    <w:rsid w:val="00210814"/>
    <w:rsid w:val="002231ED"/>
    <w:rsid w:val="00232475"/>
    <w:rsid w:val="00234E57"/>
    <w:rsid w:val="002401B1"/>
    <w:rsid w:val="00243831"/>
    <w:rsid w:val="00246D71"/>
    <w:rsid w:val="002569DA"/>
    <w:rsid w:val="00273BC8"/>
    <w:rsid w:val="00275645"/>
    <w:rsid w:val="00281D3B"/>
    <w:rsid w:val="002908F4"/>
    <w:rsid w:val="002942F5"/>
    <w:rsid w:val="00294F81"/>
    <w:rsid w:val="0029615D"/>
    <w:rsid w:val="0029737D"/>
    <w:rsid w:val="00297C77"/>
    <w:rsid w:val="002A3378"/>
    <w:rsid w:val="002B2A64"/>
    <w:rsid w:val="002E5ED8"/>
    <w:rsid w:val="002F6E05"/>
    <w:rsid w:val="003054E8"/>
    <w:rsid w:val="0030716C"/>
    <w:rsid w:val="00307C77"/>
    <w:rsid w:val="00307CDB"/>
    <w:rsid w:val="00314BAA"/>
    <w:rsid w:val="00315A26"/>
    <w:rsid w:val="00317696"/>
    <w:rsid w:val="00327FB8"/>
    <w:rsid w:val="00333237"/>
    <w:rsid w:val="00341235"/>
    <w:rsid w:val="003506D5"/>
    <w:rsid w:val="003506E3"/>
    <w:rsid w:val="0035189E"/>
    <w:rsid w:val="00353130"/>
    <w:rsid w:val="00354357"/>
    <w:rsid w:val="00364B34"/>
    <w:rsid w:val="00365C7A"/>
    <w:rsid w:val="00367A34"/>
    <w:rsid w:val="003779B8"/>
    <w:rsid w:val="00377E52"/>
    <w:rsid w:val="00384340"/>
    <w:rsid w:val="00387430"/>
    <w:rsid w:val="00390A82"/>
    <w:rsid w:val="00396F95"/>
    <w:rsid w:val="003A2558"/>
    <w:rsid w:val="003A4E8C"/>
    <w:rsid w:val="003A68A1"/>
    <w:rsid w:val="003B2D0C"/>
    <w:rsid w:val="003B6748"/>
    <w:rsid w:val="003C374D"/>
    <w:rsid w:val="003D1EE0"/>
    <w:rsid w:val="003D4D7F"/>
    <w:rsid w:val="003E2138"/>
    <w:rsid w:val="003E488A"/>
    <w:rsid w:val="003E4E29"/>
    <w:rsid w:val="00405B14"/>
    <w:rsid w:val="00406B27"/>
    <w:rsid w:val="00411FF6"/>
    <w:rsid w:val="00415BAE"/>
    <w:rsid w:val="00426740"/>
    <w:rsid w:val="00433890"/>
    <w:rsid w:val="004458C4"/>
    <w:rsid w:val="00445A39"/>
    <w:rsid w:val="00445B19"/>
    <w:rsid w:val="004472DA"/>
    <w:rsid w:val="00447853"/>
    <w:rsid w:val="004815B7"/>
    <w:rsid w:val="00487DD1"/>
    <w:rsid w:val="004911FE"/>
    <w:rsid w:val="004A271B"/>
    <w:rsid w:val="004A3442"/>
    <w:rsid w:val="004B0D78"/>
    <w:rsid w:val="004B1B2A"/>
    <w:rsid w:val="004C32B1"/>
    <w:rsid w:val="004D1F80"/>
    <w:rsid w:val="004D5A28"/>
    <w:rsid w:val="004F1332"/>
    <w:rsid w:val="00503C1B"/>
    <w:rsid w:val="00504D9E"/>
    <w:rsid w:val="005073E8"/>
    <w:rsid w:val="00513A57"/>
    <w:rsid w:val="00515E6E"/>
    <w:rsid w:val="005202AB"/>
    <w:rsid w:val="00526F08"/>
    <w:rsid w:val="00527494"/>
    <w:rsid w:val="00530287"/>
    <w:rsid w:val="0053059F"/>
    <w:rsid w:val="00533BBE"/>
    <w:rsid w:val="005350DF"/>
    <w:rsid w:val="005531D7"/>
    <w:rsid w:val="00561CDF"/>
    <w:rsid w:val="00572081"/>
    <w:rsid w:val="00572708"/>
    <w:rsid w:val="00581CB4"/>
    <w:rsid w:val="00582AB8"/>
    <w:rsid w:val="005848F3"/>
    <w:rsid w:val="0058491E"/>
    <w:rsid w:val="00586767"/>
    <w:rsid w:val="005A354B"/>
    <w:rsid w:val="005A3573"/>
    <w:rsid w:val="005A3E5A"/>
    <w:rsid w:val="005A467B"/>
    <w:rsid w:val="005A4B6F"/>
    <w:rsid w:val="005B25D2"/>
    <w:rsid w:val="005B4C3B"/>
    <w:rsid w:val="005B6435"/>
    <w:rsid w:val="005C21CB"/>
    <w:rsid w:val="005C5BE3"/>
    <w:rsid w:val="005D14F4"/>
    <w:rsid w:val="005D3DEE"/>
    <w:rsid w:val="005D47E1"/>
    <w:rsid w:val="005E12FE"/>
    <w:rsid w:val="005E2117"/>
    <w:rsid w:val="005E67FA"/>
    <w:rsid w:val="005F39E2"/>
    <w:rsid w:val="00600426"/>
    <w:rsid w:val="00600F33"/>
    <w:rsid w:val="00606E20"/>
    <w:rsid w:val="00612766"/>
    <w:rsid w:val="00616D5E"/>
    <w:rsid w:val="00617BDA"/>
    <w:rsid w:val="00621993"/>
    <w:rsid w:val="00627115"/>
    <w:rsid w:val="00662919"/>
    <w:rsid w:val="006748F2"/>
    <w:rsid w:val="006871AF"/>
    <w:rsid w:val="006929C8"/>
    <w:rsid w:val="00693895"/>
    <w:rsid w:val="006A08B4"/>
    <w:rsid w:val="006B5FF4"/>
    <w:rsid w:val="006C5088"/>
    <w:rsid w:val="006C7050"/>
    <w:rsid w:val="006C7097"/>
    <w:rsid w:val="006E12C2"/>
    <w:rsid w:val="006E2B68"/>
    <w:rsid w:val="006E6808"/>
    <w:rsid w:val="006F15A2"/>
    <w:rsid w:val="006F6E56"/>
    <w:rsid w:val="007060D3"/>
    <w:rsid w:val="007103EC"/>
    <w:rsid w:val="007155A4"/>
    <w:rsid w:val="00721EDC"/>
    <w:rsid w:val="00722BB9"/>
    <w:rsid w:val="00744A1F"/>
    <w:rsid w:val="00746BCE"/>
    <w:rsid w:val="00764390"/>
    <w:rsid w:val="00770112"/>
    <w:rsid w:val="007707C6"/>
    <w:rsid w:val="0077108D"/>
    <w:rsid w:val="0077271D"/>
    <w:rsid w:val="00774B21"/>
    <w:rsid w:val="00776B9D"/>
    <w:rsid w:val="00781245"/>
    <w:rsid w:val="00781F2D"/>
    <w:rsid w:val="007830EA"/>
    <w:rsid w:val="00786CD6"/>
    <w:rsid w:val="00787D81"/>
    <w:rsid w:val="00792701"/>
    <w:rsid w:val="00794F16"/>
    <w:rsid w:val="007B0EEF"/>
    <w:rsid w:val="007B6368"/>
    <w:rsid w:val="007C636A"/>
    <w:rsid w:val="007C7320"/>
    <w:rsid w:val="007D52AD"/>
    <w:rsid w:val="007E0F0C"/>
    <w:rsid w:val="007E62D0"/>
    <w:rsid w:val="007F74BD"/>
    <w:rsid w:val="00812D09"/>
    <w:rsid w:val="00813555"/>
    <w:rsid w:val="00831A49"/>
    <w:rsid w:val="00843629"/>
    <w:rsid w:val="00844D97"/>
    <w:rsid w:val="008607F0"/>
    <w:rsid w:val="00862085"/>
    <w:rsid w:val="00862221"/>
    <w:rsid w:val="008627D9"/>
    <w:rsid w:val="0087399A"/>
    <w:rsid w:val="008772B2"/>
    <w:rsid w:val="00877933"/>
    <w:rsid w:val="00882F72"/>
    <w:rsid w:val="00884C08"/>
    <w:rsid w:val="00884E55"/>
    <w:rsid w:val="00886BE9"/>
    <w:rsid w:val="00890C3E"/>
    <w:rsid w:val="00894AAA"/>
    <w:rsid w:val="008A0FA0"/>
    <w:rsid w:val="008A3FCF"/>
    <w:rsid w:val="008B1096"/>
    <w:rsid w:val="008C4E60"/>
    <w:rsid w:val="008C4FED"/>
    <w:rsid w:val="008D0658"/>
    <w:rsid w:val="008D071C"/>
    <w:rsid w:val="008D7456"/>
    <w:rsid w:val="008E2E3D"/>
    <w:rsid w:val="008F0429"/>
    <w:rsid w:val="008F2070"/>
    <w:rsid w:val="008F58C9"/>
    <w:rsid w:val="009031ED"/>
    <w:rsid w:val="009160FF"/>
    <w:rsid w:val="00922E71"/>
    <w:rsid w:val="009524FB"/>
    <w:rsid w:val="00954AA2"/>
    <w:rsid w:val="00973CD0"/>
    <w:rsid w:val="009763CE"/>
    <w:rsid w:val="0098295B"/>
    <w:rsid w:val="00982AD4"/>
    <w:rsid w:val="00982BC2"/>
    <w:rsid w:val="009A6545"/>
    <w:rsid w:val="009B4F58"/>
    <w:rsid w:val="009C0D7C"/>
    <w:rsid w:val="009C4228"/>
    <w:rsid w:val="009C43AF"/>
    <w:rsid w:val="009C49AA"/>
    <w:rsid w:val="009D7765"/>
    <w:rsid w:val="009E447B"/>
    <w:rsid w:val="009E4B0E"/>
    <w:rsid w:val="009F16CE"/>
    <w:rsid w:val="00A11FE4"/>
    <w:rsid w:val="00A13B3B"/>
    <w:rsid w:val="00A1509E"/>
    <w:rsid w:val="00A22626"/>
    <w:rsid w:val="00A24DEA"/>
    <w:rsid w:val="00A27D46"/>
    <w:rsid w:val="00A453BF"/>
    <w:rsid w:val="00A45E19"/>
    <w:rsid w:val="00A47342"/>
    <w:rsid w:val="00A5326F"/>
    <w:rsid w:val="00A53ED9"/>
    <w:rsid w:val="00A561F2"/>
    <w:rsid w:val="00A617AB"/>
    <w:rsid w:val="00A71A52"/>
    <w:rsid w:val="00A72EFC"/>
    <w:rsid w:val="00A735D6"/>
    <w:rsid w:val="00A76B8D"/>
    <w:rsid w:val="00A842B3"/>
    <w:rsid w:val="00A84906"/>
    <w:rsid w:val="00A92FF8"/>
    <w:rsid w:val="00AA18E8"/>
    <w:rsid w:val="00AA2034"/>
    <w:rsid w:val="00AB1D93"/>
    <w:rsid w:val="00AB78AB"/>
    <w:rsid w:val="00AC1898"/>
    <w:rsid w:val="00AC1D8C"/>
    <w:rsid w:val="00AD6588"/>
    <w:rsid w:val="00AE1463"/>
    <w:rsid w:val="00AE26F8"/>
    <w:rsid w:val="00B1633A"/>
    <w:rsid w:val="00B16B9C"/>
    <w:rsid w:val="00B2071C"/>
    <w:rsid w:val="00B317C9"/>
    <w:rsid w:val="00B3609C"/>
    <w:rsid w:val="00B50A48"/>
    <w:rsid w:val="00B546B6"/>
    <w:rsid w:val="00B54F02"/>
    <w:rsid w:val="00B55012"/>
    <w:rsid w:val="00B55D64"/>
    <w:rsid w:val="00B7556E"/>
    <w:rsid w:val="00B76CAC"/>
    <w:rsid w:val="00B95488"/>
    <w:rsid w:val="00BA04F4"/>
    <w:rsid w:val="00BB03FD"/>
    <w:rsid w:val="00BB1BE4"/>
    <w:rsid w:val="00BC07FF"/>
    <w:rsid w:val="00BC46DE"/>
    <w:rsid w:val="00BC4DAE"/>
    <w:rsid w:val="00BE131D"/>
    <w:rsid w:val="00BE7495"/>
    <w:rsid w:val="00BF2FBC"/>
    <w:rsid w:val="00BF47BE"/>
    <w:rsid w:val="00BF6428"/>
    <w:rsid w:val="00C00CCC"/>
    <w:rsid w:val="00C108E2"/>
    <w:rsid w:val="00C1090E"/>
    <w:rsid w:val="00C1532F"/>
    <w:rsid w:val="00C21214"/>
    <w:rsid w:val="00C30DEF"/>
    <w:rsid w:val="00C4220B"/>
    <w:rsid w:val="00C50D27"/>
    <w:rsid w:val="00C60859"/>
    <w:rsid w:val="00C60D46"/>
    <w:rsid w:val="00C6384E"/>
    <w:rsid w:val="00C76F8F"/>
    <w:rsid w:val="00C77BCD"/>
    <w:rsid w:val="00C832F8"/>
    <w:rsid w:val="00C8725D"/>
    <w:rsid w:val="00C93248"/>
    <w:rsid w:val="00CA7268"/>
    <w:rsid w:val="00CB2FBC"/>
    <w:rsid w:val="00CB7D40"/>
    <w:rsid w:val="00CC51DA"/>
    <w:rsid w:val="00CD0A4A"/>
    <w:rsid w:val="00CF2BAC"/>
    <w:rsid w:val="00D01332"/>
    <w:rsid w:val="00D11E23"/>
    <w:rsid w:val="00D5121B"/>
    <w:rsid w:val="00D66A58"/>
    <w:rsid w:val="00D76A4F"/>
    <w:rsid w:val="00D82979"/>
    <w:rsid w:val="00D851DB"/>
    <w:rsid w:val="00D94CAB"/>
    <w:rsid w:val="00DA1023"/>
    <w:rsid w:val="00DA68CA"/>
    <w:rsid w:val="00DB2C94"/>
    <w:rsid w:val="00DD5619"/>
    <w:rsid w:val="00DE2336"/>
    <w:rsid w:val="00DE37B3"/>
    <w:rsid w:val="00DE39C1"/>
    <w:rsid w:val="00DE6A6D"/>
    <w:rsid w:val="00E012F4"/>
    <w:rsid w:val="00E01DC3"/>
    <w:rsid w:val="00E01F37"/>
    <w:rsid w:val="00E1074B"/>
    <w:rsid w:val="00E10D2B"/>
    <w:rsid w:val="00E117E7"/>
    <w:rsid w:val="00E159FE"/>
    <w:rsid w:val="00E17257"/>
    <w:rsid w:val="00E34340"/>
    <w:rsid w:val="00E35878"/>
    <w:rsid w:val="00E41A07"/>
    <w:rsid w:val="00E44E6A"/>
    <w:rsid w:val="00E47F43"/>
    <w:rsid w:val="00E525CB"/>
    <w:rsid w:val="00E538D3"/>
    <w:rsid w:val="00E559B3"/>
    <w:rsid w:val="00E607DE"/>
    <w:rsid w:val="00E64471"/>
    <w:rsid w:val="00E6560B"/>
    <w:rsid w:val="00E671A9"/>
    <w:rsid w:val="00E70DF2"/>
    <w:rsid w:val="00E75505"/>
    <w:rsid w:val="00E813C2"/>
    <w:rsid w:val="00E84EF5"/>
    <w:rsid w:val="00E945EF"/>
    <w:rsid w:val="00E94663"/>
    <w:rsid w:val="00EA4B3B"/>
    <w:rsid w:val="00EA6CE0"/>
    <w:rsid w:val="00EB2016"/>
    <w:rsid w:val="00EB27FF"/>
    <w:rsid w:val="00EB6EB9"/>
    <w:rsid w:val="00ED043D"/>
    <w:rsid w:val="00EE7FB9"/>
    <w:rsid w:val="00EF6B79"/>
    <w:rsid w:val="00F05710"/>
    <w:rsid w:val="00F141CA"/>
    <w:rsid w:val="00F1510B"/>
    <w:rsid w:val="00F15D78"/>
    <w:rsid w:val="00F1726B"/>
    <w:rsid w:val="00F50143"/>
    <w:rsid w:val="00F524DA"/>
    <w:rsid w:val="00F52BD1"/>
    <w:rsid w:val="00F563A7"/>
    <w:rsid w:val="00F77075"/>
    <w:rsid w:val="00F83510"/>
    <w:rsid w:val="00F872A2"/>
    <w:rsid w:val="00FA5A47"/>
    <w:rsid w:val="00FB476C"/>
    <w:rsid w:val="00FD16C2"/>
    <w:rsid w:val="00FD7786"/>
    <w:rsid w:val="00FE1AAF"/>
    <w:rsid w:val="00FE2E16"/>
    <w:rsid w:val="00FE4909"/>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 w:type="paragraph" w:styleId="ListParagraph">
    <w:name w:val="List Paragraph"/>
    <w:basedOn w:val="Normal"/>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2D73B-DFC2-4EE6-99AB-1B0CF928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5</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383</cp:revision>
  <cp:lastPrinted>2015-09-25T05:19:00Z</cp:lastPrinted>
  <dcterms:created xsi:type="dcterms:W3CDTF">2015-09-10T02:03:00Z</dcterms:created>
  <dcterms:modified xsi:type="dcterms:W3CDTF">2016-03-04T05:44:00Z</dcterms:modified>
</cp:coreProperties>
</file>