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0CA4" w14:textId="77777777" w:rsidR="00B335B4" w:rsidRDefault="00B335B4">
      <w:r>
        <w:t xml:space="preserve">Combat d’animaux </w:t>
      </w:r>
      <w:r w:rsidR="00F85388">
        <w:t>de montagnes.</w:t>
      </w:r>
    </w:p>
    <w:p w14:paraId="65CEA06E" w14:textId="77777777" w:rsidR="00B335B4" w:rsidRDefault="00B335B4"/>
    <w:p w14:paraId="42ED8649" w14:textId="77777777" w:rsidR="00DD508E" w:rsidRDefault="00A902C6">
      <w:r>
        <w:t>3 types de cartes : Energie, Creatures, spécial.</w:t>
      </w:r>
    </w:p>
    <w:p w14:paraId="2D456EB2" w14:textId="77777777" w:rsidR="007264A5" w:rsidRDefault="007264A5"/>
    <w:p w14:paraId="5BB463C6" w14:textId="77777777" w:rsidR="007264A5" w:rsidRDefault="00DD508E" w:rsidP="007264A5">
      <w:pPr>
        <w:ind w:left="708"/>
      </w:pPr>
      <w:r>
        <w:t xml:space="preserve">Carte énergie (5) : </w:t>
      </w:r>
    </w:p>
    <w:p w14:paraId="32649D37" w14:textId="77777777" w:rsidR="007264A5" w:rsidRDefault="00DD508E" w:rsidP="007264A5">
      <w:pPr>
        <w:ind w:left="1416"/>
      </w:pPr>
      <w:r>
        <w:t>Pluie</w:t>
      </w:r>
      <w:r w:rsidR="007264A5">
        <w:t> :</w:t>
      </w:r>
    </w:p>
    <w:p w14:paraId="58F00B3D" w14:textId="77777777" w:rsidR="007264A5" w:rsidRDefault="00DD508E" w:rsidP="007264A5">
      <w:pPr>
        <w:ind w:left="1416"/>
      </w:pPr>
      <w:r>
        <w:t>Neige</w:t>
      </w:r>
      <w:r w:rsidR="007264A5">
        <w:t> :</w:t>
      </w:r>
    </w:p>
    <w:p w14:paraId="0BEC0F36" w14:textId="77777777" w:rsidR="007264A5" w:rsidRDefault="007264A5" w:rsidP="007264A5">
      <w:pPr>
        <w:ind w:left="1416"/>
      </w:pPr>
      <w:r>
        <w:t>Soleil :</w:t>
      </w:r>
    </w:p>
    <w:p w14:paraId="7A103B3E" w14:textId="77777777" w:rsidR="007264A5" w:rsidRDefault="007264A5" w:rsidP="007264A5">
      <w:pPr>
        <w:ind w:left="1416"/>
      </w:pPr>
      <w:r>
        <w:t>Nuageux :</w:t>
      </w:r>
    </w:p>
    <w:p w14:paraId="5BBDB54E" w14:textId="77777777" w:rsidR="00E42912" w:rsidRDefault="00E42912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G</w:t>
      </w:r>
      <w:r w:rsidRPr="00E4291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rê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le</w:t>
      </w:r>
      <w:r w:rsidR="007264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 :</w:t>
      </w:r>
    </w:p>
    <w:p w14:paraId="17E14DE0" w14:textId="77777777" w:rsidR="007264A5" w:rsidRDefault="007264A5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</w:p>
    <w:p w14:paraId="39754A5D" w14:textId="77777777" w:rsidR="003E4728" w:rsidRDefault="007264A5" w:rsidP="003E4728">
      <w:pPr>
        <w:ind w:left="708"/>
        <w:rPr>
          <w:rFonts w:ascii="Calibri" w:hAnsi="Calibri"/>
        </w:rPr>
      </w:pPr>
      <w:r>
        <w:t xml:space="preserve">Carte </w:t>
      </w:r>
      <w:r w:rsidR="003E4728">
        <w:t>Creatures :</w:t>
      </w:r>
      <w:r>
        <w:t xml:space="preserve"> </w:t>
      </w:r>
      <w:r w:rsidR="003E4728">
        <w:t xml:space="preserve">(ayant </w:t>
      </w:r>
      <w:r w:rsidR="003E4728" w:rsidRPr="003E4728">
        <w:rPr>
          <w:rFonts w:ascii="Calibri" w:hAnsi="Calibri"/>
        </w:rPr>
        <w:t>une liste d'au moins 2 attaques de niveaux de puissance croissant</w:t>
      </w:r>
      <w:r w:rsidR="003E4728">
        <w:rPr>
          <w:rFonts w:ascii="Calibri" w:hAnsi="Calibri"/>
        </w:rPr>
        <w:t>e</w:t>
      </w:r>
      <w:r w:rsidR="003E4728" w:rsidRPr="003E4728">
        <w:rPr>
          <w:rFonts w:ascii="Calibri" w:hAnsi="Calibri"/>
        </w:rPr>
        <w:t xml:space="preserve"> nécessitant des points d'énergie (cartes énergies posées) </w:t>
      </w:r>
    </w:p>
    <w:p w14:paraId="63B2B045" w14:textId="77777777" w:rsidR="00CA7D8D" w:rsidRDefault="00CA7D8D" w:rsidP="00CA7D8D"/>
    <w:p w14:paraId="592122C7" w14:textId="77777777" w:rsidR="00CA7D8D" w:rsidRDefault="00CA7D8D" w:rsidP="00CA7D8D"/>
    <w:p w14:paraId="674012B8" w14:textId="77777777" w:rsidR="00CA7D8D" w:rsidRDefault="00CA7D8D" w:rsidP="00CA7D8D"/>
    <w:p w14:paraId="201B024D" w14:textId="77777777" w:rsidR="00CA7D8D" w:rsidRDefault="00CA6E9A" w:rsidP="00CA7D8D">
      <w:r>
        <w:t>Classe creature : LIFE_POINT</w:t>
      </w:r>
    </w:p>
    <w:p w14:paraId="4733F533" w14:textId="77777777" w:rsidR="00CA7D8D" w:rsidRPr="003E4728" w:rsidRDefault="00CA7D8D" w:rsidP="00CA7D8D">
      <w:r>
        <w:t>Classe attaque : attribut : NOM, Pts_d_energie_requis, Type_d_energie_requis, PUISSANCE_Hit_Point</w:t>
      </w:r>
    </w:p>
    <w:p w14:paraId="2F528C55" w14:textId="4A8B4C47" w:rsidR="00DD508E" w:rsidRDefault="004D3C9F">
      <w:r>
        <w:t xml:space="preserve">Classe </w:t>
      </w:r>
      <w:proofErr w:type="spellStart"/>
      <w:r>
        <w:t>Specialcard</w:t>
      </w:r>
      <w:proofErr w:type="spellEnd"/>
      <w:r>
        <w:t xml:space="preserve"> : Attribut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proofErr w:type="gramStart"/>
      <w:r>
        <w:t>uniqueoupersistant</w:t>
      </w:r>
      <w:proofErr w:type="spellEnd"/>
      <w:r>
        <w:t xml:space="preserve"> </w:t>
      </w:r>
      <w:r w:rsidR="00ED3D65">
        <w:t>,</w:t>
      </w:r>
      <w:proofErr w:type="gramEnd"/>
      <w:r w:rsidR="00ED3D65">
        <w:t xml:space="preserve">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r w:rsidR="00ED3D65">
        <w:t>recyclabe</w:t>
      </w:r>
      <w:proofErr w:type="spellEnd"/>
      <w:r w:rsidR="00ED3D65">
        <w:t xml:space="preserve">, </w:t>
      </w:r>
      <w:proofErr w:type="spellStart"/>
      <w:r w:rsidR="00903281">
        <w:t>bool</w:t>
      </w:r>
      <w:proofErr w:type="spellEnd"/>
      <w:r w:rsidR="00903281">
        <w:t xml:space="preserve"> passable </w:t>
      </w:r>
    </w:p>
    <w:p w14:paraId="239A5276" w14:textId="77777777" w:rsidR="006168AE" w:rsidRDefault="006168AE"/>
    <w:p w14:paraId="77D4B3E4" w14:textId="5D28DB78" w:rsidR="006168AE" w:rsidRDefault="006168AE" w:rsidP="006168AE">
      <w:pPr>
        <w:pStyle w:val="Normalweb"/>
      </w:pPr>
      <w:proofErr w:type="spellStart"/>
      <w:r>
        <w:rPr>
          <w:rFonts w:ascii="Calibri" w:hAnsi="Calibri"/>
          <w:i/>
          <w:iCs/>
        </w:rPr>
        <w:t>Résume</w:t>
      </w:r>
      <w:proofErr w:type="spellEnd"/>
      <w:r>
        <w:rPr>
          <w:rFonts w:ascii="Calibri" w:hAnsi="Calibri"/>
          <w:i/>
          <w:iCs/>
        </w:rPr>
        <w:t>́ du CDC de</w:t>
      </w:r>
      <w:r>
        <w:rPr>
          <w:rFonts w:ascii="Calibri" w:hAnsi="Calibri"/>
          <w:i/>
          <w:iCs/>
        </w:rPr>
        <w:t xml:space="preserve"> complet (</w:t>
      </w:r>
      <w:r w:rsidR="00142BB7">
        <w:rPr>
          <w:rFonts w:ascii="Calibri" w:hAnsi="Calibri"/>
          <w:i/>
          <w:iCs/>
        </w:rPr>
        <w:t>Max 20</w:t>
      </w:r>
      <w:r>
        <w:rPr>
          <w:rFonts w:ascii="Calibri" w:hAnsi="Calibri"/>
          <w:i/>
          <w:iCs/>
        </w:rPr>
        <w:t>)</w:t>
      </w:r>
    </w:p>
    <w:p w14:paraId="36061C4D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4 domaines (types d'</w:t>
      </w:r>
      <w:proofErr w:type="spellStart"/>
      <w:r>
        <w:rPr>
          <w:rFonts w:ascii="Calibri" w:hAnsi="Calibri"/>
          <w:sz w:val="22"/>
          <w:szCs w:val="22"/>
        </w:rPr>
        <w:t>énergies</w:t>
      </w:r>
      <w:proofErr w:type="spellEnd"/>
      <w:r>
        <w:rPr>
          <w:rFonts w:ascii="Calibri" w:hAnsi="Calibri"/>
          <w:sz w:val="22"/>
          <w:szCs w:val="22"/>
        </w:rPr>
        <w:t xml:space="preserve">...) </w:t>
      </w:r>
    </w:p>
    <w:p w14:paraId="2378942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énergie</w:t>
      </w:r>
      <w:proofErr w:type="spellEnd"/>
      <w:r>
        <w:rPr>
          <w:rFonts w:ascii="Calibri" w:hAnsi="Calibri"/>
          <w:sz w:val="22"/>
          <w:szCs w:val="22"/>
        </w:rPr>
        <w:t xml:space="preserve"> (une par domaine au moins) </w:t>
      </w:r>
    </w:p>
    <w:p w14:paraId="63D8A8BB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créatures</w:t>
      </w:r>
      <w:proofErr w:type="spellEnd"/>
      <w:r>
        <w:rPr>
          <w:rFonts w:ascii="Calibri" w:hAnsi="Calibri"/>
          <w:sz w:val="22"/>
          <w:szCs w:val="22"/>
        </w:rPr>
        <w:t xml:space="preserve"> avec chacune au moins 2 attaques </w:t>
      </w:r>
    </w:p>
    <w:p w14:paraId="09CE04D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spéciales</w:t>
      </w:r>
      <w:proofErr w:type="spellEnd"/>
      <w:r>
        <w:rPr>
          <w:rFonts w:ascii="Calibri" w:hAnsi="Calibri"/>
          <w:sz w:val="22"/>
          <w:szCs w:val="22"/>
        </w:rPr>
        <w:t xml:space="preserve"> permettant d'</w:t>
      </w:r>
      <w:proofErr w:type="spellStart"/>
      <w:r>
        <w:rPr>
          <w:rFonts w:ascii="Calibri" w:hAnsi="Calibri"/>
          <w:sz w:val="22"/>
          <w:szCs w:val="22"/>
        </w:rPr>
        <w:t>altérer</w:t>
      </w:r>
      <w:proofErr w:type="spellEnd"/>
      <w:r>
        <w:rPr>
          <w:rFonts w:ascii="Calibri" w:hAnsi="Calibri"/>
          <w:sz w:val="22"/>
          <w:szCs w:val="22"/>
        </w:rPr>
        <w:t xml:space="preserve"> les </w:t>
      </w:r>
      <w:proofErr w:type="spellStart"/>
      <w:r>
        <w:rPr>
          <w:rFonts w:ascii="Calibri" w:hAnsi="Calibri"/>
          <w:sz w:val="22"/>
          <w:szCs w:val="22"/>
        </w:rPr>
        <w:t>mécanismes</w:t>
      </w:r>
      <w:proofErr w:type="spellEnd"/>
      <w:r>
        <w:rPr>
          <w:rFonts w:ascii="Calibri" w:hAnsi="Calibri"/>
          <w:sz w:val="22"/>
          <w:szCs w:val="22"/>
        </w:rPr>
        <w:t xml:space="preserve"> par </w:t>
      </w:r>
      <w:proofErr w:type="spellStart"/>
      <w:r>
        <w:rPr>
          <w:rFonts w:ascii="Calibri" w:hAnsi="Calibri"/>
          <w:sz w:val="22"/>
          <w:szCs w:val="22"/>
        </w:rPr>
        <w:t>défaut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3F9CB66C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Nombre </w:t>
      </w:r>
      <w:proofErr w:type="spellStart"/>
      <w:r>
        <w:rPr>
          <w:rFonts w:ascii="Calibri" w:hAnsi="Calibri"/>
          <w:sz w:val="22"/>
          <w:szCs w:val="22"/>
        </w:rPr>
        <w:t>indéfini</w:t>
      </w:r>
      <w:proofErr w:type="spellEnd"/>
      <w:r>
        <w:rPr>
          <w:rFonts w:ascii="Calibri" w:hAnsi="Calibri"/>
          <w:sz w:val="22"/>
          <w:szCs w:val="22"/>
        </w:rPr>
        <w:t xml:space="preserve"> de joueurs, pouvoir ajouter des joueurs... </w:t>
      </w:r>
    </w:p>
    <w:p w14:paraId="7A0F32E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Pouvoir acheter des cartes pour faire </w:t>
      </w:r>
      <w:proofErr w:type="spellStart"/>
      <w:r>
        <w:rPr>
          <w:rFonts w:ascii="Calibri" w:hAnsi="Calibri"/>
          <w:sz w:val="22"/>
          <w:szCs w:val="22"/>
        </w:rPr>
        <w:t>évoluer</w:t>
      </w:r>
      <w:proofErr w:type="spellEnd"/>
      <w:r>
        <w:rPr>
          <w:rFonts w:ascii="Calibri" w:hAnsi="Calibri"/>
          <w:sz w:val="22"/>
          <w:szCs w:val="22"/>
        </w:rPr>
        <w:t xml:space="preserve"> les collections des joueurs </w:t>
      </w:r>
    </w:p>
    <w:p w14:paraId="3421012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</w:t>
      </w:r>
      <w:proofErr w:type="spellStart"/>
      <w:r>
        <w:rPr>
          <w:rFonts w:ascii="Calibri" w:hAnsi="Calibri"/>
          <w:sz w:val="22"/>
          <w:szCs w:val="22"/>
        </w:rPr>
        <w:t>données</w:t>
      </w:r>
      <w:proofErr w:type="spellEnd"/>
      <w:r>
        <w:rPr>
          <w:rFonts w:ascii="Calibri" w:hAnsi="Calibri"/>
          <w:sz w:val="22"/>
          <w:szCs w:val="22"/>
        </w:rPr>
        <w:t xml:space="preserve"> des joueurs et </w:t>
      </w:r>
      <w:proofErr w:type="gramStart"/>
      <w:r>
        <w:rPr>
          <w:rFonts w:ascii="Calibri" w:hAnsi="Calibri"/>
          <w:sz w:val="22"/>
          <w:szCs w:val="22"/>
        </w:rPr>
        <w:t>leur collections</w:t>
      </w:r>
      <w:proofErr w:type="gramEnd"/>
      <w:r>
        <w:rPr>
          <w:rFonts w:ascii="Calibri" w:hAnsi="Calibri"/>
          <w:sz w:val="22"/>
          <w:szCs w:val="22"/>
        </w:rPr>
        <w:t xml:space="preserve"> sont </w:t>
      </w:r>
      <w:proofErr w:type="spellStart"/>
      <w:r>
        <w:rPr>
          <w:rFonts w:ascii="Calibri" w:hAnsi="Calibri"/>
          <w:sz w:val="22"/>
          <w:szCs w:val="22"/>
        </w:rPr>
        <w:t>sauvées</w:t>
      </w:r>
      <w:proofErr w:type="spellEnd"/>
      <w:r>
        <w:rPr>
          <w:rFonts w:ascii="Calibri" w:hAnsi="Calibri"/>
          <w:sz w:val="22"/>
          <w:szCs w:val="22"/>
        </w:rPr>
        <w:t xml:space="preserve"> sur fichier (on les retrouve) </w:t>
      </w:r>
    </w:p>
    <w:p w14:paraId="71359C8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Organiser des matchs entre joueurs au choix </w:t>
      </w:r>
    </w:p>
    <w:p w14:paraId="30C25702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Phase de </w:t>
      </w:r>
      <w:proofErr w:type="spellStart"/>
      <w:r>
        <w:rPr>
          <w:rFonts w:ascii="Calibri" w:hAnsi="Calibri"/>
          <w:sz w:val="22"/>
          <w:szCs w:val="22"/>
        </w:rPr>
        <w:t>sélection</w:t>
      </w:r>
      <w:proofErr w:type="spellEnd"/>
      <w:r>
        <w:rPr>
          <w:rFonts w:ascii="Calibri" w:hAnsi="Calibri"/>
          <w:sz w:val="22"/>
          <w:szCs w:val="22"/>
        </w:rPr>
        <w:t xml:space="preserve"> des </w:t>
      </w:r>
      <w:proofErr w:type="spellStart"/>
      <w:r>
        <w:rPr>
          <w:rFonts w:ascii="Calibri" w:hAnsi="Calibri"/>
          <w:sz w:val="22"/>
          <w:szCs w:val="22"/>
        </w:rPr>
        <w:t>decks</w:t>
      </w:r>
      <w:proofErr w:type="spellEnd"/>
      <w:r>
        <w:rPr>
          <w:rFonts w:ascii="Calibri" w:hAnsi="Calibri"/>
          <w:sz w:val="22"/>
          <w:szCs w:val="22"/>
        </w:rPr>
        <w:t xml:space="preserve"> (à partir des collections de chacun) </w:t>
      </w:r>
    </w:p>
    <w:p w14:paraId="2A90C6A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Battre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. Tirage de l'enjeu. </w:t>
      </w:r>
    </w:p>
    <w:p w14:paraId="0F22208F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Partie proprement dite jusqu'</w:t>
      </w:r>
      <w:proofErr w:type="spellStart"/>
      <w:r>
        <w:rPr>
          <w:rFonts w:ascii="Calibri" w:hAnsi="Calibri"/>
          <w:sz w:val="22"/>
          <w:szCs w:val="22"/>
        </w:rPr>
        <w:t>a</w:t>
      </w:r>
      <w:proofErr w:type="spellEnd"/>
      <w:r>
        <w:rPr>
          <w:rFonts w:ascii="Calibri" w:hAnsi="Calibri"/>
          <w:sz w:val="22"/>
          <w:szCs w:val="22"/>
        </w:rPr>
        <w:t xml:space="preserve">̀ perte d'un des 2 joueurs (ou match nul, exceptionnel) </w:t>
      </w:r>
    </w:p>
    <w:p w14:paraId="2B47B54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programme impose le respect des </w:t>
      </w:r>
      <w:proofErr w:type="spellStart"/>
      <w:r>
        <w:rPr>
          <w:rFonts w:ascii="Calibri" w:hAnsi="Calibri"/>
          <w:sz w:val="22"/>
          <w:szCs w:val="22"/>
        </w:rPr>
        <w:t>règles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détecte</w:t>
      </w:r>
      <w:proofErr w:type="spellEnd"/>
      <w:r>
        <w:rPr>
          <w:rFonts w:ascii="Calibri" w:hAnsi="Calibri"/>
          <w:sz w:val="22"/>
          <w:szCs w:val="22"/>
        </w:rPr>
        <w:t xml:space="preserve"> la fin de partie, ne plante pas </w:t>
      </w:r>
    </w:p>
    <w:p w14:paraId="79029938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cartes disent ce qu'elles font et font ce qu'elles disent (descriptions consultables) </w:t>
      </w:r>
    </w:p>
    <w:p w14:paraId="73BCE22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Attribution de la carte enjeu du perdant à la collection du gagnant </w:t>
      </w:r>
    </w:p>
    <w:p w14:paraId="303D69F5" w14:textId="77777777" w:rsidR="006168AE" w:rsidRPr="00142BB7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Interface mode console pure, </w:t>
      </w:r>
      <w:proofErr w:type="spellStart"/>
      <w:proofErr w:type="gram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gramEnd"/>
      <w:r>
        <w:rPr>
          <w:rFonts w:ascii="Calibri" w:hAnsi="Calibri"/>
          <w:sz w:val="22"/>
          <w:szCs w:val="22"/>
        </w:rPr>
        <w:t>cout e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spellStart"/>
      <w:r>
        <w:rPr>
          <w:rFonts w:ascii="Calibri" w:hAnsi="Calibri"/>
          <w:sz w:val="22"/>
          <w:szCs w:val="22"/>
        </w:rPr>
        <w:t>cin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présentations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séquentielles</w:t>
      </w:r>
      <w:proofErr w:type="spellEnd"/>
      <w:r>
        <w:rPr>
          <w:rFonts w:ascii="Calibri" w:hAnsi="Calibri"/>
          <w:sz w:val="22"/>
          <w:szCs w:val="22"/>
        </w:rPr>
        <w:t xml:space="preserve"> des infos </w:t>
      </w:r>
    </w:p>
    <w:p w14:paraId="579F908C" w14:textId="75AEA12F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</w:t>
      </w:r>
      <w:proofErr w:type="gramStart"/>
      <w:r>
        <w:rPr>
          <w:rFonts w:ascii="Calibri" w:hAnsi="Calibri"/>
          <w:sz w:val="22"/>
          <w:szCs w:val="22"/>
        </w:rPr>
        <w:t>extension)Menu</w:t>
      </w:r>
      <w:proofErr w:type="gramEnd"/>
      <w:r>
        <w:rPr>
          <w:rFonts w:ascii="Calibri" w:hAnsi="Calibri"/>
          <w:sz w:val="22"/>
          <w:szCs w:val="22"/>
        </w:rPr>
        <w:t xml:space="preserve"> option dispo pour </w:t>
      </w:r>
      <w:proofErr w:type="spellStart"/>
      <w:r>
        <w:rPr>
          <w:rFonts w:ascii="Calibri" w:hAnsi="Calibri"/>
          <w:sz w:val="22"/>
          <w:szCs w:val="22"/>
        </w:rPr>
        <w:t>personalisé</w:t>
      </w:r>
      <w:proofErr w:type="spellEnd"/>
      <w:r>
        <w:rPr>
          <w:rFonts w:ascii="Calibri" w:hAnsi="Calibri"/>
          <w:sz w:val="22"/>
          <w:szCs w:val="22"/>
        </w:rPr>
        <w:t xml:space="preserve"> le jeu (</w:t>
      </w:r>
      <w:proofErr w:type="spellStart"/>
      <w:r>
        <w:rPr>
          <w:rFonts w:ascii="Calibri" w:hAnsi="Calibri"/>
          <w:sz w:val="22"/>
          <w:szCs w:val="22"/>
        </w:rPr>
        <w:t>nbrsdecarte</w:t>
      </w:r>
      <w:proofErr w:type="spellEnd"/>
      <w:r>
        <w:rPr>
          <w:rFonts w:ascii="Calibri" w:hAnsi="Calibri"/>
          <w:sz w:val="22"/>
          <w:szCs w:val="22"/>
        </w:rPr>
        <w:t xml:space="preserve"> dans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 au </w:t>
      </w:r>
      <w:proofErr w:type="spellStart"/>
      <w:r>
        <w:rPr>
          <w:rFonts w:ascii="Calibri" w:hAnsi="Calibri"/>
          <w:sz w:val="22"/>
          <w:szCs w:val="22"/>
        </w:rPr>
        <w:t>depart</w:t>
      </w:r>
      <w:proofErr w:type="spellEnd"/>
      <w:r>
        <w:rPr>
          <w:rFonts w:ascii="Calibri" w:hAnsi="Calibri"/>
          <w:sz w:val="22"/>
          <w:szCs w:val="22"/>
        </w:rPr>
        <w:t xml:space="preserve"> modifiable, Nombre de points de vie pour les joueurs) + Ajouter de nouvelles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standart</w:t>
      </w:r>
      <w:proofErr w:type="spellEnd"/>
      <w:r>
        <w:rPr>
          <w:rFonts w:ascii="Calibri" w:hAnsi="Calibri"/>
          <w:sz w:val="22"/>
          <w:szCs w:val="22"/>
        </w:rPr>
        <w:t xml:space="preserve"> sans recompiler </w:t>
      </w:r>
    </w:p>
    <w:p w14:paraId="037875BF" w14:textId="0CDBE7C6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 Opposant joué par un ordinateur</w:t>
      </w:r>
    </w:p>
    <w:p w14:paraId="3F49CA1F" w14:textId="113EBF3F" w:rsidR="00142BB7" w:rsidRPr="00995FFF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</w:t>
      </w:r>
      <w:r w:rsidR="00995FFF">
        <w:rPr>
          <w:rFonts w:ascii="Calibri" w:hAnsi="Calibri"/>
          <w:sz w:val="22"/>
          <w:szCs w:val="22"/>
        </w:rPr>
        <w:t xml:space="preserve"> Ordinateur contre ordinateur &amp; statistique (Faire jouer votre programme des centaines de parties en mode automatique et tirer des statistiques)</w:t>
      </w:r>
    </w:p>
    <w:p w14:paraId="2F3B7FCC" w14:textId="580F445B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-&gt; Liste de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pour limiter les points de </w:t>
      </w:r>
      <w:proofErr w:type="spellStart"/>
      <w:r>
        <w:rPr>
          <w:rFonts w:ascii="Calibri" w:hAnsi="Calibri"/>
          <w:sz w:val="22"/>
          <w:szCs w:val="22"/>
        </w:rPr>
        <w:t>degat</w:t>
      </w:r>
      <w:proofErr w:type="spellEnd"/>
    </w:p>
    <w:p w14:paraId="64A2E3EF" w14:textId="24714D48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Aptitudes créatures spéciales :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disposant attaque ou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necessitant</w:t>
      </w:r>
      <w:proofErr w:type="spellEnd"/>
      <w:r>
        <w:rPr>
          <w:rFonts w:ascii="Calibri" w:hAnsi="Calibri"/>
          <w:sz w:val="22"/>
          <w:szCs w:val="22"/>
        </w:rPr>
        <w:t xml:space="preserve"> des actions </w:t>
      </w:r>
      <w:proofErr w:type="spellStart"/>
      <w:r>
        <w:rPr>
          <w:rFonts w:ascii="Calibri" w:hAnsi="Calibri"/>
          <w:sz w:val="22"/>
          <w:szCs w:val="22"/>
        </w:rPr>
        <w:t>particuliéres</w:t>
      </w:r>
      <w:proofErr w:type="spellEnd"/>
      <w:r>
        <w:rPr>
          <w:rFonts w:ascii="Calibri" w:hAnsi="Calibri"/>
          <w:sz w:val="22"/>
          <w:szCs w:val="22"/>
        </w:rPr>
        <w:t xml:space="preserve"> (Par exemple bonus d’attaque si sacrifice d’une carte)</w:t>
      </w:r>
    </w:p>
    <w:p w14:paraId="49DC5337" w14:textId="6B6E80CA" w:rsidR="00995FFF" w:rsidRDefault="00156390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Cartes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changeant les </w:t>
      </w:r>
      <w:proofErr w:type="spellStart"/>
      <w:r>
        <w:rPr>
          <w:rFonts w:ascii="Calibri" w:hAnsi="Calibri"/>
          <w:sz w:val="22"/>
          <w:szCs w:val="22"/>
        </w:rPr>
        <w:t>regles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725A2DEA" w14:textId="77777777" w:rsidR="006168AE" w:rsidRDefault="006168AE"/>
    <w:sectPr w:rsidR="006168AE" w:rsidSect="00E760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3B7"/>
    <w:multiLevelType w:val="multilevel"/>
    <w:tmpl w:val="63F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6"/>
    <w:rsid w:val="00142BB7"/>
    <w:rsid w:val="00156390"/>
    <w:rsid w:val="001C74A3"/>
    <w:rsid w:val="003E4728"/>
    <w:rsid w:val="004D3C9F"/>
    <w:rsid w:val="005F7C67"/>
    <w:rsid w:val="006168AE"/>
    <w:rsid w:val="007264A5"/>
    <w:rsid w:val="00903281"/>
    <w:rsid w:val="00995FFF"/>
    <w:rsid w:val="00A902C6"/>
    <w:rsid w:val="00B335B4"/>
    <w:rsid w:val="00C312C8"/>
    <w:rsid w:val="00CA6E9A"/>
    <w:rsid w:val="00CA7D8D"/>
    <w:rsid w:val="00DD508E"/>
    <w:rsid w:val="00E42912"/>
    <w:rsid w:val="00E760D6"/>
    <w:rsid w:val="00ED3D65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8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365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Partouche</dc:creator>
  <cp:keywords/>
  <dc:description/>
  <cp:lastModifiedBy>Raphael Partouche</cp:lastModifiedBy>
  <cp:revision>2</cp:revision>
  <dcterms:created xsi:type="dcterms:W3CDTF">2017-11-06T18:19:00Z</dcterms:created>
  <dcterms:modified xsi:type="dcterms:W3CDTF">2017-11-07T10:09:00Z</dcterms:modified>
</cp:coreProperties>
</file>