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0AE6" w:rsidRDefault="00030AE6">
      <w:pPr>
        <w:pStyle w:val="Standard"/>
      </w:pPr>
    </w:p>
    <w:p w:rsidR="00030AE6" w:rsidRDefault="00030AE6">
      <w:pPr>
        <w:pStyle w:val="Standard"/>
      </w:pPr>
    </w:p>
    <w:p w:rsidR="00030AE6" w:rsidRDefault="00030AE6">
      <w:pPr>
        <w:pStyle w:val="Standard"/>
      </w:pPr>
    </w:p>
    <w:p w:rsidR="00030AE6" w:rsidRDefault="00030AE6">
      <w:pPr>
        <w:pStyle w:val="Standard"/>
      </w:pPr>
    </w:p>
    <w:p w:rsidR="00030AE6" w:rsidRDefault="00030AE6">
      <w:pPr>
        <w:pStyle w:val="Standard"/>
      </w:pPr>
    </w:p>
    <w:p w:rsidR="00030AE6" w:rsidRDefault="002D5B20">
      <w:pPr>
        <w:pStyle w:val="Standard"/>
      </w:pPr>
      <w:r>
        <w:rPr>
          <w:noProof/>
          <w:lang w:val="es-MX" w:eastAsia="es-MX" w:bidi="ar-SA"/>
        </w:rPr>
        <w:drawing>
          <wp:inline distT="0" distB="0" distL="0" distR="0">
            <wp:extent cx="6119495" cy="2152579"/>
            <wp:effectExtent l="0" t="0" r="0" b="635"/>
            <wp:docPr id="31" name="Imagen 31" descr="WiFi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FiMex"/>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9495" cy="2152579"/>
                    </a:xfrm>
                    <a:prstGeom prst="rect">
                      <a:avLst/>
                    </a:prstGeom>
                    <a:noFill/>
                    <a:ln>
                      <a:noFill/>
                    </a:ln>
                  </pic:spPr>
                </pic:pic>
              </a:graphicData>
            </a:graphic>
          </wp:inline>
        </w:drawing>
      </w:r>
    </w:p>
    <w:p w:rsidR="00030AE6" w:rsidRDefault="00030AE6">
      <w:pPr>
        <w:pStyle w:val="Standard"/>
      </w:pPr>
    </w:p>
    <w:p w:rsidR="00030AE6" w:rsidRDefault="00030AE6">
      <w:pPr>
        <w:pStyle w:val="Standard"/>
      </w:pPr>
    </w:p>
    <w:p w:rsidR="00030AE6" w:rsidRDefault="00030AE6">
      <w:pPr>
        <w:pStyle w:val="Standard"/>
      </w:pPr>
    </w:p>
    <w:p w:rsidR="00030AE6" w:rsidRDefault="00030AE6">
      <w:pPr>
        <w:pStyle w:val="Standard"/>
      </w:pPr>
    </w:p>
    <w:p w:rsidR="00030AE6" w:rsidRDefault="00030AE6">
      <w:pPr>
        <w:pStyle w:val="Standard"/>
      </w:pPr>
    </w:p>
    <w:p w:rsidR="00030AE6" w:rsidRDefault="00030AE6">
      <w:pPr>
        <w:pStyle w:val="Standard"/>
      </w:pPr>
    </w:p>
    <w:p w:rsidR="00030AE6" w:rsidRDefault="00030AE6">
      <w:pPr>
        <w:pStyle w:val="Standard"/>
      </w:pPr>
    </w:p>
    <w:p w:rsidR="00030AE6" w:rsidRDefault="009A0DF4">
      <w:pPr>
        <w:pStyle w:val="Tema"/>
      </w:pPr>
      <w:r>
        <w:fldChar w:fldCharType="begin"/>
      </w:r>
      <w:r>
        <w:instrText xml:space="preserve"> SUBJECT </w:instrText>
      </w:r>
      <w:r>
        <w:fldChar w:fldCharType="separate"/>
      </w:r>
      <w:r w:rsidR="002D5B20" w:rsidRPr="002D5B20">
        <w:t xml:space="preserve">SGMDT Wifimex </w:t>
      </w:r>
      <w:r>
        <w:fldChar w:fldCharType="end"/>
      </w:r>
    </w:p>
    <w:p w:rsidR="00030AE6" w:rsidRDefault="009A0DF4">
      <w:pPr>
        <w:pStyle w:val="Ttulo"/>
      </w:pPr>
      <w:r>
        <w:fldChar w:fldCharType="begin"/>
      </w:r>
      <w:r>
        <w:instrText xml:space="preserve"> TITLE </w:instrText>
      </w:r>
      <w:r>
        <w:fldChar w:fldCharType="separate"/>
      </w:r>
      <w:r w:rsidR="002D5B20">
        <w:t>Manual de Instalación</w:t>
      </w:r>
      <w:r>
        <w:fldChar w:fldCharType="end"/>
      </w:r>
    </w:p>
    <w:p w:rsidR="00030AE6" w:rsidRDefault="00030AE6">
      <w:pPr>
        <w:pStyle w:val="Subttulo"/>
        <w:rPr>
          <w:rFonts w:hint="eastAsia"/>
        </w:rPr>
      </w:pPr>
    </w:p>
    <w:p w:rsidR="00030AE6" w:rsidRDefault="00030AE6">
      <w:pPr>
        <w:pStyle w:val="Textbody"/>
      </w:pPr>
    </w:p>
    <w:p w:rsidR="00030AE6" w:rsidRDefault="00030AE6">
      <w:pPr>
        <w:pStyle w:val="Textbody"/>
      </w:pPr>
    </w:p>
    <w:p w:rsidR="00030AE6" w:rsidRDefault="00030AE6">
      <w:pPr>
        <w:pStyle w:val="Textbody"/>
      </w:pPr>
    </w:p>
    <w:p w:rsidR="00030AE6" w:rsidRDefault="002D5B20">
      <w:pPr>
        <w:pStyle w:val="Notaalpi"/>
      </w:pPr>
      <w:r>
        <w:t xml:space="preserve">Versión: </w:t>
      </w:r>
      <w:r w:rsidR="001A6294">
        <w:t>1.0</w:t>
      </w:r>
    </w:p>
    <w:p w:rsidR="00030AE6" w:rsidRDefault="00030AE6">
      <w:pPr>
        <w:pStyle w:val="Notaalpi"/>
      </w:pPr>
    </w:p>
    <w:p w:rsidR="00030AE6" w:rsidRDefault="00030AE6">
      <w:pPr>
        <w:pStyle w:val="Notaalpi"/>
      </w:pPr>
    </w:p>
    <w:p w:rsidR="00030AE6" w:rsidRDefault="00030AE6">
      <w:pPr>
        <w:pStyle w:val="Notaalpi"/>
      </w:pPr>
    </w:p>
    <w:p w:rsidR="00030AE6" w:rsidRDefault="00030AE6">
      <w:pPr>
        <w:pStyle w:val="Notaalpi"/>
        <w:sectPr w:rsidR="00030AE6">
          <w:pgSz w:w="11905" w:h="16837"/>
          <w:pgMar w:top="1134" w:right="1134" w:bottom="1134" w:left="1134" w:header="720" w:footer="720" w:gutter="0"/>
          <w:cols w:space="720"/>
        </w:sectPr>
      </w:pPr>
    </w:p>
    <w:p w:rsidR="00030AE6" w:rsidRDefault="00030AE6">
      <w:pPr>
        <w:pStyle w:val="Heading"/>
      </w:pPr>
    </w:p>
    <w:p w:rsidR="00030AE6" w:rsidRDefault="002D5B20">
      <w:pPr>
        <w:pStyle w:val="HojadeControl"/>
        <w:jc w:val="center"/>
      </w:pPr>
      <w:r>
        <w:t>HOJA DE CONTROL</w:t>
      </w:r>
    </w:p>
    <w:tbl>
      <w:tblPr>
        <w:tblW w:w="9071" w:type="dxa"/>
        <w:tblLayout w:type="fixed"/>
        <w:tblCellMar>
          <w:left w:w="10" w:type="dxa"/>
          <w:right w:w="10" w:type="dxa"/>
        </w:tblCellMar>
        <w:tblLook w:val="0000" w:firstRow="0" w:lastRow="0" w:firstColumn="0" w:lastColumn="0" w:noHBand="0" w:noVBand="0"/>
      </w:tblPr>
      <w:tblGrid>
        <w:gridCol w:w="2208"/>
        <w:gridCol w:w="3002"/>
        <w:gridCol w:w="2199"/>
        <w:gridCol w:w="1662"/>
      </w:tblGrid>
      <w:tr w:rsidR="00030AE6">
        <w:tc>
          <w:tcPr>
            <w:tcW w:w="2208"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030AE6" w:rsidRDefault="002D5B20">
            <w:pPr>
              <w:pStyle w:val="TableContents"/>
              <w:rPr>
                <w:b/>
                <w:bCs/>
              </w:rPr>
            </w:pPr>
            <w:r>
              <w:rPr>
                <w:b/>
                <w:bCs/>
              </w:rPr>
              <w:t>Organismo</w:t>
            </w:r>
          </w:p>
        </w:tc>
        <w:tc>
          <w:tcPr>
            <w:tcW w:w="6863" w:type="dxa"/>
            <w:gridSpan w:val="3"/>
            <w:tcBorders>
              <w:top w:val="single" w:sz="4" w:space="0" w:color="808080"/>
              <w:left w:val="single" w:sz="4" w:space="0" w:color="808080"/>
              <w:bottom w:val="single" w:sz="4" w:space="0" w:color="808080"/>
              <w:right w:val="single" w:sz="4" w:space="0" w:color="808080"/>
            </w:tcBorders>
            <w:tcMar>
              <w:top w:w="55" w:type="dxa"/>
              <w:left w:w="55" w:type="dxa"/>
              <w:bottom w:w="55" w:type="dxa"/>
              <w:right w:w="55" w:type="dxa"/>
            </w:tcMar>
            <w:vAlign w:val="center"/>
          </w:tcPr>
          <w:p w:rsidR="00030AE6" w:rsidRDefault="005F6C2A" w:rsidP="002D5B20">
            <w:pPr>
              <w:pStyle w:val="TableContents"/>
            </w:pPr>
            <w:r>
              <w:t>Wifimex</w:t>
            </w:r>
          </w:p>
        </w:tc>
      </w:tr>
      <w:tr w:rsidR="00030AE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030AE6" w:rsidRDefault="002D5B20">
            <w:pPr>
              <w:pStyle w:val="TableContents"/>
              <w:rPr>
                <w:b/>
                <w:bCs/>
              </w:rPr>
            </w:pPr>
            <w:r>
              <w:rPr>
                <w:b/>
                <w:bCs/>
              </w:rPr>
              <w:t>Proyecto</w:t>
            </w:r>
          </w:p>
        </w:tc>
        <w:bookmarkStart w:id="0" w:name="__DdeLink__323_258527374"/>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030AE6" w:rsidRDefault="002D5B20" w:rsidP="002D5B20">
            <w:pPr>
              <w:pStyle w:val="TableContents"/>
            </w:pPr>
            <w:r>
              <w:fldChar w:fldCharType="begin"/>
            </w:r>
            <w:r>
              <w:instrText xml:space="preserve"> SUBJECT </w:instrText>
            </w:r>
            <w:r>
              <w:fldChar w:fldCharType="separate"/>
            </w:r>
            <w:r>
              <w:t>SGMDT Wifimex</w:t>
            </w:r>
            <w:r>
              <w:fldChar w:fldCharType="end"/>
            </w:r>
            <w:bookmarkEnd w:id="0"/>
          </w:p>
        </w:tc>
      </w:tr>
      <w:tr w:rsidR="00030AE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030AE6" w:rsidRDefault="002D5B20">
            <w:pPr>
              <w:pStyle w:val="TableContents"/>
              <w:rPr>
                <w:b/>
                <w:bCs/>
              </w:rPr>
            </w:pPr>
            <w:r>
              <w:rPr>
                <w:b/>
                <w:bCs/>
              </w:rPr>
              <w:t>Entregable</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030AE6" w:rsidRDefault="009A0DF4">
            <w:pPr>
              <w:pStyle w:val="TableContents"/>
            </w:pPr>
            <w:r>
              <w:fldChar w:fldCharType="begin"/>
            </w:r>
            <w:r>
              <w:instrText xml:space="preserve"> TITLE </w:instrText>
            </w:r>
            <w:r>
              <w:fldChar w:fldCharType="separate"/>
            </w:r>
            <w:r w:rsidR="002D5B20">
              <w:t>Manual de Instalación</w:t>
            </w:r>
            <w:r>
              <w:fldChar w:fldCharType="end"/>
            </w:r>
          </w:p>
        </w:tc>
      </w:tr>
      <w:tr w:rsidR="00030AE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030AE6" w:rsidRDefault="002D5B20">
            <w:pPr>
              <w:pStyle w:val="TableContents"/>
              <w:rPr>
                <w:b/>
                <w:bCs/>
              </w:rPr>
            </w:pPr>
            <w:r>
              <w:rPr>
                <w:b/>
                <w:bCs/>
              </w:rPr>
              <w:t>Autor</w:t>
            </w:r>
          </w:p>
        </w:tc>
        <w:tc>
          <w:tcPr>
            <w:tcW w:w="6863" w:type="dxa"/>
            <w:gridSpan w:val="3"/>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030AE6" w:rsidRDefault="002D5B20">
            <w:pPr>
              <w:pStyle w:val="TableContents"/>
            </w:pPr>
            <w:r>
              <w:rPr>
                <w:lang w:val="es-MX"/>
              </w:rPr>
              <w:t xml:space="preserve">Joan </w:t>
            </w:r>
            <w:r>
              <w:t>Román Pantoja García, Rafael Carrillo Alcantar, Alejandro Jimenez Ramirez</w:t>
            </w:r>
          </w:p>
        </w:tc>
      </w:tr>
      <w:tr w:rsidR="00030AE6">
        <w:tc>
          <w:tcPr>
            <w:tcW w:w="2208"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030AE6" w:rsidRDefault="002D5B20">
            <w:pPr>
              <w:pStyle w:val="TableContents"/>
              <w:rPr>
                <w:b/>
                <w:bCs/>
              </w:rPr>
            </w:pPr>
            <w:r>
              <w:rPr>
                <w:b/>
                <w:bCs/>
              </w:rPr>
              <w:t>Aprobado por</w:t>
            </w: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030AE6" w:rsidRDefault="005F6C2A">
            <w:pPr>
              <w:pStyle w:val="TableContents"/>
            </w:pPr>
            <w:r>
              <w:t xml:space="preserve">Ing. Efrén Vega </w:t>
            </w:r>
            <w:r>
              <w:rPr>
                <w:lang w:val="es-MX"/>
              </w:rPr>
              <w:t>Chaves</w:t>
            </w: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030AE6" w:rsidRDefault="002D5B20">
            <w:pPr>
              <w:pStyle w:val="TableContents"/>
              <w:rPr>
                <w:b/>
                <w:bCs/>
              </w:rPr>
            </w:pPr>
            <w:r>
              <w:rPr>
                <w:b/>
                <w:bCs/>
              </w:rPr>
              <w:t>Fecha Aprobación</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030AE6" w:rsidRDefault="005F6C2A">
            <w:pPr>
              <w:pStyle w:val="TableContents"/>
              <w:jc w:val="center"/>
            </w:pPr>
            <w:r>
              <w:t>25/04/2023</w:t>
            </w:r>
          </w:p>
        </w:tc>
      </w:tr>
      <w:tr w:rsidR="00030AE6">
        <w:tc>
          <w:tcPr>
            <w:tcW w:w="2208" w:type="dxa"/>
            <w:tcBorders>
              <w:left w:val="single" w:sz="4" w:space="0" w:color="808080"/>
              <w:bottom w:val="single" w:sz="4" w:space="0" w:color="808080"/>
            </w:tcBorders>
            <w:tcMar>
              <w:top w:w="55" w:type="dxa"/>
              <w:left w:w="55" w:type="dxa"/>
              <w:bottom w:w="55" w:type="dxa"/>
              <w:right w:w="55" w:type="dxa"/>
            </w:tcMar>
            <w:vAlign w:val="center"/>
          </w:tcPr>
          <w:p w:rsidR="00030AE6" w:rsidRDefault="00030AE6">
            <w:pPr>
              <w:pStyle w:val="TableContents"/>
              <w:rPr>
                <w:b/>
                <w:bCs/>
              </w:rPr>
            </w:pPr>
          </w:p>
        </w:tc>
        <w:tc>
          <w:tcPr>
            <w:tcW w:w="3002" w:type="dxa"/>
            <w:tcBorders>
              <w:left w:val="single" w:sz="4" w:space="0" w:color="808080"/>
              <w:bottom w:val="single" w:sz="4" w:space="0" w:color="808080"/>
            </w:tcBorders>
            <w:tcMar>
              <w:top w:w="55" w:type="dxa"/>
              <w:left w:w="55" w:type="dxa"/>
              <w:bottom w:w="55" w:type="dxa"/>
              <w:right w:w="55" w:type="dxa"/>
            </w:tcMar>
            <w:vAlign w:val="center"/>
          </w:tcPr>
          <w:p w:rsidR="00030AE6" w:rsidRDefault="00030AE6">
            <w:pPr>
              <w:pStyle w:val="TableContents"/>
            </w:pPr>
          </w:p>
        </w:tc>
        <w:tc>
          <w:tcPr>
            <w:tcW w:w="2199" w:type="dxa"/>
            <w:tcBorders>
              <w:left w:val="single" w:sz="4" w:space="0" w:color="808080"/>
              <w:bottom w:val="single" w:sz="4" w:space="0" w:color="808080"/>
            </w:tcBorders>
            <w:shd w:val="clear" w:color="auto" w:fill="E6E6E6"/>
            <w:tcMar>
              <w:top w:w="55" w:type="dxa"/>
              <w:left w:w="55" w:type="dxa"/>
              <w:bottom w:w="55" w:type="dxa"/>
              <w:right w:w="55" w:type="dxa"/>
            </w:tcMar>
            <w:vAlign w:val="center"/>
          </w:tcPr>
          <w:p w:rsidR="00030AE6" w:rsidRDefault="002D5B20">
            <w:pPr>
              <w:pStyle w:val="TableContents"/>
              <w:rPr>
                <w:b/>
                <w:bCs/>
              </w:rPr>
            </w:pPr>
            <w:r>
              <w:rPr>
                <w:b/>
                <w:bCs/>
              </w:rPr>
              <w:t>Nº Total de Páginas</w:t>
            </w:r>
          </w:p>
        </w:tc>
        <w:tc>
          <w:tcPr>
            <w:tcW w:w="1662"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030AE6" w:rsidRDefault="009A0DF4">
            <w:pPr>
              <w:pStyle w:val="TableContents"/>
              <w:jc w:val="center"/>
            </w:pPr>
            <w:r>
              <w:fldChar w:fldCharType="begin"/>
            </w:r>
            <w:r>
              <w:instrText xml:space="preserve"> NUMPAGES </w:instrText>
            </w:r>
            <w:r>
              <w:fldChar w:fldCharType="separate"/>
            </w:r>
            <w:r w:rsidR="002D5B20">
              <w:t>22</w:t>
            </w:r>
            <w:r>
              <w:fldChar w:fldCharType="end"/>
            </w:r>
          </w:p>
        </w:tc>
      </w:tr>
    </w:tbl>
    <w:p w:rsidR="00030AE6" w:rsidRDefault="00030AE6">
      <w:pPr>
        <w:pStyle w:val="Standard"/>
      </w:pPr>
    </w:p>
    <w:p w:rsidR="00030AE6" w:rsidRDefault="002D5B20">
      <w:pPr>
        <w:pStyle w:val="Standard"/>
        <w:rPr>
          <w:sz w:val="24"/>
        </w:rPr>
      </w:pPr>
      <w:r>
        <w:rPr>
          <w:sz w:val="24"/>
        </w:rPr>
        <w:t>REGISTRO DE CAMBIOS</w:t>
      </w:r>
    </w:p>
    <w:p w:rsidR="00030AE6" w:rsidRDefault="00030AE6">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894"/>
        <w:gridCol w:w="2863"/>
        <w:gridCol w:w="3646"/>
        <w:gridCol w:w="1668"/>
      </w:tblGrid>
      <w:tr w:rsidR="00030AE6">
        <w:tc>
          <w:tcPr>
            <w:tcW w:w="894"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030AE6" w:rsidRDefault="002D5B20">
            <w:pPr>
              <w:pStyle w:val="TableContents"/>
              <w:jc w:val="center"/>
              <w:rPr>
                <w:b/>
                <w:bCs/>
              </w:rPr>
            </w:pPr>
            <w:r>
              <w:rPr>
                <w:b/>
                <w:bCs/>
              </w:rPr>
              <w:t>Versión</w:t>
            </w:r>
          </w:p>
        </w:tc>
        <w:tc>
          <w:tcPr>
            <w:tcW w:w="2863"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030AE6" w:rsidRDefault="002D5B20">
            <w:pPr>
              <w:pStyle w:val="TableContents"/>
              <w:jc w:val="center"/>
              <w:rPr>
                <w:b/>
                <w:bCs/>
              </w:rPr>
            </w:pPr>
            <w:r>
              <w:rPr>
                <w:b/>
                <w:bCs/>
              </w:rPr>
              <w:t>Causa del Cambio</w:t>
            </w:r>
          </w:p>
        </w:tc>
        <w:tc>
          <w:tcPr>
            <w:tcW w:w="3646" w:type="dxa"/>
            <w:tcBorders>
              <w:top w:val="single" w:sz="4" w:space="0" w:color="808080"/>
              <w:left w:val="single" w:sz="4" w:space="0" w:color="808080"/>
              <w:bottom w:val="single" w:sz="4" w:space="0" w:color="808080"/>
            </w:tcBorders>
            <w:shd w:val="clear" w:color="auto" w:fill="E6E6E6"/>
            <w:tcMar>
              <w:top w:w="55" w:type="dxa"/>
              <w:left w:w="55" w:type="dxa"/>
              <w:bottom w:w="55" w:type="dxa"/>
              <w:right w:w="55" w:type="dxa"/>
            </w:tcMar>
            <w:vAlign w:val="center"/>
          </w:tcPr>
          <w:p w:rsidR="00030AE6" w:rsidRDefault="002D5B20">
            <w:pPr>
              <w:pStyle w:val="TableContents"/>
              <w:jc w:val="center"/>
              <w:rPr>
                <w:b/>
                <w:bCs/>
              </w:rPr>
            </w:pPr>
            <w:r>
              <w:rPr>
                <w:b/>
                <w:bCs/>
              </w:rPr>
              <w:t>Responsable del Cambio</w:t>
            </w:r>
          </w:p>
        </w:tc>
        <w:tc>
          <w:tcPr>
            <w:tcW w:w="1668"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030AE6" w:rsidRDefault="002D5B20">
            <w:pPr>
              <w:pStyle w:val="TableContents"/>
              <w:jc w:val="center"/>
              <w:rPr>
                <w:b/>
                <w:bCs/>
              </w:rPr>
            </w:pPr>
            <w:r>
              <w:rPr>
                <w:b/>
                <w:bCs/>
              </w:rPr>
              <w:t>Fecha del Cambio</w:t>
            </w:r>
          </w:p>
        </w:tc>
      </w:tr>
      <w:tr w:rsidR="00030AE6">
        <w:tc>
          <w:tcPr>
            <w:tcW w:w="894" w:type="dxa"/>
            <w:tcBorders>
              <w:left w:val="single" w:sz="4" w:space="0" w:color="808080"/>
              <w:bottom w:val="single" w:sz="4" w:space="0" w:color="808080"/>
            </w:tcBorders>
            <w:tcMar>
              <w:top w:w="55" w:type="dxa"/>
              <w:left w:w="55" w:type="dxa"/>
              <w:bottom w:w="55" w:type="dxa"/>
              <w:right w:w="55" w:type="dxa"/>
            </w:tcMar>
            <w:vAlign w:val="center"/>
          </w:tcPr>
          <w:p w:rsidR="00030AE6" w:rsidRDefault="001A6294">
            <w:pPr>
              <w:pStyle w:val="TableContents"/>
              <w:jc w:val="center"/>
            </w:pPr>
            <w:r>
              <w:t>1.0</w:t>
            </w: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030AE6" w:rsidRDefault="002D5B20">
            <w:pPr>
              <w:pStyle w:val="TableContents"/>
              <w:jc w:val="center"/>
            </w:pPr>
            <w:r>
              <w:t>Versión inicial</w:t>
            </w: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030AE6" w:rsidRDefault="006B6899">
            <w:pPr>
              <w:pStyle w:val="TableContents"/>
              <w:jc w:val="center"/>
            </w:pPr>
            <w:r>
              <w:t>Alejandro Jimenez Ramirez</w:t>
            </w: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030AE6" w:rsidRDefault="006B6899" w:rsidP="006B6899">
            <w:pPr>
              <w:pStyle w:val="TableContents"/>
              <w:jc w:val="center"/>
            </w:pPr>
            <w:r>
              <w:t>17/05/2023</w:t>
            </w:r>
          </w:p>
        </w:tc>
      </w:tr>
      <w:tr w:rsidR="00030AE6">
        <w:tc>
          <w:tcPr>
            <w:tcW w:w="894" w:type="dxa"/>
            <w:tcBorders>
              <w:left w:val="single" w:sz="4" w:space="0" w:color="808080"/>
              <w:bottom w:val="single" w:sz="4" w:space="0" w:color="808080"/>
            </w:tcBorders>
            <w:tcMar>
              <w:top w:w="55" w:type="dxa"/>
              <w:left w:w="55" w:type="dxa"/>
              <w:bottom w:w="55" w:type="dxa"/>
              <w:right w:w="55" w:type="dxa"/>
            </w:tcMar>
            <w:vAlign w:val="center"/>
          </w:tcPr>
          <w:p w:rsidR="00030AE6" w:rsidRDefault="00030AE6">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030AE6" w:rsidRDefault="00030AE6">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030AE6" w:rsidRDefault="00030AE6">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030AE6" w:rsidRDefault="00030AE6">
            <w:pPr>
              <w:pStyle w:val="TableContents"/>
              <w:jc w:val="center"/>
            </w:pPr>
          </w:p>
        </w:tc>
      </w:tr>
      <w:tr w:rsidR="00030AE6">
        <w:tc>
          <w:tcPr>
            <w:tcW w:w="894" w:type="dxa"/>
            <w:tcBorders>
              <w:left w:val="single" w:sz="4" w:space="0" w:color="808080"/>
              <w:bottom w:val="single" w:sz="4" w:space="0" w:color="808080"/>
            </w:tcBorders>
            <w:tcMar>
              <w:top w:w="55" w:type="dxa"/>
              <w:left w:w="55" w:type="dxa"/>
              <w:bottom w:w="55" w:type="dxa"/>
              <w:right w:w="55" w:type="dxa"/>
            </w:tcMar>
            <w:vAlign w:val="center"/>
          </w:tcPr>
          <w:p w:rsidR="00030AE6" w:rsidRDefault="00030AE6">
            <w:pPr>
              <w:pStyle w:val="TableContents"/>
              <w:jc w:val="center"/>
            </w:pPr>
          </w:p>
        </w:tc>
        <w:tc>
          <w:tcPr>
            <w:tcW w:w="2863" w:type="dxa"/>
            <w:tcBorders>
              <w:left w:val="single" w:sz="4" w:space="0" w:color="808080"/>
              <w:bottom w:val="single" w:sz="4" w:space="0" w:color="808080"/>
            </w:tcBorders>
            <w:tcMar>
              <w:top w:w="55" w:type="dxa"/>
              <w:left w:w="55" w:type="dxa"/>
              <w:bottom w:w="55" w:type="dxa"/>
              <w:right w:w="55" w:type="dxa"/>
            </w:tcMar>
            <w:vAlign w:val="center"/>
          </w:tcPr>
          <w:p w:rsidR="00030AE6" w:rsidRDefault="00030AE6">
            <w:pPr>
              <w:pStyle w:val="TableContents"/>
              <w:jc w:val="center"/>
            </w:pPr>
          </w:p>
        </w:tc>
        <w:tc>
          <w:tcPr>
            <w:tcW w:w="3646" w:type="dxa"/>
            <w:tcBorders>
              <w:left w:val="single" w:sz="4" w:space="0" w:color="808080"/>
              <w:bottom w:val="single" w:sz="4" w:space="0" w:color="808080"/>
            </w:tcBorders>
            <w:tcMar>
              <w:top w:w="55" w:type="dxa"/>
              <w:left w:w="55" w:type="dxa"/>
              <w:bottom w:w="55" w:type="dxa"/>
              <w:right w:w="55" w:type="dxa"/>
            </w:tcMar>
            <w:vAlign w:val="center"/>
          </w:tcPr>
          <w:p w:rsidR="00030AE6" w:rsidRDefault="00030AE6">
            <w:pPr>
              <w:pStyle w:val="TableContents"/>
              <w:jc w:val="center"/>
            </w:pPr>
          </w:p>
        </w:tc>
        <w:tc>
          <w:tcPr>
            <w:tcW w:w="1668"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030AE6" w:rsidRDefault="00030AE6">
            <w:pPr>
              <w:pStyle w:val="TableContents"/>
              <w:jc w:val="center"/>
            </w:pPr>
          </w:p>
        </w:tc>
      </w:tr>
    </w:tbl>
    <w:p w:rsidR="00030AE6" w:rsidRDefault="00030AE6">
      <w:pPr>
        <w:pStyle w:val="Standard"/>
      </w:pPr>
    </w:p>
    <w:p w:rsidR="00030AE6" w:rsidRDefault="002D5B20">
      <w:pPr>
        <w:pStyle w:val="Standard"/>
        <w:rPr>
          <w:sz w:val="24"/>
        </w:rPr>
      </w:pPr>
      <w:r>
        <w:rPr>
          <w:sz w:val="24"/>
        </w:rPr>
        <w:t>CONTROL DE DISTRIBUCIÓN</w:t>
      </w:r>
    </w:p>
    <w:p w:rsidR="00030AE6" w:rsidRDefault="00030AE6">
      <w:pPr>
        <w:pStyle w:val="Standard"/>
      </w:pPr>
    </w:p>
    <w:tbl>
      <w:tblPr>
        <w:tblW w:w="9071" w:type="dxa"/>
        <w:tblInd w:w="-6" w:type="dxa"/>
        <w:tblLayout w:type="fixed"/>
        <w:tblCellMar>
          <w:left w:w="10" w:type="dxa"/>
          <w:right w:w="10" w:type="dxa"/>
        </w:tblCellMar>
        <w:tblLook w:val="0000" w:firstRow="0" w:lastRow="0" w:firstColumn="0" w:lastColumn="0" w:noHBand="0" w:noVBand="0"/>
      </w:tblPr>
      <w:tblGrid>
        <w:gridCol w:w="9071"/>
      </w:tblGrid>
      <w:tr w:rsidR="00030AE6">
        <w:tc>
          <w:tcPr>
            <w:tcW w:w="9071" w:type="dxa"/>
            <w:tcBorders>
              <w:top w:val="single" w:sz="4" w:space="0" w:color="808080"/>
              <w:left w:val="single" w:sz="4" w:space="0" w:color="808080"/>
              <w:bottom w:val="single" w:sz="4" w:space="0" w:color="808080"/>
              <w:right w:val="single" w:sz="4" w:space="0" w:color="808080"/>
            </w:tcBorders>
            <w:shd w:val="clear" w:color="auto" w:fill="E6E6E6"/>
            <w:tcMar>
              <w:top w:w="55" w:type="dxa"/>
              <w:left w:w="55" w:type="dxa"/>
              <w:bottom w:w="55" w:type="dxa"/>
              <w:right w:w="55" w:type="dxa"/>
            </w:tcMar>
            <w:vAlign w:val="center"/>
          </w:tcPr>
          <w:p w:rsidR="00030AE6" w:rsidRDefault="002D5B20">
            <w:pPr>
              <w:pStyle w:val="TableContents"/>
              <w:rPr>
                <w:b/>
                <w:bCs/>
              </w:rPr>
            </w:pPr>
            <w:r>
              <w:rPr>
                <w:b/>
                <w:bCs/>
              </w:rPr>
              <w:t>Nombre y Apellidos</w:t>
            </w:r>
          </w:p>
        </w:tc>
      </w:tr>
      <w:tr w:rsidR="00030AE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030AE6" w:rsidRDefault="006B6899">
            <w:pPr>
              <w:pStyle w:val="TableContents"/>
            </w:pPr>
            <w:r>
              <w:rPr>
                <w:lang w:val="es-MX"/>
              </w:rPr>
              <w:t>Alejandro Jiménez Ramírez</w:t>
            </w:r>
          </w:p>
        </w:tc>
      </w:tr>
      <w:tr w:rsidR="00030AE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030AE6" w:rsidRDefault="00030AE6">
            <w:pPr>
              <w:pStyle w:val="TableContents"/>
            </w:pPr>
          </w:p>
        </w:tc>
      </w:tr>
      <w:tr w:rsidR="00030AE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030AE6" w:rsidRDefault="00030AE6">
            <w:pPr>
              <w:pStyle w:val="TableContents"/>
            </w:pPr>
          </w:p>
        </w:tc>
      </w:tr>
      <w:tr w:rsidR="00030AE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030AE6" w:rsidRDefault="00030AE6">
            <w:pPr>
              <w:pStyle w:val="TableContents"/>
            </w:pPr>
          </w:p>
        </w:tc>
      </w:tr>
      <w:tr w:rsidR="00030AE6">
        <w:tc>
          <w:tcPr>
            <w:tcW w:w="9071" w:type="dxa"/>
            <w:tcBorders>
              <w:left w:val="single" w:sz="4" w:space="0" w:color="808080"/>
              <w:bottom w:val="single" w:sz="4" w:space="0" w:color="808080"/>
              <w:right w:val="single" w:sz="4" w:space="0" w:color="808080"/>
            </w:tcBorders>
            <w:tcMar>
              <w:top w:w="55" w:type="dxa"/>
              <w:left w:w="55" w:type="dxa"/>
              <w:bottom w:w="55" w:type="dxa"/>
              <w:right w:w="55" w:type="dxa"/>
            </w:tcMar>
            <w:vAlign w:val="center"/>
          </w:tcPr>
          <w:p w:rsidR="00030AE6" w:rsidRDefault="00030AE6">
            <w:pPr>
              <w:pStyle w:val="TableContents"/>
            </w:pPr>
          </w:p>
        </w:tc>
      </w:tr>
    </w:tbl>
    <w:p w:rsidR="00030AE6" w:rsidRDefault="00030AE6">
      <w:pPr>
        <w:pStyle w:val="Standard"/>
      </w:pPr>
    </w:p>
    <w:p w:rsidR="00030AE6" w:rsidRDefault="00030AE6">
      <w:pPr>
        <w:pStyle w:val="Standard"/>
      </w:pPr>
    </w:p>
    <w:p w:rsidR="0052602D" w:rsidRDefault="0052602D">
      <w:pPr>
        <w:rPr>
          <w:rFonts w:ascii="NewsGotT" w:hAnsi="NewsGotT"/>
          <w:sz w:val="22"/>
        </w:rPr>
      </w:pPr>
      <w:r>
        <w:rPr>
          <w:rFonts w:ascii="NewsGotT" w:hAnsi="NewsGotT"/>
          <w:b/>
          <w:bCs/>
          <w:sz w:val="22"/>
        </w:rPr>
        <w:br w:type="page"/>
      </w:r>
    </w:p>
    <w:p w:rsidR="00E42B60" w:rsidRDefault="002D5B20">
      <w:pPr>
        <w:pStyle w:val="TDC1"/>
        <w:tabs>
          <w:tab w:val="left" w:pos="440"/>
          <w:tab w:val="right" w:leader="dot" w:pos="9061"/>
        </w:tabs>
        <w:rPr>
          <w:rFonts w:asciiTheme="minorHAnsi" w:eastAsiaTheme="minorEastAsia" w:hAnsiTheme="minorHAnsi" w:cstheme="minorBidi"/>
          <w:noProof/>
          <w:kern w:val="0"/>
          <w:sz w:val="22"/>
          <w:szCs w:val="22"/>
          <w:lang w:val="es-MX" w:eastAsia="es-MX" w:bidi="ar-SA"/>
        </w:rPr>
      </w:pPr>
      <w:r>
        <w:rPr>
          <w:rFonts w:ascii="NewsGotT" w:hAnsi="NewsGotT"/>
          <w:sz w:val="22"/>
          <w:szCs w:val="24"/>
        </w:rPr>
        <w:lastRenderedPageBreak/>
        <w:fldChar w:fldCharType="begin"/>
      </w:r>
      <w:r>
        <w:instrText xml:space="preserve"> TOC \o "1-9" \l 1-9 \h </w:instrText>
      </w:r>
      <w:r>
        <w:rPr>
          <w:rFonts w:ascii="NewsGotT" w:hAnsi="NewsGotT"/>
          <w:sz w:val="22"/>
          <w:szCs w:val="24"/>
        </w:rPr>
        <w:fldChar w:fldCharType="separate"/>
      </w:r>
      <w:hyperlink w:anchor="_Toc135525041" w:history="1">
        <w:r w:rsidR="00E42B60" w:rsidRPr="00B31418">
          <w:rPr>
            <w:rStyle w:val="Hipervnculo"/>
            <w:noProof/>
          </w:rPr>
          <w:t>1</w:t>
        </w:r>
        <w:r w:rsidR="00E42B60">
          <w:rPr>
            <w:rFonts w:asciiTheme="minorHAnsi" w:eastAsiaTheme="minorEastAsia" w:hAnsiTheme="minorHAnsi" w:cstheme="minorBidi"/>
            <w:noProof/>
            <w:kern w:val="0"/>
            <w:sz w:val="22"/>
            <w:szCs w:val="22"/>
            <w:lang w:val="es-MX" w:eastAsia="es-MX" w:bidi="ar-SA"/>
          </w:rPr>
          <w:tab/>
        </w:r>
        <w:r w:rsidR="00E42B60" w:rsidRPr="00B31418">
          <w:rPr>
            <w:rStyle w:val="Hipervnculo"/>
            <w:noProof/>
          </w:rPr>
          <w:t>INTRODUCCIÓN</w:t>
        </w:r>
        <w:r w:rsidR="00E42B60">
          <w:rPr>
            <w:noProof/>
          </w:rPr>
          <w:tab/>
        </w:r>
        <w:r w:rsidR="00E42B60">
          <w:rPr>
            <w:noProof/>
          </w:rPr>
          <w:fldChar w:fldCharType="begin"/>
        </w:r>
        <w:r w:rsidR="00E42B60">
          <w:rPr>
            <w:noProof/>
          </w:rPr>
          <w:instrText xml:space="preserve"> PAGEREF _Toc135525041 \h </w:instrText>
        </w:r>
        <w:r w:rsidR="00E42B60">
          <w:rPr>
            <w:noProof/>
          </w:rPr>
        </w:r>
        <w:r w:rsidR="00E42B60">
          <w:rPr>
            <w:noProof/>
          </w:rPr>
          <w:fldChar w:fldCharType="separate"/>
        </w:r>
        <w:r w:rsidR="00E42B60">
          <w:rPr>
            <w:noProof/>
          </w:rPr>
          <w:t>4</w:t>
        </w:r>
        <w:r w:rsidR="00E42B60">
          <w:rPr>
            <w:noProof/>
          </w:rPr>
          <w:fldChar w:fldCharType="end"/>
        </w:r>
      </w:hyperlink>
    </w:p>
    <w:p w:rsidR="00E42B60" w:rsidRDefault="00E42B60">
      <w:pPr>
        <w:pStyle w:val="TDC2"/>
        <w:tabs>
          <w:tab w:val="left" w:pos="880"/>
          <w:tab w:val="right" w:leader="dot" w:pos="9061"/>
        </w:tabs>
        <w:rPr>
          <w:rFonts w:asciiTheme="minorHAnsi" w:eastAsiaTheme="minorEastAsia" w:hAnsiTheme="minorHAnsi" w:cstheme="minorBidi"/>
          <w:noProof/>
          <w:kern w:val="0"/>
          <w:sz w:val="22"/>
          <w:szCs w:val="22"/>
          <w:lang w:val="es-MX" w:eastAsia="es-MX" w:bidi="ar-SA"/>
        </w:rPr>
      </w:pPr>
      <w:hyperlink w:anchor="_Toc135525042" w:history="1">
        <w:r w:rsidRPr="00B31418">
          <w:rPr>
            <w:rStyle w:val="Hipervnculo"/>
            <w:noProof/>
          </w:rPr>
          <w:t>1.1</w:t>
        </w:r>
        <w:r>
          <w:rPr>
            <w:rFonts w:asciiTheme="minorHAnsi" w:eastAsiaTheme="minorEastAsia" w:hAnsiTheme="minorHAnsi" w:cstheme="minorBidi"/>
            <w:noProof/>
            <w:kern w:val="0"/>
            <w:sz w:val="22"/>
            <w:szCs w:val="22"/>
            <w:lang w:val="es-MX" w:eastAsia="es-MX" w:bidi="ar-SA"/>
          </w:rPr>
          <w:tab/>
        </w:r>
        <w:r w:rsidRPr="00B31418">
          <w:rPr>
            <w:rStyle w:val="Hipervnculo"/>
            <w:noProof/>
          </w:rPr>
          <w:t>Objeto</w:t>
        </w:r>
        <w:r>
          <w:rPr>
            <w:noProof/>
          </w:rPr>
          <w:tab/>
        </w:r>
        <w:r>
          <w:rPr>
            <w:noProof/>
          </w:rPr>
          <w:fldChar w:fldCharType="begin"/>
        </w:r>
        <w:r>
          <w:rPr>
            <w:noProof/>
          </w:rPr>
          <w:instrText xml:space="preserve"> PAGEREF _Toc135525042 \h </w:instrText>
        </w:r>
        <w:r>
          <w:rPr>
            <w:noProof/>
          </w:rPr>
        </w:r>
        <w:r>
          <w:rPr>
            <w:noProof/>
          </w:rPr>
          <w:fldChar w:fldCharType="separate"/>
        </w:r>
        <w:r>
          <w:rPr>
            <w:noProof/>
          </w:rPr>
          <w:t>4</w:t>
        </w:r>
        <w:r>
          <w:rPr>
            <w:noProof/>
          </w:rPr>
          <w:fldChar w:fldCharType="end"/>
        </w:r>
      </w:hyperlink>
    </w:p>
    <w:p w:rsidR="00E42B60" w:rsidRDefault="00E42B60">
      <w:pPr>
        <w:pStyle w:val="TDC2"/>
        <w:tabs>
          <w:tab w:val="left" w:pos="880"/>
          <w:tab w:val="right" w:leader="dot" w:pos="9061"/>
        </w:tabs>
        <w:rPr>
          <w:rFonts w:asciiTheme="minorHAnsi" w:eastAsiaTheme="minorEastAsia" w:hAnsiTheme="minorHAnsi" w:cstheme="minorBidi"/>
          <w:noProof/>
          <w:kern w:val="0"/>
          <w:sz w:val="22"/>
          <w:szCs w:val="22"/>
          <w:lang w:val="es-MX" w:eastAsia="es-MX" w:bidi="ar-SA"/>
        </w:rPr>
      </w:pPr>
      <w:hyperlink w:anchor="_Toc135525043" w:history="1">
        <w:r w:rsidRPr="00B31418">
          <w:rPr>
            <w:rStyle w:val="Hipervnculo"/>
            <w:noProof/>
          </w:rPr>
          <w:t>1.2</w:t>
        </w:r>
        <w:r>
          <w:rPr>
            <w:rFonts w:asciiTheme="minorHAnsi" w:eastAsiaTheme="minorEastAsia" w:hAnsiTheme="minorHAnsi" w:cstheme="minorBidi"/>
            <w:noProof/>
            <w:kern w:val="0"/>
            <w:sz w:val="22"/>
            <w:szCs w:val="22"/>
            <w:lang w:val="es-MX" w:eastAsia="es-MX" w:bidi="ar-SA"/>
          </w:rPr>
          <w:tab/>
        </w:r>
        <w:r w:rsidRPr="00B31418">
          <w:rPr>
            <w:rStyle w:val="Hipervnculo"/>
            <w:noProof/>
          </w:rPr>
          <w:t>Alcance</w:t>
        </w:r>
        <w:bookmarkStart w:id="1" w:name="_GoBack"/>
        <w:bookmarkEnd w:id="1"/>
        <w:r>
          <w:rPr>
            <w:noProof/>
          </w:rPr>
          <w:tab/>
        </w:r>
        <w:r>
          <w:rPr>
            <w:noProof/>
          </w:rPr>
          <w:fldChar w:fldCharType="begin"/>
        </w:r>
        <w:r>
          <w:rPr>
            <w:noProof/>
          </w:rPr>
          <w:instrText xml:space="preserve"> PAGEREF _Toc135525043 \h </w:instrText>
        </w:r>
        <w:r>
          <w:rPr>
            <w:noProof/>
          </w:rPr>
        </w:r>
        <w:r>
          <w:rPr>
            <w:noProof/>
          </w:rPr>
          <w:fldChar w:fldCharType="separate"/>
        </w:r>
        <w:r>
          <w:rPr>
            <w:noProof/>
          </w:rPr>
          <w:t>4</w:t>
        </w:r>
        <w:r>
          <w:rPr>
            <w:noProof/>
          </w:rPr>
          <w:fldChar w:fldCharType="end"/>
        </w:r>
      </w:hyperlink>
    </w:p>
    <w:p w:rsidR="00E42B60" w:rsidRDefault="00E42B60">
      <w:pPr>
        <w:pStyle w:val="TDC1"/>
        <w:tabs>
          <w:tab w:val="left" w:pos="440"/>
          <w:tab w:val="right" w:leader="dot" w:pos="9061"/>
        </w:tabs>
        <w:rPr>
          <w:rFonts w:asciiTheme="minorHAnsi" w:eastAsiaTheme="minorEastAsia" w:hAnsiTheme="minorHAnsi" w:cstheme="minorBidi"/>
          <w:noProof/>
          <w:kern w:val="0"/>
          <w:sz w:val="22"/>
          <w:szCs w:val="22"/>
          <w:lang w:val="es-MX" w:eastAsia="es-MX" w:bidi="ar-SA"/>
        </w:rPr>
      </w:pPr>
      <w:hyperlink w:anchor="_Toc135525044" w:history="1">
        <w:r w:rsidRPr="00B31418">
          <w:rPr>
            <w:rStyle w:val="Hipervnculo"/>
            <w:noProof/>
          </w:rPr>
          <w:t>2</w:t>
        </w:r>
        <w:r>
          <w:rPr>
            <w:rFonts w:asciiTheme="minorHAnsi" w:eastAsiaTheme="minorEastAsia" w:hAnsiTheme="minorHAnsi" w:cstheme="minorBidi"/>
            <w:noProof/>
            <w:kern w:val="0"/>
            <w:sz w:val="22"/>
            <w:szCs w:val="22"/>
            <w:lang w:val="es-MX" w:eastAsia="es-MX" w:bidi="ar-SA"/>
          </w:rPr>
          <w:tab/>
        </w:r>
        <w:r w:rsidRPr="00B31418">
          <w:rPr>
            <w:rStyle w:val="Hipervnculo"/>
            <w:noProof/>
          </w:rPr>
          <w:t>DESCRIPCIÓN DEL SISTEMA</w:t>
        </w:r>
        <w:r>
          <w:rPr>
            <w:noProof/>
          </w:rPr>
          <w:tab/>
        </w:r>
        <w:r>
          <w:rPr>
            <w:noProof/>
          </w:rPr>
          <w:fldChar w:fldCharType="begin"/>
        </w:r>
        <w:r>
          <w:rPr>
            <w:noProof/>
          </w:rPr>
          <w:instrText xml:space="preserve"> PAGEREF _Toc135525044 \h </w:instrText>
        </w:r>
        <w:r>
          <w:rPr>
            <w:noProof/>
          </w:rPr>
        </w:r>
        <w:r>
          <w:rPr>
            <w:noProof/>
          </w:rPr>
          <w:fldChar w:fldCharType="separate"/>
        </w:r>
        <w:r>
          <w:rPr>
            <w:noProof/>
          </w:rPr>
          <w:t>5</w:t>
        </w:r>
        <w:r>
          <w:rPr>
            <w:noProof/>
          </w:rPr>
          <w:fldChar w:fldCharType="end"/>
        </w:r>
      </w:hyperlink>
    </w:p>
    <w:p w:rsidR="00E42B60" w:rsidRDefault="00E42B60">
      <w:pPr>
        <w:pStyle w:val="TDC2"/>
        <w:tabs>
          <w:tab w:val="left" w:pos="880"/>
          <w:tab w:val="right" w:leader="dot" w:pos="9061"/>
        </w:tabs>
        <w:rPr>
          <w:rFonts w:asciiTheme="minorHAnsi" w:eastAsiaTheme="minorEastAsia" w:hAnsiTheme="minorHAnsi" w:cstheme="minorBidi"/>
          <w:noProof/>
          <w:kern w:val="0"/>
          <w:sz w:val="22"/>
          <w:szCs w:val="22"/>
          <w:lang w:val="es-MX" w:eastAsia="es-MX" w:bidi="ar-SA"/>
        </w:rPr>
      </w:pPr>
      <w:hyperlink w:anchor="_Toc135525045" w:history="1">
        <w:r w:rsidRPr="00B31418">
          <w:rPr>
            <w:rStyle w:val="Hipervnculo"/>
            <w:noProof/>
          </w:rPr>
          <w:t>2.1</w:t>
        </w:r>
        <w:r>
          <w:rPr>
            <w:rFonts w:asciiTheme="minorHAnsi" w:eastAsiaTheme="minorEastAsia" w:hAnsiTheme="minorHAnsi" w:cstheme="minorBidi"/>
            <w:noProof/>
            <w:kern w:val="0"/>
            <w:sz w:val="22"/>
            <w:szCs w:val="22"/>
            <w:lang w:val="es-MX" w:eastAsia="es-MX" w:bidi="ar-SA"/>
          </w:rPr>
          <w:tab/>
        </w:r>
        <w:r w:rsidRPr="00B31418">
          <w:rPr>
            <w:rStyle w:val="Hipervnculo"/>
            <w:noProof/>
          </w:rPr>
          <w:t>Antecedentes y descripción funcional del sistema</w:t>
        </w:r>
        <w:r>
          <w:rPr>
            <w:noProof/>
          </w:rPr>
          <w:tab/>
        </w:r>
        <w:r>
          <w:rPr>
            <w:noProof/>
          </w:rPr>
          <w:fldChar w:fldCharType="begin"/>
        </w:r>
        <w:r>
          <w:rPr>
            <w:noProof/>
          </w:rPr>
          <w:instrText xml:space="preserve"> PAGEREF _Toc135525045 \h </w:instrText>
        </w:r>
        <w:r>
          <w:rPr>
            <w:noProof/>
          </w:rPr>
        </w:r>
        <w:r>
          <w:rPr>
            <w:noProof/>
          </w:rPr>
          <w:fldChar w:fldCharType="separate"/>
        </w:r>
        <w:r>
          <w:rPr>
            <w:noProof/>
          </w:rPr>
          <w:t>5</w:t>
        </w:r>
        <w:r>
          <w:rPr>
            <w:noProof/>
          </w:rPr>
          <w:fldChar w:fldCharType="end"/>
        </w:r>
      </w:hyperlink>
    </w:p>
    <w:p w:rsidR="00E42B60" w:rsidRDefault="00E42B60">
      <w:pPr>
        <w:pStyle w:val="TDC2"/>
        <w:tabs>
          <w:tab w:val="left" w:pos="880"/>
          <w:tab w:val="right" w:leader="dot" w:pos="9061"/>
        </w:tabs>
        <w:rPr>
          <w:rFonts w:asciiTheme="minorHAnsi" w:eastAsiaTheme="minorEastAsia" w:hAnsiTheme="minorHAnsi" w:cstheme="minorBidi"/>
          <w:noProof/>
          <w:kern w:val="0"/>
          <w:sz w:val="22"/>
          <w:szCs w:val="22"/>
          <w:lang w:val="es-MX" w:eastAsia="es-MX" w:bidi="ar-SA"/>
        </w:rPr>
      </w:pPr>
      <w:hyperlink w:anchor="_Toc135525046" w:history="1">
        <w:r w:rsidRPr="00B31418">
          <w:rPr>
            <w:rStyle w:val="Hipervnculo"/>
            <w:noProof/>
          </w:rPr>
          <w:t>2.2</w:t>
        </w:r>
        <w:r>
          <w:rPr>
            <w:rFonts w:asciiTheme="minorHAnsi" w:eastAsiaTheme="minorEastAsia" w:hAnsiTheme="minorHAnsi" w:cstheme="minorBidi"/>
            <w:noProof/>
            <w:kern w:val="0"/>
            <w:sz w:val="22"/>
            <w:szCs w:val="22"/>
            <w:lang w:val="es-MX" w:eastAsia="es-MX" w:bidi="ar-SA"/>
          </w:rPr>
          <w:tab/>
        </w:r>
        <w:r w:rsidRPr="00B31418">
          <w:rPr>
            <w:rStyle w:val="Hipervnculo"/>
            <w:noProof/>
          </w:rPr>
          <w:t>Componentes fundamentales</w:t>
        </w:r>
        <w:r>
          <w:rPr>
            <w:noProof/>
          </w:rPr>
          <w:tab/>
        </w:r>
        <w:r>
          <w:rPr>
            <w:noProof/>
          </w:rPr>
          <w:fldChar w:fldCharType="begin"/>
        </w:r>
        <w:r>
          <w:rPr>
            <w:noProof/>
          </w:rPr>
          <w:instrText xml:space="preserve"> PAGEREF _Toc135525046 \h </w:instrText>
        </w:r>
        <w:r>
          <w:rPr>
            <w:noProof/>
          </w:rPr>
        </w:r>
        <w:r>
          <w:rPr>
            <w:noProof/>
          </w:rPr>
          <w:fldChar w:fldCharType="separate"/>
        </w:r>
        <w:r>
          <w:rPr>
            <w:noProof/>
          </w:rPr>
          <w:t>5</w:t>
        </w:r>
        <w:r>
          <w:rPr>
            <w:noProof/>
          </w:rPr>
          <w:fldChar w:fldCharType="end"/>
        </w:r>
      </w:hyperlink>
    </w:p>
    <w:p w:rsidR="00E42B60" w:rsidRDefault="00E42B60">
      <w:pPr>
        <w:pStyle w:val="TDC2"/>
        <w:tabs>
          <w:tab w:val="left" w:pos="880"/>
          <w:tab w:val="right" w:leader="dot" w:pos="9061"/>
        </w:tabs>
        <w:rPr>
          <w:rFonts w:asciiTheme="minorHAnsi" w:eastAsiaTheme="minorEastAsia" w:hAnsiTheme="minorHAnsi" w:cstheme="minorBidi"/>
          <w:noProof/>
          <w:kern w:val="0"/>
          <w:sz w:val="22"/>
          <w:szCs w:val="22"/>
          <w:lang w:val="es-MX" w:eastAsia="es-MX" w:bidi="ar-SA"/>
        </w:rPr>
      </w:pPr>
      <w:hyperlink w:anchor="_Toc135525047" w:history="1">
        <w:r w:rsidRPr="00B31418">
          <w:rPr>
            <w:rStyle w:val="Hipervnculo"/>
            <w:noProof/>
          </w:rPr>
          <w:t>2.3</w:t>
        </w:r>
        <w:r>
          <w:rPr>
            <w:rFonts w:asciiTheme="minorHAnsi" w:eastAsiaTheme="minorEastAsia" w:hAnsiTheme="minorHAnsi" w:cstheme="minorBidi"/>
            <w:noProof/>
            <w:kern w:val="0"/>
            <w:sz w:val="22"/>
            <w:szCs w:val="22"/>
            <w:lang w:val="es-MX" w:eastAsia="es-MX" w:bidi="ar-SA"/>
          </w:rPr>
          <w:tab/>
        </w:r>
        <w:r w:rsidRPr="00B31418">
          <w:rPr>
            <w:rStyle w:val="Hipervnculo"/>
            <w:noProof/>
          </w:rPr>
          <w:t>Relación con otros sistemas</w:t>
        </w:r>
        <w:r>
          <w:rPr>
            <w:noProof/>
          </w:rPr>
          <w:tab/>
        </w:r>
        <w:r>
          <w:rPr>
            <w:noProof/>
          </w:rPr>
          <w:fldChar w:fldCharType="begin"/>
        </w:r>
        <w:r>
          <w:rPr>
            <w:noProof/>
          </w:rPr>
          <w:instrText xml:space="preserve"> PAGEREF _Toc135525047 \h </w:instrText>
        </w:r>
        <w:r>
          <w:rPr>
            <w:noProof/>
          </w:rPr>
        </w:r>
        <w:r>
          <w:rPr>
            <w:noProof/>
          </w:rPr>
          <w:fldChar w:fldCharType="separate"/>
        </w:r>
        <w:r>
          <w:rPr>
            <w:noProof/>
          </w:rPr>
          <w:t>6</w:t>
        </w:r>
        <w:r>
          <w:rPr>
            <w:noProof/>
          </w:rPr>
          <w:fldChar w:fldCharType="end"/>
        </w:r>
      </w:hyperlink>
    </w:p>
    <w:p w:rsidR="00E42B60" w:rsidRDefault="00E42B60">
      <w:pPr>
        <w:pStyle w:val="TDC1"/>
        <w:tabs>
          <w:tab w:val="left" w:pos="440"/>
          <w:tab w:val="right" w:leader="dot" w:pos="9061"/>
        </w:tabs>
        <w:rPr>
          <w:rFonts w:asciiTheme="minorHAnsi" w:eastAsiaTheme="minorEastAsia" w:hAnsiTheme="minorHAnsi" w:cstheme="minorBidi"/>
          <w:noProof/>
          <w:kern w:val="0"/>
          <w:sz w:val="22"/>
          <w:szCs w:val="22"/>
          <w:lang w:val="es-MX" w:eastAsia="es-MX" w:bidi="ar-SA"/>
        </w:rPr>
      </w:pPr>
      <w:hyperlink w:anchor="_Toc135525048" w:history="1">
        <w:r w:rsidRPr="00B31418">
          <w:rPr>
            <w:rStyle w:val="Hipervnculo"/>
            <w:noProof/>
          </w:rPr>
          <w:t>3</w:t>
        </w:r>
        <w:r>
          <w:rPr>
            <w:rFonts w:asciiTheme="minorHAnsi" w:eastAsiaTheme="minorEastAsia" w:hAnsiTheme="minorHAnsi" w:cstheme="minorBidi"/>
            <w:noProof/>
            <w:kern w:val="0"/>
            <w:sz w:val="22"/>
            <w:szCs w:val="22"/>
            <w:lang w:val="es-MX" w:eastAsia="es-MX" w:bidi="ar-SA"/>
          </w:rPr>
          <w:tab/>
        </w:r>
        <w:r w:rsidRPr="00B31418">
          <w:rPr>
            <w:rStyle w:val="Hipervnculo"/>
            <w:noProof/>
          </w:rPr>
          <w:t>RECURSOS HARDWARE</w:t>
        </w:r>
        <w:r>
          <w:rPr>
            <w:noProof/>
          </w:rPr>
          <w:tab/>
        </w:r>
        <w:r>
          <w:rPr>
            <w:noProof/>
          </w:rPr>
          <w:fldChar w:fldCharType="begin"/>
        </w:r>
        <w:r>
          <w:rPr>
            <w:noProof/>
          </w:rPr>
          <w:instrText xml:space="preserve"> PAGEREF _Toc135525048 \h </w:instrText>
        </w:r>
        <w:r>
          <w:rPr>
            <w:noProof/>
          </w:rPr>
        </w:r>
        <w:r>
          <w:rPr>
            <w:noProof/>
          </w:rPr>
          <w:fldChar w:fldCharType="separate"/>
        </w:r>
        <w:r>
          <w:rPr>
            <w:noProof/>
          </w:rPr>
          <w:t>7</w:t>
        </w:r>
        <w:r>
          <w:rPr>
            <w:noProof/>
          </w:rPr>
          <w:fldChar w:fldCharType="end"/>
        </w:r>
      </w:hyperlink>
    </w:p>
    <w:p w:rsidR="00E42B60" w:rsidRDefault="00E42B60">
      <w:pPr>
        <w:pStyle w:val="TDC2"/>
        <w:tabs>
          <w:tab w:val="left" w:pos="880"/>
          <w:tab w:val="right" w:leader="dot" w:pos="9061"/>
        </w:tabs>
        <w:rPr>
          <w:rFonts w:asciiTheme="minorHAnsi" w:eastAsiaTheme="minorEastAsia" w:hAnsiTheme="minorHAnsi" w:cstheme="minorBidi"/>
          <w:noProof/>
          <w:kern w:val="0"/>
          <w:sz w:val="22"/>
          <w:szCs w:val="22"/>
          <w:lang w:val="es-MX" w:eastAsia="es-MX" w:bidi="ar-SA"/>
        </w:rPr>
      </w:pPr>
      <w:hyperlink w:anchor="_Toc135525049" w:history="1">
        <w:r w:rsidRPr="00B31418">
          <w:rPr>
            <w:rStyle w:val="Hipervnculo"/>
            <w:noProof/>
          </w:rPr>
          <w:t>3.1</w:t>
        </w:r>
        <w:r>
          <w:rPr>
            <w:rFonts w:asciiTheme="minorHAnsi" w:eastAsiaTheme="minorEastAsia" w:hAnsiTheme="minorHAnsi" w:cstheme="minorBidi"/>
            <w:noProof/>
            <w:kern w:val="0"/>
            <w:sz w:val="22"/>
            <w:szCs w:val="22"/>
            <w:lang w:val="es-MX" w:eastAsia="es-MX" w:bidi="ar-SA"/>
          </w:rPr>
          <w:tab/>
        </w:r>
        <w:r w:rsidRPr="00B31418">
          <w:rPr>
            <w:rStyle w:val="Hipervnculo"/>
            <w:noProof/>
          </w:rPr>
          <w:t>Servidores</w:t>
        </w:r>
        <w:r>
          <w:rPr>
            <w:noProof/>
          </w:rPr>
          <w:tab/>
        </w:r>
        <w:r>
          <w:rPr>
            <w:noProof/>
          </w:rPr>
          <w:fldChar w:fldCharType="begin"/>
        </w:r>
        <w:r>
          <w:rPr>
            <w:noProof/>
          </w:rPr>
          <w:instrText xml:space="preserve"> PAGEREF _Toc135525049 \h </w:instrText>
        </w:r>
        <w:r>
          <w:rPr>
            <w:noProof/>
          </w:rPr>
        </w:r>
        <w:r>
          <w:rPr>
            <w:noProof/>
          </w:rPr>
          <w:fldChar w:fldCharType="separate"/>
        </w:r>
        <w:r>
          <w:rPr>
            <w:noProof/>
          </w:rPr>
          <w:t>7</w:t>
        </w:r>
        <w:r>
          <w:rPr>
            <w:noProof/>
          </w:rPr>
          <w:fldChar w:fldCharType="end"/>
        </w:r>
      </w:hyperlink>
    </w:p>
    <w:p w:rsidR="00E42B60" w:rsidRDefault="00E42B60">
      <w:pPr>
        <w:pStyle w:val="TDC2"/>
        <w:tabs>
          <w:tab w:val="left" w:pos="880"/>
          <w:tab w:val="right" w:leader="dot" w:pos="9061"/>
        </w:tabs>
        <w:rPr>
          <w:rFonts w:asciiTheme="minorHAnsi" w:eastAsiaTheme="minorEastAsia" w:hAnsiTheme="minorHAnsi" w:cstheme="minorBidi"/>
          <w:noProof/>
          <w:kern w:val="0"/>
          <w:sz w:val="22"/>
          <w:szCs w:val="22"/>
          <w:lang w:val="es-MX" w:eastAsia="es-MX" w:bidi="ar-SA"/>
        </w:rPr>
      </w:pPr>
      <w:hyperlink w:anchor="_Toc135525050" w:history="1">
        <w:r w:rsidRPr="00B31418">
          <w:rPr>
            <w:rStyle w:val="Hipervnculo"/>
            <w:noProof/>
          </w:rPr>
          <w:t>3.2</w:t>
        </w:r>
        <w:r>
          <w:rPr>
            <w:rFonts w:asciiTheme="minorHAnsi" w:eastAsiaTheme="minorEastAsia" w:hAnsiTheme="minorHAnsi" w:cstheme="minorBidi"/>
            <w:noProof/>
            <w:kern w:val="0"/>
            <w:sz w:val="22"/>
            <w:szCs w:val="22"/>
            <w:lang w:val="es-MX" w:eastAsia="es-MX" w:bidi="ar-SA"/>
          </w:rPr>
          <w:tab/>
        </w:r>
        <w:r w:rsidRPr="00B31418">
          <w:rPr>
            <w:rStyle w:val="Hipervnculo"/>
            <w:noProof/>
          </w:rPr>
          <w:t>Estaciones cliente</w:t>
        </w:r>
        <w:r>
          <w:rPr>
            <w:noProof/>
          </w:rPr>
          <w:tab/>
        </w:r>
        <w:r>
          <w:rPr>
            <w:noProof/>
          </w:rPr>
          <w:fldChar w:fldCharType="begin"/>
        </w:r>
        <w:r>
          <w:rPr>
            <w:noProof/>
          </w:rPr>
          <w:instrText xml:space="preserve"> PAGEREF _Toc135525050 \h </w:instrText>
        </w:r>
        <w:r>
          <w:rPr>
            <w:noProof/>
          </w:rPr>
        </w:r>
        <w:r>
          <w:rPr>
            <w:noProof/>
          </w:rPr>
          <w:fldChar w:fldCharType="separate"/>
        </w:r>
        <w:r>
          <w:rPr>
            <w:noProof/>
          </w:rPr>
          <w:t>7</w:t>
        </w:r>
        <w:r>
          <w:rPr>
            <w:noProof/>
          </w:rPr>
          <w:fldChar w:fldCharType="end"/>
        </w:r>
      </w:hyperlink>
    </w:p>
    <w:p w:rsidR="00E42B60" w:rsidRDefault="00E42B60">
      <w:pPr>
        <w:pStyle w:val="TDC2"/>
        <w:tabs>
          <w:tab w:val="left" w:pos="880"/>
          <w:tab w:val="right" w:leader="dot" w:pos="9061"/>
        </w:tabs>
        <w:rPr>
          <w:rFonts w:asciiTheme="minorHAnsi" w:eastAsiaTheme="minorEastAsia" w:hAnsiTheme="minorHAnsi" w:cstheme="minorBidi"/>
          <w:noProof/>
          <w:kern w:val="0"/>
          <w:sz w:val="22"/>
          <w:szCs w:val="22"/>
          <w:lang w:val="es-MX" w:eastAsia="es-MX" w:bidi="ar-SA"/>
        </w:rPr>
      </w:pPr>
      <w:hyperlink w:anchor="_Toc135525051" w:history="1">
        <w:r w:rsidRPr="00B31418">
          <w:rPr>
            <w:rStyle w:val="Hipervnculo"/>
            <w:noProof/>
          </w:rPr>
          <w:t>3.3</w:t>
        </w:r>
        <w:r>
          <w:rPr>
            <w:rFonts w:asciiTheme="minorHAnsi" w:eastAsiaTheme="minorEastAsia" w:hAnsiTheme="minorHAnsi" w:cstheme="minorBidi"/>
            <w:noProof/>
            <w:kern w:val="0"/>
            <w:sz w:val="22"/>
            <w:szCs w:val="22"/>
            <w:lang w:val="es-MX" w:eastAsia="es-MX" w:bidi="ar-SA"/>
          </w:rPr>
          <w:tab/>
        </w:r>
        <w:r w:rsidRPr="00B31418">
          <w:rPr>
            <w:rStyle w:val="Hipervnculo"/>
            <w:noProof/>
          </w:rPr>
          <w:t>Conectividad</w:t>
        </w:r>
        <w:r>
          <w:rPr>
            <w:noProof/>
          </w:rPr>
          <w:tab/>
        </w:r>
        <w:r>
          <w:rPr>
            <w:noProof/>
          </w:rPr>
          <w:fldChar w:fldCharType="begin"/>
        </w:r>
        <w:r>
          <w:rPr>
            <w:noProof/>
          </w:rPr>
          <w:instrText xml:space="preserve"> PAGEREF _Toc135525051 \h </w:instrText>
        </w:r>
        <w:r>
          <w:rPr>
            <w:noProof/>
          </w:rPr>
        </w:r>
        <w:r>
          <w:rPr>
            <w:noProof/>
          </w:rPr>
          <w:fldChar w:fldCharType="separate"/>
        </w:r>
        <w:r>
          <w:rPr>
            <w:noProof/>
          </w:rPr>
          <w:t>7</w:t>
        </w:r>
        <w:r>
          <w:rPr>
            <w:noProof/>
          </w:rPr>
          <w:fldChar w:fldCharType="end"/>
        </w:r>
      </w:hyperlink>
    </w:p>
    <w:p w:rsidR="00E42B60" w:rsidRDefault="00E42B60">
      <w:pPr>
        <w:pStyle w:val="TDC2"/>
        <w:tabs>
          <w:tab w:val="left" w:pos="880"/>
          <w:tab w:val="right" w:leader="dot" w:pos="9061"/>
        </w:tabs>
        <w:rPr>
          <w:rFonts w:asciiTheme="minorHAnsi" w:eastAsiaTheme="minorEastAsia" w:hAnsiTheme="minorHAnsi" w:cstheme="minorBidi"/>
          <w:noProof/>
          <w:kern w:val="0"/>
          <w:sz w:val="22"/>
          <w:szCs w:val="22"/>
          <w:lang w:val="es-MX" w:eastAsia="es-MX" w:bidi="ar-SA"/>
        </w:rPr>
      </w:pPr>
      <w:hyperlink w:anchor="_Toc135525052" w:history="1">
        <w:r w:rsidRPr="00B31418">
          <w:rPr>
            <w:rStyle w:val="Hipervnculo"/>
            <w:noProof/>
          </w:rPr>
          <w:t>3.4</w:t>
        </w:r>
        <w:r>
          <w:rPr>
            <w:rFonts w:asciiTheme="minorHAnsi" w:eastAsiaTheme="minorEastAsia" w:hAnsiTheme="minorHAnsi" w:cstheme="minorBidi"/>
            <w:noProof/>
            <w:kern w:val="0"/>
            <w:sz w:val="22"/>
            <w:szCs w:val="22"/>
            <w:lang w:val="es-MX" w:eastAsia="es-MX" w:bidi="ar-SA"/>
          </w:rPr>
          <w:tab/>
        </w:r>
        <w:r w:rsidRPr="00B31418">
          <w:rPr>
            <w:rStyle w:val="Hipervnculo"/>
            <w:noProof/>
          </w:rPr>
          <w:t>Restricciones</w:t>
        </w:r>
        <w:r>
          <w:rPr>
            <w:noProof/>
          </w:rPr>
          <w:tab/>
        </w:r>
        <w:r>
          <w:rPr>
            <w:noProof/>
          </w:rPr>
          <w:fldChar w:fldCharType="begin"/>
        </w:r>
        <w:r>
          <w:rPr>
            <w:noProof/>
          </w:rPr>
          <w:instrText xml:space="preserve"> PAGEREF _Toc135525052 \h </w:instrText>
        </w:r>
        <w:r>
          <w:rPr>
            <w:noProof/>
          </w:rPr>
        </w:r>
        <w:r>
          <w:rPr>
            <w:noProof/>
          </w:rPr>
          <w:fldChar w:fldCharType="separate"/>
        </w:r>
        <w:r>
          <w:rPr>
            <w:noProof/>
          </w:rPr>
          <w:t>7</w:t>
        </w:r>
        <w:r>
          <w:rPr>
            <w:noProof/>
          </w:rPr>
          <w:fldChar w:fldCharType="end"/>
        </w:r>
      </w:hyperlink>
    </w:p>
    <w:p w:rsidR="00E42B60" w:rsidRDefault="00E42B60">
      <w:pPr>
        <w:pStyle w:val="TDC1"/>
        <w:tabs>
          <w:tab w:val="left" w:pos="440"/>
          <w:tab w:val="right" w:leader="dot" w:pos="9061"/>
        </w:tabs>
        <w:rPr>
          <w:rFonts w:asciiTheme="minorHAnsi" w:eastAsiaTheme="minorEastAsia" w:hAnsiTheme="minorHAnsi" w:cstheme="minorBidi"/>
          <w:noProof/>
          <w:kern w:val="0"/>
          <w:sz w:val="22"/>
          <w:szCs w:val="22"/>
          <w:lang w:val="es-MX" w:eastAsia="es-MX" w:bidi="ar-SA"/>
        </w:rPr>
      </w:pPr>
      <w:hyperlink w:anchor="_Toc135525053" w:history="1">
        <w:r w:rsidRPr="00B31418">
          <w:rPr>
            <w:rStyle w:val="Hipervnculo"/>
            <w:noProof/>
          </w:rPr>
          <w:t>4</w:t>
        </w:r>
        <w:r>
          <w:rPr>
            <w:rFonts w:asciiTheme="minorHAnsi" w:eastAsiaTheme="minorEastAsia" w:hAnsiTheme="minorHAnsi" w:cstheme="minorBidi"/>
            <w:noProof/>
            <w:kern w:val="0"/>
            <w:sz w:val="22"/>
            <w:szCs w:val="22"/>
            <w:lang w:val="es-MX" w:eastAsia="es-MX" w:bidi="ar-SA"/>
          </w:rPr>
          <w:tab/>
        </w:r>
        <w:r w:rsidRPr="00B31418">
          <w:rPr>
            <w:rStyle w:val="Hipervnculo"/>
            <w:noProof/>
          </w:rPr>
          <w:t>RECURSOS SOFTWARE</w:t>
        </w:r>
        <w:r>
          <w:rPr>
            <w:noProof/>
          </w:rPr>
          <w:tab/>
        </w:r>
        <w:r>
          <w:rPr>
            <w:noProof/>
          </w:rPr>
          <w:fldChar w:fldCharType="begin"/>
        </w:r>
        <w:r>
          <w:rPr>
            <w:noProof/>
          </w:rPr>
          <w:instrText xml:space="preserve"> PAGEREF _Toc135525053 \h </w:instrText>
        </w:r>
        <w:r>
          <w:rPr>
            <w:noProof/>
          </w:rPr>
        </w:r>
        <w:r>
          <w:rPr>
            <w:noProof/>
          </w:rPr>
          <w:fldChar w:fldCharType="separate"/>
        </w:r>
        <w:r>
          <w:rPr>
            <w:noProof/>
          </w:rPr>
          <w:t>9</w:t>
        </w:r>
        <w:r>
          <w:rPr>
            <w:noProof/>
          </w:rPr>
          <w:fldChar w:fldCharType="end"/>
        </w:r>
      </w:hyperlink>
    </w:p>
    <w:p w:rsidR="00E42B60" w:rsidRDefault="00E42B60">
      <w:pPr>
        <w:pStyle w:val="TDC2"/>
        <w:tabs>
          <w:tab w:val="left" w:pos="880"/>
          <w:tab w:val="right" w:leader="dot" w:pos="9061"/>
        </w:tabs>
        <w:rPr>
          <w:rFonts w:asciiTheme="minorHAnsi" w:eastAsiaTheme="minorEastAsia" w:hAnsiTheme="minorHAnsi" w:cstheme="minorBidi"/>
          <w:noProof/>
          <w:kern w:val="0"/>
          <w:sz w:val="22"/>
          <w:szCs w:val="22"/>
          <w:lang w:val="es-MX" w:eastAsia="es-MX" w:bidi="ar-SA"/>
        </w:rPr>
      </w:pPr>
      <w:hyperlink w:anchor="_Toc135525054" w:history="1">
        <w:r w:rsidRPr="00B31418">
          <w:rPr>
            <w:rStyle w:val="Hipervnculo"/>
            <w:noProof/>
          </w:rPr>
          <w:t>4.1</w:t>
        </w:r>
        <w:r>
          <w:rPr>
            <w:rFonts w:asciiTheme="minorHAnsi" w:eastAsiaTheme="minorEastAsia" w:hAnsiTheme="minorHAnsi" w:cstheme="minorBidi"/>
            <w:noProof/>
            <w:kern w:val="0"/>
            <w:sz w:val="22"/>
            <w:szCs w:val="22"/>
            <w:lang w:val="es-MX" w:eastAsia="es-MX" w:bidi="ar-SA"/>
          </w:rPr>
          <w:tab/>
        </w:r>
        <w:r w:rsidRPr="00B31418">
          <w:rPr>
            <w:rStyle w:val="Hipervnculo"/>
            <w:noProof/>
          </w:rPr>
          <w:t>Restricciones técnicas del sistema</w:t>
        </w:r>
        <w:r>
          <w:rPr>
            <w:noProof/>
          </w:rPr>
          <w:tab/>
        </w:r>
        <w:r>
          <w:rPr>
            <w:noProof/>
          </w:rPr>
          <w:fldChar w:fldCharType="begin"/>
        </w:r>
        <w:r>
          <w:rPr>
            <w:noProof/>
          </w:rPr>
          <w:instrText xml:space="preserve"> PAGEREF _Toc135525054 \h </w:instrText>
        </w:r>
        <w:r>
          <w:rPr>
            <w:noProof/>
          </w:rPr>
        </w:r>
        <w:r>
          <w:rPr>
            <w:noProof/>
          </w:rPr>
          <w:fldChar w:fldCharType="separate"/>
        </w:r>
        <w:r>
          <w:rPr>
            <w:noProof/>
          </w:rPr>
          <w:t>9</w:t>
        </w:r>
        <w:r>
          <w:rPr>
            <w:noProof/>
          </w:rPr>
          <w:fldChar w:fldCharType="end"/>
        </w:r>
      </w:hyperlink>
    </w:p>
    <w:p w:rsidR="00E42B60" w:rsidRDefault="00E42B60">
      <w:pPr>
        <w:pStyle w:val="TDC1"/>
        <w:tabs>
          <w:tab w:val="left" w:pos="440"/>
          <w:tab w:val="right" w:leader="dot" w:pos="9061"/>
        </w:tabs>
        <w:rPr>
          <w:rFonts w:asciiTheme="minorHAnsi" w:eastAsiaTheme="minorEastAsia" w:hAnsiTheme="minorHAnsi" w:cstheme="minorBidi"/>
          <w:noProof/>
          <w:kern w:val="0"/>
          <w:sz w:val="22"/>
          <w:szCs w:val="22"/>
          <w:lang w:val="es-MX" w:eastAsia="es-MX" w:bidi="ar-SA"/>
        </w:rPr>
      </w:pPr>
      <w:hyperlink w:anchor="_Toc135525055" w:history="1">
        <w:r w:rsidRPr="00B31418">
          <w:rPr>
            <w:rStyle w:val="Hipervnculo"/>
            <w:noProof/>
          </w:rPr>
          <w:t>5</w:t>
        </w:r>
        <w:r>
          <w:rPr>
            <w:rFonts w:asciiTheme="minorHAnsi" w:eastAsiaTheme="minorEastAsia" w:hAnsiTheme="minorHAnsi" w:cstheme="minorBidi"/>
            <w:noProof/>
            <w:kern w:val="0"/>
            <w:sz w:val="22"/>
            <w:szCs w:val="22"/>
            <w:lang w:val="es-MX" w:eastAsia="es-MX" w:bidi="ar-SA"/>
          </w:rPr>
          <w:tab/>
        </w:r>
        <w:r w:rsidRPr="00B31418">
          <w:rPr>
            <w:rStyle w:val="Hipervnculo"/>
            <w:noProof/>
          </w:rPr>
          <w:t>INSTALACIÓN Y CONFIGURACIÓN DEL SOFTWARE BASE</w:t>
        </w:r>
        <w:r>
          <w:rPr>
            <w:noProof/>
          </w:rPr>
          <w:tab/>
        </w:r>
        <w:r>
          <w:rPr>
            <w:noProof/>
          </w:rPr>
          <w:fldChar w:fldCharType="begin"/>
        </w:r>
        <w:r>
          <w:rPr>
            <w:noProof/>
          </w:rPr>
          <w:instrText xml:space="preserve"> PAGEREF _Toc135525055 \h </w:instrText>
        </w:r>
        <w:r>
          <w:rPr>
            <w:noProof/>
          </w:rPr>
        </w:r>
        <w:r>
          <w:rPr>
            <w:noProof/>
          </w:rPr>
          <w:fldChar w:fldCharType="separate"/>
        </w:r>
        <w:r>
          <w:rPr>
            <w:noProof/>
          </w:rPr>
          <w:t>10</w:t>
        </w:r>
        <w:r>
          <w:rPr>
            <w:noProof/>
          </w:rPr>
          <w:fldChar w:fldCharType="end"/>
        </w:r>
      </w:hyperlink>
    </w:p>
    <w:p w:rsidR="00E42B60" w:rsidRDefault="00E42B60">
      <w:pPr>
        <w:pStyle w:val="TDC1"/>
        <w:tabs>
          <w:tab w:val="left" w:pos="440"/>
          <w:tab w:val="right" w:leader="dot" w:pos="9061"/>
        </w:tabs>
        <w:rPr>
          <w:rFonts w:asciiTheme="minorHAnsi" w:eastAsiaTheme="minorEastAsia" w:hAnsiTheme="minorHAnsi" w:cstheme="minorBidi"/>
          <w:noProof/>
          <w:kern w:val="0"/>
          <w:sz w:val="22"/>
          <w:szCs w:val="22"/>
          <w:lang w:val="es-MX" w:eastAsia="es-MX" w:bidi="ar-SA"/>
        </w:rPr>
      </w:pPr>
      <w:hyperlink w:anchor="_Toc135525056" w:history="1">
        <w:r w:rsidRPr="00B31418">
          <w:rPr>
            <w:rStyle w:val="Hipervnculo"/>
            <w:noProof/>
          </w:rPr>
          <w:t>6</w:t>
        </w:r>
        <w:r>
          <w:rPr>
            <w:rFonts w:asciiTheme="minorHAnsi" w:eastAsiaTheme="minorEastAsia" w:hAnsiTheme="minorHAnsi" w:cstheme="minorBidi"/>
            <w:noProof/>
            <w:kern w:val="0"/>
            <w:sz w:val="22"/>
            <w:szCs w:val="22"/>
            <w:lang w:val="es-MX" w:eastAsia="es-MX" w:bidi="ar-SA"/>
          </w:rPr>
          <w:tab/>
        </w:r>
        <w:r w:rsidRPr="00B31418">
          <w:rPr>
            <w:rStyle w:val="Hipervnculo"/>
            <w:noProof/>
          </w:rPr>
          <w:t>INSTALACIÓN DEL SISTEMA</w:t>
        </w:r>
        <w:r>
          <w:rPr>
            <w:noProof/>
          </w:rPr>
          <w:tab/>
        </w:r>
        <w:r>
          <w:rPr>
            <w:noProof/>
          </w:rPr>
          <w:fldChar w:fldCharType="begin"/>
        </w:r>
        <w:r>
          <w:rPr>
            <w:noProof/>
          </w:rPr>
          <w:instrText xml:space="preserve"> PAGEREF _Toc135525056 \h </w:instrText>
        </w:r>
        <w:r>
          <w:rPr>
            <w:noProof/>
          </w:rPr>
        </w:r>
        <w:r>
          <w:rPr>
            <w:noProof/>
          </w:rPr>
          <w:fldChar w:fldCharType="separate"/>
        </w:r>
        <w:r>
          <w:rPr>
            <w:noProof/>
          </w:rPr>
          <w:t>12</w:t>
        </w:r>
        <w:r>
          <w:rPr>
            <w:noProof/>
          </w:rPr>
          <w:fldChar w:fldCharType="end"/>
        </w:r>
      </w:hyperlink>
    </w:p>
    <w:p w:rsidR="00E42B60" w:rsidRDefault="00E42B60">
      <w:pPr>
        <w:pStyle w:val="TDC2"/>
        <w:tabs>
          <w:tab w:val="left" w:pos="880"/>
          <w:tab w:val="right" w:leader="dot" w:pos="9061"/>
        </w:tabs>
        <w:rPr>
          <w:rFonts w:asciiTheme="minorHAnsi" w:eastAsiaTheme="minorEastAsia" w:hAnsiTheme="minorHAnsi" w:cstheme="minorBidi"/>
          <w:noProof/>
          <w:kern w:val="0"/>
          <w:sz w:val="22"/>
          <w:szCs w:val="22"/>
          <w:lang w:val="es-MX" w:eastAsia="es-MX" w:bidi="ar-SA"/>
        </w:rPr>
      </w:pPr>
      <w:hyperlink w:anchor="_Toc135525057" w:history="1">
        <w:r w:rsidRPr="00B31418">
          <w:rPr>
            <w:rStyle w:val="Hipervnculo"/>
            <w:noProof/>
          </w:rPr>
          <w:t>6.1</w:t>
        </w:r>
        <w:r>
          <w:rPr>
            <w:rFonts w:asciiTheme="minorHAnsi" w:eastAsiaTheme="minorEastAsia" w:hAnsiTheme="minorHAnsi" w:cstheme="minorBidi"/>
            <w:noProof/>
            <w:kern w:val="0"/>
            <w:sz w:val="22"/>
            <w:szCs w:val="22"/>
            <w:lang w:val="es-MX" w:eastAsia="es-MX" w:bidi="ar-SA"/>
          </w:rPr>
          <w:tab/>
        </w:r>
        <w:r w:rsidRPr="00B31418">
          <w:rPr>
            <w:rStyle w:val="Hipervnculo"/>
            <w:noProof/>
          </w:rPr>
          <w:t>Requisitos previos</w:t>
        </w:r>
        <w:r>
          <w:rPr>
            <w:noProof/>
          </w:rPr>
          <w:tab/>
        </w:r>
        <w:r>
          <w:rPr>
            <w:noProof/>
          </w:rPr>
          <w:fldChar w:fldCharType="begin"/>
        </w:r>
        <w:r>
          <w:rPr>
            <w:noProof/>
          </w:rPr>
          <w:instrText xml:space="preserve"> PAGEREF _Toc135525057 \h </w:instrText>
        </w:r>
        <w:r>
          <w:rPr>
            <w:noProof/>
          </w:rPr>
        </w:r>
        <w:r>
          <w:rPr>
            <w:noProof/>
          </w:rPr>
          <w:fldChar w:fldCharType="separate"/>
        </w:r>
        <w:r>
          <w:rPr>
            <w:noProof/>
          </w:rPr>
          <w:t>12</w:t>
        </w:r>
        <w:r>
          <w:rPr>
            <w:noProof/>
          </w:rPr>
          <w:fldChar w:fldCharType="end"/>
        </w:r>
      </w:hyperlink>
    </w:p>
    <w:p w:rsidR="00E42B60" w:rsidRDefault="00E42B60">
      <w:pPr>
        <w:pStyle w:val="TDC1"/>
        <w:tabs>
          <w:tab w:val="left" w:pos="440"/>
          <w:tab w:val="right" w:leader="dot" w:pos="9061"/>
        </w:tabs>
        <w:rPr>
          <w:rFonts w:asciiTheme="minorHAnsi" w:eastAsiaTheme="minorEastAsia" w:hAnsiTheme="minorHAnsi" w:cstheme="minorBidi"/>
          <w:noProof/>
          <w:kern w:val="0"/>
          <w:sz w:val="22"/>
          <w:szCs w:val="22"/>
          <w:lang w:val="es-MX" w:eastAsia="es-MX" w:bidi="ar-SA"/>
        </w:rPr>
      </w:pPr>
      <w:hyperlink w:anchor="_Toc135525058" w:history="1">
        <w:r w:rsidRPr="00B31418">
          <w:rPr>
            <w:rStyle w:val="Hipervnculo"/>
            <w:noProof/>
          </w:rPr>
          <w:t>7</w:t>
        </w:r>
        <w:r>
          <w:rPr>
            <w:rFonts w:asciiTheme="minorHAnsi" w:eastAsiaTheme="minorEastAsia" w:hAnsiTheme="minorHAnsi" w:cstheme="minorBidi"/>
            <w:noProof/>
            <w:kern w:val="0"/>
            <w:sz w:val="22"/>
            <w:szCs w:val="22"/>
            <w:lang w:val="es-MX" w:eastAsia="es-MX" w:bidi="ar-SA"/>
          </w:rPr>
          <w:tab/>
        </w:r>
        <w:r w:rsidRPr="00B31418">
          <w:rPr>
            <w:rStyle w:val="Hipervnculo"/>
            <w:noProof/>
          </w:rPr>
          <w:t>MARCHA ATRÁS DE LA INSTALACIÓN Y CONFIGURACIÓN</w:t>
        </w:r>
        <w:r>
          <w:rPr>
            <w:noProof/>
          </w:rPr>
          <w:tab/>
        </w:r>
        <w:r>
          <w:rPr>
            <w:noProof/>
          </w:rPr>
          <w:fldChar w:fldCharType="begin"/>
        </w:r>
        <w:r>
          <w:rPr>
            <w:noProof/>
          </w:rPr>
          <w:instrText xml:space="preserve"> PAGEREF _Toc135525058 \h </w:instrText>
        </w:r>
        <w:r>
          <w:rPr>
            <w:noProof/>
          </w:rPr>
        </w:r>
        <w:r>
          <w:rPr>
            <w:noProof/>
          </w:rPr>
          <w:fldChar w:fldCharType="separate"/>
        </w:r>
        <w:r>
          <w:rPr>
            <w:noProof/>
          </w:rPr>
          <w:t>13</w:t>
        </w:r>
        <w:r>
          <w:rPr>
            <w:noProof/>
          </w:rPr>
          <w:fldChar w:fldCharType="end"/>
        </w:r>
      </w:hyperlink>
    </w:p>
    <w:p w:rsidR="00E42B60" w:rsidRDefault="00E42B60">
      <w:pPr>
        <w:pStyle w:val="TDC2"/>
        <w:tabs>
          <w:tab w:val="left" w:pos="880"/>
          <w:tab w:val="right" w:leader="dot" w:pos="9061"/>
        </w:tabs>
        <w:rPr>
          <w:rFonts w:asciiTheme="minorHAnsi" w:eastAsiaTheme="minorEastAsia" w:hAnsiTheme="minorHAnsi" w:cstheme="minorBidi"/>
          <w:noProof/>
          <w:kern w:val="0"/>
          <w:sz w:val="22"/>
          <w:szCs w:val="22"/>
          <w:lang w:val="es-MX" w:eastAsia="es-MX" w:bidi="ar-SA"/>
        </w:rPr>
      </w:pPr>
      <w:hyperlink w:anchor="_Toc135525059" w:history="1">
        <w:r w:rsidRPr="00B31418">
          <w:rPr>
            <w:rStyle w:val="Hipervnculo"/>
            <w:noProof/>
          </w:rPr>
          <w:t>7.1</w:t>
        </w:r>
        <w:r>
          <w:rPr>
            <w:rFonts w:asciiTheme="minorHAnsi" w:eastAsiaTheme="minorEastAsia" w:hAnsiTheme="minorHAnsi" w:cstheme="minorBidi"/>
            <w:noProof/>
            <w:kern w:val="0"/>
            <w:sz w:val="22"/>
            <w:szCs w:val="22"/>
            <w:lang w:val="es-MX" w:eastAsia="es-MX" w:bidi="ar-SA"/>
          </w:rPr>
          <w:tab/>
        </w:r>
        <w:r w:rsidRPr="00B31418">
          <w:rPr>
            <w:rStyle w:val="Hipervnculo"/>
            <w:noProof/>
          </w:rPr>
          <w:t>Requisitos previos</w:t>
        </w:r>
        <w:r>
          <w:rPr>
            <w:noProof/>
          </w:rPr>
          <w:tab/>
        </w:r>
        <w:r>
          <w:rPr>
            <w:noProof/>
          </w:rPr>
          <w:fldChar w:fldCharType="begin"/>
        </w:r>
        <w:r>
          <w:rPr>
            <w:noProof/>
          </w:rPr>
          <w:instrText xml:space="preserve"> PAGEREF _Toc135525059 \h </w:instrText>
        </w:r>
        <w:r>
          <w:rPr>
            <w:noProof/>
          </w:rPr>
        </w:r>
        <w:r>
          <w:rPr>
            <w:noProof/>
          </w:rPr>
          <w:fldChar w:fldCharType="separate"/>
        </w:r>
        <w:r>
          <w:rPr>
            <w:noProof/>
          </w:rPr>
          <w:t>13</w:t>
        </w:r>
        <w:r>
          <w:rPr>
            <w:noProof/>
          </w:rPr>
          <w:fldChar w:fldCharType="end"/>
        </w:r>
      </w:hyperlink>
    </w:p>
    <w:p w:rsidR="00E42B60" w:rsidRDefault="00E42B60">
      <w:pPr>
        <w:pStyle w:val="TDC2"/>
        <w:tabs>
          <w:tab w:val="left" w:pos="880"/>
          <w:tab w:val="right" w:leader="dot" w:pos="9061"/>
        </w:tabs>
        <w:rPr>
          <w:rFonts w:asciiTheme="minorHAnsi" w:eastAsiaTheme="minorEastAsia" w:hAnsiTheme="minorHAnsi" w:cstheme="minorBidi"/>
          <w:noProof/>
          <w:kern w:val="0"/>
          <w:sz w:val="22"/>
          <w:szCs w:val="22"/>
          <w:lang w:val="es-MX" w:eastAsia="es-MX" w:bidi="ar-SA"/>
        </w:rPr>
      </w:pPr>
      <w:hyperlink w:anchor="_Toc135525060" w:history="1">
        <w:r w:rsidRPr="00B31418">
          <w:rPr>
            <w:rStyle w:val="Hipervnculo"/>
            <w:noProof/>
          </w:rPr>
          <w:t>7.2</w:t>
        </w:r>
        <w:r>
          <w:rPr>
            <w:rFonts w:asciiTheme="minorHAnsi" w:eastAsiaTheme="minorEastAsia" w:hAnsiTheme="minorHAnsi" w:cstheme="minorBidi"/>
            <w:noProof/>
            <w:kern w:val="0"/>
            <w:sz w:val="22"/>
            <w:szCs w:val="22"/>
            <w:lang w:val="es-MX" w:eastAsia="es-MX" w:bidi="ar-SA"/>
          </w:rPr>
          <w:tab/>
        </w:r>
        <w:r w:rsidRPr="00B31418">
          <w:rPr>
            <w:rStyle w:val="Hipervnculo"/>
            <w:noProof/>
          </w:rPr>
          <w:t>Marcha atrás del sistema</w:t>
        </w:r>
        <w:r>
          <w:rPr>
            <w:noProof/>
          </w:rPr>
          <w:tab/>
        </w:r>
        <w:r>
          <w:rPr>
            <w:noProof/>
          </w:rPr>
          <w:fldChar w:fldCharType="begin"/>
        </w:r>
        <w:r>
          <w:rPr>
            <w:noProof/>
          </w:rPr>
          <w:instrText xml:space="preserve"> PAGEREF _Toc135525060 \h </w:instrText>
        </w:r>
        <w:r>
          <w:rPr>
            <w:noProof/>
          </w:rPr>
        </w:r>
        <w:r>
          <w:rPr>
            <w:noProof/>
          </w:rPr>
          <w:fldChar w:fldCharType="separate"/>
        </w:r>
        <w:r>
          <w:rPr>
            <w:noProof/>
          </w:rPr>
          <w:t>13</w:t>
        </w:r>
        <w:r>
          <w:rPr>
            <w:noProof/>
          </w:rPr>
          <w:fldChar w:fldCharType="end"/>
        </w:r>
      </w:hyperlink>
    </w:p>
    <w:p w:rsidR="00E42B60" w:rsidRDefault="00E42B60">
      <w:pPr>
        <w:pStyle w:val="TDC2"/>
        <w:tabs>
          <w:tab w:val="left" w:pos="880"/>
          <w:tab w:val="right" w:leader="dot" w:pos="9061"/>
        </w:tabs>
        <w:rPr>
          <w:rFonts w:asciiTheme="minorHAnsi" w:eastAsiaTheme="minorEastAsia" w:hAnsiTheme="minorHAnsi" w:cstheme="minorBidi"/>
          <w:noProof/>
          <w:kern w:val="0"/>
          <w:sz w:val="22"/>
          <w:szCs w:val="22"/>
          <w:lang w:val="es-MX" w:eastAsia="es-MX" w:bidi="ar-SA"/>
        </w:rPr>
      </w:pPr>
      <w:hyperlink w:anchor="_Toc135525061" w:history="1">
        <w:r w:rsidRPr="00B31418">
          <w:rPr>
            <w:rStyle w:val="Hipervnculo"/>
            <w:noProof/>
          </w:rPr>
          <w:t>7.3</w:t>
        </w:r>
        <w:r>
          <w:rPr>
            <w:rFonts w:asciiTheme="minorHAnsi" w:eastAsiaTheme="minorEastAsia" w:hAnsiTheme="minorHAnsi" w:cstheme="minorBidi"/>
            <w:noProof/>
            <w:kern w:val="0"/>
            <w:sz w:val="22"/>
            <w:szCs w:val="22"/>
            <w:lang w:val="es-MX" w:eastAsia="es-MX" w:bidi="ar-SA"/>
          </w:rPr>
          <w:tab/>
        </w:r>
        <w:r w:rsidRPr="00B31418">
          <w:rPr>
            <w:rStyle w:val="Hipervnculo"/>
            <w:noProof/>
          </w:rPr>
          <w:t>Marcha atrás del software base</w:t>
        </w:r>
        <w:r>
          <w:rPr>
            <w:noProof/>
          </w:rPr>
          <w:tab/>
        </w:r>
        <w:r>
          <w:rPr>
            <w:noProof/>
          </w:rPr>
          <w:fldChar w:fldCharType="begin"/>
        </w:r>
        <w:r>
          <w:rPr>
            <w:noProof/>
          </w:rPr>
          <w:instrText xml:space="preserve"> PAGEREF _Toc135525061 \h </w:instrText>
        </w:r>
        <w:r>
          <w:rPr>
            <w:noProof/>
          </w:rPr>
        </w:r>
        <w:r>
          <w:rPr>
            <w:noProof/>
          </w:rPr>
          <w:fldChar w:fldCharType="separate"/>
        </w:r>
        <w:r>
          <w:rPr>
            <w:noProof/>
          </w:rPr>
          <w:t>13</w:t>
        </w:r>
        <w:r>
          <w:rPr>
            <w:noProof/>
          </w:rPr>
          <w:fldChar w:fldCharType="end"/>
        </w:r>
      </w:hyperlink>
    </w:p>
    <w:p w:rsidR="00E42B60" w:rsidRDefault="00E42B60">
      <w:pPr>
        <w:pStyle w:val="TDC1"/>
        <w:tabs>
          <w:tab w:val="left" w:pos="440"/>
          <w:tab w:val="right" w:leader="dot" w:pos="9061"/>
        </w:tabs>
        <w:rPr>
          <w:rFonts w:asciiTheme="minorHAnsi" w:eastAsiaTheme="minorEastAsia" w:hAnsiTheme="minorHAnsi" w:cstheme="minorBidi"/>
          <w:noProof/>
          <w:kern w:val="0"/>
          <w:sz w:val="22"/>
          <w:szCs w:val="22"/>
          <w:lang w:val="es-MX" w:eastAsia="es-MX" w:bidi="ar-SA"/>
        </w:rPr>
      </w:pPr>
      <w:hyperlink w:anchor="_Toc135525062" w:history="1">
        <w:r w:rsidRPr="00B31418">
          <w:rPr>
            <w:rStyle w:val="Hipervnculo"/>
            <w:noProof/>
          </w:rPr>
          <w:t>8</w:t>
        </w:r>
        <w:r>
          <w:rPr>
            <w:rFonts w:asciiTheme="minorHAnsi" w:eastAsiaTheme="minorEastAsia" w:hAnsiTheme="minorHAnsi" w:cstheme="minorBidi"/>
            <w:noProof/>
            <w:kern w:val="0"/>
            <w:sz w:val="22"/>
            <w:szCs w:val="22"/>
            <w:lang w:val="es-MX" w:eastAsia="es-MX" w:bidi="ar-SA"/>
          </w:rPr>
          <w:tab/>
        </w:r>
        <w:r w:rsidRPr="00B31418">
          <w:rPr>
            <w:rStyle w:val="Hipervnculo"/>
            <w:noProof/>
          </w:rPr>
          <w:t>ANEXOS</w:t>
        </w:r>
        <w:r>
          <w:rPr>
            <w:noProof/>
          </w:rPr>
          <w:tab/>
        </w:r>
        <w:r>
          <w:rPr>
            <w:noProof/>
          </w:rPr>
          <w:fldChar w:fldCharType="begin"/>
        </w:r>
        <w:r>
          <w:rPr>
            <w:noProof/>
          </w:rPr>
          <w:instrText xml:space="preserve"> PAGEREF _Toc135525062 \h </w:instrText>
        </w:r>
        <w:r>
          <w:rPr>
            <w:noProof/>
          </w:rPr>
        </w:r>
        <w:r>
          <w:rPr>
            <w:noProof/>
          </w:rPr>
          <w:fldChar w:fldCharType="separate"/>
        </w:r>
        <w:r>
          <w:rPr>
            <w:noProof/>
          </w:rPr>
          <w:t>14</w:t>
        </w:r>
        <w:r>
          <w:rPr>
            <w:noProof/>
          </w:rPr>
          <w:fldChar w:fldCharType="end"/>
        </w:r>
      </w:hyperlink>
    </w:p>
    <w:p w:rsidR="00E42B60" w:rsidRDefault="00E42B60">
      <w:pPr>
        <w:pStyle w:val="TDC1"/>
        <w:tabs>
          <w:tab w:val="left" w:pos="440"/>
          <w:tab w:val="right" w:leader="dot" w:pos="9061"/>
        </w:tabs>
        <w:rPr>
          <w:rFonts w:asciiTheme="minorHAnsi" w:eastAsiaTheme="minorEastAsia" w:hAnsiTheme="minorHAnsi" w:cstheme="minorBidi"/>
          <w:noProof/>
          <w:kern w:val="0"/>
          <w:sz w:val="22"/>
          <w:szCs w:val="22"/>
          <w:lang w:val="es-MX" w:eastAsia="es-MX" w:bidi="ar-SA"/>
        </w:rPr>
      </w:pPr>
      <w:hyperlink w:anchor="_Toc135525063" w:history="1">
        <w:r w:rsidRPr="00B31418">
          <w:rPr>
            <w:rStyle w:val="Hipervnculo"/>
            <w:noProof/>
          </w:rPr>
          <w:t>9</w:t>
        </w:r>
        <w:r>
          <w:rPr>
            <w:rFonts w:asciiTheme="minorHAnsi" w:eastAsiaTheme="minorEastAsia" w:hAnsiTheme="minorHAnsi" w:cstheme="minorBidi"/>
            <w:noProof/>
            <w:kern w:val="0"/>
            <w:sz w:val="22"/>
            <w:szCs w:val="22"/>
            <w:lang w:val="es-MX" w:eastAsia="es-MX" w:bidi="ar-SA"/>
          </w:rPr>
          <w:tab/>
        </w:r>
        <w:r w:rsidRPr="00B31418">
          <w:rPr>
            <w:rStyle w:val="Hipervnculo"/>
            <w:noProof/>
          </w:rPr>
          <w:t>GLOSARIO</w:t>
        </w:r>
        <w:r>
          <w:rPr>
            <w:noProof/>
          </w:rPr>
          <w:tab/>
        </w:r>
        <w:r>
          <w:rPr>
            <w:noProof/>
          </w:rPr>
          <w:fldChar w:fldCharType="begin"/>
        </w:r>
        <w:r>
          <w:rPr>
            <w:noProof/>
          </w:rPr>
          <w:instrText xml:space="preserve"> PAGEREF _Toc135525063 \h </w:instrText>
        </w:r>
        <w:r>
          <w:rPr>
            <w:noProof/>
          </w:rPr>
        </w:r>
        <w:r>
          <w:rPr>
            <w:noProof/>
          </w:rPr>
          <w:fldChar w:fldCharType="separate"/>
        </w:r>
        <w:r>
          <w:rPr>
            <w:noProof/>
          </w:rPr>
          <w:t>15</w:t>
        </w:r>
        <w:r>
          <w:rPr>
            <w:noProof/>
          </w:rPr>
          <w:fldChar w:fldCharType="end"/>
        </w:r>
      </w:hyperlink>
    </w:p>
    <w:p w:rsidR="00E42B60" w:rsidRDefault="00E42B60">
      <w:pPr>
        <w:pStyle w:val="TDC1"/>
        <w:tabs>
          <w:tab w:val="left" w:pos="660"/>
          <w:tab w:val="right" w:leader="dot" w:pos="9061"/>
        </w:tabs>
        <w:rPr>
          <w:rFonts w:asciiTheme="minorHAnsi" w:eastAsiaTheme="minorEastAsia" w:hAnsiTheme="minorHAnsi" w:cstheme="minorBidi"/>
          <w:noProof/>
          <w:kern w:val="0"/>
          <w:sz w:val="22"/>
          <w:szCs w:val="22"/>
          <w:lang w:val="es-MX" w:eastAsia="es-MX" w:bidi="ar-SA"/>
        </w:rPr>
      </w:pPr>
      <w:hyperlink w:anchor="_Toc135525064" w:history="1">
        <w:r w:rsidRPr="00B31418">
          <w:rPr>
            <w:rStyle w:val="Hipervnculo"/>
            <w:noProof/>
          </w:rPr>
          <w:t>10</w:t>
        </w:r>
        <w:r>
          <w:rPr>
            <w:rFonts w:asciiTheme="minorHAnsi" w:eastAsiaTheme="minorEastAsia" w:hAnsiTheme="minorHAnsi" w:cstheme="minorBidi"/>
            <w:noProof/>
            <w:kern w:val="0"/>
            <w:sz w:val="22"/>
            <w:szCs w:val="22"/>
            <w:lang w:val="es-MX" w:eastAsia="es-MX" w:bidi="ar-SA"/>
          </w:rPr>
          <w:tab/>
        </w:r>
        <w:r w:rsidRPr="00B31418">
          <w:rPr>
            <w:rStyle w:val="Hipervnculo"/>
            <w:noProof/>
          </w:rPr>
          <w:t>BIBLIOGRAFÍA Y REFERENCIAS</w:t>
        </w:r>
        <w:r>
          <w:rPr>
            <w:noProof/>
          </w:rPr>
          <w:tab/>
        </w:r>
        <w:r>
          <w:rPr>
            <w:noProof/>
          </w:rPr>
          <w:fldChar w:fldCharType="begin"/>
        </w:r>
        <w:r>
          <w:rPr>
            <w:noProof/>
          </w:rPr>
          <w:instrText xml:space="preserve"> PAGEREF _Toc135525064 \h </w:instrText>
        </w:r>
        <w:r>
          <w:rPr>
            <w:noProof/>
          </w:rPr>
        </w:r>
        <w:r>
          <w:rPr>
            <w:noProof/>
          </w:rPr>
          <w:fldChar w:fldCharType="separate"/>
        </w:r>
        <w:r>
          <w:rPr>
            <w:noProof/>
          </w:rPr>
          <w:t>16</w:t>
        </w:r>
        <w:r>
          <w:rPr>
            <w:noProof/>
          </w:rPr>
          <w:fldChar w:fldCharType="end"/>
        </w:r>
      </w:hyperlink>
    </w:p>
    <w:p w:rsidR="00030AE6" w:rsidRDefault="002D5B20">
      <w:pPr>
        <w:pStyle w:val="Ttulo1"/>
        <w:rPr>
          <w:rFonts w:hint="eastAsia"/>
        </w:rPr>
      </w:pPr>
      <w:r>
        <w:rPr>
          <w:rFonts w:ascii="NewsGotT" w:hAnsi="NewsGotT"/>
          <w:sz w:val="20"/>
        </w:rPr>
        <w:lastRenderedPageBreak/>
        <w:fldChar w:fldCharType="end"/>
      </w:r>
      <w:bookmarkStart w:id="2" w:name="__RefHeading__1984_1977503599"/>
      <w:bookmarkStart w:id="3" w:name="_Toc135525041"/>
      <w:bookmarkEnd w:id="2"/>
      <w:r>
        <w:t>INTRODUCCIÓN</w:t>
      </w:r>
      <w:bookmarkEnd w:id="3"/>
    </w:p>
    <w:p w:rsidR="00030AE6" w:rsidRDefault="002D5B20">
      <w:pPr>
        <w:pStyle w:val="Ttulo2"/>
        <w:rPr>
          <w:rFonts w:hint="eastAsia"/>
        </w:rPr>
      </w:pPr>
      <w:bookmarkStart w:id="4" w:name="__RefHeading__1986_1977503599"/>
      <w:bookmarkStart w:id="5" w:name="_Toc135525042"/>
      <w:bookmarkEnd w:id="4"/>
      <w:r>
        <w:t>Objeto</w:t>
      </w:r>
      <w:bookmarkEnd w:id="5"/>
    </w:p>
    <w:p w:rsidR="005F6C2A" w:rsidRPr="005F6C2A" w:rsidRDefault="005F6C2A" w:rsidP="005F6C2A">
      <w:pPr>
        <w:pStyle w:val="Standard"/>
        <w:jc w:val="both"/>
        <w:rPr>
          <w:sz w:val="22"/>
        </w:rPr>
      </w:pPr>
      <w:r w:rsidRPr="005F6C2A">
        <w:rPr>
          <w:sz w:val="22"/>
        </w:rPr>
        <w:t>El objetivo principal de la aplicación de gestión de datos para una empresa de redes es optimizar la eficiencia y la efectividad en la gestión de la infraestructura de red y los datos asociados. Para lograr esto, la aplicación debe cumplir los siguientes objetivos específicos:</w:t>
      </w:r>
    </w:p>
    <w:p w:rsidR="005F6C2A" w:rsidRPr="005F6C2A" w:rsidRDefault="005F6C2A" w:rsidP="005F6C2A">
      <w:pPr>
        <w:pStyle w:val="Standard"/>
        <w:jc w:val="both"/>
        <w:rPr>
          <w:sz w:val="22"/>
        </w:rPr>
      </w:pPr>
    </w:p>
    <w:p w:rsidR="005F6C2A" w:rsidRPr="005F6C2A" w:rsidRDefault="005F6C2A" w:rsidP="00F772A5">
      <w:pPr>
        <w:pStyle w:val="Standard"/>
        <w:numPr>
          <w:ilvl w:val="0"/>
          <w:numId w:val="8"/>
        </w:numPr>
        <w:jc w:val="both"/>
        <w:rPr>
          <w:sz w:val="22"/>
        </w:rPr>
      </w:pPr>
      <w:r w:rsidRPr="005F6C2A">
        <w:rPr>
          <w:sz w:val="22"/>
        </w:rPr>
        <w:t>Recopilación y almacenamiento de datos: La aplicación debe permitir la recopilación y el almacenamiento centralizado de datos relevantes sobre la infraestructura de red, como configuraciones de equipos, topología de red, rendimiento de la red, estadísticas de tráfico, inventario de equipos y cualquier otro dato pertinente.</w:t>
      </w:r>
    </w:p>
    <w:p w:rsidR="005F6C2A" w:rsidRPr="005F6C2A" w:rsidRDefault="005F6C2A" w:rsidP="005F6C2A">
      <w:pPr>
        <w:pStyle w:val="Standard"/>
        <w:jc w:val="both"/>
        <w:rPr>
          <w:sz w:val="22"/>
        </w:rPr>
      </w:pPr>
    </w:p>
    <w:p w:rsidR="005F6C2A" w:rsidRPr="005F6C2A" w:rsidRDefault="005F6C2A" w:rsidP="00F772A5">
      <w:pPr>
        <w:pStyle w:val="Standard"/>
        <w:numPr>
          <w:ilvl w:val="0"/>
          <w:numId w:val="8"/>
        </w:numPr>
        <w:jc w:val="both"/>
        <w:rPr>
          <w:sz w:val="22"/>
        </w:rPr>
      </w:pPr>
      <w:r w:rsidRPr="005F6C2A">
        <w:rPr>
          <w:sz w:val="22"/>
        </w:rPr>
        <w:t>Monitorización en tiempo real: La aplicación debe proporcionar una monitorización en tiempo real de la infraestructura de red, permitiendo a los administradores visualizar el estado actual de los dispositivos, los enlaces de red, el tráfico y otros parámetros relevantes. Esto facilitará la identificación temprana de problemas y la toma de decisiones basadas en datos actualizados.</w:t>
      </w:r>
    </w:p>
    <w:p w:rsidR="005F6C2A" w:rsidRPr="005F6C2A" w:rsidRDefault="005F6C2A" w:rsidP="005F6C2A">
      <w:pPr>
        <w:pStyle w:val="Standard"/>
        <w:jc w:val="both"/>
        <w:rPr>
          <w:sz w:val="22"/>
        </w:rPr>
      </w:pPr>
    </w:p>
    <w:p w:rsidR="00030AE6" w:rsidRPr="00F772A5" w:rsidRDefault="005F6C2A" w:rsidP="00F772A5">
      <w:pPr>
        <w:pStyle w:val="Standard"/>
        <w:numPr>
          <w:ilvl w:val="0"/>
          <w:numId w:val="8"/>
        </w:numPr>
        <w:jc w:val="both"/>
        <w:rPr>
          <w:color w:val="000000"/>
        </w:rPr>
      </w:pPr>
      <w:r w:rsidRPr="005F6C2A">
        <w:rPr>
          <w:sz w:val="22"/>
        </w:rPr>
        <w:t>Análisis y generación de informes: La aplicación debe contar con herramientas de análisis de datos que permitan extraer información valiosa a partir de los datos recopilados. Esto incluye la generación de informes automáticos con métricas clave de rendimiento, tendencias, análisis de anomalías, utilización de recursos, entre otros. Estos informes proporcionarán una visión general y detallada del estado de la red, facilitando la toma de decisiones informadas.</w:t>
      </w:r>
    </w:p>
    <w:p w:rsidR="00F772A5" w:rsidRDefault="00F772A5" w:rsidP="00F772A5">
      <w:pPr>
        <w:pStyle w:val="Prrafodelista"/>
        <w:rPr>
          <w:color w:val="000000"/>
        </w:rPr>
      </w:pPr>
    </w:p>
    <w:p w:rsidR="00F772A5" w:rsidRDefault="00F772A5" w:rsidP="00F772A5">
      <w:pPr>
        <w:pStyle w:val="Standard"/>
        <w:jc w:val="both"/>
        <w:rPr>
          <w:color w:val="000000"/>
        </w:rPr>
      </w:pPr>
      <w:r w:rsidRPr="00F772A5">
        <w:rPr>
          <w:color w:val="000000"/>
        </w:rPr>
        <w:t>Al alcanzar estos objetivos, la aplicación de gestión de datos para una empresa de redes ayudará a optimizar la eficiencia operativa, mejorar la toma de decisiones basadas en datos y asegurar el correcto funcionamiento de la infraestructura de red de la empresa.</w:t>
      </w:r>
    </w:p>
    <w:p w:rsidR="00030AE6" w:rsidRDefault="002D5B20">
      <w:pPr>
        <w:pStyle w:val="Ttulo2"/>
        <w:rPr>
          <w:rFonts w:hint="eastAsia"/>
        </w:rPr>
      </w:pPr>
      <w:bookmarkStart w:id="6" w:name="__RefHeading__1988_1977503599"/>
      <w:bookmarkStart w:id="7" w:name="_Toc135525043"/>
      <w:bookmarkEnd w:id="6"/>
      <w:r>
        <w:t>Alcance</w:t>
      </w:r>
      <w:bookmarkEnd w:id="7"/>
    </w:p>
    <w:p w:rsidR="00F772A5" w:rsidRDefault="00F772A5">
      <w:pPr>
        <w:pStyle w:val="Standard"/>
        <w:jc w:val="both"/>
        <w:rPr>
          <w:color w:val="000000"/>
          <w:lang w:val="es-MX"/>
        </w:rPr>
      </w:pPr>
      <w:r>
        <w:rPr>
          <w:color w:val="000000"/>
          <w:lang w:val="es-MX"/>
        </w:rPr>
        <w:t xml:space="preserve">Ese documento está dirigido específicamente para la empresa de telecomunicaciones llamada Wifimex, </w:t>
      </w:r>
      <w:r w:rsidR="00871792">
        <w:rPr>
          <w:color w:val="000000"/>
          <w:lang w:val="es-MX"/>
        </w:rPr>
        <w:t>pues la aplicación</w:t>
      </w:r>
      <w:r>
        <w:rPr>
          <w:color w:val="000000"/>
          <w:lang w:val="es-MX"/>
        </w:rPr>
        <w:t xml:space="preserve"> está diseñada a partir de los parámetros y necesidades requeridos por la empresa para realizar una gestión adecuada de la información almacenada y posteriormente ser manejada en necesidades básicas de la empresa.</w:t>
      </w:r>
    </w:p>
    <w:p w:rsidR="00030AE6" w:rsidRDefault="00F772A5">
      <w:pPr>
        <w:pStyle w:val="Standard"/>
        <w:jc w:val="both"/>
        <w:rPr>
          <w:color w:val="000000"/>
        </w:rPr>
      </w:pPr>
      <w:r>
        <w:rPr>
          <w:color w:val="000000"/>
          <w:lang w:val="es-MX"/>
        </w:rPr>
        <w:t>Esta aplicación está diseñada para funcionar en una empresa la cual debe manejar una gran cantidad de registros de clientes, productos, empleados y las relaciones entre estás las</w:t>
      </w:r>
      <w:r w:rsidR="00871792">
        <w:rPr>
          <w:color w:val="000000"/>
          <w:lang w:val="es-MX"/>
        </w:rPr>
        <w:t xml:space="preserve"> cuales son: contratos, almacén e</w:t>
      </w:r>
      <w:r>
        <w:rPr>
          <w:color w:val="000000"/>
          <w:lang w:val="es-MX"/>
        </w:rPr>
        <w:t xml:space="preserve"> instalaciones.</w:t>
      </w:r>
    </w:p>
    <w:p w:rsidR="00030AE6" w:rsidRDefault="002D5B20">
      <w:pPr>
        <w:pStyle w:val="Ttulo1"/>
        <w:rPr>
          <w:rFonts w:hint="eastAsia"/>
        </w:rPr>
      </w:pPr>
      <w:bookmarkStart w:id="8" w:name="__RefHeading__1990_1977503599"/>
      <w:bookmarkStart w:id="9" w:name="_Toc135525044"/>
      <w:bookmarkEnd w:id="8"/>
      <w:r>
        <w:lastRenderedPageBreak/>
        <w:t>DESCRIPCIÓN DEL SISTEMA</w:t>
      </w:r>
      <w:bookmarkEnd w:id="9"/>
    </w:p>
    <w:p w:rsidR="00F772A5" w:rsidRDefault="002D5B20" w:rsidP="00F772A5">
      <w:pPr>
        <w:pStyle w:val="Ttulo2"/>
        <w:rPr>
          <w:rFonts w:hint="eastAsia"/>
        </w:rPr>
      </w:pPr>
      <w:bookmarkStart w:id="10" w:name="__RefHeading__1992_1977503599"/>
      <w:bookmarkStart w:id="11" w:name="_Toc135525045"/>
      <w:bookmarkEnd w:id="10"/>
      <w:r>
        <w:t>Antecedentes y descripción funcional del sistema</w:t>
      </w:r>
      <w:bookmarkEnd w:id="11"/>
    </w:p>
    <w:p w:rsidR="00F772A5" w:rsidRDefault="0016147D" w:rsidP="00F772A5">
      <w:pPr>
        <w:pStyle w:val="Textbody"/>
      </w:pPr>
      <w:r>
        <w:rPr>
          <w:lang w:val="es-MX"/>
        </w:rPr>
        <w:t>La implementación de este programa al ámbito de la empresa es debido a las restricciones en cuanto al manejo de datos con el que se contaba, debido al no contar con un sistema de gestión de datos el cual dependía de métodos manuales, documentos impresos o hojas de cálculo para llevar un seguimiento de los clientes y los registros con los que se contaban por lo cual esto llevaba a pérdida de información o errores generados por la falta de organización general</w:t>
      </w:r>
      <w:r>
        <w:t>.</w:t>
      </w:r>
    </w:p>
    <w:p w:rsidR="0016147D" w:rsidRDefault="0016147D" w:rsidP="00F772A5">
      <w:pPr>
        <w:pStyle w:val="Textbody"/>
        <w:rPr>
          <w:lang w:val="es-MX"/>
        </w:rPr>
      </w:pPr>
      <w:r>
        <w:rPr>
          <w:lang w:val="es-MX"/>
        </w:rPr>
        <w:t>El sistema con el que se contaba de manejo te métodos manuales, documentos impresos o hojas de cálculos generaba un gran problema en cuanto a eficiencia operativa ya que la información no sé podía considerar centralizada, esto impedía el poder atender las necesidades de los clientes y gestionar los servicios de manera adecuada.</w:t>
      </w:r>
    </w:p>
    <w:p w:rsidR="00030AE6" w:rsidRPr="0016147D" w:rsidRDefault="0016147D" w:rsidP="0016147D">
      <w:pPr>
        <w:pStyle w:val="Textbody"/>
      </w:pPr>
      <w:r>
        <w:rPr>
          <w:lang w:val="es-MX"/>
        </w:rPr>
        <w:t>Por último y más importante, la implementación del programa ayuda a evitar riesgos de seguridad y privacidad de datos, este tema es de gran importancia ya que al ser una empresa que maneja datos relacionados a personas físicas es importante tener un cierto nivel de seguridad que sólo nos puede proveer un sistema informático y que sea de confianza y así evitar poner en peligro el cumplimiento de las regulaciones de protección de datos.</w:t>
      </w:r>
    </w:p>
    <w:p w:rsidR="00030AE6" w:rsidRDefault="002D5B20">
      <w:pPr>
        <w:pStyle w:val="Ttulo2"/>
        <w:rPr>
          <w:rFonts w:hint="eastAsia"/>
        </w:rPr>
      </w:pPr>
      <w:bookmarkStart w:id="12" w:name="__RefHeading__1996_1977503599"/>
      <w:bookmarkStart w:id="13" w:name="_Toc135525046"/>
      <w:bookmarkEnd w:id="12"/>
      <w:r>
        <w:t>Componentes fundamentales</w:t>
      </w:r>
      <w:bookmarkEnd w:id="13"/>
    </w:p>
    <w:p w:rsidR="00030AE6" w:rsidRDefault="001F121B">
      <w:pPr>
        <w:pStyle w:val="Standard"/>
        <w:rPr>
          <w:color w:val="000000"/>
          <w:lang w:val="es-MX"/>
        </w:rPr>
      </w:pPr>
      <w:r>
        <w:rPr>
          <w:color w:val="000000"/>
          <w:lang w:val="es-MX"/>
        </w:rPr>
        <w:t>Este sistema está</w:t>
      </w:r>
      <w:r w:rsidR="0016147D">
        <w:rPr>
          <w:color w:val="000000"/>
          <w:lang w:val="es-MX"/>
        </w:rPr>
        <w:t xml:space="preserve"> diseñado para funcionar a partir</w:t>
      </w:r>
      <w:r>
        <w:rPr>
          <w:color w:val="000000"/>
          <w:lang w:val="es-MX"/>
        </w:rPr>
        <w:t xml:space="preserve"> de las funciones básicas de registro: crear, modificar, actualizar, mostrar.</w:t>
      </w:r>
    </w:p>
    <w:p w:rsidR="001F121B" w:rsidRDefault="001F121B">
      <w:pPr>
        <w:pStyle w:val="Standard"/>
        <w:rPr>
          <w:color w:val="000000"/>
        </w:rPr>
      </w:pPr>
      <w:r>
        <w:rPr>
          <w:color w:val="000000"/>
          <w:lang w:val="es-MX"/>
        </w:rPr>
        <w:t>A continuación, se presentan algunos módulos y sus respectivas descripciones para entender su funcionamiento.</w:t>
      </w:r>
    </w:p>
    <w:p w:rsidR="00030AE6" w:rsidRDefault="00030AE6">
      <w:pPr>
        <w:pStyle w:val="Standard"/>
        <w:rPr>
          <w:color w:val="000000"/>
        </w:rPr>
      </w:pPr>
    </w:p>
    <w:tbl>
      <w:tblPr>
        <w:tblW w:w="0" w:type="auto"/>
        <w:tblInd w:w="2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1328"/>
        <w:gridCol w:w="7501"/>
      </w:tblGrid>
      <w:tr w:rsidR="00030AE6" w:rsidTr="006B6899">
        <w:trPr>
          <w:trHeight w:val="403"/>
        </w:trPr>
        <w:tc>
          <w:tcPr>
            <w:tcW w:w="0" w:type="auto"/>
            <w:shd w:val="clear" w:color="auto" w:fill="E6E6E6"/>
            <w:tcMar>
              <w:top w:w="0" w:type="dxa"/>
              <w:left w:w="108" w:type="dxa"/>
              <w:bottom w:w="0" w:type="dxa"/>
              <w:right w:w="108" w:type="dxa"/>
            </w:tcMar>
            <w:vAlign w:val="center"/>
          </w:tcPr>
          <w:p w:rsidR="00030AE6" w:rsidRDefault="002D5B20">
            <w:pPr>
              <w:pStyle w:val="Standard"/>
              <w:snapToGrid w:val="0"/>
              <w:spacing w:before="60" w:after="60"/>
              <w:rPr>
                <w:b/>
                <w:color w:val="000000"/>
              </w:rPr>
            </w:pPr>
            <w:r>
              <w:rPr>
                <w:b/>
                <w:color w:val="000000"/>
              </w:rPr>
              <w:t>Módulo</w:t>
            </w:r>
          </w:p>
        </w:tc>
        <w:tc>
          <w:tcPr>
            <w:tcW w:w="0" w:type="auto"/>
            <w:shd w:val="clear" w:color="auto" w:fill="E6E6E6"/>
            <w:tcMar>
              <w:top w:w="0" w:type="dxa"/>
              <w:left w:w="108" w:type="dxa"/>
              <w:bottom w:w="0" w:type="dxa"/>
              <w:right w:w="108" w:type="dxa"/>
            </w:tcMar>
            <w:vAlign w:val="center"/>
          </w:tcPr>
          <w:p w:rsidR="00030AE6" w:rsidRDefault="002D5B20">
            <w:pPr>
              <w:pStyle w:val="Standard"/>
              <w:snapToGrid w:val="0"/>
              <w:spacing w:before="60" w:after="60"/>
              <w:rPr>
                <w:b/>
                <w:color w:val="000000"/>
              </w:rPr>
            </w:pPr>
            <w:r>
              <w:rPr>
                <w:b/>
                <w:color w:val="000000"/>
              </w:rPr>
              <w:t>Descripción</w:t>
            </w:r>
          </w:p>
        </w:tc>
      </w:tr>
      <w:tr w:rsidR="00030AE6" w:rsidTr="006B6899">
        <w:trPr>
          <w:trHeight w:val="403"/>
        </w:trPr>
        <w:tc>
          <w:tcPr>
            <w:tcW w:w="0" w:type="auto"/>
            <w:shd w:val="clear" w:color="auto" w:fill="auto"/>
            <w:tcMar>
              <w:top w:w="0" w:type="dxa"/>
              <w:left w:w="108" w:type="dxa"/>
              <w:bottom w:w="0" w:type="dxa"/>
              <w:right w:w="108" w:type="dxa"/>
            </w:tcMar>
            <w:vAlign w:val="center"/>
          </w:tcPr>
          <w:p w:rsidR="00030AE6" w:rsidRPr="001F121B" w:rsidRDefault="001F121B" w:rsidP="001F121B">
            <w:pPr>
              <w:pStyle w:val="Standard"/>
              <w:snapToGrid w:val="0"/>
              <w:spacing w:before="60" w:after="60"/>
              <w:rPr>
                <w:b/>
                <w:color w:val="000000"/>
              </w:rPr>
            </w:pPr>
            <w:r w:rsidRPr="001F121B">
              <w:rPr>
                <w:b/>
                <w:color w:val="000000"/>
              </w:rPr>
              <w:t>Clientes</w:t>
            </w:r>
          </w:p>
        </w:tc>
        <w:tc>
          <w:tcPr>
            <w:tcW w:w="0" w:type="auto"/>
            <w:shd w:val="clear" w:color="auto" w:fill="auto"/>
            <w:tcMar>
              <w:top w:w="0" w:type="dxa"/>
              <w:left w:w="108" w:type="dxa"/>
              <w:bottom w:w="0" w:type="dxa"/>
              <w:right w:w="108" w:type="dxa"/>
            </w:tcMar>
            <w:vAlign w:val="center"/>
          </w:tcPr>
          <w:p w:rsidR="00030AE6" w:rsidRPr="001F121B" w:rsidRDefault="006B6899" w:rsidP="001F121B">
            <w:pPr>
              <w:pStyle w:val="Standard"/>
              <w:snapToGrid w:val="0"/>
              <w:spacing w:before="60" w:after="60"/>
              <w:rPr>
                <w:b/>
                <w:color w:val="000000"/>
              </w:rPr>
            </w:pPr>
            <w:r>
              <w:rPr>
                <w:b/>
                <w:color w:val="000000"/>
                <w:lang w:val="es-MX"/>
              </w:rPr>
              <w:t>Este módulo se encarga de las funciones básicas de creación, modificación, eliminación, mostrar la información de Clientes.</w:t>
            </w:r>
          </w:p>
        </w:tc>
      </w:tr>
      <w:tr w:rsidR="00030AE6" w:rsidTr="006B6899">
        <w:trPr>
          <w:trHeight w:val="403"/>
        </w:trPr>
        <w:tc>
          <w:tcPr>
            <w:tcW w:w="0" w:type="auto"/>
            <w:shd w:val="clear" w:color="auto" w:fill="auto"/>
            <w:tcMar>
              <w:top w:w="0" w:type="dxa"/>
              <w:left w:w="108" w:type="dxa"/>
              <w:bottom w:w="0" w:type="dxa"/>
              <w:right w:w="108" w:type="dxa"/>
            </w:tcMar>
            <w:vAlign w:val="center"/>
          </w:tcPr>
          <w:p w:rsidR="00030AE6" w:rsidRPr="001F121B" w:rsidRDefault="001F121B" w:rsidP="001F121B">
            <w:pPr>
              <w:pStyle w:val="Standard"/>
              <w:snapToGrid w:val="0"/>
              <w:spacing w:before="60" w:after="60"/>
              <w:rPr>
                <w:b/>
                <w:color w:val="000000"/>
              </w:rPr>
            </w:pPr>
            <w:r w:rsidRPr="001F121B">
              <w:rPr>
                <w:b/>
                <w:color w:val="000000"/>
              </w:rPr>
              <w:t>Empleados</w:t>
            </w:r>
          </w:p>
        </w:tc>
        <w:tc>
          <w:tcPr>
            <w:tcW w:w="0" w:type="auto"/>
            <w:shd w:val="clear" w:color="auto" w:fill="auto"/>
            <w:tcMar>
              <w:top w:w="0" w:type="dxa"/>
              <w:left w:w="108" w:type="dxa"/>
              <w:bottom w:w="0" w:type="dxa"/>
              <w:right w:w="108" w:type="dxa"/>
            </w:tcMar>
            <w:vAlign w:val="center"/>
          </w:tcPr>
          <w:p w:rsidR="00030AE6" w:rsidRPr="001F121B" w:rsidRDefault="006B6899" w:rsidP="001F121B">
            <w:pPr>
              <w:pStyle w:val="Standard"/>
              <w:snapToGrid w:val="0"/>
              <w:spacing w:before="60" w:after="60"/>
              <w:rPr>
                <w:b/>
                <w:color w:val="000000"/>
              </w:rPr>
            </w:pPr>
            <w:r>
              <w:rPr>
                <w:b/>
                <w:color w:val="000000"/>
                <w:lang w:val="es-MX"/>
              </w:rPr>
              <w:t>Este módulo se encarga de las funciones básicas de creación, modificación, eliminación, mostrar la información de Empleados.</w:t>
            </w:r>
          </w:p>
        </w:tc>
      </w:tr>
      <w:tr w:rsidR="00030AE6" w:rsidTr="006B6899">
        <w:trPr>
          <w:trHeight w:val="403"/>
        </w:trPr>
        <w:tc>
          <w:tcPr>
            <w:tcW w:w="0" w:type="auto"/>
            <w:shd w:val="clear" w:color="auto" w:fill="auto"/>
            <w:tcMar>
              <w:top w:w="0" w:type="dxa"/>
              <w:left w:w="108" w:type="dxa"/>
              <w:bottom w:w="0" w:type="dxa"/>
              <w:right w:w="108" w:type="dxa"/>
            </w:tcMar>
            <w:vAlign w:val="center"/>
          </w:tcPr>
          <w:p w:rsidR="001F121B" w:rsidRPr="001F121B" w:rsidRDefault="001F121B" w:rsidP="001F121B">
            <w:pPr>
              <w:pStyle w:val="Standard"/>
              <w:snapToGrid w:val="0"/>
              <w:spacing w:before="60" w:after="60"/>
              <w:rPr>
                <w:b/>
                <w:color w:val="000000"/>
              </w:rPr>
            </w:pPr>
            <w:r w:rsidRPr="001F121B">
              <w:rPr>
                <w:b/>
                <w:color w:val="000000"/>
              </w:rPr>
              <w:t>Productos</w:t>
            </w:r>
          </w:p>
        </w:tc>
        <w:tc>
          <w:tcPr>
            <w:tcW w:w="0" w:type="auto"/>
            <w:shd w:val="clear" w:color="auto" w:fill="auto"/>
            <w:tcMar>
              <w:top w:w="0" w:type="dxa"/>
              <w:left w:w="108" w:type="dxa"/>
              <w:bottom w:w="0" w:type="dxa"/>
              <w:right w:w="108" w:type="dxa"/>
            </w:tcMar>
            <w:vAlign w:val="center"/>
          </w:tcPr>
          <w:p w:rsidR="00030AE6" w:rsidRPr="001F121B" w:rsidRDefault="006B6899" w:rsidP="001F121B">
            <w:pPr>
              <w:pStyle w:val="Standard"/>
              <w:snapToGrid w:val="0"/>
              <w:spacing w:before="60" w:after="60"/>
              <w:rPr>
                <w:b/>
                <w:color w:val="000000"/>
              </w:rPr>
            </w:pPr>
            <w:r>
              <w:rPr>
                <w:b/>
                <w:color w:val="000000"/>
                <w:lang w:val="es-MX"/>
              </w:rPr>
              <w:t>Este módulo se encarga de las funciones básicas de creación, modificación, eliminación, mostrar la información de los productos.</w:t>
            </w:r>
          </w:p>
        </w:tc>
      </w:tr>
      <w:tr w:rsidR="001F121B" w:rsidTr="006B6899">
        <w:trPr>
          <w:trHeight w:val="403"/>
        </w:trPr>
        <w:tc>
          <w:tcPr>
            <w:tcW w:w="0" w:type="auto"/>
            <w:shd w:val="clear" w:color="auto" w:fill="auto"/>
            <w:tcMar>
              <w:top w:w="0" w:type="dxa"/>
              <w:left w:w="108" w:type="dxa"/>
              <w:bottom w:w="0" w:type="dxa"/>
              <w:right w:w="108" w:type="dxa"/>
            </w:tcMar>
            <w:vAlign w:val="center"/>
          </w:tcPr>
          <w:p w:rsidR="001F121B" w:rsidRPr="001F121B" w:rsidRDefault="001F121B" w:rsidP="001F121B">
            <w:pPr>
              <w:pStyle w:val="Standard"/>
              <w:snapToGrid w:val="0"/>
              <w:spacing w:before="60" w:after="60"/>
              <w:rPr>
                <w:b/>
                <w:color w:val="000000"/>
              </w:rPr>
            </w:pPr>
            <w:r>
              <w:rPr>
                <w:b/>
                <w:color w:val="000000"/>
              </w:rPr>
              <w:t>Almacén</w:t>
            </w:r>
          </w:p>
        </w:tc>
        <w:tc>
          <w:tcPr>
            <w:tcW w:w="0" w:type="auto"/>
            <w:shd w:val="clear" w:color="auto" w:fill="auto"/>
            <w:tcMar>
              <w:top w:w="0" w:type="dxa"/>
              <w:left w:w="108" w:type="dxa"/>
              <w:bottom w:w="0" w:type="dxa"/>
              <w:right w:w="108" w:type="dxa"/>
            </w:tcMar>
            <w:vAlign w:val="center"/>
          </w:tcPr>
          <w:p w:rsidR="001F121B" w:rsidRPr="001F121B" w:rsidRDefault="006B6899" w:rsidP="001F121B">
            <w:pPr>
              <w:pStyle w:val="Standard"/>
              <w:snapToGrid w:val="0"/>
              <w:spacing w:before="60" w:after="60"/>
              <w:rPr>
                <w:b/>
                <w:color w:val="000000"/>
              </w:rPr>
            </w:pPr>
            <w:r>
              <w:rPr>
                <w:b/>
                <w:color w:val="000000"/>
                <w:lang w:val="es-MX"/>
              </w:rPr>
              <w:t>Este módulo se encarga de las funciones básicas de creación, modificación, eliminación, mostrar la información de los Almacenes.</w:t>
            </w:r>
          </w:p>
        </w:tc>
      </w:tr>
      <w:tr w:rsidR="001F121B" w:rsidTr="006B6899">
        <w:trPr>
          <w:trHeight w:val="403"/>
        </w:trPr>
        <w:tc>
          <w:tcPr>
            <w:tcW w:w="0" w:type="auto"/>
            <w:shd w:val="clear" w:color="auto" w:fill="auto"/>
            <w:tcMar>
              <w:top w:w="0" w:type="dxa"/>
              <w:left w:w="108" w:type="dxa"/>
              <w:bottom w:w="0" w:type="dxa"/>
              <w:right w:w="108" w:type="dxa"/>
            </w:tcMar>
            <w:vAlign w:val="center"/>
          </w:tcPr>
          <w:p w:rsidR="001F121B" w:rsidRDefault="006B6899" w:rsidP="001F121B">
            <w:pPr>
              <w:pStyle w:val="Standard"/>
              <w:snapToGrid w:val="0"/>
              <w:spacing w:before="60" w:after="60"/>
              <w:rPr>
                <w:b/>
                <w:color w:val="000000"/>
              </w:rPr>
            </w:pPr>
            <w:r>
              <w:rPr>
                <w:b/>
                <w:color w:val="000000"/>
              </w:rPr>
              <w:t>Instalaciones</w:t>
            </w:r>
          </w:p>
        </w:tc>
        <w:tc>
          <w:tcPr>
            <w:tcW w:w="0" w:type="auto"/>
            <w:shd w:val="clear" w:color="auto" w:fill="auto"/>
            <w:tcMar>
              <w:top w:w="0" w:type="dxa"/>
              <w:left w:w="108" w:type="dxa"/>
              <w:bottom w:w="0" w:type="dxa"/>
              <w:right w:w="108" w:type="dxa"/>
            </w:tcMar>
            <w:vAlign w:val="center"/>
          </w:tcPr>
          <w:p w:rsidR="001F121B" w:rsidRPr="001F121B" w:rsidRDefault="006B6899" w:rsidP="001F121B">
            <w:pPr>
              <w:pStyle w:val="Standard"/>
              <w:snapToGrid w:val="0"/>
              <w:spacing w:before="60" w:after="60"/>
              <w:rPr>
                <w:b/>
                <w:color w:val="000000"/>
              </w:rPr>
            </w:pPr>
            <w:r>
              <w:rPr>
                <w:b/>
                <w:color w:val="000000"/>
                <w:lang w:val="es-MX"/>
              </w:rPr>
              <w:t>Este módulo se encarga de las funciones básicas de creación, modificación, eliminación, mostrar la información de las instalaciones.</w:t>
            </w:r>
          </w:p>
        </w:tc>
      </w:tr>
      <w:tr w:rsidR="006B6899" w:rsidTr="006B6899">
        <w:trPr>
          <w:trHeight w:val="403"/>
        </w:trPr>
        <w:tc>
          <w:tcPr>
            <w:tcW w:w="0" w:type="auto"/>
            <w:shd w:val="clear" w:color="auto" w:fill="auto"/>
            <w:tcMar>
              <w:top w:w="0" w:type="dxa"/>
              <w:left w:w="108" w:type="dxa"/>
              <w:bottom w:w="0" w:type="dxa"/>
              <w:right w:w="108" w:type="dxa"/>
            </w:tcMar>
            <w:vAlign w:val="center"/>
          </w:tcPr>
          <w:p w:rsidR="006B6899" w:rsidRDefault="006B6899" w:rsidP="001F121B">
            <w:pPr>
              <w:pStyle w:val="Standard"/>
              <w:snapToGrid w:val="0"/>
              <w:spacing w:before="60" w:after="60"/>
              <w:rPr>
                <w:b/>
                <w:color w:val="000000"/>
              </w:rPr>
            </w:pPr>
            <w:r>
              <w:rPr>
                <w:b/>
                <w:color w:val="000000"/>
              </w:rPr>
              <w:t>Login</w:t>
            </w:r>
          </w:p>
        </w:tc>
        <w:tc>
          <w:tcPr>
            <w:tcW w:w="0" w:type="auto"/>
            <w:shd w:val="clear" w:color="auto" w:fill="auto"/>
            <w:tcMar>
              <w:top w:w="0" w:type="dxa"/>
              <w:left w:w="108" w:type="dxa"/>
              <w:bottom w:w="0" w:type="dxa"/>
              <w:right w:w="108" w:type="dxa"/>
            </w:tcMar>
            <w:vAlign w:val="center"/>
          </w:tcPr>
          <w:p w:rsidR="006B6899" w:rsidRPr="001F121B" w:rsidRDefault="006B6899" w:rsidP="001F121B">
            <w:pPr>
              <w:pStyle w:val="Standard"/>
              <w:snapToGrid w:val="0"/>
              <w:spacing w:before="60" w:after="60"/>
              <w:rPr>
                <w:b/>
                <w:color w:val="000000"/>
              </w:rPr>
            </w:pPr>
            <w:r>
              <w:rPr>
                <w:b/>
                <w:color w:val="000000"/>
                <w:lang w:val="es-MX"/>
              </w:rPr>
              <w:t>Este módulo está diseñado específicamente para realizar el acceso al sistema a partir de verificación de usuario y contraseña.</w:t>
            </w:r>
          </w:p>
        </w:tc>
      </w:tr>
    </w:tbl>
    <w:p w:rsidR="006B6899" w:rsidRDefault="006B6899" w:rsidP="006B6899">
      <w:pPr>
        <w:pStyle w:val="Ttulo2"/>
        <w:numPr>
          <w:ilvl w:val="0"/>
          <w:numId w:val="0"/>
        </w:numPr>
        <w:ind w:left="576" w:hanging="576"/>
        <w:rPr>
          <w:rFonts w:hint="eastAsia"/>
        </w:rPr>
      </w:pPr>
      <w:bookmarkStart w:id="14" w:name="__RefHeading__1998_1977503599"/>
      <w:bookmarkEnd w:id="14"/>
    </w:p>
    <w:p w:rsidR="006B6899" w:rsidRDefault="006B6899">
      <w:pPr>
        <w:rPr>
          <w:rFonts w:ascii="Eras Md BT" w:eastAsia="MS Mincho" w:hAnsi="Eras Md BT" w:cs="Tahoma" w:hint="eastAsia"/>
          <w:b/>
          <w:bCs/>
          <w:i/>
          <w:iCs/>
          <w:sz w:val="28"/>
          <w:szCs w:val="28"/>
        </w:rPr>
      </w:pPr>
      <w:r>
        <w:rPr>
          <w:rFonts w:hint="eastAsia"/>
        </w:rPr>
        <w:br w:type="page"/>
      </w:r>
    </w:p>
    <w:p w:rsidR="00030AE6" w:rsidRDefault="002D5B20">
      <w:pPr>
        <w:pStyle w:val="Ttulo2"/>
        <w:rPr>
          <w:rFonts w:hint="eastAsia"/>
        </w:rPr>
      </w:pPr>
      <w:bookmarkStart w:id="15" w:name="_Toc135525047"/>
      <w:r>
        <w:lastRenderedPageBreak/>
        <w:t>Relación con otros sistemas</w:t>
      </w:r>
      <w:bookmarkEnd w:id="15"/>
    </w:p>
    <w:p w:rsidR="00030AE6" w:rsidRDefault="002A274C">
      <w:pPr>
        <w:pStyle w:val="Standard"/>
        <w:rPr>
          <w:color w:val="000000"/>
        </w:rPr>
      </w:pPr>
      <w:r>
        <w:rPr>
          <w:color w:val="000000"/>
          <w:lang w:val="es-MX"/>
        </w:rPr>
        <w:t>Los sistemas siguientes son elementos funcionales requeridos para el funcionamiento adecuado del programa y que tienen un rol de gran importancia por lo cual es importante tenerlos en cuenta</w:t>
      </w:r>
      <w:r>
        <w:rPr>
          <w:color w:val="000000"/>
        </w:rPr>
        <w:t>.</w:t>
      </w:r>
    </w:p>
    <w:p w:rsidR="00030AE6" w:rsidRDefault="00030AE6">
      <w:pPr>
        <w:pStyle w:val="Standard"/>
        <w:rPr>
          <w:color w:val="000000"/>
        </w:rPr>
      </w:pPr>
    </w:p>
    <w:tbl>
      <w:tblPr>
        <w:tblW w:w="8544" w:type="dxa"/>
        <w:tblInd w:w="238" w:type="dxa"/>
        <w:tblLayout w:type="fixed"/>
        <w:tblCellMar>
          <w:left w:w="10" w:type="dxa"/>
          <w:right w:w="10" w:type="dxa"/>
        </w:tblCellMar>
        <w:tblLook w:val="0000" w:firstRow="0" w:lastRow="0" w:firstColumn="0" w:lastColumn="0" w:noHBand="0" w:noVBand="0"/>
      </w:tblPr>
      <w:tblGrid>
        <w:gridCol w:w="2489"/>
        <w:gridCol w:w="6055"/>
      </w:tblGrid>
      <w:tr w:rsidR="00030AE6">
        <w:trPr>
          <w:trHeight w:val="403"/>
        </w:trPr>
        <w:tc>
          <w:tcPr>
            <w:tcW w:w="2489"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030AE6" w:rsidRDefault="002D5B20">
            <w:pPr>
              <w:pStyle w:val="Standard"/>
              <w:snapToGrid w:val="0"/>
              <w:spacing w:before="60" w:after="60"/>
              <w:rPr>
                <w:b/>
                <w:color w:val="000000"/>
              </w:rPr>
            </w:pPr>
            <w:r>
              <w:rPr>
                <w:b/>
                <w:color w:val="000000"/>
              </w:rPr>
              <w:t>Sistema</w:t>
            </w:r>
          </w:p>
        </w:tc>
        <w:tc>
          <w:tcPr>
            <w:tcW w:w="6055"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030AE6" w:rsidRDefault="002D5B20">
            <w:pPr>
              <w:pStyle w:val="Standard"/>
              <w:snapToGrid w:val="0"/>
              <w:spacing w:before="60" w:after="60"/>
              <w:rPr>
                <w:b/>
                <w:color w:val="000000"/>
              </w:rPr>
            </w:pPr>
            <w:r>
              <w:rPr>
                <w:b/>
                <w:color w:val="000000"/>
              </w:rPr>
              <w:t>Relación</w:t>
            </w:r>
          </w:p>
        </w:tc>
      </w:tr>
      <w:tr w:rsidR="00030AE6">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6B6899">
            <w:pPr>
              <w:pStyle w:val="TableContents"/>
              <w:rPr>
                <w:color w:val="000000"/>
              </w:rPr>
            </w:pPr>
            <w:r>
              <w:rPr>
                <w:color w:val="000000"/>
              </w:rPr>
              <w:t xml:space="preserve">MySQL </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6B6899">
            <w:pPr>
              <w:pStyle w:val="TableContents"/>
              <w:rPr>
                <w:color w:val="000000"/>
              </w:rPr>
            </w:pPr>
            <w:r>
              <w:rPr>
                <w:color w:val="000000"/>
                <w:lang w:val="es-MX"/>
              </w:rPr>
              <w:t>Este programa es el encargado de realizar los registros y almacenarlos</w:t>
            </w:r>
            <w:r w:rsidR="002A274C">
              <w:rPr>
                <w:color w:val="000000"/>
                <w:lang w:val="es-MX"/>
              </w:rPr>
              <w:t xml:space="preserve"> de manera segura en un sistema aparte del programa principal, este será el encargado de suministrar los datos cada que se soliciten por el programa, ordenar los datos y el encargado de las copias de seguridad.</w:t>
            </w:r>
          </w:p>
        </w:tc>
      </w:tr>
      <w:tr w:rsidR="00030AE6">
        <w:trPr>
          <w:trHeight w:val="403"/>
        </w:trPr>
        <w:tc>
          <w:tcPr>
            <w:tcW w:w="2489"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52602D">
            <w:pPr>
              <w:pStyle w:val="TableContents"/>
              <w:rPr>
                <w:color w:val="000000"/>
              </w:rPr>
            </w:pPr>
            <w:r>
              <w:rPr>
                <w:color w:val="000000"/>
                <w:lang w:val="es-MX"/>
              </w:rPr>
              <w:t xml:space="preserve">WinRAR </w:t>
            </w:r>
          </w:p>
        </w:tc>
        <w:tc>
          <w:tcPr>
            <w:tcW w:w="6055"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52602D">
            <w:pPr>
              <w:pStyle w:val="TableContents"/>
              <w:rPr>
                <w:color w:val="000000"/>
              </w:rPr>
            </w:pPr>
            <w:r>
              <w:rPr>
                <w:color w:val="000000"/>
              </w:rPr>
              <w:t xml:space="preserve">El programa se encuentra en un comprimido el cual se puede ejecutar al descomprimir este en </w:t>
            </w:r>
            <w:r>
              <w:rPr>
                <w:color w:val="000000"/>
                <w:lang w:val="es-MX"/>
              </w:rPr>
              <w:t xml:space="preserve">cualquier </w:t>
            </w:r>
            <w:r>
              <w:rPr>
                <w:color w:val="000000"/>
              </w:rPr>
              <w:t xml:space="preserve">equipo de cómputo que tenga los </w:t>
            </w:r>
            <w:r>
              <w:rPr>
                <w:color w:val="000000"/>
                <w:lang w:val="es-MX"/>
              </w:rPr>
              <w:t xml:space="preserve">requerimientos </w:t>
            </w:r>
            <w:r>
              <w:rPr>
                <w:color w:val="000000"/>
              </w:rPr>
              <w:t>necesarios.</w:t>
            </w:r>
          </w:p>
        </w:tc>
      </w:tr>
      <w:tr w:rsidR="00030AE6">
        <w:trPr>
          <w:trHeight w:val="403"/>
        </w:trPr>
        <w:tc>
          <w:tcPr>
            <w:tcW w:w="2489"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030AE6" w:rsidRDefault="00030AE6">
            <w:pPr>
              <w:pStyle w:val="TableContents"/>
              <w:rPr>
                <w:color w:val="000000"/>
              </w:rPr>
            </w:pPr>
          </w:p>
        </w:tc>
        <w:tc>
          <w:tcPr>
            <w:tcW w:w="6055"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030AE6" w:rsidRDefault="00030AE6">
            <w:pPr>
              <w:pStyle w:val="TableContents"/>
              <w:rPr>
                <w:color w:val="000000"/>
              </w:rPr>
            </w:pPr>
          </w:p>
        </w:tc>
      </w:tr>
    </w:tbl>
    <w:p w:rsidR="00030AE6" w:rsidRDefault="002D5B20">
      <w:pPr>
        <w:pStyle w:val="Ttulo1"/>
        <w:rPr>
          <w:rFonts w:hint="eastAsia"/>
        </w:rPr>
      </w:pPr>
      <w:bookmarkStart w:id="16" w:name="__RefHeading__2000_1977503599"/>
      <w:bookmarkStart w:id="17" w:name="_Toc135525048"/>
      <w:bookmarkEnd w:id="16"/>
      <w:r>
        <w:lastRenderedPageBreak/>
        <w:t>RECURSOS HARDWARE</w:t>
      </w:r>
      <w:bookmarkEnd w:id="17"/>
    </w:p>
    <w:p w:rsidR="00030AE6" w:rsidRDefault="002D5B20">
      <w:pPr>
        <w:pStyle w:val="Ttulo2"/>
        <w:rPr>
          <w:rFonts w:hint="eastAsia"/>
        </w:rPr>
      </w:pPr>
      <w:bookmarkStart w:id="18" w:name="__RefHeading__2002_1977503599"/>
      <w:bookmarkStart w:id="19" w:name="_Toc135525049"/>
      <w:bookmarkEnd w:id="18"/>
      <w:r>
        <w:t>Servidores</w:t>
      </w:r>
      <w:bookmarkEnd w:id="19"/>
    </w:p>
    <w:p w:rsidR="00030AE6" w:rsidRDefault="009A0DF4">
      <w:pPr>
        <w:pStyle w:val="Textbody"/>
        <w:rPr>
          <w:color w:val="000000"/>
        </w:rPr>
      </w:pPr>
      <w:r>
        <w:rPr>
          <w:color w:val="000000"/>
          <w:lang w:val="es-MX"/>
        </w:rPr>
        <w:t>Como máquina principal el dispositivo debe de contar con ciertas cualidades para funcionar de manera óptima y así poder desempeñarse de manera adecuada: para esto hay que tener los siguientes requisitos a tener en cuenta</w:t>
      </w:r>
      <w:r>
        <w:rPr>
          <w:color w:val="000000"/>
        </w:rPr>
        <w:t>.</w:t>
      </w:r>
    </w:p>
    <w:p w:rsidR="00030AE6" w:rsidRDefault="00030AE6">
      <w:pPr>
        <w:pStyle w:val="Standard"/>
        <w:rPr>
          <w:color w:val="000000"/>
        </w:rPr>
      </w:pPr>
    </w:p>
    <w:tbl>
      <w:tblPr>
        <w:tblW w:w="8544" w:type="dxa"/>
        <w:tblInd w:w="232" w:type="dxa"/>
        <w:tblLayout w:type="fixed"/>
        <w:tblCellMar>
          <w:left w:w="10" w:type="dxa"/>
          <w:right w:w="10" w:type="dxa"/>
        </w:tblCellMar>
        <w:tblLook w:val="0000" w:firstRow="0" w:lastRow="0" w:firstColumn="0" w:lastColumn="0" w:noHBand="0" w:noVBand="0"/>
      </w:tblPr>
      <w:tblGrid>
        <w:gridCol w:w="2745"/>
        <w:gridCol w:w="3225"/>
        <w:gridCol w:w="2574"/>
      </w:tblGrid>
      <w:tr w:rsidR="00030AE6">
        <w:trPr>
          <w:trHeight w:val="403"/>
        </w:trPr>
        <w:tc>
          <w:tcPr>
            <w:tcW w:w="8544"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030AE6" w:rsidRDefault="009A0DF4">
            <w:pPr>
              <w:pStyle w:val="Standard"/>
              <w:snapToGrid w:val="0"/>
              <w:rPr>
                <w:b/>
                <w:bCs/>
                <w:color w:val="000000"/>
              </w:rPr>
            </w:pPr>
            <w:r>
              <w:rPr>
                <w:b/>
                <w:bCs/>
                <w:color w:val="000000"/>
              </w:rPr>
              <w:t>Servidor</w:t>
            </w:r>
          </w:p>
        </w:tc>
      </w:tr>
      <w:tr w:rsidR="00030AE6">
        <w:trPr>
          <w:trHeight w:val="403"/>
        </w:trPr>
        <w:tc>
          <w:tcPr>
            <w:tcW w:w="2745" w:type="dxa"/>
            <w:tcBorders>
              <w:left w:val="double" w:sz="2" w:space="0" w:color="C0C0C0"/>
              <w:bottom w:val="single" w:sz="4" w:space="0" w:color="C0C0C0"/>
            </w:tcBorders>
            <w:shd w:val="clear" w:color="auto" w:fill="E6E6E6"/>
            <w:tcMar>
              <w:top w:w="0" w:type="dxa"/>
              <w:left w:w="108" w:type="dxa"/>
              <w:bottom w:w="0" w:type="dxa"/>
              <w:right w:w="108" w:type="dxa"/>
            </w:tcMar>
            <w:vAlign w:val="center"/>
          </w:tcPr>
          <w:p w:rsidR="00030AE6" w:rsidRDefault="002D5B20">
            <w:pPr>
              <w:pStyle w:val="Standard"/>
              <w:snapToGrid w:val="0"/>
              <w:rPr>
                <w:b/>
                <w:bCs/>
                <w:color w:val="000000"/>
              </w:rPr>
            </w:pPr>
            <w:r>
              <w:rPr>
                <w:b/>
                <w:bCs/>
                <w:color w:val="000000"/>
              </w:rPr>
              <w:t>Dato</w:t>
            </w:r>
          </w:p>
        </w:tc>
        <w:tc>
          <w:tcPr>
            <w:tcW w:w="3225" w:type="dxa"/>
            <w:tcBorders>
              <w:left w:val="single" w:sz="4" w:space="0" w:color="C0C0C0"/>
              <w:bottom w:val="single" w:sz="4" w:space="0" w:color="C0C0C0"/>
            </w:tcBorders>
            <w:shd w:val="clear" w:color="auto" w:fill="E6E6E6"/>
            <w:tcMar>
              <w:top w:w="0" w:type="dxa"/>
              <w:left w:w="108" w:type="dxa"/>
              <w:bottom w:w="0" w:type="dxa"/>
              <w:right w:w="108" w:type="dxa"/>
            </w:tcMar>
            <w:vAlign w:val="center"/>
          </w:tcPr>
          <w:p w:rsidR="00030AE6" w:rsidRDefault="002D5B20">
            <w:pPr>
              <w:pStyle w:val="Standard"/>
              <w:snapToGrid w:val="0"/>
              <w:rPr>
                <w:b/>
                <w:bCs/>
                <w:color w:val="000000"/>
              </w:rPr>
            </w:pPr>
            <w:r>
              <w:rPr>
                <w:b/>
                <w:bCs/>
                <w:color w:val="000000"/>
              </w:rPr>
              <w:t>Valor mínimo</w:t>
            </w:r>
          </w:p>
        </w:tc>
        <w:tc>
          <w:tcPr>
            <w:tcW w:w="2574" w:type="dxa"/>
            <w:tcBorders>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030AE6" w:rsidRDefault="002D5B20">
            <w:pPr>
              <w:pStyle w:val="Standard"/>
              <w:snapToGrid w:val="0"/>
              <w:rPr>
                <w:b/>
                <w:bCs/>
                <w:color w:val="000000"/>
              </w:rPr>
            </w:pPr>
            <w:r>
              <w:rPr>
                <w:b/>
                <w:bCs/>
                <w:color w:val="000000"/>
              </w:rPr>
              <w:t>Valor recomendado</w:t>
            </w:r>
          </w:p>
        </w:tc>
      </w:tr>
      <w:tr w:rsidR="00030AE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Procesador</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030AE6" w:rsidRDefault="009A0DF4">
            <w:pPr>
              <w:pStyle w:val="TableContents"/>
              <w:rPr>
                <w:color w:val="000000"/>
              </w:rPr>
            </w:pPr>
            <w:r>
              <w:rPr>
                <w:color w:val="000000"/>
              </w:rPr>
              <w:t>Intel Core 2 Dúo</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9A0DF4">
            <w:pPr>
              <w:pStyle w:val="TableContents"/>
              <w:rPr>
                <w:color w:val="000000"/>
              </w:rPr>
            </w:pPr>
            <w:r>
              <w:rPr>
                <w:color w:val="000000"/>
              </w:rPr>
              <w:t>Intel Core i5</w:t>
            </w:r>
          </w:p>
        </w:tc>
      </w:tr>
      <w:tr w:rsidR="00030AE6">
        <w:trPr>
          <w:trHeight w:val="403"/>
        </w:trPr>
        <w:tc>
          <w:tcPr>
            <w:tcW w:w="2745"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Memoria RAM</w:t>
            </w:r>
          </w:p>
        </w:tc>
        <w:tc>
          <w:tcPr>
            <w:tcW w:w="322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030AE6" w:rsidRDefault="009A0DF4">
            <w:pPr>
              <w:pStyle w:val="TableContents"/>
              <w:rPr>
                <w:color w:val="000000"/>
              </w:rPr>
            </w:pPr>
            <w:r>
              <w:rPr>
                <w:color w:val="000000"/>
              </w:rPr>
              <w:t>4 RAM</w:t>
            </w:r>
          </w:p>
        </w:tc>
        <w:tc>
          <w:tcPr>
            <w:tcW w:w="2574"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9A0DF4">
            <w:pPr>
              <w:pStyle w:val="TableContents"/>
              <w:rPr>
                <w:color w:val="000000"/>
              </w:rPr>
            </w:pPr>
            <w:r>
              <w:rPr>
                <w:color w:val="000000"/>
              </w:rPr>
              <w:t>8 RAM</w:t>
            </w:r>
          </w:p>
        </w:tc>
      </w:tr>
      <w:tr w:rsidR="00030AE6">
        <w:trPr>
          <w:trHeight w:val="403"/>
        </w:trPr>
        <w:tc>
          <w:tcPr>
            <w:tcW w:w="2745"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Tamaño Almacenamiento</w:t>
            </w:r>
          </w:p>
        </w:tc>
        <w:tc>
          <w:tcPr>
            <w:tcW w:w="3225"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030AE6" w:rsidRDefault="009A0DF4">
            <w:pPr>
              <w:pStyle w:val="TableContents"/>
              <w:rPr>
                <w:color w:val="000000"/>
              </w:rPr>
            </w:pPr>
            <w:r>
              <w:rPr>
                <w:color w:val="000000"/>
              </w:rPr>
              <w:t>100 Gb</w:t>
            </w:r>
          </w:p>
        </w:tc>
        <w:tc>
          <w:tcPr>
            <w:tcW w:w="2574"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9A0DF4">
            <w:pPr>
              <w:pStyle w:val="TableContents"/>
              <w:rPr>
                <w:color w:val="000000"/>
              </w:rPr>
            </w:pPr>
            <w:r>
              <w:rPr>
                <w:color w:val="000000"/>
                <w:lang w:val="es-MX"/>
              </w:rPr>
              <w:t xml:space="preserve">Almacenamiento </w:t>
            </w:r>
            <w:r>
              <w:rPr>
                <w:color w:val="000000"/>
              </w:rPr>
              <w:t>&gt; 100 Gb</w:t>
            </w:r>
          </w:p>
        </w:tc>
      </w:tr>
    </w:tbl>
    <w:p w:rsidR="00030AE6" w:rsidRDefault="00030AE6">
      <w:pPr>
        <w:pStyle w:val="Standard"/>
        <w:rPr>
          <w:color w:val="000000"/>
        </w:rPr>
      </w:pPr>
    </w:p>
    <w:p w:rsidR="00030AE6" w:rsidRDefault="002D5B20">
      <w:pPr>
        <w:pStyle w:val="Ttulo2"/>
        <w:rPr>
          <w:rFonts w:hint="eastAsia"/>
        </w:rPr>
      </w:pPr>
      <w:bookmarkStart w:id="20" w:name="__RefHeading__2004_1977503599"/>
      <w:bookmarkStart w:id="21" w:name="_Toc135525050"/>
      <w:bookmarkEnd w:id="20"/>
      <w:r>
        <w:t>Estaciones cliente</w:t>
      </w:r>
      <w:bookmarkEnd w:id="21"/>
    </w:p>
    <w:p w:rsidR="00030AE6" w:rsidRDefault="009A0DF4">
      <w:pPr>
        <w:pStyle w:val="Standard"/>
        <w:rPr>
          <w:color w:val="000000"/>
        </w:rPr>
      </w:pPr>
      <w:r>
        <w:rPr>
          <w:color w:val="000000"/>
          <w:lang w:val="es-MX"/>
        </w:rPr>
        <w:t>Los requis</w:t>
      </w:r>
      <w:r w:rsidR="003F7996">
        <w:rPr>
          <w:color w:val="000000"/>
          <w:lang w:val="es-MX"/>
        </w:rPr>
        <w:t>itos para los equipos de los empleados con los que deben de contar son las misma</w:t>
      </w:r>
      <w:r>
        <w:rPr>
          <w:color w:val="000000"/>
          <w:lang w:val="es-MX"/>
        </w:rPr>
        <w:t>s características que los servidores, estos requisitos</w:t>
      </w:r>
      <w:r w:rsidR="003F7996">
        <w:rPr>
          <w:color w:val="000000"/>
          <w:lang w:val="es-MX"/>
        </w:rPr>
        <w:t xml:space="preserve"> son un estándar para equipos de oficina o equipos portátiles.</w:t>
      </w:r>
    </w:p>
    <w:p w:rsidR="00030AE6" w:rsidRDefault="00030AE6">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2760"/>
        <w:gridCol w:w="3180"/>
        <w:gridCol w:w="2610"/>
      </w:tblGrid>
      <w:tr w:rsidR="00030AE6">
        <w:trPr>
          <w:trHeight w:val="403"/>
        </w:trPr>
        <w:tc>
          <w:tcPr>
            <w:tcW w:w="2760"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030AE6" w:rsidRDefault="002D5B20">
            <w:pPr>
              <w:pStyle w:val="Standard"/>
              <w:snapToGrid w:val="0"/>
              <w:rPr>
                <w:b/>
                <w:color w:val="000000"/>
              </w:rPr>
            </w:pPr>
            <w:r>
              <w:rPr>
                <w:b/>
                <w:color w:val="000000"/>
              </w:rPr>
              <w:t>Dato</w:t>
            </w:r>
          </w:p>
        </w:tc>
        <w:tc>
          <w:tcPr>
            <w:tcW w:w="3180" w:type="dxa"/>
            <w:tcBorders>
              <w:top w:val="double" w:sz="2" w:space="0" w:color="C0C0C0"/>
              <w:left w:val="single" w:sz="4" w:space="0" w:color="C0C0C0"/>
              <w:bottom w:val="single" w:sz="4" w:space="0" w:color="C0C0C0"/>
            </w:tcBorders>
            <w:shd w:val="clear" w:color="auto" w:fill="E6E6E6"/>
            <w:tcMar>
              <w:top w:w="0" w:type="dxa"/>
              <w:left w:w="108" w:type="dxa"/>
              <w:bottom w:w="0" w:type="dxa"/>
              <w:right w:w="108" w:type="dxa"/>
            </w:tcMar>
            <w:vAlign w:val="center"/>
          </w:tcPr>
          <w:p w:rsidR="00030AE6" w:rsidRDefault="002D5B20">
            <w:pPr>
              <w:pStyle w:val="Standard"/>
              <w:snapToGrid w:val="0"/>
              <w:rPr>
                <w:b/>
                <w:color w:val="000000"/>
              </w:rPr>
            </w:pPr>
            <w:r>
              <w:rPr>
                <w:b/>
                <w:color w:val="000000"/>
              </w:rPr>
              <w:t>Valor mínimo</w:t>
            </w:r>
          </w:p>
        </w:tc>
        <w:tc>
          <w:tcPr>
            <w:tcW w:w="2610"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030AE6" w:rsidRDefault="002D5B20">
            <w:pPr>
              <w:pStyle w:val="Standard"/>
              <w:snapToGrid w:val="0"/>
              <w:rPr>
                <w:b/>
                <w:color w:val="000000"/>
              </w:rPr>
            </w:pPr>
            <w:r>
              <w:rPr>
                <w:b/>
                <w:color w:val="000000"/>
              </w:rPr>
              <w:t>Valor recomendado</w:t>
            </w:r>
          </w:p>
        </w:tc>
      </w:tr>
      <w:tr w:rsidR="00030AE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Procesador</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030AE6" w:rsidRDefault="003F7996">
            <w:pPr>
              <w:pStyle w:val="TableContents"/>
              <w:rPr>
                <w:color w:val="000000"/>
              </w:rPr>
            </w:pPr>
            <w:r>
              <w:rPr>
                <w:color w:val="000000"/>
              </w:rPr>
              <w:t>Intel Core 2 úo</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FF22D9">
            <w:pPr>
              <w:pStyle w:val="TableContents"/>
              <w:rPr>
                <w:color w:val="000000"/>
              </w:rPr>
            </w:pPr>
            <w:r>
              <w:rPr>
                <w:color w:val="000000"/>
              </w:rPr>
              <w:t>Intel Core i5</w:t>
            </w:r>
          </w:p>
        </w:tc>
      </w:tr>
      <w:tr w:rsidR="00030AE6">
        <w:trPr>
          <w:trHeight w:val="403"/>
        </w:trPr>
        <w:tc>
          <w:tcPr>
            <w:tcW w:w="2760"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Memoria RAM</w:t>
            </w:r>
          </w:p>
        </w:tc>
        <w:tc>
          <w:tcPr>
            <w:tcW w:w="3180"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030AE6" w:rsidRDefault="00FF22D9">
            <w:pPr>
              <w:pStyle w:val="TableContents"/>
              <w:rPr>
                <w:color w:val="000000"/>
              </w:rPr>
            </w:pPr>
            <w:r>
              <w:rPr>
                <w:color w:val="000000"/>
              </w:rPr>
              <w:t>4 RAM</w:t>
            </w:r>
          </w:p>
        </w:tc>
        <w:tc>
          <w:tcPr>
            <w:tcW w:w="2610"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FF22D9">
            <w:pPr>
              <w:pStyle w:val="TableContents"/>
              <w:rPr>
                <w:color w:val="000000"/>
              </w:rPr>
            </w:pPr>
            <w:r>
              <w:rPr>
                <w:color w:val="000000"/>
              </w:rPr>
              <w:t xml:space="preserve">8 </w:t>
            </w:r>
            <w:r>
              <w:rPr>
                <w:color w:val="000000"/>
                <w:lang w:val="es-MX"/>
              </w:rPr>
              <w:t xml:space="preserve">RAM </w:t>
            </w:r>
          </w:p>
        </w:tc>
      </w:tr>
      <w:tr w:rsidR="00030AE6">
        <w:trPr>
          <w:trHeight w:val="403"/>
        </w:trPr>
        <w:tc>
          <w:tcPr>
            <w:tcW w:w="2760" w:type="dxa"/>
            <w:tcBorders>
              <w:top w:val="single" w:sz="2" w:space="0" w:color="C0C0C0"/>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Tamaño Almacenamiento</w:t>
            </w:r>
          </w:p>
        </w:tc>
        <w:tc>
          <w:tcPr>
            <w:tcW w:w="3180" w:type="dxa"/>
            <w:tcBorders>
              <w:top w:val="single" w:sz="2" w:space="0" w:color="C0C0C0"/>
              <w:left w:val="single" w:sz="4" w:space="0" w:color="C0C0C0"/>
              <w:bottom w:val="single" w:sz="4" w:space="0" w:color="C0C0C0"/>
            </w:tcBorders>
            <w:shd w:val="clear" w:color="auto" w:fill="auto"/>
            <w:tcMar>
              <w:top w:w="0" w:type="dxa"/>
              <w:left w:w="108" w:type="dxa"/>
              <w:bottom w:w="0" w:type="dxa"/>
              <w:right w:w="108" w:type="dxa"/>
            </w:tcMar>
            <w:vAlign w:val="center"/>
          </w:tcPr>
          <w:p w:rsidR="00030AE6" w:rsidRDefault="00FF22D9">
            <w:pPr>
              <w:pStyle w:val="TableContents"/>
              <w:rPr>
                <w:color w:val="000000"/>
              </w:rPr>
            </w:pPr>
            <w:r>
              <w:rPr>
                <w:color w:val="000000"/>
              </w:rPr>
              <w:t>100 Gb</w:t>
            </w:r>
          </w:p>
        </w:tc>
        <w:tc>
          <w:tcPr>
            <w:tcW w:w="2610" w:type="dxa"/>
            <w:tcBorders>
              <w:top w:val="single" w:sz="2" w:space="0" w:color="C0C0C0"/>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FF22D9">
            <w:pPr>
              <w:pStyle w:val="TableContents"/>
              <w:rPr>
                <w:color w:val="000000"/>
              </w:rPr>
            </w:pPr>
            <w:r>
              <w:rPr>
                <w:color w:val="000000"/>
                <w:lang w:val="es-MX"/>
              </w:rPr>
              <w:t xml:space="preserve">Almacenamiento </w:t>
            </w:r>
            <w:r>
              <w:rPr>
                <w:color w:val="000000"/>
              </w:rPr>
              <w:t>&gt; 100 Gb</w:t>
            </w:r>
          </w:p>
        </w:tc>
      </w:tr>
    </w:tbl>
    <w:p w:rsidR="00030AE6" w:rsidRDefault="002D5B20">
      <w:pPr>
        <w:pStyle w:val="Ttulo2"/>
        <w:rPr>
          <w:rFonts w:hint="eastAsia"/>
        </w:rPr>
      </w:pPr>
      <w:bookmarkStart w:id="22" w:name="__RefHeading__2006_1977503599"/>
      <w:bookmarkStart w:id="23" w:name="_Toc135525051"/>
      <w:bookmarkEnd w:id="22"/>
      <w:r>
        <w:t>Conectividad</w:t>
      </w:r>
      <w:bookmarkEnd w:id="23"/>
    </w:p>
    <w:p w:rsidR="00030AE6" w:rsidRDefault="00FF22D9" w:rsidP="00FF22D9">
      <w:pPr>
        <w:pStyle w:val="Textbody"/>
        <w:rPr>
          <w:color w:val="000000"/>
        </w:rPr>
      </w:pPr>
      <w:r>
        <w:rPr>
          <w:color w:val="000000"/>
          <w:lang w:val="es-MX"/>
        </w:rPr>
        <w:t>Conectividad entre dispositivos, tanto dispositivos de empleados cómo los servidores en sí deben de contar con una conexión a internet la cual debe de estar en ambos dispositivos ya que para evitar pérdidas de información o fallas de seguridad se deben de conectar a una misma red.</w:t>
      </w:r>
    </w:p>
    <w:p w:rsidR="00030AE6" w:rsidRDefault="002D5B20">
      <w:pPr>
        <w:pStyle w:val="Ttulo2"/>
        <w:rPr>
          <w:rFonts w:hint="eastAsia"/>
        </w:rPr>
      </w:pPr>
      <w:bookmarkStart w:id="24" w:name="__RefHeading__2008_1977503599"/>
      <w:bookmarkStart w:id="25" w:name="_Toc135525052"/>
      <w:bookmarkEnd w:id="24"/>
      <w:r>
        <w:t>Restricciones</w:t>
      </w:r>
      <w:bookmarkEnd w:id="25"/>
    </w:p>
    <w:p w:rsidR="00FF22D9" w:rsidRDefault="00FF22D9" w:rsidP="00FF22D9">
      <w:r>
        <w:t>Existen varias restricciones en cuanto al manejo del programa, las cuales involucran varias áreas:</w:t>
      </w:r>
    </w:p>
    <w:p w:rsidR="00FF22D9" w:rsidRDefault="00FF22D9" w:rsidP="00FF22D9">
      <w:pPr>
        <w:pStyle w:val="Prrafodelista"/>
        <w:numPr>
          <w:ilvl w:val="0"/>
          <w:numId w:val="9"/>
        </w:numPr>
      </w:pPr>
      <w:r>
        <w:t>El programa deberá registrar accesos y salidas de los usuarios en tiempos permitidos.</w:t>
      </w:r>
    </w:p>
    <w:p w:rsidR="00FF22D9" w:rsidRDefault="00FF22D9" w:rsidP="00FF22D9">
      <w:pPr>
        <w:pStyle w:val="Prrafodelista"/>
        <w:numPr>
          <w:ilvl w:val="0"/>
          <w:numId w:val="9"/>
        </w:numPr>
      </w:pPr>
      <w:r>
        <w:t>Los administradores deben contar con todos los recursos y áreas disponibles.</w:t>
      </w:r>
    </w:p>
    <w:p w:rsidR="00FF22D9" w:rsidRDefault="00FF22D9" w:rsidP="00FF22D9">
      <w:pPr>
        <w:pStyle w:val="Prrafodelista"/>
        <w:numPr>
          <w:ilvl w:val="0"/>
          <w:numId w:val="9"/>
        </w:numPr>
      </w:pPr>
      <w:r>
        <w:t xml:space="preserve">Bajo políticas de la empresa, los datos que se tengan de los clientes se usarán única y exclusivamente para lo que quedó estipulado en el contrato. </w:t>
      </w:r>
    </w:p>
    <w:p w:rsidR="00FF22D9" w:rsidRDefault="00FF22D9" w:rsidP="00FF22D9">
      <w:pPr>
        <w:pStyle w:val="Prrafodelista"/>
        <w:numPr>
          <w:ilvl w:val="0"/>
          <w:numId w:val="9"/>
        </w:numPr>
      </w:pPr>
      <w:r>
        <w:t>Debido a la gran cantidad de datos, los datos almacenados de manera local siempre deben estar respaldados en la nube, esto debido a las limitaciones en cuanto a almacenamiento.</w:t>
      </w:r>
    </w:p>
    <w:p w:rsidR="00FF22D9" w:rsidRDefault="00FF22D9" w:rsidP="00FF22D9">
      <w:pPr>
        <w:pStyle w:val="Prrafodelista"/>
        <w:numPr>
          <w:ilvl w:val="0"/>
          <w:numId w:val="9"/>
        </w:numPr>
      </w:pPr>
      <w:r>
        <w:t>Los datos deben estar en completo orden y siguiendo un formato en caso de que se necesite realizar una auditoría.</w:t>
      </w:r>
    </w:p>
    <w:p w:rsidR="00FF22D9" w:rsidRDefault="00FF22D9" w:rsidP="00FF22D9">
      <w:pPr>
        <w:pStyle w:val="Prrafodelista"/>
        <w:numPr>
          <w:ilvl w:val="0"/>
          <w:numId w:val="9"/>
        </w:numPr>
      </w:pPr>
      <w:r>
        <w:t xml:space="preserve">Las bases de datos deben contar con usuarios y permisos definidos previamente, estos </w:t>
      </w:r>
      <w:r>
        <w:lastRenderedPageBreak/>
        <w:t>permisos se deben adecuar a cada usuario.</w:t>
      </w:r>
    </w:p>
    <w:p w:rsidR="00FF22D9" w:rsidRDefault="00FF22D9" w:rsidP="00FF22D9">
      <w:r>
        <w:t>Los archivos y recursos generados no deben ser accesibles a otros programas que deseen realizar cambios.</w:t>
      </w:r>
      <w:bookmarkStart w:id="26" w:name="__RefHeading__2010_1977503599"/>
      <w:bookmarkEnd w:id="26"/>
    </w:p>
    <w:p w:rsidR="00030AE6" w:rsidRDefault="002D5B20" w:rsidP="00FF22D9">
      <w:pPr>
        <w:pStyle w:val="Ttulo1"/>
        <w:rPr>
          <w:rFonts w:hint="eastAsia"/>
        </w:rPr>
      </w:pPr>
      <w:bookmarkStart w:id="27" w:name="_Toc135525053"/>
      <w:r>
        <w:lastRenderedPageBreak/>
        <w:t>RECURSOS SOFTWARE</w:t>
      </w:r>
      <w:bookmarkEnd w:id="27"/>
    </w:p>
    <w:p w:rsidR="00030AE6" w:rsidRDefault="00030AE6">
      <w:pPr>
        <w:pStyle w:val="Textbody"/>
        <w:rPr>
          <w:color w:val="000000"/>
        </w:rPr>
      </w:pPr>
      <w:bookmarkStart w:id="28" w:name="__RefHeading__2012_1977503599"/>
      <w:bookmarkEnd w:id="28"/>
    </w:p>
    <w:p w:rsidR="00030AE6" w:rsidRDefault="002D5B20">
      <w:pPr>
        <w:pStyle w:val="Ttulo2"/>
        <w:rPr>
          <w:rFonts w:hint="eastAsia"/>
        </w:rPr>
      </w:pPr>
      <w:bookmarkStart w:id="29" w:name="__RefHeading__3655_1276270192"/>
      <w:bookmarkStart w:id="30" w:name="_Toc135525054"/>
      <w:bookmarkEnd w:id="29"/>
      <w:r>
        <w:t>Restricciones técnicas del sistema</w:t>
      </w:r>
      <w:bookmarkEnd w:id="30"/>
    </w:p>
    <w:p w:rsidR="00030AE6" w:rsidRDefault="000757EC">
      <w:pPr>
        <w:pStyle w:val="Standard"/>
        <w:rPr>
          <w:color w:val="000000"/>
        </w:rPr>
      </w:pPr>
      <w:r>
        <w:rPr>
          <w:color w:val="000000"/>
          <w:lang w:val="es-MX"/>
        </w:rPr>
        <w:t>Existen algunas restricciones técnicas del sistema las cuales están específicamente aplicadas para esta empresa</w:t>
      </w:r>
      <w:r>
        <w:rPr>
          <w:color w:val="000000"/>
        </w:rPr>
        <w:t>.</w:t>
      </w:r>
    </w:p>
    <w:p w:rsidR="00030AE6" w:rsidRDefault="00030AE6">
      <w:pPr>
        <w:pStyle w:val="Standard"/>
        <w:rPr>
          <w:color w:val="000000"/>
        </w:rPr>
      </w:pPr>
    </w:p>
    <w:tbl>
      <w:tblPr>
        <w:tblW w:w="8544" w:type="dxa"/>
        <w:tblInd w:w="221" w:type="dxa"/>
        <w:tblLayout w:type="fixed"/>
        <w:tblCellMar>
          <w:left w:w="10" w:type="dxa"/>
          <w:right w:w="10" w:type="dxa"/>
        </w:tblCellMar>
        <w:tblLook w:val="0000" w:firstRow="0" w:lastRow="0" w:firstColumn="0" w:lastColumn="0" w:noHBand="0" w:noVBand="0"/>
      </w:tblPr>
      <w:tblGrid>
        <w:gridCol w:w="2838"/>
        <w:gridCol w:w="5706"/>
      </w:tblGrid>
      <w:tr w:rsidR="00030AE6">
        <w:trPr>
          <w:trHeight w:val="403"/>
        </w:trPr>
        <w:tc>
          <w:tcPr>
            <w:tcW w:w="2838" w:type="dxa"/>
            <w:tcBorders>
              <w:top w:val="double" w:sz="2" w:space="0" w:color="C0C0C0"/>
              <w:left w:val="double" w:sz="2" w:space="0" w:color="C0C0C0"/>
              <w:bottom w:val="single" w:sz="4" w:space="0" w:color="C0C0C0"/>
            </w:tcBorders>
            <w:shd w:val="clear" w:color="auto" w:fill="E6E6E6"/>
            <w:tcMar>
              <w:top w:w="0" w:type="dxa"/>
              <w:left w:w="108" w:type="dxa"/>
              <w:bottom w:w="0" w:type="dxa"/>
              <w:right w:w="108" w:type="dxa"/>
            </w:tcMar>
            <w:vAlign w:val="center"/>
          </w:tcPr>
          <w:p w:rsidR="00030AE6" w:rsidRDefault="002D5B20">
            <w:pPr>
              <w:pStyle w:val="Standard"/>
              <w:snapToGrid w:val="0"/>
              <w:rPr>
                <w:b/>
                <w:color w:val="000000"/>
              </w:rPr>
            </w:pPr>
            <w:r>
              <w:rPr>
                <w:b/>
                <w:color w:val="000000"/>
              </w:rPr>
              <w:t>Elemento</w:t>
            </w:r>
          </w:p>
        </w:tc>
        <w:tc>
          <w:tcPr>
            <w:tcW w:w="5706" w:type="dxa"/>
            <w:tcBorders>
              <w:top w:val="double" w:sz="2" w:space="0" w:color="C0C0C0"/>
              <w:left w:val="single" w:sz="4"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030AE6" w:rsidRDefault="002D5B20">
            <w:pPr>
              <w:pStyle w:val="Standard"/>
              <w:snapToGrid w:val="0"/>
              <w:rPr>
                <w:b/>
                <w:color w:val="000000"/>
              </w:rPr>
            </w:pPr>
            <w:r>
              <w:rPr>
                <w:b/>
                <w:color w:val="000000"/>
              </w:rPr>
              <w:t>Descripción</w:t>
            </w:r>
          </w:p>
        </w:tc>
      </w:tr>
      <w:tr w:rsidR="00030AE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Sistema operativo</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0757EC">
            <w:pPr>
              <w:pStyle w:val="TableContents"/>
              <w:rPr>
                <w:color w:val="000000"/>
              </w:rPr>
            </w:pPr>
            <w:r>
              <w:rPr>
                <w:color w:val="000000"/>
              </w:rPr>
              <w:t xml:space="preserve">Windows 10 o superior </w:t>
            </w:r>
          </w:p>
        </w:tc>
      </w:tr>
      <w:tr w:rsidR="00030AE6">
        <w:trPr>
          <w:trHeight w:val="403"/>
        </w:trPr>
        <w:tc>
          <w:tcPr>
            <w:tcW w:w="28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Servidor de base de datos</w:t>
            </w:r>
          </w:p>
        </w:tc>
        <w:tc>
          <w:tcPr>
            <w:tcW w:w="5706"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0757EC">
            <w:pPr>
              <w:pStyle w:val="TableContents"/>
              <w:rPr>
                <w:color w:val="000000"/>
              </w:rPr>
            </w:pPr>
            <w:r>
              <w:rPr>
                <w:color w:val="000000"/>
              </w:rPr>
              <w:t>MySQL</w:t>
            </w:r>
          </w:p>
        </w:tc>
      </w:tr>
      <w:tr w:rsidR="00030AE6">
        <w:trPr>
          <w:trHeight w:val="403"/>
        </w:trPr>
        <w:tc>
          <w:tcPr>
            <w:tcW w:w="2838" w:type="dxa"/>
            <w:tcBorders>
              <w:left w:val="double" w:sz="2" w:space="0" w:color="C0C0C0"/>
              <w:bottom w:val="double" w:sz="2" w:space="0" w:color="C0C0C0"/>
            </w:tcBorders>
            <w:shd w:val="clear" w:color="auto" w:fill="auto"/>
            <w:tcMar>
              <w:top w:w="0" w:type="dxa"/>
              <w:left w:w="108" w:type="dxa"/>
              <w:bottom w:w="0" w:type="dxa"/>
              <w:right w:w="108" w:type="dxa"/>
            </w:tcMar>
            <w:vAlign w:val="center"/>
          </w:tcPr>
          <w:p w:rsidR="00030AE6" w:rsidRDefault="00030AE6">
            <w:pPr>
              <w:pStyle w:val="TableContents"/>
              <w:rPr>
                <w:color w:val="000000"/>
              </w:rPr>
            </w:pPr>
          </w:p>
        </w:tc>
        <w:tc>
          <w:tcPr>
            <w:tcW w:w="5706" w:type="dxa"/>
            <w:tcBorders>
              <w:left w:val="single" w:sz="4" w:space="0" w:color="C0C0C0"/>
              <w:bottom w:val="double" w:sz="2" w:space="0" w:color="C0C0C0"/>
              <w:right w:val="double" w:sz="2" w:space="0" w:color="C0C0C0"/>
            </w:tcBorders>
            <w:shd w:val="clear" w:color="auto" w:fill="auto"/>
            <w:tcMar>
              <w:top w:w="0" w:type="dxa"/>
              <w:left w:w="108" w:type="dxa"/>
              <w:bottom w:w="0" w:type="dxa"/>
              <w:right w:w="108" w:type="dxa"/>
            </w:tcMar>
            <w:vAlign w:val="center"/>
          </w:tcPr>
          <w:p w:rsidR="00030AE6" w:rsidRDefault="00030AE6">
            <w:pPr>
              <w:pStyle w:val="TableContents"/>
              <w:rPr>
                <w:color w:val="000000"/>
              </w:rPr>
            </w:pPr>
          </w:p>
        </w:tc>
      </w:tr>
    </w:tbl>
    <w:p w:rsidR="00030AE6" w:rsidRDefault="00030AE6">
      <w:pPr>
        <w:pStyle w:val="Standard"/>
        <w:rPr>
          <w:color w:val="000000"/>
        </w:rPr>
      </w:pPr>
      <w:bookmarkStart w:id="31" w:name="__RefHeading__2014_1977503599"/>
      <w:bookmarkEnd w:id="31"/>
    </w:p>
    <w:p w:rsidR="00030AE6" w:rsidRPr="0052602D" w:rsidRDefault="002D5B20">
      <w:pPr>
        <w:pStyle w:val="Ttulo1"/>
        <w:rPr>
          <w:rFonts w:hint="eastAsia"/>
        </w:rPr>
      </w:pPr>
      <w:bookmarkStart w:id="32" w:name="__RefHeading__3657_1276270192"/>
      <w:bookmarkStart w:id="33" w:name="_Toc135525055"/>
      <w:bookmarkEnd w:id="32"/>
      <w:r w:rsidRPr="0052602D">
        <w:lastRenderedPageBreak/>
        <w:t>INSTALACIÓN Y CONFIGURACIÓN DEL SOFTWARE BASE</w:t>
      </w:r>
      <w:bookmarkEnd w:id="33"/>
    </w:p>
    <w:p w:rsidR="00030AE6" w:rsidRDefault="0052602D">
      <w:pPr>
        <w:pStyle w:val="Standard"/>
        <w:rPr>
          <w:color w:val="000000"/>
        </w:rPr>
      </w:pPr>
      <w:r w:rsidRPr="0052602D">
        <w:rPr>
          <w:color w:val="000000"/>
        </w:rPr>
        <w:t>Aquí se mostrarán los pasos a realizar antes de comenzar con la instalación el programa final, esto con el fin de asegurar el correcto funcionamiento de este.</w:t>
      </w:r>
    </w:p>
    <w:p w:rsidR="0052602D" w:rsidRPr="0052602D" w:rsidRDefault="0052602D">
      <w:pPr>
        <w:pStyle w:val="Standard"/>
        <w:rPr>
          <w:color w:val="000000"/>
        </w:rPr>
      </w:pPr>
    </w:p>
    <w:tbl>
      <w:tblPr>
        <w:tblW w:w="8550" w:type="dxa"/>
        <w:tblInd w:w="221" w:type="dxa"/>
        <w:tblLayout w:type="fixed"/>
        <w:tblCellMar>
          <w:left w:w="10" w:type="dxa"/>
          <w:right w:w="10" w:type="dxa"/>
        </w:tblCellMar>
        <w:tblLook w:val="0000" w:firstRow="0" w:lastRow="0" w:firstColumn="0" w:lastColumn="0" w:noHBand="0" w:noVBand="0"/>
      </w:tblPr>
      <w:tblGrid>
        <w:gridCol w:w="1338"/>
        <w:gridCol w:w="4235"/>
        <w:gridCol w:w="2977"/>
      </w:tblGrid>
      <w:tr w:rsidR="00030AE6" w:rsidRPr="0052602D">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030AE6" w:rsidRPr="0052602D" w:rsidRDefault="007F0D80">
            <w:pPr>
              <w:pStyle w:val="Standard"/>
              <w:shd w:val="clear" w:color="auto" w:fill="E6E6E6"/>
              <w:snapToGrid w:val="0"/>
              <w:rPr>
                <w:b/>
                <w:color w:val="000000"/>
              </w:rPr>
            </w:pPr>
            <w:r w:rsidRPr="0052602D">
              <w:rPr>
                <w:b/>
                <w:color w:val="000000"/>
              </w:rPr>
              <w:t>MySQL</w:t>
            </w:r>
          </w:p>
        </w:tc>
      </w:tr>
      <w:tr w:rsidR="00030AE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Pr="0052602D" w:rsidRDefault="002D5B20">
            <w:pPr>
              <w:pStyle w:val="TableContents"/>
              <w:rPr>
                <w:color w:val="000000"/>
              </w:rPr>
            </w:pPr>
            <w:r w:rsidRPr="0052602D">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7F0D80">
            <w:pPr>
              <w:pStyle w:val="TableContents"/>
              <w:rPr>
                <w:color w:val="000000"/>
              </w:rPr>
            </w:pPr>
            <w:r w:rsidRPr="0052602D">
              <w:rPr>
                <w:color w:val="000000"/>
              </w:rPr>
              <w:t>Gestor de base de Datos</w:t>
            </w:r>
          </w:p>
        </w:tc>
      </w:tr>
      <w:tr w:rsidR="00030AE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7F0D80">
            <w:pPr>
              <w:pStyle w:val="TableContents"/>
              <w:rPr>
                <w:color w:val="000000"/>
              </w:rPr>
            </w:pPr>
            <w:r w:rsidRPr="007F0D80">
              <w:rPr>
                <w:color w:val="000000"/>
              </w:rPr>
              <w:t>C:\Program Files (x86)\MySQL</w:t>
            </w:r>
          </w:p>
        </w:tc>
      </w:tr>
      <w:tr w:rsidR="00030AE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030AE6" w:rsidRDefault="002D5B20">
            <w:pPr>
              <w:pStyle w:val="TableContents"/>
              <w:rPr>
                <w:color w:val="000000"/>
              </w:rPr>
            </w:pPr>
            <w:r>
              <w:rPr>
                <w:color w:val="000000"/>
              </w:rPr>
              <w:t>Procedimiento de instalación</w:t>
            </w:r>
          </w:p>
        </w:tc>
      </w:tr>
      <w:tr w:rsidR="00030AE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7F0D80" w:rsidP="00A10B70">
            <w:pPr>
              <w:pStyle w:val="TableContents"/>
              <w:rPr>
                <w:color w:val="000000"/>
              </w:rPr>
            </w:pPr>
            <w:r w:rsidRPr="007F0D80">
              <w:rPr>
                <w:color w:val="000000"/>
              </w:rPr>
              <w:t>Descargar el paquete de instalación de MySQL: Ve al sitio web oficial de MySQL (</w:t>
            </w:r>
            <w:hyperlink r:id="rId9" w:history="1">
              <w:r w:rsidR="00A10B70" w:rsidRPr="008535CC">
                <w:rPr>
                  <w:rStyle w:val="Hipervnculo"/>
                </w:rPr>
                <w:t>https://dev.mysql.com/downloads/</w:t>
              </w:r>
            </w:hyperlink>
            <w:r w:rsidRPr="007F0D80">
              <w:rPr>
                <w:color w:val="000000"/>
              </w:rPr>
              <w:t>) y descarga el paquete de instalación correspon</w:t>
            </w:r>
            <w:r>
              <w:rPr>
                <w:color w:val="000000"/>
              </w:rPr>
              <w:t>diente a tu sistema operativo.</w:t>
            </w:r>
          </w:p>
        </w:tc>
      </w:tr>
      <w:tr w:rsidR="00030AE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7F0D80" w:rsidP="007F0D80">
            <w:pPr>
              <w:pStyle w:val="TableContents"/>
              <w:rPr>
                <w:color w:val="000000"/>
              </w:rPr>
            </w:pPr>
            <w:r w:rsidRPr="007F0D80">
              <w:rPr>
                <w:color w:val="000000"/>
              </w:rPr>
              <w:t>Ejecutar el instalador: Una vez descargado el paquete de instalación, ejecútalo y sigue las instrucciones del asistente de instalación para configurar MySQL en tu sistema.</w:t>
            </w:r>
          </w:p>
        </w:tc>
      </w:tr>
      <w:tr w:rsidR="00030AE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7F0D80">
            <w:pPr>
              <w:pStyle w:val="TableContents"/>
              <w:rPr>
                <w:color w:val="000000"/>
              </w:rPr>
            </w:pPr>
            <w:r>
              <w:rPr>
                <w:color w:val="000000"/>
              </w:rPr>
              <w:t>Paso 3</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7F0D80" w:rsidP="007F0D80">
            <w:pPr>
              <w:pStyle w:val="TableContents"/>
              <w:rPr>
                <w:color w:val="000000"/>
              </w:rPr>
            </w:pPr>
            <w:r w:rsidRPr="007F0D80">
              <w:rPr>
                <w:color w:val="000000"/>
              </w:rPr>
              <w:t>Seleccionar tipo de instalación: Durante el proceso de instalación, se te pedirá que elijas el tipo de instalación. Puedes elegir la opción "Custom" (personalizada) para tener más con</w:t>
            </w:r>
            <w:r>
              <w:rPr>
                <w:color w:val="000000"/>
              </w:rPr>
              <w:t>trol sobre las configuraciones.</w:t>
            </w:r>
          </w:p>
        </w:tc>
      </w:tr>
      <w:tr w:rsidR="007F0D80">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7F0D80" w:rsidRDefault="007F0D80">
            <w:pPr>
              <w:pStyle w:val="TableContents"/>
              <w:rPr>
                <w:color w:val="000000"/>
              </w:rPr>
            </w:pPr>
            <w:r>
              <w:rPr>
                <w:color w:val="000000"/>
              </w:rPr>
              <w:t>Paso 4</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7F0D80" w:rsidRDefault="007F0D80" w:rsidP="007F0D80">
            <w:pPr>
              <w:pStyle w:val="TableContents"/>
              <w:rPr>
                <w:color w:val="000000"/>
              </w:rPr>
            </w:pPr>
            <w:r w:rsidRPr="007F0D80">
              <w:rPr>
                <w:color w:val="000000"/>
              </w:rPr>
              <w:t>Configurar opciones de instalación: En la pantalla de configuración personalizada, asegúrate de marcar la opción "Server" (servidor) para</w:t>
            </w:r>
            <w:r>
              <w:rPr>
                <w:color w:val="000000"/>
              </w:rPr>
              <w:t xml:space="preserve"> instalar el servidor de MySQL.</w:t>
            </w:r>
          </w:p>
        </w:tc>
      </w:tr>
      <w:tr w:rsidR="007F0D80">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7F0D80" w:rsidRDefault="007F0D80">
            <w:pPr>
              <w:pStyle w:val="TableContents"/>
              <w:rPr>
                <w:color w:val="000000"/>
              </w:rPr>
            </w:pPr>
            <w:r>
              <w:rPr>
                <w:color w:val="000000"/>
              </w:rPr>
              <w:t xml:space="preserve">Paso 5 </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7F0D80" w:rsidRDefault="007F0D80" w:rsidP="007F0D80">
            <w:pPr>
              <w:pStyle w:val="TableContents"/>
              <w:rPr>
                <w:color w:val="000000"/>
              </w:rPr>
            </w:pPr>
            <w:r w:rsidRPr="007F0D80">
              <w:rPr>
                <w:color w:val="000000"/>
              </w:rPr>
              <w:t>Establecer contraseña: Durante el proceso de instalación, se te pedirá que establezcas una contraseña para el usuario "root" de MySQL. En este caso,</w:t>
            </w:r>
            <w:r>
              <w:rPr>
                <w:color w:val="000000"/>
              </w:rPr>
              <w:t xml:space="preserve"> ingresa la contraseña "12345".</w:t>
            </w:r>
          </w:p>
        </w:tc>
      </w:tr>
      <w:tr w:rsidR="007F0D80">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7F0D80" w:rsidRDefault="007F0D80">
            <w:pPr>
              <w:pStyle w:val="TableContents"/>
              <w:rPr>
                <w:color w:val="000000"/>
              </w:rPr>
            </w:pPr>
            <w:r>
              <w:rPr>
                <w:color w:val="000000"/>
              </w:rPr>
              <w:t>Paso 6</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7F0D80" w:rsidRDefault="007F0D80">
            <w:pPr>
              <w:pStyle w:val="TableContents"/>
              <w:rPr>
                <w:color w:val="000000"/>
              </w:rPr>
            </w:pPr>
            <w:r w:rsidRPr="007F0D80">
              <w:rPr>
                <w:color w:val="000000"/>
              </w:rPr>
              <w:t>Completar la instalación: Continúa siguiendo las instrucciones del asistente de instalación para completar el proceso de instalación.</w:t>
            </w:r>
          </w:p>
        </w:tc>
      </w:tr>
      <w:tr w:rsidR="00030AE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030AE6" w:rsidRDefault="002D5B20">
            <w:pPr>
              <w:pStyle w:val="TableContents"/>
              <w:rPr>
                <w:color w:val="000000"/>
              </w:rPr>
            </w:pPr>
            <w:r>
              <w:rPr>
                <w:color w:val="000000"/>
              </w:rPr>
              <w:t>Procedimiento de configuración</w:t>
            </w:r>
          </w:p>
        </w:tc>
      </w:tr>
      <w:tr w:rsidR="00030AE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7F0D80">
            <w:pPr>
              <w:pStyle w:val="TableContents"/>
              <w:rPr>
                <w:color w:val="000000"/>
              </w:rPr>
            </w:pPr>
            <w:r>
              <w:rPr>
                <w:color w:val="000000"/>
              </w:rPr>
              <w:t xml:space="preserve">Abrir el programa </w:t>
            </w:r>
            <w:r w:rsidR="00A10B70">
              <w:rPr>
                <w:color w:val="000000"/>
              </w:rPr>
              <w:t>MySQL Workbench</w:t>
            </w:r>
          </w:p>
        </w:tc>
      </w:tr>
      <w:tr w:rsidR="00030AE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2941FA">
            <w:pPr>
              <w:pStyle w:val="TableContents"/>
              <w:rPr>
                <w:color w:val="000000"/>
              </w:rPr>
            </w:pPr>
            <w:r>
              <w:rPr>
                <w:color w:val="000000"/>
              </w:rPr>
              <w:t xml:space="preserve">Usar la conexión existente para acceder, usaremos la contraseña que ingresamos durante la instalación </w:t>
            </w:r>
          </w:p>
        </w:tc>
      </w:tr>
      <w:tr w:rsidR="00030AE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CB26B3">
            <w:pPr>
              <w:pStyle w:val="TableContents"/>
              <w:rPr>
                <w:color w:val="000000"/>
              </w:rPr>
            </w:pPr>
            <w:r>
              <w:rPr>
                <w:color w:val="000000"/>
              </w:rPr>
              <w:t>Paso 3</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7B426B">
            <w:pPr>
              <w:pStyle w:val="TableContents"/>
              <w:rPr>
                <w:color w:val="000000"/>
              </w:rPr>
            </w:pPr>
            <w:r>
              <w:rPr>
                <w:color w:val="000000"/>
              </w:rPr>
              <w:t>De lado derecho debemos de seleccionar la opción</w:t>
            </w:r>
            <w:r w:rsidR="00CB26B3">
              <w:rPr>
                <w:color w:val="000000"/>
              </w:rPr>
              <w:t xml:space="preserve"> “Data Import/Restore”</w:t>
            </w:r>
          </w:p>
        </w:tc>
      </w:tr>
      <w:tr w:rsidR="00CB26B3">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B26B3" w:rsidRDefault="00CB26B3">
            <w:pPr>
              <w:pStyle w:val="TableContents"/>
              <w:rPr>
                <w:color w:val="000000"/>
              </w:rPr>
            </w:pPr>
            <w:r>
              <w:rPr>
                <w:color w:val="000000"/>
              </w:rPr>
              <w:t>Paso 4</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B26B3" w:rsidRDefault="00CB26B3">
            <w:pPr>
              <w:pStyle w:val="TableContents"/>
              <w:rPr>
                <w:color w:val="000000"/>
              </w:rPr>
            </w:pPr>
            <w:r>
              <w:rPr>
                <w:color w:val="000000"/>
              </w:rPr>
              <w:t>Haremos la descarga del archivo para la generación de base de datos. Este se encuentra dentro del repositorio de GitHub con el nombre “</w:t>
            </w:r>
            <w:r w:rsidRPr="00CB26B3">
              <w:rPr>
                <w:color w:val="000000"/>
              </w:rPr>
              <w:t>DBWIFIMex.sql</w:t>
            </w:r>
            <w:r>
              <w:rPr>
                <w:color w:val="000000"/>
              </w:rPr>
              <w:t>”</w:t>
            </w:r>
          </w:p>
        </w:tc>
      </w:tr>
      <w:tr w:rsidR="00CB26B3">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CB26B3" w:rsidRDefault="00CB26B3">
            <w:pPr>
              <w:pStyle w:val="TableContents"/>
              <w:rPr>
                <w:color w:val="000000"/>
              </w:rPr>
            </w:pPr>
            <w:r>
              <w:rPr>
                <w:color w:val="000000"/>
              </w:rPr>
              <w:t xml:space="preserve">Paso 6 </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CB26B3" w:rsidRDefault="00CB26B3">
            <w:pPr>
              <w:pStyle w:val="TableContents"/>
              <w:rPr>
                <w:color w:val="000000"/>
              </w:rPr>
            </w:pPr>
            <w:r>
              <w:rPr>
                <w:color w:val="000000"/>
              </w:rPr>
              <w:t>Una vez importada la base de datos</w:t>
            </w:r>
            <w:r w:rsidR="0052602D">
              <w:rPr>
                <w:color w:val="000000"/>
              </w:rPr>
              <w:t xml:space="preserve"> se puede continuar con el proceso de instalación.</w:t>
            </w:r>
          </w:p>
        </w:tc>
      </w:tr>
      <w:tr w:rsidR="00030AE6">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030AE6" w:rsidRDefault="002D5B20">
            <w:pPr>
              <w:pStyle w:val="TableContents"/>
              <w:rPr>
                <w:color w:val="000000"/>
              </w:rPr>
            </w:pPr>
            <w:r>
              <w:rPr>
                <w:color w:val="000000"/>
              </w:rPr>
              <w:t>Parámetros a configurar</w:t>
            </w:r>
          </w:p>
        </w:tc>
      </w:tr>
      <w:tr w:rsidR="00030AE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030AE6" w:rsidRDefault="007F0D80">
            <w:pPr>
              <w:pStyle w:val="TableContents"/>
              <w:rPr>
                <w:color w:val="000000"/>
              </w:rPr>
            </w:pPr>
            <w:r>
              <w:rPr>
                <w:color w:val="000000"/>
              </w:rPr>
              <w:t>Usuario</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7F0D80">
            <w:pPr>
              <w:pStyle w:val="TableContents"/>
              <w:rPr>
                <w:color w:val="000000"/>
              </w:rPr>
            </w:pPr>
            <w:r>
              <w:rPr>
                <w:color w:val="000000"/>
              </w:rPr>
              <w:t>root</w:t>
            </w:r>
          </w:p>
        </w:tc>
      </w:tr>
      <w:tr w:rsidR="00030AE6">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030AE6" w:rsidRDefault="002D5B20">
            <w:pPr>
              <w:pStyle w:val="TableContents"/>
              <w:rPr>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030AE6" w:rsidRDefault="007F0D80">
            <w:pPr>
              <w:pStyle w:val="TableContents"/>
              <w:rPr>
                <w:color w:val="000000"/>
              </w:rPr>
            </w:pPr>
            <w:r>
              <w:rPr>
                <w:color w:val="000000"/>
              </w:rPr>
              <w:t>Contraseña</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030AE6" w:rsidRDefault="007F0D80">
            <w:pPr>
              <w:pStyle w:val="TableContents"/>
              <w:rPr>
                <w:color w:val="000000"/>
              </w:rPr>
            </w:pPr>
            <w:r>
              <w:rPr>
                <w:color w:val="000000"/>
              </w:rPr>
              <w:t>12345</w:t>
            </w:r>
          </w:p>
        </w:tc>
      </w:tr>
    </w:tbl>
    <w:p w:rsidR="0052602D" w:rsidRDefault="0052602D">
      <w:pPr>
        <w:pStyle w:val="Standard"/>
        <w:rPr>
          <w:color w:val="000000"/>
        </w:rPr>
      </w:pPr>
    </w:p>
    <w:p w:rsidR="0052602D" w:rsidRDefault="0052602D">
      <w:pPr>
        <w:rPr>
          <w:rFonts w:ascii="NewsGotT" w:hAnsi="NewsGotT"/>
          <w:color w:val="000000"/>
          <w:sz w:val="20"/>
        </w:rPr>
      </w:pPr>
      <w:r>
        <w:rPr>
          <w:color w:val="000000"/>
        </w:rPr>
        <w:br w:type="page"/>
      </w:r>
    </w:p>
    <w:tbl>
      <w:tblPr>
        <w:tblW w:w="8550" w:type="dxa"/>
        <w:tblInd w:w="221" w:type="dxa"/>
        <w:tblLayout w:type="fixed"/>
        <w:tblCellMar>
          <w:left w:w="10" w:type="dxa"/>
          <w:right w:w="10" w:type="dxa"/>
        </w:tblCellMar>
        <w:tblLook w:val="0000" w:firstRow="0" w:lastRow="0" w:firstColumn="0" w:lastColumn="0" w:noHBand="0" w:noVBand="0"/>
      </w:tblPr>
      <w:tblGrid>
        <w:gridCol w:w="1338"/>
        <w:gridCol w:w="4235"/>
        <w:gridCol w:w="2977"/>
      </w:tblGrid>
      <w:tr w:rsidR="0052602D" w:rsidRPr="0052602D" w:rsidTr="0052602D">
        <w:trPr>
          <w:trHeight w:val="403"/>
        </w:trPr>
        <w:tc>
          <w:tcPr>
            <w:tcW w:w="8550" w:type="dxa"/>
            <w:gridSpan w:val="3"/>
            <w:tcBorders>
              <w:top w:val="double" w:sz="2" w:space="0" w:color="C0C0C0"/>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2602D" w:rsidRPr="0052602D" w:rsidRDefault="0052602D" w:rsidP="0052602D">
            <w:pPr>
              <w:pStyle w:val="Standard"/>
              <w:shd w:val="clear" w:color="auto" w:fill="E6E6E6"/>
              <w:snapToGrid w:val="0"/>
              <w:rPr>
                <w:b/>
                <w:color w:val="000000"/>
              </w:rPr>
            </w:pPr>
            <w:r>
              <w:rPr>
                <w:b/>
                <w:color w:val="000000"/>
              </w:rPr>
              <w:lastRenderedPageBreak/>
              <w:t xml:space="preserve">Programa </w:t>
            </w:r>
            <w:r w:rsidRPr="0052602D">
              <w:rPr>
                <w:b/>
                <w:color w:val="000000"/>
              </w:rPr>
              <w:t>SGMDT Wifimex</w:t>
            </w:r>
          </w:p>
        </w:tc>
      </w:tr>
      <w:tr w:rsidR="0052602D" w:rsidTr="0052602D">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2602D" w:rsidRPr="0052602D" w:rsidRDefault="0052602D" w:rsidP="0052602D">
            <w:pPr>
              <w:pStyle w:val="TableContents"/>
              <w:rPr>
                <w:color w:val="000000"/>
              </w:rPr>
            </w:pPr>
            <w:r w:rsidRPr="0052602D">
              <w:rPr>
                <w:color w:val="000000"/>
              </w:rPr>
              <w:t>Descripción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 xml:space="preserve">Programa principal </w:t>
            </w:r>
          </w:p>
        </w:tc>
      </w:tr>
      <w:tr w:rsidR="0052602D" w:rsidTr="0052602D">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Localización</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C:\</w:t>
            </w:r>
          </w:p>
        </w:tc>
      </w:tr>
      <w:tr w:rsidR="0052602D" w:rsidTr="0052602D">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2602D" w:rsidRDefault="0052602D" w:rsidP="0052602D">
            <w:pPr>
              <w:pStyle w:val="TableContents"/>
              <w:rPr>
                <w:color w:val="000000"/>
              </w:rPr>
            </w:pPr>
            <w:r>
              <w:rPr>
                <w:color w:val="000000"/>
              </w:rPr>
              <w:t>Procedimiento de instalación</w:t>
            </w:r>
          </w:p>
        </w:tc>
      </w:tr>
      <w:tr w:rsidR="0052602D" w:rsidTr="0052602D">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Descargar desde el repositorio el archivo zip de instalación el cual se encontrara en el repositorio de GitHub con el Nombre de “Programa.zip”</w:t>
            </w:r>
          </w:p>
        </w:tc>
      </w:tr>
      <w:tr w:rsidR="0052602D" w:rsidTr="0052602D">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 xml:space="preserve">Una vez descargado el programa, </w:t>
            </w:r>
            <w:r w:rsidR="00C11496">
              <w:rPr>
                <w:color w:val="000000"/>
              </w:rPr>
              <w:t xml:space="preserve">procedemos a realizar la </w:t>
            </w:r>
            <w:r w:rsidR="00C11496">
              <w:rPr>
                <w:color w:val="000000"/>
                <w:lang w:val="es-MX"/>
              </w:rPr>
              <w:t>descompresión</w:t>
            </w:r>
            <w:r w:rsidR="00C11496">
              <w:rPr>
                <w:color w:val="000000"/>
              </w:rPr>
              <w:t xml:space="preserve"> del archivo, este contendrá los archivos que hacen funcionar el programa como los archivos para conectarse al gestor de base de datos. </w:t>
            </w:r>
          </w:p>
        </w:tc>
      </w:tr>
      <w:tr w:rsidR="0052602D" w:rsidTr="0052602D">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Paso 3</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2602D" w:rsidRDefault="00C11496" w:rsidP="0052602D">
            <w:pPr>
              <w:pStyle w:val="TableContents"/>
              <w:rPr>
                <w:color w:val="000000"/>
              </w:rPr>
            </w:pPr>
            <w:r>
              <w:rPr>
                <w:color w:val="000000"/>
              </w:rPr>
              <w:t>Veremos que encontraremos el ejecutable con el nombre “</w:t>
            </w:r>
            <w:r w:rsidRPr="00C11496">
              <w:rPr>
                <w:color w:val="000000"/>
              </w:rPr>
              <w:t>SGMDT_Wifimex</w:t>
            </w:r>
            <w:r>
              <w:rPr>
                <w:color w:val="000000"/>
              </w:rPr>
              <w:t>.exe”</w:t>
            </w:r>
          </w:p>
        </w:tc>
      </w:tr>
      <w:tr w:rsidR="0052602D" w:rsidTr="0052602D">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2602D" w:rsidRDefault="0052602D" w:rsidP="0052602D">
            <w:pPr>
              <w:pStyle w:val="TableContents"/>
              <w:rPr>
                <w:color w:val="000000"/>
              </w:rPr>
            </w:pPr>
            <w:r>
              <w:rPr>
                <w:color w:val="000000"/>
              </w:rPr>
              <w:t>Procedimiento de configuración</w:t>
            </w:r>
          </w:p>
        </w:tc>
      </w:tr>
      <w:tr w:rsidR="0052602D" w:rsidTr="0052602D">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Paso 1</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2602D" w:rsidRDefault="0052602D" w:rsidP="00C11496">
            <w:pPr>
              <w:pStyle w:val="TableContents"/>
              <w:rPr>
                <w:color w:val="000000"/>
              </w:rPr>
            </w:pPr>
            <w:r>
              <w:rPr>
                <w:color w:val="000000"/>
              </w:rPr>
              <w:t>Abrir el programa</w:t>
            </w:r>
            <w:r w:rsidR="00C11496">
              <w:rPr>
                <w:color w:val="000000"/>
              </w:rPr>
              <w:t xml:space="preserve"> </w:t>
            </w:r>
            <w:r w:rsidR="00C11496" w:rsidRPr="00C11496">
              <w:rPr>
                <w:color w:val="000000"/>
              </w:rPr>
              <w:t>SGMDT_Wifimex</w:t>
            </w:r>
          </w:p>
        </w:tc>
      </w:tr>
      <w:tr w:rsidR="0052602D" w:rsidTr="0052602D">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Paso 2</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2602D" w:rsidRDefault="00C11496" w:rsidP="0052602D">
            <w:pPr>
              <w:pStyle w:val="TableContents"/>
              <w:rPr>
                <w:color w:val="000000"/>
              </w:rPr>
            </w:pPr>
            <w:r>
              <w:rPr>
                <w:color w:val="000000"/>
              </w:rPr>
              <w:t>Usaremos el usuario y contraseña “Usuario: root , Contraseña: 12345”</w:t>
            </w:r>
            <w:r w:rsidR="0052602D">
              <w:rPr>
                <w:color w:val="000000"/>
              </w:rPr>
              <w:t xml:space="preserve"> </w:t>
            </w:r>
          </w:p>
        </w:tc>
      </w:tr>
      <w:tr w:rsidR="0052602D" w:rsidTr="0052602D">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Paso 3</w:t>
            </w:r>
          </w:p>
        </w:tc>
        <w:tc>
          <w:tcPr>
            <w:tcW w:w="7212" w:type="dxa"/>
            <w:gridSpan w:val="2"/>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2602D" w:rsidRDefault="00C11496" w:rsidP="0052602D">
            <w:pPr>
              <w:pStyle w:val="TableContents"/>
              <w:rPr>
                <w:color w:val="000000"/>
              </w:rPr>
            </w:pPr>
            <w:r>
              <w:rPr>
                <w:color w:val="000000"/>
              </w:rPr>
              <w:t xml:space="preserve">Nos dirigiremos a la sección de empleados y modificaremos el único registro existente el cual se posicionará como el usuario administrador del programa.  </w:t>
            </w:r>
          </w:p>
        </w:tc>
      </w:tr>
      <w:tr w:rsidR="0052602D" w:rsidTr="0052602D">
        <w:trPr>
          <w:trHeight w:val="403"/>
        </w:trPr>
        <w:tc>
          <w:tcPr>
            <w:tcW w:w="8550" w:type="dxa"/>
            <w:gridSpan w:val="3"/>
            <w:tcBorders>
              <w:left w:val="double" w:sz="2" w:space="0" w:color="C0C0C0"/>
              <w:bottom w:val="single" w:sz="4" w:space="0" w:color="C0C0C0"/>
              <w:right w:val="double" w:sz="2" w:space="0" w:color="C0C0C0"/>
            </w:tcBorders>
            <w:shd w:val="clear" w:color="auto" w:fill="E6E6E6"/>
            <w:tcMar>
              <w:top w:w="0" w:type="dxa"/>
              <w:left w:w="108" w:type="dxa"/>
              <w:bottom w:w="0" w:type="dxa"/>
              <w:right w:w="108" w:type="dxa"/>
            </w:tcMar>
            <w:vAlign w:val="center"/>
          </w:tcPr>
          <w:p w:rsidR="0052602D" w:rsidRDefault="0052602D" w:rsidP="0052602D">
            <w:pPr>
              <w:pStyle w:val="TableContents"/>
              <w:rPr>
                <w:color w:val="000000"/>
              </w:rPr>
            </w:pPr>
            <w:r>
              <w:rPr>
                <w:color w:val="000000"/>
              </w:rPr>
              <w:t>Parámetros a configurar</w:t>
            </w:r>
          </w:p>
        </w:tc>
      </w:tr>
      <w:tr w:rsidR="0052602D" w:rsidTr="0052602D">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Parámetro 1</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Usuario</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root</w:t>
            </w:r>
          </w:p>
        </w:tc>
      </w:tr>
      <w:tr w:rsidR="0052602D" w:rsidTr="0052602D">
        <w:trPr>
          <w:trHeight w:val="403"/>
        </w:trPr>
        <w:tc>
          <w:tcPr>
            <w:tcW w:w="1338" w:type="dxa"/>
            <w:tcBorders>
              <w:left w:val="double" w:sz="2" w:space="0" w:color="C0C0C0"/>
              <w:bottom w:val="single" w:sz="4"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Parámetro 2</w:t>
            </w:r>
          </w:p>
        </w:tc>
        <w:tc>
          <w:tcPr>
            <w:tcW w:w="4235" w:type="dxa"/>
            <w:tcBorders>
              <w:left w:val="single" w:sz="4" w:space="0" w:color="C0C0C0"/>
              <w:bottom w:val="single" w:sz="4"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Contraseña</w:t>
            </w:r>
          </w:p>
        </w:tc>
        <w:tc>
          <w:tcPr>
            <w:tcW w:w="2977" w:type="dxa"/>
            <w:tcBorders>
              <w:left w:val="single" w:sz="4" w:space="0" w:color="C0C0C0"/>
              <w:bottom w:val="single" w:sz="4" w:space="0" w:color="C0C0C0"/>
              <w:right w:val="double" w:sz="2" w:space="0" w:color="C0C0C0"/>
            </w:tcBorders>
            <w:shd w:val="clear" w:color="auto" w:fill="auto"/>
            <w:tcMar>
              <w:top w:w="0" w:type="dxa"/>
              <w:left w:w="108" w:type="dxa"/>
              <w:bottom w:w="0" w:type="dxa"/>
              <w:right w:w="108" w:type="dxa"/>
            </w:tcMar>
            <w:vAlign w:val="center"/>
          </w:tcPr>
          <w:p w:rsidR="0052602D" w:rsidRDefault="0052602D" w:rsidP="0052602D">
            <w:pPr>
              <w:pStyle w:val="TableContents"/>
              <w:rPr>
                <w:color w:val="000000"/>
              </w:rPr>
            </w:pPr>
            <w:r>
              <w:rPr>
                <w:color w:val="000000"/>
              </w:rPr>
              <w:t>12345</w:t>
            </w:r>
          </w:p>
        </w:tc>
      </w:tr>
    </w:tbl>
    <w:p w:rsidR="00030AE6" w:rsidRDefault="00030AE6">
      <w:pPr>
        <w:pStyle w:val="Standard"/>
        <w:rPr>
          <w:color w:val="000000"/>
        </w:rPr>
      </w:pPr>
    </w:p>
    <w:p w:rsidR="00030AE6" w:rsidRDefault="00030AE6">
      <w:pPr>
        <w:pStyle w:val="Standard"/>
        <w:rPr>
          <w:color w:val="000000"/>
        </w:rPr>
      </w:pPr>
    </w:p>
    <w:p w:rsidR="00030AE6" w:rsidRDefault="002D5B20">
      <w:pPr>
        <w:pStyle w:val="Ttulo1"/>
        <w:rPr>
          <w:rFonts w:hint="eastAsia"/>
        </w:rPr>
      </w:pPr>
      <w:bookmarkStart w:id="34" w:name="__RefHeading__2022_1977503599"/>
      <w:bookmarkStart w:id="35" w:name="__RefHeading__3659_1276270192"/>
      <w:bookmarkStart w:id="36" w:name="__RefHeading__2040_1977503599"/>
      <w:bookmarkStart w:id="37" w:name="_Toc135525056"/>
      <w:bookmarkEnd w:id="34"/>
      <w:bookmarkEnd w:id="35"/>
      <w:bookmarkEnd w:id="36"/>
      <w:r>
        <w:lastRenderedPageBreak/>
        <w:t>INSTALACIÓN DEL SISTEMA</w:t>
      </w:r>
      <w:bookmarkEnd w:id="37"/>
    </w:p>
    <w:p w:rsidR="005E44F4" w:rsidRDefault="005E44F4">
      <w:pPr>
        <w:pStyle w:val="Standard"/>
        <w:rPr>
          <w:color w:val="000000"/>
          <w:sz w:val="22"/>
        </w:rPr>
      </w:pPr>
      <w:r>
        <w:rPr>
          <w:color w:val="000000"/>
          <w:sz w:val="22"/>
        </w:rPr>
        <w:t>La instalación del sistema una vez realizada la importación en la base de datos al equipo de cómputo, el sistema solo se debe descomprimir del archivo que se encuentra en el repositorio de GitHub.</w:t>
      </w:r>
    </w:p>
    <w:p w:rsidR="005E44F4" w:rsidRPr="005E44F4" w:rsidRDefault="005E44F4">
      <w:pPr>
        <w:pStyle w:val="Standard"/>
        <w:rPr>
          <w:color w:val="000000"/>
          <w:sz w:val="22"/>
        </w:rPr>
      </w:pPr>
      <w:r>
        <w:rPr>
          <w:color w:val="000000"/>
          <w:sz w:val="22"/>
        </w:rPr>
        <w:t>Este repositorio se encuentra en la sección final del documento en la sección “Referencias”</w:t>
      </w:r>
    </w:p>
    <w:p w:rsidR="00030AE6" w:rsidRDefault="00030AE6">
      <w:pPr>
        <w:pStyle w:val="Standard"/>
        <w:rPr>
          <w:color w:val="000000"/>
        </w:rPr>
      </w:pPr>
    </w:p>
    <w:p w:rsidR="00030AE6" w:rsidRDefault="002D5B20">
      <w:pPr>
        <w:pStyle w:val="Ttulo2"/>
        <w:rPr>
          <w:rFonts w:hint="eastAsia"/>
        </w:rPr>
      </w:pPr>
      <w:bookmarkStart w:id="38" w:name="__RefHeading__9176_1255198503"/>
      <w:bookmarkStart w:id="39" w:name="_Toc135525057"/>
      <w:bookmarkEnd w:id="38"/>
      <w:r>
        <w:t>Requisitos previos</w:t>
      </w:r>
      <w:bookmarkEnd w:id="39"/>
    </w:p>
    <w:p w:rsidR="00030AE6" w:rsidRDefault="005E44F4">
      <w:pPr>
        <w:pStyle w:val="Textbody"/>
        <w:rPr>
          <w:color w:val="000000"/>
          <w:lang w:val="es-MX"/>
        </w:rPr>
      </w:pPr>
      <w:r>
        <w:rPr>
          <w:color w:val="000000"/>
          <w:lang w:val="es-MX"/>
        </w:rPr>
        <w:t>Este programa para su correcto funcionamiento es necesario que el gestor de base de datos encargado de manejar los datos, debe ser única y exclusivamente manejado por personal autorizado y con conocimientos sobre su uso y mantenimiento.</w:t>
      </w:r>
    </w:p>
    <w:p w:rsidR="005E44F4" w:rsidRDefault="005E44F4">
      <w:pPr>
        <w:pStyle w:val="Textbody"/>
        <w:rPr>
          <w:color w:val="000000"/>
          <w:lang w:val="es-MX"/>
        </w:rPr>
      </w:pPr>
      <w:r>
        <w:rPr>
          <w:color w:val="000000"/>
          <w:lang w:val="es-MX"/>
        </w:rPr>
        <w:t>El sistema requiere de una conexión estable a internet para mantener los equipos correctamente comunicados entre sí y evitar pérdidas de datos.</w:t>
      </w:r>
    </w:p>
    <w:p w:rsidR="00CE7055" w:rsidRDefault="00CE7055" w:rsidP="00CE7055">
      <w:pPr>
        <w:pStyle w:val="Textbody"/>
        <w:rPr>
          <w:color w:val="000000"/>
          <w:lang w:val="es-MX"/>
        </w:rPr>
      </w:pPr>
      <w:r>
        <w:rPr>
          <w:color w:val="000000"/>
          <w:lang w:val="es-MX"/>
        </w:rPr>
        <w:t>El programa al realizar comunicación con otros equipos, es necesario en caso de no haber comunicación entre dispositivos desactivar el firewall de Microsoft ya que éste puede evitar la comunicación entre dispositivos.</w:t>
      </w:r>
      <w:bookmarkStart w:id="40" w:name="__RefHeading__9178_1255198503"/>
      <w:bookmarkStart w:id="41" w:name="__RefHeading__37000_790639373"/>
      <w:bookmarkEnd w:id="40"/>
      <w:bookmarkEnd w:id="41"/>
    </w:p>
    <w:p w:rsidR="00030AE6" w:rsidRDefault="002D5B20">
      <w:pPr>
        <w:pStyle w:val="Ttulo1"/>
        <w:rPr>
          <w:rFonts w:hint="eastAsia"/>
        </w:rPr>
      </w:pPr>
      <w:bookmarkStart w:id="42" w:name="__RefHeading__2044_1977503599"/>
      <w:bookmarkStart w:id="43" w:name="_Toc135525058"/>
      <w:bookmarkEnd w:id="42"/>
      <w:r>
        <w:lastRenderedPageBreak/>
        <w:t>MARCHA ATRÁS DE LA INSTALACIÓN Y CONFIGURACIÓN</w:t>
      </w:r>
      <w:bookmarkEnd w:id="43"/>
    </w:p>
    <w:p w:rsidR="00030AE6" w:rsidRDefault="002D5B20">
      <w:pPr>
        <w:pStyle w:val="Ttulo2"/>
        <w:rPr>
          <w:rFonts w:hint="eastAsia"/>
        </w:rPr>
      </w:pPr>
      <w:bookmarkStart w:id="44" w:name="__RefHeading__2046_1977503599"/>
      <w:bookmarkStart w:id="45" w:name="_Toc135525059"/>
      <w:bookmarkEnd w:id="44"/>
      <w:r>
        <w:t>Requisitos previos</w:t>
      </w:r>
      <w:bookmarkEnd w:id="45"/>
    </w:p>
    <w:p w:rsidR="00030AE6" w:rsidRDefault="00CE7055" w:rsidP="00CE7055">
      <w:pPr>
        <w:pStyle w:val="Textbody"/>
        <w:rPr>
          <w:color w:val="000000"/>
        </w:rPr>
      </w:pPr>
      <w:r>
        <w:rPr>
          <w:color w:val="000000"/>
          <w:lang w:val="es-MX"/>
        </w:rPr>
        <w:t>El programa debe encontrarse instalado en el equipo, tanto el programa principal cómo el gestor de base de datos.</w:t>
      </w:r>
    </w:p>
    <w:p w:rsidR="00030AE6" w:rsidRDefault="002D5B20">
      <w:pPr>
        <w:pStyle w:val="Ttulo2"/>
        <w:rPr>
          <w:rFonts w:hint="eastAsia"/>
        </w:rPr>
      </w:pPr>
      <w:bookmarkStart w:id="46" w:name="__RefHeading__2048_1977503599"/>
      <w:bookmarkStart w:id="47" w:name="_Toc135525060"/>
      <w:bookmarkEnd w:id="46"/>
      <w:r>
        <w:t>Marcha atrás del sistema</w:t>
      </w:r>
      <w:bookmarkEnd w:id="47"/>
    </w:p>
    <w:p w:rsidR="00030AE6" w:rsidRDefault="00CE7055">
      <w:pPr>
        <w:pStyle w:val="Textbody"/>
        <w:rPr>
          <w:color w:val="000000"/>
          <w:lang w:val="es-MX"/>
        </w:rPr>
      </w:pPr>
      <w:r>
        <w:rPr>
          <w:color w:val="000000"/>
          <w:lang w:val="es-MX"/>
        </w:rPr>
        <w:t>Como ya se mencionó anteriormente, el programa consta de 2 sistemas totalmente independientes los cuales son el gestor de base de datos y el encargado de registrar los datos.</w:t>
      </w:r>
    </w:p>
    <w:p w:rsidR="00CE7055" w:rsidRDefault="00E97E99">
      <w:pPr>
        <w:pStyle w:val="Textbody"/>
        <w:rPr>
          <w:color w:val="000000"/>
          <w:lang w:val="es-MX"/>
        </w:rPr>
      </w:pPr>
      <w:r>
        <w:rPr>
          <w:color w:val="000000"/>
          <w:lang w:val="es-MX"/>
        </w:rPr>
        <w:t>Gestor de base de datos</w:t>
      </w:r>
    </w:p>
    <w:p w:rsidR="00E97E99" w:rsidRDefault="00E97E99">
      <w:pPr>
        <w:pStyle w:val="Textbody"/>
        <w:rPr>
          <w:color w:val="000000"/>
          <w:lang w:val="es-MX"/>
        </w:rPr>
      </w:pPr>
      <w:r>
        <w:rPr>
          <w:color w:val="000000"/>
          <w:lang w:val="es-MX"/>
        </w:rPr>
        <w:t>Nos dirigiremos con la tecla de función” Windows” al programa “Panel de control”, Una vez en el programa seleccionaremos “Desinstalar un programa”, En esta sección buscaremos “MySQL Instaler Comunnity” y realizamos la desinstalación de este.</w:t>
      </w:r>
    </w:p>
    <w:p w:rsidR="00E97E99" w:rsidRPr="00CE7055" w:rsidRDefault="00E97E99">
      <w:pPr>
        <w:pStyle w:val="Textbody"/>
        <w:rPr>
          <w:color w:val="000000"/>
        </w:rPr>
      </w:pPr>
      <w:r>
        <w:rPr>
          <w:color w:val="000000"/>
          <w:lang w:val="es-MX"/>
        </w:rPr>
        <w:t>Una vez hecho esto el sistema perderá la función de gestión de datos.</w:t>
      </w:r>
    </w:p>
    <w:p w:rsidR="00030AE6" w:rsidRDefault="002D5B20">
      <w:pPr>
        <w:pStyle w:val="Ttulo2"/>
        <w:rPr>
          <w:rFonts w:hint="eastAsia"/>
        </w:rPr>
      </w:pPr>
      <w:bookmarkStart w:id="48" w:name="__RefHeading__2050_1977503599"/>
      <w:bookmarkStart w:id="49" w:name="_Toc135525061"/>
      <w:bookmarkEnd w:id="48"/>
      <w:r>
        <w:t>Marcha atrás del software base</w:t>
      </w:r>
      <w:bookmarkEnd w:id="49"/>
    </w:p>
    <w:p w:rsidR="00030AE6" w:rsidRDefault="00E97E99">
      <w:pPr>
        <w:pStyle w:val="Textbody"/>
        <w:rPr>
          <w:color w:val="000000"/>
        </w:rPr>
      </w:pPr>
      <w:r>
        <w:rPr>
          <w:color w:val="000000"/>
          <w:lang w:val="es-MX"/>
        </w:rPr>
        <w:t>Para realizar una desinstalación completa del software</w:t>
      </w:r>
      <w:r>
        <w:rPr>
          <w:color w:val="000000"/>
        </w:rPr>
        <w:t xml:space="preserve"> “SGMDT </w:t>
      </w:r>
      <w:r w:rsidRPr="00E97E99">
        <w:rPr>
          <w:color w:val="000000"/>
        </w:rPr>
        <w:t>Wifimex</w:t>
      </w:r>
      <w:r>
        <w:rPr>
          <w:color w:val="000000"/>
        </w:rPr>
        <w:t xml:space="preserve">” </w:t>
      </w:r>
      <w:r>
        <w:rPr>
          <w:color w:val="000000"/>
          <w:lang w:val="es-MX"/>
        </w:rPr>
        <w:t>sólo es requerido borrar la carpeta de instalación en la que se encuentran todos los archivos que el programa contiene y necesita.</w:t>
      </w:r>
    </w:p>
    <w:p w:rsidR="00030AE6" w:rsidRDefault="00030AE6">
      <w:pPr>
        <w:pStyle w:val="Standard"/>
        <w:rPr>
          <w:color w:val="000000"/>
        </w:rPr>
      </w:pPr>
    </w:p>
    <w:p w:rsidR="00030AE6" w:rsidRDefault="00030AE6">
      <w:pPr>
        <w:pStyle w:val="Standard"/>
        <w:rPr>
          <w:color w:val="000000"/>
        </w:rPr>
      </w:pPr>
    </w:p>
    <w:p w:rsidR="00030AE6" w:rsidRDefault="00030AE6">
      <w:pPr>
        <w:pStyle w:val="Standard"/>
        <w:rPr>
          <w:color w:val="000000"/>
        </w:rPr>
      </w:pPr>
    </w:p>
    <w:p w:rsidR="00030AE6" w:rsidRDefault="00030AE6">
      <w:pPr>
        <w:pStyle w:val="Standard"/>
        <w:rPr>
          <w:color w:val="000000"/>
        </w:rPr>
      </w:pPr>
    </w:p>
    <w:p w:rsidR="00030AE6" w:rsidRDefault="002D5B20">
      <w:pPr>
        <w:pStyle w:val="Ttulo1"/>
        <w:rPr>
          <w:rFonts w:hint="eastAsia"/>
        </w:rPr>
      </w:pPr>
      <w:bookmarkStart w:id="50" w:name="__RefHeading__2052_1977503599"/>
      <w:bookmarkStart w:id="51" w:name="_Toc135525062"/>
      <w:bookmarkEnd w:id="50"/>
      <w:r>
        <w:lastRenderedPageBreak/>
        <w:t>ANEXOS</w:t>
      </w:r>
      <w:bookmarkEnd w:id="51"/>
    </w:p>
    <w:p w:rsidR="00030AE6" w:rsidRDefault="00E97E99">
      <w:pPr>
        <w:pStyle w:val="Textbody"/>
        <w:rPr>
          <w:color w:val="000000"/>
          <w:lang w:val="es-MX"/>
        </w:rPr>
      </w:pPr>
      <w:r>
        <w:rPr>
          <w:color w:val="000000"/>
          <w:lang w:val="es-MX"/>
        </w:rPr>
        <w:t>Este programa cumple con la normativa IE</w:t>
      </w:r>
      <w:r>
        <w:rPr>
          <w:color w:val="000000"/>
        </w:rPr>
        <w:t>EE 830 el cual</w:t>
      </w:r>
      <w:r>
        <w:rPr>
          <w:color w:val="000000"/>
          <w:lang w:val="es-MX"/>
        </w:rPr>
        <w:t xml:space="preserve"> garantiza que el programa se adecuará a las necesidades de la empresa solicitante en sus cuestiones más básicas y complejas en las </w:t>
      </w:r>
      <w:r w:rsidR="00A10B70">
        <w:rPr>
          <w:color w:val="000000"/>
          <w:lang w:val="es-MX"/>
        </w:rPr>
        <w:t>cuales</w:t>
      </w:r>
      <w:r>
        <w:rPr>
          <w:color w:val="000000"/>
          <w:lang w:val="es-MX"/>
        </w:rPr>
        <w:t xml:space="preserve"> se requiere</w:t>
      </w:r>
      <w:r w:rsidR="00A10B70">
        <w:rPr>
          <w:color w:val="000000"/>
          <w:lang w:val="es-MX"/>
        </w:rPr>
        <w:t>.</w:t>
      </w:r>
    </w:p>
    <w:p w:rsidR="00A10B70" w:rsidRDefault="00A10B70">
      <w:pPr>
        <w:pStyle w:val="Textbody"/>
        <w:rPr>
          <w:color w:val="000000"/>
        </w:rPr>
      </w:pPr>
      <w:r>
        <w:rPr>
          <w:color w:val="000000"/>
          <w:lang w:val="es-MX"/>
        </w:rPr>
        <w:t>Este manual de usuario está destinado a personas con conocimientos básicos de manejo de gestores de base de datos y personas relacionadas a la industria tecnológica e informática</w:t>
      </w:r>
      <w:r>
        <w:rPr>
          <w:color w:val="000000"/>
        </w:rPr>
        <w:t>.</w:t>
      </w:r>
    </w:p>
    <w:p w:rsidR="00030AE6" w:rsidRDefault="00030AE6">
      <w:pPr>
        <w:pStyle w:val="Standard"/>
        <w:rPr>
          <w:color w:val="000000"/>
        </w:rPr>
      </w:pPr>
    </w:p>
    <w:p w:rsidR="00030AE6" w:rsidRDefault="00030AE6">
      <w:pPr>
        <w:pStyle w:val="Textbody"/>
        <w:tabs>
          <w:tab w:val="left" w:pos="120"/>
        </w:tabs>
        <w:rPr>
          <w:color w:val="000000"/>
        </w:rPr>
      </w:pPr>
      <w:bookmarkStart w:id="52" w:name="__RefHeading__9180_1255198503"/>
      <w:bookmarkEnd w:id="52"/>
    </w:p>
    <w:p w:rsidR="00030AE6" w:rsidRDefault="002D5B20">
      <w:pPr>
        <w:pStyle w:val="Ttulo1"/>
        <w:rPr>
          <w:rFonts w:hint="eastAsia"/>
        </w:rPr>
      </w:pPr>
      <w:bookmarkStart w:id="53" w:name="__RefHeading__2054_1977503599"/>
      <w:bookmarkStart w:id="54" w:name="_Toc135525063"/>
      <w:bookmarkEnd w:id="53"/>
      <w:r>
        <w:lastRenderedPageBreak/>
        <w:t>GLOSARIO</w:t>
      </w:r>
      <w:bookmarkEnd w:id="54"/>
    </w:p>
    <w:p w:rsidR="00030AE6" w:rsidRDefault="00A10B70" w:rsidP="00A10B70">
      <w:pPr>
        <w:pStyle w:val="Textbody"/>
        <w:rPr>
          <w:color w:val="000000"/>
        </w:rPr>
      </w:pPr>
      <w:r>
        <w:rPr>
          <w:color w:val="000000"/>
          <w:lang w:val="es-MX"/>
        </w:rPr>
        <w:t>Términos utilizados durante el documento</w:t>
      </w:r>
      <w:r>
        <w:rPr>
          <w:color w:val="000000"/>
        </w:rPr>
        <w:t>o.</w:t>
      </w:r>
    </w:p>
    <w:p w:rsidR="00030AE6" w:rsidRDefault="00030AE6">
      <w:pPr>
        <w:pStyle w:val="Standard"/>
        <w:rPr>
          <w:color w:val="000000"/>
        </w:rPr>
      </w:pPr>
    </w:p>
    <w:p w:rsidR="00A10B70" w:rsidRDefault="00A10B70" w:rsidP="00A10B70">
      <w:pPr>
        <w:pStyle w:val="Standard"/>
        <w:numPr>
          <w:ilvl w:val="0"/>
          <w:numId w:val="12"/>
        </w:numPr>
        <w:rPr>
          <w:color w:val="000000"/>
        </w:rPr>
      </w:pPr>
      <w:r w:rsidRPr="00A10B70">
        <w:rPr>
          <w:color w:val="000000"/>
        </w:rPr>
        <w:t xml:space="preserve">Paquete de instalación: Es el archivo que contiene todos los archivos y componentes necesarios para instalar un software en particular. </w:t>
      </w:r>
    </w:p>
    <w:p w:rsidR="00A10B70" w:rsidRPr="00A10B70" w:rsidRDefault="00A10B70" w:rsidP="00A10B70">
      <w:pPr>
        <w:pStyle w:val="Standard"/>
        <w:numPr>
          <w:ilvl w:val="0"/>
          <w:numId w:val="12"/>
        </w:numPr>
        <w:rPr>
          <w:color w:val="000000"/>
        </w:rPr>
      </w:pPr>
      <w:r w:rsidRPr="00A10B70">
        <w:rPr>
          <w:color w:val="000000"/>
        </w:rPr>
        <w:t>Asistente de instalación: Es una herramienta que guía al usuario a través del proceso de instalación de un software. Proporciona instrucciones paso a paso y opciones de configuración.</w:t>
      </w:r>
    </w:p>
    <w:p w:rsidR="00A10B70" w:rsidRDefault="00A10B70" w:rsidP="00A10B70">
      <w:pPr>
        <w:pStyle w:val="Standard"/>
        <w:numPr>
          <w:ilvl w:val="0"/>
          <w:numId w:val="12"/>
        </w:numPr>
        <w:rPr>
          <w:color w:val="000000"/>
        </w:rPr>
      </w:pPr>
      <w:r w:rsidRPr="00A10B70">
        <w:rPr>
          <w:color w:val="000000"/>
        </w:rPr>
        <w:t xml:space="preserve">Sistema operativo: Es el software principal que administra los recursos de hardware y permite que otros programas se ejecuten en una computadora. </w:t>
      </w:r>
    </w:p>
    <w:p w:rsidR="00A10B70" w:rsidRPr="00A10B70" w:rsidRDefault="00A10B70" w:rsidP="00A10B70">
      <w:pPr>
        <w:pStyle w:val="Standard"/>
        <w:numPr>
          <w:ilvl w:val="0"/>
          <w:numId w:val="12"/>
        </w:numPr>
        <w:rPr>
          <w:color w:val="000000"/>
        </w:rPr>
      </w:pPr>
      <w:r w:rsidRPr="00A10B70">
        <w:rPr>
          <w:color w:val="000000"/>
        </w:rPr>
        <w:t>Configuración personalizada: Es una opción durante el proceso de instalación que te permite seleccionar qué componentes específicos deseas instalar y personalizar las opciones de confi</w:t>
      </w:r>
      <w:r>
        <w:rPr>
          <w:color w:val="000000"/>
        </w:rPr>
        <w:t>guración según tus necesidades.</w:t>
      </w:r>
    </w:p>
    <w:p w:rsidR="00030AE6" w:rsidRDefault="00A10B70" w:rsidP="00A10B70">
      <w:pPr>
        <w:pStyle w:val="Standard"/>
        <w:numPr>
          <w:ilvl w:val="0"/>
          <w:numId w:val="12"/>
        </w:numPr>
        <w:rPr>
          <w:color w:val="000000"/>
        </w:rPr>
      </w:pPr>
      <w:r w:rsidRPr="00A10B70">
        <w:rPr>
          <w:color w:val="000000"/>
        </w:rPr>
        <w:t>Servidor de MySQL: Es el software principal que administra una base de datos MySQL. El servidor es responsable de recibir y responder a las solicitudes de los clientes, gestionar los datos y mantener la integridad de la base de datos.</w:t>
      </w:r>
    </w:p>
    <w:p w:rsidR="00A10B70" w:rsidRPr="00A10B70" w:rsidRDefault="00A10B70" w:rsidP="00A10B70">
      <w:pPr>
        <w:pStyle w:val="Prrafodelista"/>
        <w:numPr>
          <w:ilvl w:val="0"/>
          <w:numId w:val="12"/>
        </w:numPr>
        <w:rPr>
          <w:rFonts w:ascii="NewsGotT" w:hAnsi="NewsGotT"/>
          <w:color w:val="000000"/>
          <w:sz w:val="20"/>
          <w:szCs w:val="24"/>
        </w:rPr>
      </w:pPr>
      <w:r w:rsidRPr="00A10B70">
        <w:rPr>
          <w:rFonts w:ascii="NewsGotT" w:hAnsi="NewsGotT"/>
          <w:color w:val="000000"/>
          <w:sz w:val="20"/>
          <w:szCs w:val="24"/>
        </w:rPr>
        <w:t>Requisitos del sistema: Son las especificaciones mínimas de hardware, software y configuraciones necesarias para que el software de gestión funcione correctamente en un sistema. Incluyen detalles como sistema operativo, capacidad de almacenamiento, memoria RAM, etc.</w:t>
      </w:r>
    </w:p>
    <w:p w:rsidR="00A10B70" w:rsidRDefault="00A10B70" w:rsidP="00A10B70">
      <w:pPr>
        <w:pStyle w:val="Standard"/>
        <w:numPr>
          <w:ilvl w:val="0"/>
          <w:numId w:val="12"/>
        </w:numPr>
        <w:rPr>
          <w:color w:val="000000"/>
        </w:rPr>
      </w:pPr>
      <w:r w:rsidRPr="00A10B70">
        <w:rPr>
          <w:color w:val="000000"/>
        </w:rPr>
        <w:t>Instalador: Es el programa o archivo que permite la instalación del software de gestión en el sistema. Puede ser un asistente de instalación o un archivo ejecutable.</w:t>
      </w:r>
    </w:p>
    <w:p w:rsidR="00A10B70" w:rsidRPr="00CA5F45" w:rsidRDefault="00CA5F45" w:rsidP="00CA5F45">
      <w:pPr>
        <w:pStyle w:val="Prrafodelista"/>
        <w:numPr>
          <w:ilvl w:val="0"/>
          <w:numId w:val="12"/>
        </w:numPr>
        <w:rPr>
          <w:rFonts w:ascii="NewsGotT" w:hAnsi="NewsGotT"/>
          <w:color w:val="000000"/>
          <w:sz w:val="20"/>
          <w:szCs w:val="24"/>
        </w:rPr>
      </w:pPr>
      <w:r w:rsidRPr="00CA5F45">
        <w:rPr>
          <w:rFonts w:ascii="NewsGotT" w:hAnsi="NewsGotT"/>
          <w:color w:val="000000"/>
          <w:sz w:val="20"/>
          <w:szCs w:val="24"/>
        </w:rPr>
        <w:t>Configuración: Es el proceso de establecer las opciones y ajustes del software de gestión de acuerdo con las necesidades y preferencias del usuario. Esto puede incluir la configuración de la conexión a una base de datos, la configuración regional, el idioma, etc.</w:t>
      </w:r>
    </w:p>
    <w:p w:rsidR="00030AE6" w:rsidRDefault="00030AE6">
      <w:pPr>
        <w:pStyle w:val="Standard"/>
        <w:rPr>
          <w:color w:val="000000"/>
        </w:rPr>
      </w:pPr>
    </w:p>
    <w:p w:rsidR="00030AE6" w:rsidRDefault="002D5B20">
      <w:pPr>
        <w:pStyle w:val="Ttulo1"/>
        <w:rPr>
          <w:rFonts w:hint="eastAsia"/>
        </w:rPr>
      </w:pPr>
      <w:bookmarkStart w:id="55" w:name="__RefHeading__2056_1977503599"/>
      <w:bookmarkStart w:id="56" w:name="_Toc135525064"/>
      <w:bookmarkEnd w:id="55"/>
      <w:r>
        <w:lastRenderedPageBreak/>
        <w:t>BIBLIOGRAFÍA Y REFERENCIAS</w:t>
      </w:r>
      <w:bookmarkEnd w:id="56"/>
    </w:p>
    <w:p w:rsidR="00030AE6" w:rsidRDefault="00CA5F45">
      <w:pPr>
        <w:pStyle w:val="Textbody"/>
        <w:rPr>
          <w:color w:val="000000"/>
        </w:rPr>
      </w:pPr>
      <w:r>
        <w:rPr>
          <w:color w:val="000000"/>
        </w:rPr>
        <w:t>Aquí se presenta las referencias y direcciones para realizar un mayor entendimiento del programa y su funcionamiento.</w:t>
      </w:r>
    </w:p>
    <w:sdt>
      <w:sdtPr>
        <w:id w:val="-1736003633"/>
        <w:bibliography/>
      </w:sdtPr>
      <w:sdtEndPr>
        <w:rPr>
          <w:szCs w:val="24"/>
        </w:rPr>
      </w:sdtEndPr>
      <w:sdtContent>
        <w:p w:rsidR="00CA5F45" w:rsidRDefault="00CA5F45" w:rsidP="00CA5F45">
          <w:pPr>
            <w:pStyle w:val="Bibliografa"/>
            <w:ind w:left="720" w:hanging="720"/>
            <w:rPr>
              <w:noProof/>
              <w:szCs w:val="24"/>
            </w:rPr>
          </w:pPr>
          <w:r>
            <w:fldChar w:fldCharType="begin"/>
          </w:r>
          <w:r>
            <w:instrText>BIBLIOGRAPHY</w:instrText>
          </w:r>
          <w:r>
            <w:fldChar w:fldCharType="separate"/>
          </w:r>
          <w:r>
            <w:rPr>
              <w:noProof/>
            </w:rPr>
            <w:t xml:space="preserve">Jimenez Ramírez, A., Carrillo Alcantar, R., &amp; Pantoja Garcia, J. R. (Mayo de 2023). </w:t>
          </w:r>
          <w:r>
            <w:rPr>
              <w:i/>
              <w:iCs/>
              <w:noProof/>
            </w:rPr>
            <w:t>Proyecto SGMDT Wifimex</w:t>
          </w:r>
          <w:r>
            <w:rPr>
              <w:noProof/>
            </w:rPr>
            <w:t>. Obtenido de GitHub: https://github.com/RaphaChi08/WifiMex-Project/tree/Programa</w:t>
          </w:r>
        </w:p>
        <w:p w:rsidR="00CA5F45" w:rsidRDefault="00CA5F45" w:rsidP="00CA5F45">
          <w:pPr>
            <w:pStyle w:val="Bibliografa"/>
            <w:ind w:left="720" w:hanging="720"/>
            <w:rPr>
              <w:noProof/>
            </w:rPr>
          </w:pPr>
          <w:r>
            <w:rPr>
              <w:noProof/>
            </w:rPr>
            <w:t xml:space="preserve">Jimenez Ramírez, A., Carrillo Alcantar, R., &amp; Pantoja Garcia, J. R. (Mayo de 2023). </w:t>
          </w:r>
          <w:r>
            <w:rPr>
              <w:i/>
              <w:iCs/>
              <w:noProof/>
            </w:rPr>
            <w:t>Reportes e informes acerca del proyectoSGMDT Wifimex</w:t>
          </w:r>
          <w:r>
            <w:rPr>
              <w:noProof/>
            </w:rPr>
            <w:t>. Obtenido de GitHub: https://github.com/RaphaChi08/WifiMex-Project/tree/ERS</w:t>
          </w:r>
        </w:p>
        <w:p w:rsidR="00CA5F45" w:rsidRDefault="00CA5F45" w:rsidP="00CA5F45">
          <w:pPr>
            <w:pStyle w:val="Bibliografa"/>
            <w:ind w:left="720" w:hanging="720"/>
            <w:rPr>
              <w:noProof/>
            </w:rPr>
          </w:pPr>
          <w:r>
            <w:rPr>
              <w:noProof/>
            </w:rPr>
            <w:t xml:space="preserve">Oracle. (Mayo de 2023). </w:t>
          </w:r>
          <w:r>
            <w:rPr>
              <w:i/>
              <w:iCs/>
              <w:noProof/>
            </w:rPr>
            <w:t>Oracle MySQL</w:t>
          </w:r>
          <w:r>
            <w:rPr>
              <w:noProof/>
            </w:rPr>
            <w:t>. Obtenido de MySQL : https://www.mysql.com</w:t>
          </w:r>
        </w:p>
        <w:p w:rsidR="00030AE6" w:rsidRPr="00CA5F45" w:rsidRDefault="00CA5F45" w:rsidP="00CA5F45">
          <w:r>
            <w:rPr>
              <w:b/>
              <w:bCs/>
            </w:rPr>
            <w:fldChar w:fldCharType="end"/>
          </w:r>
        </w:p>
      </w:sdtContent>
    </w:sdt>
    <w:p w:rsidR="00030AE6" w:rsidRDefault="00030AE6">
      <w:pPr>
        <w:pStyle w:val="Standard"/>
        <w:rPr>
          <w:color w:val="000000"/>
        </w:rPr>
      </w:pPr>
    </w:p>
    <w:sectPr w:rsidR="00030AE6">
      <w:headerReference w:type="default" r:id="rId10"/>
      <w:footerReference w:type="default" r:id="rId11"/>
      <w:pgSz w:w="11906" w:h="16838"/>
      <w:pgMar w:top="1474" w:right="1134" w:bottom="1134" w:left="1701" w:header="1134"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6EC8" w:rsidRDefault="002B6EC8">
      <w:r>
        <w:separator/>
      </w:r>
    </w:p>
  </w:endnote>
  <w:endnote w:type="continuationSeparator" w:id="0">
    <w:p w:rsidR="002B6EC8" w:rsidRDefault="002B6E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ewsGotT">
    <w:altName w:val="Times New Roman"/>
    <w:charset w:val="00"/>
    <w:family w:val="auto"/>
    <w:pitch w:val="variable"/>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Times New Roman"/>
    <w:charset w:val="00"/>
    <w:family w:val="auto"/>
    <w:pitch w:val="default"/>
  </w:font>
  <w:font w:name="Arial Unicode MS">
    <w:altName w:val="Arial"/>
    <w:panose1 w:val="020B0604020202020204"/>
    <w:charset w:val="00"/>
    <w:family w:val="auto"/>
    <w:pitch w:val="variable"/>
  </w:font>
  <w:font w:name="Mangal">
    <w:altName w:val="Courier New"/>
    <w:panose1 w:val="00000400000000000000"/>
    <w:charset w:val="00"/>
    <w:family w:val="auto"/>
    <w:pitch w:val="variable"/>
  </w:font>
  <w:font w:name="Eras Md BT">
    <w:altName w:val="Arial"/>
    <w:charset w:val="00"/>
    <w:family w:val="swiss"/>
    <w:pitch w:val="variable"/>
  </w:font>
  <w:font w:name="MS Mincho">
    <w:altName w:val="Yu Gothic UI"/>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Eras Bk BT">
    <w:altName w:val="Arial"/>
    <w:charset w:val="00"/>
    <w:family w:val="swiss"/>
    <w:pitch w:val="variable"/>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02D" w:rsidRDefault="0052602D">
    <w:pPr>
      <w:pStyle w:val="Piedepgina"/>
      <w:pBdr>
        <w:top w:val="single" w:sz="2" w:space="0" w:color="808080"/>
        <w:left w:val="single" w:sz="2" w:space="0" w:color="808080"/>
        <w:bottom w:val="single" w:sz="2" w:space="0" w:color="808080"/>
        <w:right w:val="single" w:sz="2" w:space="0" w:color="808080"/>
      </w:pBdr>
      <w:tabs>
        <w:tab w:val="clear" w:pos="4535"/>
        <w:tab w:val="clear" w:pos="9071"/>
        <w:tab w:val="right" w:pos="9070"/>
      </w:tabs>
      <w:jc w:val="right"/>
    </w:pPr>
    <w:r>
      <w:rPr>
        <w:b/>
        <w:bCs/>
        <w:sz w:val="14"/>
        <w:szCs w:val="14"/>
      </w:rPr>
      <w:tab/>
    </w:r>
    <w:r>
      <w:t xml:space="preserve">Página </w:t>
    </w:r>
    <w:r>
      <w:fldChar w:fldCharType="begin"/>
    </w:r>
    <w:r>
      <w:instrText xml:space="preserve"> PAGE </w:instrText>
    </w:r>
    <w:r>
      <w:fldChar w:fldCharType="separate"/>
    </w:r>
    <w:r w:rsidR="00E42B60">
      <w:rPr>
        <w:noProof/>
      </w:rPr>
      <w:t>3</w:t>
    </w:r>
    <w:r>
      <w:fldChar w:fldCharType="end"/>
    </w:r>
    <w:r>
      <w:t xml:space="preserve"> de </w:t>
    </w:r>
    <w:r>
      <w:fldChar w:fldCharType="begin"/>
    </w:r>
    <w:r>
      <w:instrText xml:space="preserve"> NUMPAGES </w:instrText>
    </w:r>
    <w:r>
      <w:fldChar w:fldCharType="separate"/>
    </w:r>
    <w:r w:rsidR="00E42B60">
      <w:rPr>
        <w:noProof/>
      </w:rPr>
      <w:t>16</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6EC8" w:rsidRDefault="002B6EC8">
      <w:r>
        <w:rPr>
          <w:color w:val="000000"/>
        </w:rPr>
        <w:separator/>
      </w:r>
    </w:p>
  </w:footnote>
  <w:footnote w:type="continuationSeparator" w:id="0">
    <w:p w:rsidR="002B6EC8" w:rsidRDefault="002B6EC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602D" w:rsidRDefault="0052602D">
    <w:pPr>
      <w:pStyle w:val="Encabezado"/>
    </w:pPr>
  </w:p>
  <w:tbl>
    <w:tblPr>
      <w:tblW w:w="9037" w:type="dxa"/>
      <w:tblInd w:w="30" w:type="dxa"/>
      <w:tblLayout w:type="fixed"/>
      <w:tblCellMar>
        <w:left w:w="10" w:type="dxa"/>
        <w:right w:w="10" w:type="dxa"/>
      </w:tblCellMar>
      <w:tblLook w:val="0000" w:firstRow="0" w:lastRow="0" w:firstColumn="0" w:lastColumn="0" w:noHBand="0" w:noVBand="0"/>
    </w:tblPr>
    <w:tblGrid>
      <w:gridCol w:w="1950"/>
      <w:gridCol w:w="4678"/>
      <w:gridCol w:w="2409"/>
    </w:tblGrid>
    <w:tr w:rsidR="0052602D" w:rsidTr="002D5B20">
      <w:trPr>
        <w:trHeight w:val="1017"/>
      </w:trPr>
      <w:tc>
        <w:tcPr>
          <w:tcW w:w="1950" w:type="dxa"/>
          <w:tcBorders>
            <w:top w:val="single" w:sz="4" w:space="0" w:color="808080"/>
            <w:left w:val="single" w:sz="4" w:space="0" w:color="808080"/>
            <w:bottom w:val="single" w:sz="4" w:space="0" w:color="808080"/>
          </w:tcBorders>
          <w:shd w:val="clear" w:color="auto" w:fill="FFFFFF"/>
        </w:tcPr>
        <w:p w:rsidR="0052602D" w:rsidRDefault="0052602D" w:rsidP="002D5B20">
          <w:pPr>
            <w:pStyle w:val="TableContents"/>
            <w:ind w:right="57"/>
            <w:jc w:val="center"/>
            <w:rPr>
              <w:noProof/>
              <w:lang w:val="es-MX" w:eastAsia="es-MX" w:bidi="ar-SA"/>
            </w:rPr>
          </w:pPr>
          <w:r>
            <w:rPr>
              <w:noProof/>
              <w:lang w:val="es-MX" w:eastAsia="es-MX" w:bidi="ar-SA"/>
            </w:rPr>
            <w:drawing>
              <wp:anchor distT="0" distB="0" distL="114300" distR="114300" simplePos="0" relativeHeight="251659264" behindDoc="0" locked="0" layoutInCell="1" allowOverlap="1" wp14:anchorId="47436C24" wp14:editId="0098729B">
                <wp:simplePos x="0" y="0"/>
                <wp:positionH relativeFrom="margin">
                  <wp:posOffset>-3175</wp:posOffset>
                </wp:positionH>
                <wp:positionV relativeFrom="margin">
                  <wp:posOffset>147320</wp:posOffset>
                </wp:positionV>
                <wp:extent cx="929640" cy="327025"/>
                <wp:effectExtent l="0" t="0" r="3810" b="0"/>
                <wp:wrapSquare wrapText="bothSides"/>
                <wp:docPr id="35" name="Imagen 35" descr="WiFiM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WiFiMex"/>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9640" cy="3270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4678" w:type="dxa"/>
          <w:tcBorders>
            <w:top w:val="single" w:sz="4" w:space="0" w:color="808080"/>
            <w:left w:val="single" w:sz="4" w:space="0" w:color="808080"/>
            <w:bottom w:val="single" w:sz="4" w:space="0" w:color="808080"/>
          </w:tcBorders>
          <w:shd w:val="clear" w:color="auto" w:fill="FFFFFF"/>
          <w:tcMar>
            <w:top w:w="28" w:type="dxa"/>
            <w:left w:w="28" w:type="dxa"/>
            <w:bottom w:w="28" w:type="dxa"/>
            <w:right w:w="28" w:type="dxa"/>
          </w:tcMar>
          <w:vAlign w:val="center"/>
        </w:tcPr>
        <w:p w:rsidR="0052602D" w:rsidRPr="002D5B20" w:rsidRDefault="0052602D" w:rsidP="002D5B20">
          <w:pPr>
            <w:pStyle w:val="TableContents"/>
            <w:ind w:right="57"/>
            <w:jc w:val="center"/>
            <w:rPr>
              <w:b/>
            </w:rPr>
          </w:pPr>
          <w:r w:rsidRPr="002D5B20">
            <w:rPr>
              <w:b/>
            </w:rPr>
            <w:t>SGMDT Wifimex</w:t>
          </w:r>
        </w:p>
        <w:p w:rsidR="0052602D" w:rsidRDefault="0052602D" w:rsidP="002D5B20">
          <w:pPr>
            <w:pStyle w:val="TableContents"/>
            <w:ind w:right="57"/>
            <w:jc w:val="center"/>
            <w:rPr>
              <w:rFonts w:ascii="Eras Bk BT" w:hAnsi="Eras Bk BT"/>
              <w:b/>
              <w:bCs/>
              <w:szCs w:val="20"/>
            </w:rPr>
          </w:pPr>
          <w:r>
            <w:rPr>
              <w:rFonts w:ascii="Eras Bk BT" w:hAnsi="Eras Bk BT"/>
              <w:b/>
              <w:bCs/>
              <w:szCs w:val="20"/>
            </w:rPr>
            <w:fldChar w:fldCharType="begin"/>
          </w:r>
          <w:r>
            <w:rPr>
              <w:rFonts w:ascii="Eras Bk BT" w:hAnsi="Eras Bk BT"/>
              <w:b/>
              <w:bCs/>
              <w:szCs w:val="20"/>
            </w:rPr>
            <w:instrText xml:space="preserve"> TITLE </w:instrText>
          </w:r>
          <w:r>
            <w:rPr>
              <w:rFonts w:ascii="Eras Bk BT" w:hAnsi="Eras Bk BT"/>
              <w:b/>
              <w:bCs/>
              <w:szCs w:val="20"/>
            </w:rPr>
            <w:fldChar w:fldCharType="separate"/>
          </w:r>
          <w:r>
            <w:rPr>
              <w:rFonts w:ascii="Eras Bk BT" w:hAnsi="Eras Bk BT"/>
              <w:b/>
              <w:bCs/>
              <w:szCs w:val="20"/>
            </w:rPr>
            <w:t>Manual de Instalación</w:t>
          </w:r>
          <w:r>
            <w:rPr>
              <w:rFonts w:ascii="Eras Bk BT" w:hAnsi="Eras Bk BT"/>
              <w:b/>
              <w:bCs/>
              <w:szCs w:val="20"/>
            </w:rPr>
            <w:fldChar w:fldCharType="end"/>
          </w:r>
        </w:p>
      </w:tc>
      <w:tc>
        <w:tcPr>
          <w:tcW w:w="2409" w:type="dxa"/>
          <w:tcBorders>
            <w:top w:val="single" w:sz="4" w:space="0" w:color="808080"/>
            <w:left w:val="single" w:sz="4" w:space="0" w:color="808080"/>
            <w:bottom w:val="single" w:sz="4" w:space="0" w:color="808080"/>
            <w:right w:val="single" w:sz="4" w:space="0" w:color="808080"/>
          </w:tcBorders>
          <w:shd w:val="clear" w:color="auto" w:fill="FFFFFF"/>
          <w:tcMar>
            <w:top w:w="28" w:type="dxa"/>
            <w:left w:w="28" w:type="dxa"/>
            <w:bottom w:w="28" w:type="dxa"/>
            <w:right w:w="28" w:type="dxa"/>
          </w:tcMar>
          <w:vAlign w:val="center"/>
        </w:tcPr>
        <w:p w:rsidR="0052602D" w:rsidRDefault="0052602D" w:rsidP="002D5B20">
          <w:pPr>
            <w:pStyle w:val="TableContents"/>
            <w:ind w:right="57"/>
            <w:jc w:val="center"/>
            <w:rPr>
              <w:rFonts w:ascii="Eras Bk BT" w:hAnsi="Eras Bk BT"/>
              <w:b/>
              <w:bCs/>
              <w:szCs w:val="20"/>
            </w:rPr>
          </w:pPr>
          <w:r>
            <w:rPr>
              <w:noProof/>
              <w:lang w:val="es-MX" w:eastAsia="es-MX" w:bidi="ar-SA"/>
            </w:rPr>
            <w:drawing>
              <wp:inline distT="0" distB="0" distL="0" distR="0" wp14:anchorId="73714965" wp14:editId="5C19A486">
                <wp:extent cx="578396" cy="507635"/>
                <wp:effectExtent l="0" t="0" r="0" b="6985"/>
                <wp:docPr id="36" name="Imagen 36" descr="http://www.itsur.edu.mx/noticias/certificacion_Lean_Six_Sigma/logo_itsu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itsur.edu.mx/noticias/certificacion_Lean_Six_Sigma/logo_itsur.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20495" cy="544583"/>
                        </a:xfrm>
                        <a:prstGeom prst="rect">
                          <a:avLst/>
                        </a:prstGeom>
                        <a:noFill/>
                        <a:ln>
                          <a:noFill/>
                        </a:ln>
                      </pic:spPr>
                    </pic:pic>
                  </a:graphicData>
                </a:graphic>
              </wp:inline>
            </w:drawing>
          </w:r>
        </w:p>
      </w:tc>
    </w:tr>
  </w:tbl>
  <w:p w:rsidR="0052602D" w:rsidRDefault="0052602D" w:rsidP="002D5B20">
    <w:pPr>
      <w:pStyle w:val="Standard"/>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E51D11"/>
    <w:multiLevelType w:val="multilevel"/>
    <w:tmpl w:val="AC4A2A32"/>
    <w:styleLink w:val="Outline"/>
    <w:lvl w:ilvl="0">
      <w:start w:val="1"/>
      <w:numFmt w:val="decimal"/>
      <w:pStyle w:val="Ttulo1"/>
      <w:lvlText w:val="%1 "/>
      <w:lvlJc w:val="left"/>
      <w:pPr>
        <w:ind w:left="432" w:hanging="432"/>
      </w:pPr>
    </w:lvl>
    <w:lvl w:ilvl="1">
      <w:start w:val="1"/>
      <w:numFmt w:val="decimal"/>
      <w:pStyle w:val="Ttulo2"/>
      <w:lvlText w:val="%1.%2 "/>
      <w:lvlJc w:val="left"/>
      <w:pPr>
        <w:ind w:left="2561" w:hanging="576"/>
      </w:pPr>
    </w:lvl>
    <w:lvl w:ilvl="2">
      <w:start w:val="1"/>
      <w:numFmt w:val="decimal"/>
      <w:pStyle w:val="Ttulo3"/>
      <w:lvlText w:val="%1.%2.%3 "/>
      <w:lvlJc w:val="left"/>
      <w:pPr>
        <w:ind w:left="720" w:hanging="720"/>
      </w:pPr>
    </w:lvl>
    <w:lvl w:ilvl="3">
      <w:start w:val="1"/>
      <w:numFmt w:val="decimal"/>
      <w:pStyle w:val="Ttulo4"/>
      <w:lvlText w:val="%1.%2.%3.%4 "/>
      <w:lvlJc w:val="left"/>
      <w:pPr>
        <w:ind w:left="864" w:hanging="864"/>
      </w:pPr>
    </w:lvl>
    <w:lvl w:ilvl="4">
      <w:start w:val="1"/>
      <w:numFmt w:val="decimal"/>
      <w:pStyle w:val="Ttulo5"/>
      <w:lvlText w:val="%1.%2.%3.%4.%5 "/>
      <w:lvlJc w:val="left"/>
      <w:pPr>
        <w:ind w:left="1008" w:hanging="1008"/>
      </w:pPr>
    </w:lvl>
    <w:lvl w:ilvl="5">
      <w:start w:val="1"/>
      <w:numFmt w:val="decimal"/>
      <w:lvlText w:val="%1.%2.%3.%4.%5.%6 "/>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 w15:restartNumberingAfterBreak="0">
    <w:nsid w:val="1F2B6E9E"/>
    <w:multiLevelType w:val="multilevel"/>
    <w:tmpl w:val="E95AA1B0"/>
    <w:styleLink w:val="WW8Num25"/>
    <w:lvl w:ilvl="0">
      <w:numFmt w:val="bullet"/>
      <w:lvlText w:val="-"/>
      <w:lvlJc w:val="left"/>
      <w:pPr>
        <w:ind w:left="360" w:hanging="360"/>
      </w:pPr>
      <w:rPr>
        <w:rFonts w:ascii="NewsGotT" w:eastAsia="Times New Roman" w:hAnsi="NewsGotT" w:cs="Times New Roman"/>
      </w:rPr>
    </w:lvl>
    <w:lvl w:ilvl="1">
      <w:numFmt w:val="bullet"/>
      <w:lvlText w:val="o"/>
      <w:lvlJc w:val="left"/>
      <w:pPr>
        <w:ind w:left="1056" w:hanging="360"/>
      </w:pPr>
      <w:rPr>
        <w:rFonts w:ascii="Courier New" w:hAnsi="Courier New" w:cs="Courier New"/>
      </w:rPr>
    </w:lvl>
    <w:lvl w:ilvl="2">
      <w:numFmt w:val="bullet"/>
      <w:lvlText w:val=""/>
      <w:lvlJc w:val="left"/>
      <w:pPr>
        <w:ind w:left="1776" w:hanging="360"/>
      </w:pPr>
      <w:rPr>
        <w:rFonts w:ascii="Wingdings" w:hAnsi="Wingdings"/>
      </w:rPr>
    </w:lvl>
    <w:lvl w:ilvl="3">
      <w:numFmt w:val="bullet"/>
      <w:lvlText w:val=""/>
      <w:lvlJc w:val="left"/>
      <w:pPr>
        <w:ind w:left="2496" w:hanging="360"/>
      </w:pPr>
      <w:rPr>
        <w:rFonts w:ascii="Symbol" w:hAnsi="Symbol"/>
      </w:rPr>
    </w:lvl>
    <w:lvl w:ilvl="4">
      <w:numFmt w:val="bullet"/>
      <w:lvlText w:val="o"/>
      <w:lvlJc w:val="left"/>
      <w:pPr>
        <w:ind w:left="3216" w:hanging="360"/>
      </w:pPr>
      <w:rPr>
        <w:rFonts w:ascii="Courier New" w:hAnsi="Courier New" w:cs="Courier New"/>
      </w:rPr>
    </w:lvl>
    <w:lvl w:ilvl="5">
      <w:numFmt w:val="bullet"/>
      <w:lvlText w:val=""/>
      <w:lvlJc w:val="left"/>
      <w:pPr>
        <w:ind w:left="3936" w:hanging="360"/>
      </w:pPr>
      <w:rPr>
        <w:rFonts w:ascii="Wingdings" w:hAnsi="Wingdings"/>
      </w:rPr>
    </w:lvl>
    <w:lvl w:ilvl="6">
      <w:numFmt w:val="bullet"/>
      <w:lvlText w:val=""/>
      <w:lvlJc w:val="left"/>
      <w:pPr>
        <w:ind w:left="4656" w:hanging="360"/>
      </w:pPr>
      <w:rPr>
        <w:rFonts w:ascii="Symbol" w:hAnsi="Symbol"/>
      </w:rPr>
    </w:lvl>
    <w:lvl w:ilvl="7">
      <w:numFmt w:val="bullet"/>
      <w:lvlText w:val="o"/>
      <w:lvlJc w:val="left"/>
      <w:pPr>
        <w:ind w:left="5376" w:hanging="360"/>
      </w:pPr>
      <w:rPr>
        <w:rFonts w:ascii="Courier New" w:hAnsi="Courier New" w:cs="Courier New"/>
      </w:rPr>
    </w:lvl>
    <w:lvl w:ilvl="8">
      <w:numFmt w:val="bullet"/>
      <w:lvlText w:val=""/>
      <w:lvlJc w:val="left"/>
      <w:pPr>
        <w:ind w:left="6096" w:hanging="360"/>
      </w:pPr>
      <w:rPr>
        <w:rFonts w:ascii="Wingdings" w:hAnsi="Wingdings"/>
      </w:rPr>
    </w:lvl>
  </w:abstractNum>
  <w:abstractNum w:abstractNumId="2" w15:restartNumberingAfterBreak="0">
    <w:nsid w:val="2D572F0D"/>
    <w:multiLevelType w:val="multilevel"/>
    <w:tmpl w:val="A2785FD4"/>
    <w:styleLink w:val="WW8Num23"/>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3" w15:restartNumberingAfterBreak="0">
    <w:nsid w:val="51434767"/>
    <w:multiLevelType w:val="hybridMultilevel"/>
    <w:tmpl w:val="2116B6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19466D3"/>
    <w:multiLevelType w:val="multilevel"/>
    <w:tmpl w:val="D1AEB5A2"/>
    <w:styleLink w:val="RTFNum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5" w15:restartNumberingAfterBreak="0">
    <w:nsid w:val="65122F1A"/>
    <w:multiLevelType w:val="hybridMultilevel"/>
    <w:tmpl w:val="4C6078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6452F4D"/>
    <w:multiLevelType w:val="multilevel"/>
    <w:tmpl w:val="A5AA12B8"/>
    <w:styleLink w:val="WW8Num27"/>
    <w:lvl w:ilvl="0">
      <w:numFmt w:val="bullet"/>
      <w:lvlText w:val="-"/>
      <w:lvlJc w:val="left"/>
      <w:pPr>
        <w:ind w:left="1068" w:hanging="360"/>
      </w:pPr>
      <w:rPr>
        <w:rFonts w:ascii="NewsGotT" w:eastAsia="Times New Roman" w:hAnsi="NewsGotT" w:cs="Times New Roman"/>
      </w:rPr>
    </w:lvl>
    <w:lvl w:ilvl="1">
      <w:numFmt w:val="bullet"/>
      <w:lvlText w:val="o"/>
      <w:lvlJc w:val="left"/>
      <w:pPr>
        <w:ind w:left="1788" w:hanging="360"/>
      </w:pPr>
      <w:rPr>
        <w:rFonts w:ascii="Courier New" w:hAnsi="Courier New" w:cs="Courier New"/>
      </w:rPr>
    </w:lvl>
    <w:lvl w:ilvl="2">
      <w:numFmt w:val="bullet"/>
      <w:lvlText w:val=""/>
      <w:lvlJc w:val="left"/>
      <w:pPr>
        <w:ind w:left="2508" w:hanging="360"/>
      </w:pPr>
      <w:rPr>
        <w:rFonts w:ascii="Wingdings" w:hAnsi="Wingdings"/>
      </w:rPr>
    </w:lvl>
    <w:lvl w:ilvl="3">
      <w:numFmt w:val="bullet"/>
      <w:lvlText w:val=""/>
      <w:lvlJc w:val="left"/>
      <w:pPr>
        <w:ind w:left="3228" w:hanging="360"/>
      </w:pPr>
      <w:rPr>
        <w:rFonts w:ascii="Symbol" w:hAnsi="Symbol"/>
      </w:rPr>
    </w:lvl>
    <w:lvl w:ilvl="4">
      <w:numFmt w:val="bullet"/>
      <w:lvlText w:val="o"/>
      <w:lvlJc w:val="left"/>
      <w:pPr>
        <w:ind w:left="3948" w:hanging="360"/>
      </w:pPr>
      <w:rPr>
        <w:rFonts w:ascii="Courier New" w:hAnsi="Courier New" w:cs="Courier New"/>
      </w:rPr>
    </w:lvl>
    <w:lvl w:ilvl="5">
      <w:numFmt w:val="bullet"/>
      <w:lvlText w:val=""/>
      <w:lvlJc w:val="left"/>
      <w:pPr>
        <w:ind w:left="4668" w:hanging="360"/>
      </w:pPr>
      <w:rPr>
        <w:rFonts w:ascii="Wingdings" w:hAnsi="Wingdings"/>
      </w:rPr>
    </w:lvl>
    <w:lvl w:ilvl="6">
      <w:numFmt w:val="bullet"/>
      <w:lvlText w:val=""/>
      <w:lvlJc w:val="left"/>
      <w:pPr>
        <w:ind w:left="5388" w:hanging="360"/>
      </w:pPr>
      <w:rPr>
        <w:rFonts w:ascii="Symbol" w:hAnsi="Symbol"/>
      </w:rPr>
    </w:lvl>
    <w:lvl w:ilvl="7">
      <w:numFmt w:val="bullet"/>
      <w:lvlText w:val="o"/>
      <w:lvlJc w:val="left"/>
      <w:pPr>
        <w:ind w:left="6108" w:hanging="360"/>
      </w:pPr>
      <w:rPr>
        <w:rFonts w:ascii="Courier New" w:hAnsi="Courier New" w:cs="Courier New"/>
      </w:rPr>
    </w:lvl>
    <w:lvl w:ilvl="8">
      <w:numFmt w:val="bullet"/>
      <w:lvlText w:val=""/>
      <w:lvlJc w:val="left"/>
      <w:pPr>
        <w:ind w:left="6828" w:hanging="360"/>
      </w:pPr>
      <w:rPr>
        <w:rFonts w:ascii="Wingdings" w:hAnsi="Wingdings"/>
      </w:rPr>
    </w:lvl>
  </w:abstractNum>
  <w:abstractNum w:abstractNumId="7" w15:restartNumberingAfterBreak="0">
    <w:nsid w:val="6CEA14DC"/>
    <w:multiLevelType w:val="multilevel"/>
    <w:tmpl w:val="CADE3BA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8" w15:restartNumberingAfterBreak="0">
    <w:nsid w:val="701D6AF0"/>
    <w:multiLevelType w:val="multilevel"/>
    <w:tmpl w:val="B1B28F56"/>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9" w15:restartNumberingAfterBreak="0">
    <w:nsid w:val="71A632B9"/>
    <w:multiLevelType w:val="hybridMultilevel"/>
    <w:tmpl w:val="22DA69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6"/>
  </w:num>
  <w:num w:numId="5">
    <w:abstractNumId w:val="4"/>
  </w:num>
  <w:num w:numId="6">
    <w:abstractNumId w:val="8"/>
  </w:num>
  <w:num w:numId="7">
    <w:abstractNumId w:val="7"/>
  </w:num>
  <w:num w:numId="8">
    <w:abstractNumId w:val="9"/>
  </w:num>
  <w:num w:numId="9">
    <w:abstractNumId w:val="5"/>
  </w:num>
  <w:num w:numId="10">
    <w:abstractNumId w:val="0"/>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AE6"/>
    <w:rsid w:val="00030AE6"/>
    <w:rsid w:val="000757EC"/>
    <w:rsid w:val="000A1259"/>
    <w:rsid w:val="0016147D"/>
    <w:rsid w:val="001A6294"/>
    <w:rsid w:val="001F121B"/>
    <w:rsid w:val="002941FA"/>
    <w:rsid w:val="002A274C"/>
    <w:rsid w:val="002B6EC8"/>
    <w:rsid w:val="002D5B20"/>
    <w:rsid w:val="003F7996"/>
    <w:rsid w:val="004B1EA6"/>
    <w:rsid w:val="0052602D"/>
    <w:rsid w:val="005E44F4"/>
    <w:rsid w:val="005F1C51"/>
    <w:rsid w:val="005F6C2A"/>
    <w:rsid w:val="006B6899"/>
    <w:rsid w:val="007B426B"/>
    <w:rsid w:val="007F0D80"/>
    <w:rsid w:val="00871792"/>
    <w:rsid w:val="008D2914"/>
    <w:rsid w:val="009A0DF4"/>
    <w:rsid w:val="009F3EF8"/>
    <w:rsid w:val="00A10B70"/>
    <w:rsid w:val="00C11496"/>
    <w:rsid w:val="00CA5F45"/>
    <w:rsid w:val="00CB26B3"/>
    <w:rsid w:val="00CE2E18"/>
    <w:rsid w:val="00CE7055"/>
    <w:rsid w:val="00E106FD"/>
    <w:rsid w:val="00E42B60"/>
    <w:rsid w:val="00E97E99"/>
    <w:rsid w:val="00EB3BB6"/>
    <w:rsid w:val="00F772A5"/>
    <w:rsid w:val="00FF22D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6F87F"/>
  <w15:docId w15:val="{B9933981-7158-4926-9D30-4BD1AE919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Mangal"/>
        <w:kern w:val="3"/>
        <w:sz w:val="24"/>
        <w:szCs w:val="24"/>
        <w:lang w:val="es-E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5F45"/>
  </w:style>
  <w:style w:type="paragraph" w:styleId="Ttulo1">
    <w:name w:val="heading 1"/>
    <w:basedOn w:val="Heading"/>
    <w:next w:val="Textbody"/>
    <w:link w:val="Ttulo1Car"/>
    <w:uiPriority w:val="9"/>
    <w:qFormat/>
    <w:pPr>
      <w:pageBreakBefore/>
      <w:numPr>
        <w:numId w:val="1"/>
      </w:numPr>
      <w:outlineLvl w:val="0"/>
    </w:pPr>
    <w:rPr>
      <w:rFonts w:ascii="Eras Md BT" w:hAnsi="Eras Md BT"/>
      <w:b/>
      <w:bCs/>
    </w:rPr>
  </w:style>
  <w:style w:type="paragraph" w:styleId="Ttulo2">
    <w:name w:val="heading 2"/>
    <w:basedOn w:val="Heading"/>
    <w:next w:val="Textbody"/>
    <w:pPr>
      <w:numPr>
        <w:ilvl w:val="1"/>
        <w:numId w:val="1"/>
      </w:numPr>
      <w:outlineLvl w:val="1"/>
    </w:pPr>
    <w:rPr>
      <w:rFonts w:ascii="Eras Md BT" w:hAnsi="Eras Md BT"/>
      <w:b/>
      <w:bCs/>
      <w:i/>
      <w:iCs/>
    </w:rPr>
  </w:style>
  <w:style w:type="paragraph" w:styleId="Ttulo3">
    <w:name w:val="heading 3"/>
    <w:basedOn w:val="Heading"/>
    <w:next w:val="Textbody"/>
    <w:pPr>
      <w:numPr>
        <w:ilvl w:val="2"/>
        <w:numId w:val="1"/>
      </w:numPr>
      <w:outlineLvl w:val="2"/>
    </w:pPr>
    <w:rPr>
      <w:rFonts w:ascii="Eras Md BT" w:hAnsi="Eras Md BT"/>
      <w:b/>
      <w:bCs/>
    </w:rPr>
  </w:style>
  <w:style w:type="paragraph" w:styleId="Ttulo4">
    <w:name w:val="heading 4"/>
    <w:basedOn w:val="Heading"/>
    <w:next w:val="Textbody"/>
    <w:pPr>
      <w:numPr>
        <w:ilvl w:val="3"/>
        <w:numId w:val="1"/>
      </w:numPr>
      <w:outlineLvl w:val="3"/>
    </w:pPr>
    <w:rPr>
      <w:rFonts w:ascii="Eras Md BT" w:hAnsi="Eras Md BT"/>
      <w:b/>
      <w:bCs/>
      <w:i/>
      <w:iCs/>
      <w:sz w:val="24"/>
    </w:rPr>
  </w:style>
  <w:style w:type="paragraph" w:styleId="Ttulo5">
    <w:name w:val="heading 5"/>
    <w:basedOn w:val="Heading"/>
    <w:next w:val="Textbody"/>
    <w:pPr>
      <w:numPr>
        <w:ilvl w:val="4"/>
        <w:numId w:val="1"/>
      </w:numPr>
      <w:outlineLvl w:val="4"/>
    </w:pPr>
    <w:rPr>
      <w:rFonts w:ascii="NewsGotT" w:hAnsi="NewsGotT"/>
      <w:b/>
      <w:bCs/>
      <w:i/>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rPr>
      <w:rFonts w:ascii="NewsGotT" w:hAnsi="NewsGotT"/>
      <w:sz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jc w:val="both"/>
    </w:pPr>
    <w:rPr>
      <w:sz w:val="22"/>
    </w:rPr>
  </w:style>
  <w:style w:type="paragraph" w:styleId="Lista">
    <w:name w:val="List"/>
    <w:basedOn w:val="Textbody"/>
    <w:rPr>
      <w:rFonts w:cs="Tahoma"/>
    </w:rPr>
  </w:style>
  <w:style w:type="paragraph" w:styleId="Descripcin">
    <w:name w:val="caption"/>
    <w:basedOn w:val="Standard"/>
    <w:pPr>
      <w:suppressLineNumbers/>
      <w:spacing w:before="120" w:after="120"/>
    </w:pPr>
    <w:rPr>
      <w:rFonts w:cs="Tahoma"/>
      <w:i/>
      <w:iCs/>
      <w:sz w:val="24"/>
    </w:rPr>
  </w:style>
  <w:style w:type="paragraph" w:customStyle="1" w:styleId="Index">
    <w:name w:val="Index"/>
    <w:basedOn w:val="Standard"/>
    <w:pPr>
      <w:suppressLineNumbers/>
    </w:pPr>
    <w:rPr>
      <w:rFonts w:cs="Tahoma"/>
    </w:rPr>
  </w:style>
  <w:style w:type="paragraph" w:styleId="Encabezado">
    <w:name w:val="header"/>
    <w:basedOn w:val="Standard"/>
    <w:pPr>
      <w:suppressLineNumbers/>
      <w:tabs>
        <w:tab w:val="center" w:pos="4818"/>
        <w:tab w:val="right" w:pos="9637"/>
      </w:tabs>
    </w:pPr>
    <w:rPr>
      <w:rFonts w:ascii="Tahoma" w:hAnsi="Tahoma"/>
      <w:b/>
      <w:color w:val="FFFFFF"/>
    </w:rPr>
  </w:style>
  <w:style w:type="paragraph" w:customStyle="1" w:styleId="TableContents">
    <w:name w:val="Table Contents"/>
    <w:basedOn w:val="Standard"/>
    <w:pPr>
      <w:suppressLineNumbers/>
      <w:jc w:val="both"/>
    </w:pPr>
  </w:style>
  <w:style w:type="paragraph" w:customStyle="1" w:styleId="TableHeading">
    <w:name w:val="Table Heading"/>
    <w:basedOn w:val="TableContents"/>
    <w:pPr>
      <w:jc w:val="center"/>
    </w:pPr>
    <w:rPr>
      <w:b/>
      <w:bCs/>
    </w:rPr>
  </w:style>
  <w:style w:type="paragraph" w:customStyle="1" w:styleId="HojadeControl">
    <w:name w:val="Hoja de Control"/>
    <w:basedOn w:val="Textbody"/>
    <w:rPr>
      <w:rFonts w:ascii="Eras Md BT" w:hAnsi="Eras Md BT"/>
      <w:b/>
      <w:sz w:val="28"/>
    </w:rPr>
  </w:style>
  <w:style w:type="paragraph" w:customStyle="1" w:styleId="ContentsHeading">
    <w:name w:val="Contents Heading"/>
    <w:basedOn w:val="Heading"/>
    <w:pPr>
      <w:suppressLineNumbers/>
      <w:jc w:val="center"/>
    </w:pPr>
    <w:rPr>
      <w:rFonts w:ascii="Eras Md BT" w:hAnsi="Eras Md BT"/>
      <w:b/>
      <w:bCs/>
      <w:sz w:val="32"/>
      <w:szCs w:val="32"/>
    </w:rPr>
  </w:style>
  <w:style w:type="paragraph" w:customStyle="1" w:styleId="Contents1">
    <w:name w:val="Contents 1"/>
    <w:basedOn w:val="Index"/>
    <w:pPr>
      <w:tabs>
        <w:tab w:val="right" w:leader="dot" w:pos="9128"/>
      </w:tabs>
      <w:spacing w:before="113" w:after="113"/>
      <w:ind w:left="57"/>
    </w:pPr>
  </w:style>
  <w:style w:type="paragraph" w:customStyle="1" w:styleId="Contents2">
    <w:name w:val="Contents 2"/>
    <w:basedOn w:val="Index"/>
    <w:pPr>
      <w:tabs>
        <w:tab w:val="right" w:leader="dot" w:pos="9071"/>
      </w:tabs>
      <w:spacing w:before="57" w:after="57"/>
      <w:ind w:left="283"/>
    </w:pPr>
  </w:style>
  <w:style w:type="paragraph" w:customStyle="1" w:styleId="Contents3">
    <w:name w:val="Contents 3"/>
    <w:basedOn w:val="Index"/>
    <w:pPr>
      <w:tabs>
        <w:tab w:val="right" w:leader="dot" w:pos="9071"/>
      </w:tabs>
      <w:spacing w:before="57" w:after="57"/>
      <w:ind w:left="566"/>
    </w:pPr>
  </w:style>
  <w:style w:type="paragraph" w:customStyle="1" w:styleId="Contents4">
    <w:name w:val="Contents 4"/>
    <w:basedOn w:val="Index"/>
    <w:pPr>
      <w:tabs>
        <w:tab w:val="right" w:leader="dot" w:pos="9071"/>
      </w:tabs>
      <w:spacing w:before="57" w:after="57"/>
      <w:ind w:left="849"/>
    </w:pPr>
  </w:style>
  <w:style w:type="paragraph" w:customStyle="1" w:styleId="Contents5">
    <w:name w:val="Contents 5"/>
    <w:basedOn w:val="Index"/>
    <w:pPr>
      <w:tabs>
        <w:tab w:val="right" w:leader="dot" w:pos="9071"/>
      </w:tabs>
      <w:spacing w:before="57" w:after="57"/>
      <w:ind w:left="1132"/>
    </w:pPr>
  </w:style>
  <w:style w:type="paragraph" w:customStyle="1" w:styleId="Tema">
    <w:name w:val="Tema"/>
    <w:basedOn w:val="Standard"/>
    <w:pPr>
      <w:spacing w:after="170"/>
      <w:jc w:val="right"/>
    </w:pPr>
    <w:rPr>
      <w:rFonts w:ascii="Eras Bk BT" w:hAnsi="Eras Bk BT"/>
      <w:b/>
      <w:sz w:val="32"/>
    </w:rPr>
  </w:style>
  <w:style w:type="paragraph" w:styleId="Ttulo">
    <w:name w:val="Title"/>
    <w:basedOn w:val="Tema"/>
    <w:next w:val="Subttulo"/>
    <w:pPr>
      <w:spacing w:after="0"/>
    </w:pPr>
    <w:rPr>
      <w:bCs/>
      <w:sz w:val="36"/>
      <w:szCs w:val="36"/>
    </w:rPr>
  </w:style>
  <w:style w:type="paragraph" w:styleId="Subttulo">
    <w:name w:val="Subtitle"/>
    <w:basedOn w:val="Heading"/>
    <w:next w:val="Textbody"/>
    <w:pPr>
      <w:spacing w:before="0" w:after="0"/>
      <w:jc w:val="right"/>
    </w:pPr>
    <w:rPr>
      <w:rFonts w:ascii="Eras Bk BT" w:hAnsi="Eras Bk BT"/>
      <w:b/>
      <w:i/>
      <w:iCs/>
    </w:rPr>
  </w:style>
  <w:style w:type="paragraph" w:customStyle="1" w:styleId="Titulo">
    <w:name w:val="Titulo"/>
    <w:basedOn w:val="Textbody"/>
  </w:style>
  <w:style w:type="paragraph" w:customStyle="1" w:styleId="Sinnombre1">
    <w:name w:val="Sin nombre1"/>
    <w:basedOn w:val="Ttulo"/>
  </w:style>
  <w:style w:type="paragraph" w:customStyle="1" w:styleId="Notaalpi">
    <w:name w:val="Nota al pié"/>
    <w:basedOn w:val="Textbody"/>
    <w:pPr>
      <w:jc w:val="right"/>
    </w:pPr>
    <w:rPr>
      <w:sz w:val="24"/>
    </w:rPr>
  </w:style>
  <w:style w:type="paragraph" w:styleId="Piedepgina">
    <w:name w:val="footer"/>
    <w:basedOn w:val="Standard"/>
    <w:pPr>
      <w:suppressLineNumbers/>
      <w:tabs>
        <w:tab w:val="center" w:pos="4535"/>
        <w:tab w:val="right" w:pos="9071"/>
      </w:tabs>
    </w:pPr>
  </w:style>
  <w:style w:type="paragraph" w:customStyle="1" w:styleId="Figura">
    <w:name w:val="Figura"/>
    <w:basedOn w:val="Standard"/>
    <w:rPr>
      <w:sz w:val="18"/>
    </w:rPr>
  </w:style>
  <w:style w:type="paragraph" w:customStyle="1" w:styleId="Framecontents">
    <w:name w:val="Frame contents"/>
    <w:basedOn w:val="Textbody"/>
  </w:style>
  <w:style w:type="character" w:customStyle="1" w:styleId="NumberingSymbols">
    <w:name w:val="Numbering Symbols"/>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WW8Num25z0">
    <w:name w:val="WW8Num25z0"/>
    <w:rPr>
      <w:rFonts w:ascii="NewsGotT" w:eastAsia="Times New Roman" w:hAnsi="NewsGotT" w:cs="Times New Roman"/>
    </w:rPr>
  </w:style>
  <w:style w:type="character" w:customStyle="1" w:styleId="WW8Num25z1">
    <w:name w:val="WW8Num25z1"/>
    <w:rPr>
      <w:rFonts w:ascii="Courier New" w:hAnsi="Courier New" w:cs="Courier New"/>
    </w:rPr>
  </w:style>
  <w:style w:type="character" w:customStyle="1" w:styleId="WW8Num25z2">
    <w:name w:val="WW8Num25z2"/>
    <w:rPr>
      <w:rFonts w:ascii="Wingdings" w:hAnsi="Wingdings"/>
    </w:rPr>
  </w:style>
  <w:style w:type="character" w:customStyle="1" w:styleId="WW8Num25z3">
    <w:name w:val="WW8Num25z3"/>
    <w:rPr>
      <w:rFonts w:ascii="Symbol" w:hAnsi="Symbol"/>
    </w:rPr>
  </w:style>
  <w:style w:type="character" w:customStyle="1" w:styleId="WW8Num23z0">
    <w:name w:val="WW8Num23z0"/>
    <w:rPr>
      <w:rFonts w:ascii="NewsGotT" w:eastAsia="Times New Roman" w:hAnsi="NewsGotT"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rPr>
  </w:style>
  <w:style w:type="character" w:customStyle="1" w:styleId="WW8Num23z3">
    <w:name w:val="WW8Num23z3"/>
    <w:rPr>
      <w:rFonts w:ascii="Symbol" w:hAnsi="Symbol"/>
    </w:rPr>
  </w:style>
  <w:style w:type="character" w:customStyle="1" w:styleId="WW8Num27z0">
    <w:name w:val="WW8Num27z0"/>
    <w:rPr>
      <w:rFonts w:ascii="NewsGotT" w:eastAsia="Times New Roman" w:hAnsi="NewsGotT" w:cs="Times New Roman"/>
    </w:rPr>
  </w:style>
  <w:style w:type="character" w:customStyle="1" w:styleId="WW8Num27z1">
    <w:name w:val="WW8Num27z1"/>
    <w:rPr>
      <w:rFonts w:ascii="Courier New" w:hAnsi="Courier New" w:cs="Courier New"/>
    </w:rPr>
  </w:style>
  <w:style w:type="character" w:customStyle="1" w:styleId="WW8Num27z2">
    <w:name w:val="WW8Num27z2"/>
    <w:rPr>
      <w:rFonts w:ascii="Wingdings" w:hAnsi="Wingdings"/>
    </w:rPr>
  </w:style>
  <w:style w:type="character" w:customStyle="1" w:styleId="WW8Num27z3">
    <w:name w:val="WW8Num27z3"/>
    <w:rPr>
      <w:rFonts w:ascii="Symbol" w:hAnsi="Symbol"/>
    </w:rPr>
  </w:style>
  <w:style w:type="numbering" w:customStyle="1" w:styleId="WW8Num25">
    <w:name w:val="WW8Num25"/>
    <w:basedOn w:val="Sinlista"/>
    <w:pPr>
      <w:numPr>
        <w:numId w:val="2"/>
      </w:numPr>
    </w:pPr>
  </w:style>
  <w:style w:type="numbering" w:customStyle="1" w:styleId="WW8Num23">
    <w:name w:val="WW8Num23"/>
    <w:basedOn w:val="Sinlista"/>
    <w:pPr>
      <w:numPr>
        <w:numId w:val="3"/>
      </w:numPr>
    </w:pPr>
  </w:style>
  <w:style w:type="numbering" w:customStyle="1" w:styleId="WW8Num27">
    <w:name w:val="WW8Num27"/>
    <w:basedOn w:val="Sinlista"/>
    <w:pPr>
      <w:numPr>
        <w:numId w:val="4"/>
      </w:numPr>
    </w:pPr>
  </w:style>
  <w:style w:type="numbering" w:customStyle="1" w:styleId="RTFNum2">
    <w:name w:val="RTF_Num 2"/>
    <w:basedOn w:val="Sinlista"/>
    <w:pPr>
      <w:numPr>
        <w:numId w:val="5"/>
      </w:numPr>
    </w:pPr>
  </w:style>
  <w:style w:type="paragraph" w:styleId="Prrafodelista">
    <w:name w:val="List Paragraph"/>
    <w:basedOn w:val="Normal"/>
    <w:uiPriority w:val="34"/>
    <w:qFormat/>
    <w:rsid w:val="00F772A5"/>
    <w:pPr>
      <w:ind w:left="720"/>
      <w:contextualSpacing/>
    </w:pPr>
    <w:rPr>
      <w:szCs w:val="21"/>
    </w:rPr>
  </w:style>
  <w:style w:type="paragraph" w:styleId="TtuloTDC">
    <w:name w:val="TOC Heading"/>
    <w:basedOn w:val="Ttulo1"/>
    <w:next w:val="Normal"/>
    <w:uiPriority w:val="39"/>
    <w:unhideWhenUsed/>
    <w:qFormat/>
    <w:rsid w:val="0052602D"/>
    <w:pPr>
      <w:keepLines/>
      <w:pageBreakBefore w:val="0"/>
      <w:widowControl/>
      <w:numPr>
        <w:numId w:val="0"/>
      </w:numPr>
      <w:suppressAutoHyphens w:val="0"/>
      <w:autoSpaceDN/>
      <w:spacing w:after="0" w:line="259" w:lineRule="auto"/>
      <w:textAlignment w:val="auto"/>
      <w:outlineLvl w:val="9"/>
    </w:pPr>
    <w:rPr>
      <w:rFonts w:asciiTheme="majorHAnsi" w:eastAsiaTheme="majorEastAsia" w:hAnsiTheme="majorHAnsi" w:cstheme="majorBidi"/>
      <w:b w:val="0"/>
      <w:bCs w:val="0"/>
      <w:color w:val="2E74B5" w:themeColor="accent1" w:themeShade="BF"/>
      <w:kern w:val="0"/>
      <w:sz w:val="32"/>
      <w:szCs w:val="32"/>
      <w:lang w:val="es-MX" w:eastAsia="es-MX" w:bidi="ar-SA"/>
    </w:rPr>
  </w:style>
  <w:style w:type="paragraph" w:styleId="TDC1">
    <w:name w:val="toc 1"/>
    <w:basedOn w:val="Normal"/>
    <w:next w:val="Normal"/>
    <w:autoRedefine/>
    <w:uiPriority w:val="39"/>
    <w:unhideWhenUsed/>
    <w:rsid w:val="0052602D"/>
    <w:pPr>
      <w:spacing w:after="100"/>
    </w:pPr>
    <w:rPr>
      <w:szCs w:val="21"/>
    </w:rPr>
  </w:style>
  <w:style w:type="paragraph" w:styleId="TDC2">
    <w:name w:val="toc 2"/>
    <w:basedOn w:val="Normal"/>
    <w:next w:val="Normal"/>
    <w:autoRedefine/>
    <w:uiPriority w:val="39"/>
    <w:unhideWhenUsed/>
    <w:rsid w:val="0052602D"/>
    <w:pPr>
      <w:spacing w:after="100"/>
      <w:ind w:left="240"/>
    </w:pPr>
    <w:rPr>
      <w:szCs w:val="21"/>
    </w:rPr>
  </w:style>
  <w:style w:type="character" w:styleId="Hipervnculo">
    <w:name w:val="Hyperlink"/>
    <w:basedOn w:val="Fuentedeprrafopredeter"/>
    <w:uiPriority w:val="99"/>
    <w:unhideWhenUsed/>
    <w:rsid w:val="0052602D"/>
    <w:rPr>
      <w:color w:val="0563C1" w:themeColor="hyperlink"/>
      <w:u w:val="single"/>
    </w:rPr>
  </w:style>
  <w:style w:type="character" w:customStyle="1" w:styleId="Ttulo1Car">
    <w:name w:val="Título 1 Car"/>
    <w:basedOn w:val="Fuentedeprrafopredeter"/>
    <w:link w:val="Ttulo1"/>
    <w:uiPriority w:val="9"/>
    <w:rsid w:val="00CA5F45"/>
    <w:rPr>
      <w:rFonts w:ascii="Eras Md BT" w:eastAsia="MS Mincho" w:hAnsi="Eras Md BT" w:cs="Tahoma"/>
      <w:b/>
      <w:bCs/>
      <w:sz w:val="28"/>
      <w:szCs w:val="28"/>
    </w:rPr>
  </w:style>
  <w:style w:type="paragraph" w:styleId="Bibliografa">
    <w:name w:val="Bibliography"/>
    <w:basedOn w:val="Normal"/>
    <w:next w:val="Normal"/>
    <w:uiPriority w:val="37"/>
    <w:unhideWhenUsed/>
    <w:rsid w:val="00CA5F45"/>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3288">
      <w:bodyDiv w:val="1"/>
      <w:marLeft w:val="0"/>
      <w:marRight w:val="0"/>
      <w:marTop w:val="0"/>
      <w:marBottom w:val="0"/>
      <w:divBdr>
        <w:top w:val="none" w:sz="0" w:space="0" w:color="auto"/>
        <w:left w:val="none" w:sz="0" w:space="0" w:color="auto"/>
        <w:bottom w:val="none" w:sz="0" w:space="0" w:color="auto"/>
        <w:right w:val="none" w:sz="0" w:space="0" w:color="auto"/>
      </w:divBdr>
    </w:div>
    <w:div w:id="17195710">
      <w:bodyDiv w:val="1"/>
      <w:marLeft w:val="0"/>
      <w:marRight w:val="0"/>
      <w:marTop w:val="0"/>
      <w:marBottom w:val="0"/>
      <w:divBdr>
        <w:top w:val="none" w:sz="0" w:space="0" w:color="auto"/>
        <w:left w:val="none" w:sz="0" w:space="0" w:color="auto"/>
        <w:bottom w:val="none" w:sz="0" w:space="0" w:color="auto"/>
        <w:right w:val="none" w:sz="0" w:space="0" w:color="auto"/>
      </w:divBdr>
      <w:divsChild>
        <w:div w:id="254241966">
          <w:marLeft w:val="0"/>
          <w:marRight w:val="0"/>
          <w:marTop w:val="0"/>
          <w:marBottom w:val="0"/>
          <w:divBdr>
            <w:top w:val="none" w:sz="0" w:space="0" w:color="auto"/>
            <w:left w:val="none" w:sz="0" w:space="0" w:color="auto"/>
            <w:bottom w:val="none" w:sz="0" w:space="0" w:color="auto"/>
            <w:right w:val="none" w:sz="0" w:space="0" w:color="auto"/>
          </w:divBdr>
          <w:divsChild>
            <w:div w:id="1491680924">
              <w:marLeft w:val="0"/>
              <w:marRight w:val="0"/>
              <w:marTop w:val="0"/>
              <w:marBottom w:val="0"/>
              <w:divBdr>
                <w:top w:val="none" w:sz="0" w:space="0" w:color="auto"/>
                <w:left w:val="none" w:sz="0" w:space="0" w:color="auto"/>
                <w:bottom w:val="none" w:sz="0" w:space="0" w:color="auto"/>
                <w:right w:val="none" w:sz="0" w:space="0" w:color="auto"/>
              </w:divBdr>
              <w:divsChild>
                <w:div w:id="978799166">
                  <w:marLeft w:val="0"/>
                  <w:marRight w:val="0"/>
                  <w:marTop w:val="0"/>
                  <w:marBottom w:val="0"/>
                  <w:divBdr>
                    <w:top w:val="none" w:sz="0" w:space="0" w:color="auto"/>
                    <w:left w:val="none" w:sz="0" w:space="0" w:color="auto"/>
                    <w:bottom w:val="none" w:sz="0" w:space="0" w:color="auto"/>
                    <w:right w:val="none" w:sz="0" w:space="0" w:color="auto"/>
                  </w:divBdr>
                  <w:divsChild>
                    <w:div w:id="407918706">
                      <w:marLeft w:val="0"/>
                      <w:marRight w:val="0"/>
                      <w:marTop w:val="0"/>
                      <w:marBottom w:val="0"/>
                      <w:divBdr>
                        <w:top w:val="none" w:sz="0" w:space="0" w:color="auto"/>
                        <w:left w:val="none" w:sz="0" w:space="0" w:color="auto"/>
                        <w:bottom w:val="none" w:sz="0" w:space="0" w:color="auto"/>
                        <w:right w:val="none" w:sz="0" w:space="0" w:color="auto"/>
                      </w:divBdr>
                      <w:divsChild>
                        <w:div w:id="1386636612">
                          <w:marLeft w:val="0"/>
                          <w:marRight w:val="0"/>
                          <w:marTop w:val="0"/>
                          <w:marBottom w:val="0"/>
                          <w:divBdr>
                            <w:top w:val="none" w:sz="0" w:space="0" w:color="auto"/>
                            <w:left w:val="none" w:sz="0" w:space="0" w:color="auto"/>
                            <w:bottom w:val="none" w:sz="0" w:space="0" w:color="auto"/>
                            <w:right w:val="none" w:sz="0" w:space="0" w:color="auto"/>
                          </w:divBdr>
                          <w:divsChild>
                            <w:div w:id="1497191692">
                              <w:marLeft w:val="0"/>
                              <w:marRight w:val="0"/>
                              <w:marTop w:val="0"/>
                              <w:marBottom w:val="0"/>
                              <w:divBdr>
                                <w:top w:val="none" w:sz="0" w:space="0" w:color="auto"/>
                                <w:left w:val="none" w:sz="0" w:space="0" w:color="auto"/>
                                <w:bottom w:val="none" w:sz="0" w:space="0" w:color="auto"/>
                                <w:right w:val="none" w:sz="0" w:space="0" w:color="auto"/>
                              </w:divBdr>
                              <w:divsChild>
                                <w:div w:id="14568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568481">
      <w:bodyDiv w:val="1"/>
      <w:marLeft w:val="0"/>
      <w:marRight w:val="0"/>
      <w:marTop w:val="0"/>
      <w:marBottom w:val="0"/>
      <w:divBdr>
        <w:top w:val="none" w:sz="0" w:space="0" w:color="auto"/>
        <w:left w:val="none" w:sz="0" w:space="0" w:color="auto"/>
        <w:bottom w:val="none" w:sz="0" w:space="0" w:color="auto"/>
        <w:right w:val="none" w:sz="0" w:space="0" w:color="auto"/>
      </w:divBdr>
    </w:div>
    <w:div w:id="546331315">
      <w:bodyDiv w:val="1"/>
      <w:marLeft w:val="0"/>
      <w:marRight w:val="0"/>
      <w:marTop w:val="0"/>
      <w:marBottom w:val="0"/>
      <w:divBdr>
        <w:top w:val="none" w:sz="0" w:space="0" w:color="auto"/>
        <w:left w:val="none" w:sz="0" w:space="0" w:color="auto"/>
        <w:bottom w:val="none" w:sz="0" w:space="0" w:color="auto"/>
        <w:right w:val="none" w:sz="0" w:space="0" w:color="auto"/>
      </w:divBdr>
    </w:div>
    <w:div w:id="1073773771">
      <w:bodyDiv w:val="1"/>
      <w:marLeft w:val="0"/>
      <w:marRight w:val="0"/>
      <w:marTop w:val="0"/>
      <w:marBottom w:val="0"/>
      <w:divBdr>
        <w:top w:val="none" w:sz="0" w:space="0" w:color="auto"/>
        <w:left w:val="none" w:sz="0" w:space="0" w:color="auto"/>
        <w:bottom w:val="none" w:sz="0" w:space="0" w:color="auto"/>
        <w:right w:val="none" w:sz="0" w:space="0" w:color="auto"/>
      </w:divBdr>
    </w:div>
    <w:div w:id="1116947398">
      <w:bodyDiv w:val="1"/>
      <w:marLeft w:val="0"/>
      <w:marRight w:val="0"/>
      <w:marTop w:val="0"/>
      <w:marBottom w:val="0"/>
      <w:divBdr>
        <w:top w:val="none" w:sz="0" w:space="0" w:color="auto"/>
        <w:left w:val="none" w:sz="0" w:space="0" w:color="auto"/>
        <w:bottom w:val="none" w:sz="0" w:space="0" w:color="auto"/>
        <w:right w:val="none" w:sz="0" w:space="0" w:color="auto"/>
      </w:divBdr>
    </w:div>
    <w:div w:id="1446582408">
      <w:bodyDiv w:val="1"/>
      <w:marLeft w:val="0"/>
      <w:marRight w:val="0"/>
      <w:marTop w:val="0"/>
      <w:marBottom w:val="0"/>
      <w:divBdr>
        <w:top w:val="none" w:sz="0" w:space="0" w:color="auto"/>
        <w:left w:val="none" w:sz="0" w:space="0" w:color="auto"/>
        <w:bottom w:val="none" w:sz="0" w:space="0" w:color="auto"/>
        <w:right w:val="none" w:sz="0" w:space="0" w:color="auto"/>
      </w:divBdr>
    </w:div>
    <w:div w:id="1449274543">
      <w:bodyDiv w:val="1"/>
      <w:marLeft w:val="0"/>
      <w:marRight w:val="0"/>
      <w:marTop w:val="0"/>
      <w:marBottom w:val="0"/>
      <w:divBdr>
        <w:top w:val="none" w:sz="0" w:space="0" w:color="auto"/>
        <w:left w:val="none" w:sz="0" w:space="0" w:color="auto"/>
        <w:bottom w:val="none" w:sz="0" w:space="0" w:color="auto"/>
        <w:right w:val="none" w:sz="0" w:space="0" w:color="auto"/>
      </w:divBdr>
    </w:div>
    <w:div w:id="1840997004">
      <w:bodyDiv w:val="1"/>
      <w:marLeft w:val="0"/>
      <w:marRight w:val="0"/>
      <w:marTop w:val="0"/>
      <w:marBottom w:val="0"/>
      <w:divBdr>
        <w:top w:val="none" w:sz="0" w:space="0" w:color="auto"/>
        <w:left w:val="none" w:sz="0" w:space="0" w:color="auto"/>
        <w:bottom w:val="none" w:sz="0" w:space="0" w:color="auto"/>
        <w:right w:val="none" w:sz="0" w:space="0" w:color="auto"/>
      </w:divBdr>
    </w:div>
    <w:div w:id="1901673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mysql.com/download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Jim23</b:Tag>
    <b:SourceType>InternetSite</b:SourceType>
    <b:Guid>{6828B0CB-670A-4956-8C1B-D051BDE5768F}</b:Guid>
    <b:Title>Proyecto SGMDT Wifimex</b:Title>
    <b:Year>2023</b:Year>
    <b:Author>
      <b:Author>
        <b:NameList>
          <b:Person>
            <b:Last>Jimenez Ramírez</b:Last>
            <b:First>Alejandro</b:First>
          </b:Person>
          <b:Person>
            <b:Last>Carrillo Alcantar</b:Last>
            <b:First>Rafael </b:First>
          </b:Person>
          <b:Person>
            <b:Last>Pantoja Garcia</b:Last>
            <b:Middle>Roman</b:Middle>
            <b:First>Juan</b:First>
          </b:Person>
        </b:NameList>
      </b:Author>
    </b:Author>
    <b:InternetSiteTitle>GitHub</b:InternetSiteTitle>
    <b:Month>Mayo</b:Month>
    <b:URL>https://github.com/RaphaChi08/WifiMex-Project/tree/Programa</b:URL>
    <b:RefOrder>1</b:RefOrder>
  </b:Source>
  <b:Source>
    <b:Tag>Jim231</b:Tag>
    <b:SourceType>InternetSite</b:SourceType>
    <b:Guid>{E738EBFD-5CAA-467E-9B9A-A66067A2345F}</b:Guid>
    <b:Author>
      <b:Author>
        <b:NameList>
          <b:Person>
            <b:Last>Jimenez Ramírez</b:Last>
            <b:First>Alejandro</b:First>
          </b:Person>
          <b:Person>
            <b:Last>Carrillo Alcantar</b:Last>
            <b:First>Rafael</b:First>
          </b:Person>
          <b:Person>
            <b:Last>Pantoja Garcia</b:Last>
            <b:First>Juan</b:First>
            <b:Middle>Roman</b:Middle>
          </b:Person>
        </b:NameList>
      </b:Author>
    </b:Author>
    <b:Title>Reportes e informes acerca del proyectoSGMDT Wifimex</b:Title>
    <b:InternetSiteTitle>GitHub</b:InternetSiteTitle>
    <b:Year>2023</b:Year>
    <b:Month>Mayo</b:Month>
    <b:URL>https://github.com/RaphaChi08/WifiMex-Project/tree/ERS</b:URL>
    <b:RefOrder>2</b:RefOrder>
  </b:Source>
  <b:Source>
    <b:Tag>Ora23</b:Tag>
    <b:SourceType>InternetSite</b:SourceType>
    <b:Guid>{628F5E10-426A-41CC-902C-B74E73BE2B98}</b:Guid>
    <b:Author>
      <b:Author>
        <b:Corporate>Oracle</b:Corporate>
      </b:Author>
    </b:Author>
    <b:Title>Oracle MySQL</b:Title>
    <b:InternetSiteTitle>MySQL </b:InternetSiteTitle>
    <b:Year>2023</b:Year>
    <b:Month>Mayo</b:Month>
    <b:URL>https://www.mysql.com</b:URL>
    <b:RefOrder>3</b:RefOrder>
  </b:Source>
</b:Sources>
</file>

<file path=customXml/itemProps1.xml><?xml version="1.0" encoding="utf-8"?>
<ds:datastoreItem xmlns:ds="http://schemas.openxmlformats.org/officeDocument/2006/customXml" ds:itemID="{F13B53C4-F659-496A-BABF-3650B3CAB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16</Pages>
  <Words>2807</Words>
  <Characters>15442</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Manual de Instalación</vt:lpstr>
    </vt:vector>
  </TitlesOfParts>
  <Company/>
  <LinksUpToDate>false</LinksUpToDate>
  <CharactersWithSpaces>18213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dc:title>
  <dc:subject>&lt;Nombre Proyecto&gt;</dc:subject>
  <dc:creator>Alejandro Jimenez Ramirez</dc:creator>
  <cp:keywords>0100</cp:keywords>
  <cp:lastModifiedBy>Alejandro Jimenez Ramirez</cp:lastModifiedBy>
  <cp:revision>13</cp:revision>
  <cp:lastPrinted>2010-09-29T18:27:00Z</cp:lastPrinted>
  <dcterms:created xsi:type="dcterms:W3CDTF">2023-05-17T04:31:00Z</dcterms:created>
  <dcterms:modified xsi:type="dcterms:W3CDTF">2023-05-21T07:30:00Z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
    <vt:lpwstr>&lt;Nombre de la Empresa&gt;</vt:lpwstr>
  </property>
  <property fmtid="{D5CDD505-2E9C-101B-9397-08002B2CF9AE}" pid="3" name="Departamento">
    <vt:lpwstr>&lt;Unidad Organizativa&gt;</vt:lpwstr>
  </property>
</Properties>
</file>