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59437" w14:textId="4B1FE678" w:rsidR="00486A04" w:rsidRPr="00EE3519" w:rsidRDefault="00486A04" w:rsidP="00486A04">
      <w:pPr>
        <w:jc w:val="center"/>
        <w:rPr>
          <w:b/>
          <w:bCs/>
          <w:sz w:val="24"/>
          <w:szCs w:val="24"/>
        </w:rPr>
      </w:pPr>
      <w:r w:rsidRPr="00EE3519">
        <w:rPr>
          <w:b/>
          <w:bCs/>
          <w:sz w:val="24"/>
          <w:szCs w:val="24"/>
        </w:rPr>
        <w:t>Writing notes for Master’s thesis</w:t>
      </w:r>
    </w:p>
    <w:p w14:paraId="29A64392" w14:textId="77777777" w:rsidR="00486A04" w:rsidRPr="00EE3519" w:rsidRDefault="00486A04"/>
    <w:p w14:paraId="0AF45E3F" w14:textId="4F130F01" w:rsidR="00486A04" w:rsidRPr="00EE3519" w:rsidRDefault="00486A04">
      <w:r w:rsidRPr="00EE3519">
        <w:t>Outline:</w:t>
      </w:r>
    </w:p>
    <w:p w14:paraId="34FA0D86" w14:textId="3F4455E3" w:rsidR="00486A04" w:rsidRPr="00EE3519" w:rsidRDefault="00486A04" w:rsidP="00486A04">
      <w:pPr>
        <w:pStyle w:val="Listenabsatz"/>
        <w:numPr>
          <w:ilvl w:val="0"/>
          <w:numId w:val="1"/>
        </w:numPr>
      </w:pPr>
      <w:r w:rsidRPr="00EE3519">
        <w:t>Introduction</w:t>
      </w:r>
    </w:p>
    <w:p w14:paraId="7C974CB1" w14:textId="38187419" w:rsidR="00486A04" w:rsidRPr="00EE3519" w:rsidRDefault="00EE3519" w:rsidP="00486A04">
      <w:pPr>
        <w:pStyle w:val="Listenabsatz"/>
        <w:numPr>
          <w:ilvl w:val="1"/>
          <w:numId w:val="1"/>
        </w:numPr>
      </w:pPr>
      <w:r w:rsidRPr="00EE3519">
        <w:t>Common Misinterpretations of p values</w:t>
      </w:r>
    </w:p>
    <w:p w14:paraId="09319758" w14:textId="570B4428" w:rsidR="00EE3519" w:rsidRPr="00EE3519" w:rsidRDefault="00EE3519" w:rsidP="00486A04">
      <w:pPr>
        <w:pStyle w:val="Listenabsatz"/>
        <w:numPr>
          <w:ilvl w:val="1"/>
          <w:numId w:val="1"/>
        </w:numPr>
      </w:pPr>
      <w:r w:rsidRPr="00EE3519">
        <w:t>Focus on the 'p &gt; .05 = no effect' Misinterpretation</w:t>
      </w:r>
    </w:p>
    <w:p w14:paraId="4147E999" w14:textId="7596E7E6" w:rsidR="00EE3519" w:rsidRPr="00EE3519" w:rsidRDefault="00EE3519" w:rsidP="00486A04">
      <w:pPr>
        <w:pStyle w:val="Listenabsatz"/>
        <w:numPr>
          <w:ilvl w:val="1"/>
          <w:numId w:val="1"/>
        </w:numPr>
      </w:pPr>
      <w:r w:rsidRPr="00EE3519">
        <w:t>Why This is a Human Factors Problem</w:t>
      </w:r>
    </w:p>
    <w:p w14:paraId="1A18D53F" w14:textId="37EC0CFB" w:rsidR="00EE3519" w:rsidRPr="00EE3519" w:rsidRDefault="00EE3519" w:rsidP="00486A04">
      <w:pPr>
        <w:pStyle w:val="Listenabsatz"/>
        <w:numPr>
          <w:ilvl w:val="1"/>
          <w:numId w:val="1"/>
        </w:numPr>
      </w:pPr>
      <w:r w:rsidRPr="00EE3519">
        <w:t>Existing (Automated) Human-Factors Solutions</w:t>
      </w:r>
    </w:p>
    <w:p w14:paraId="60D4D5E8" w14:textId="7D5C8628" w:rsidR="00486A04" w:rsidRPr="00EE3519" w:rsidRDefault="00486A04" w:rsidP="00486A04">
      <w:pPr>
        <w:pStyle w:val="Listenabsatz"/>
        <w:numPr>
          <w:ilvl w:val="0"/>
          <w:numId w:val="1"/>
        </w:numPr>
      </w:pPr>
      <w:r w:rsidRPr="00EE3519">
        <w:t>Methods</w:t>
      </w:r>
    </w:p>
    <w:p w14:paraId="784E05F0" w14:textId="27EE3F73" w:rsidR="00486A04" w:rsidRPr="00EE3519" w:rsidRDefault="00EE3519" w:rsidP="00486A04">
      <w:pPr>
        <w:pStyle w:val="Listenabsatz"/>
        <w:numPr>
          <w:ilvl w:val="1"/>
          <w:numId w:val="1"/>
        </w:numPr>
      </w:pPr>
      <w:r w:rsidRPr="00EE3519">
        <w:t>Project Components</w:t>
      </w:r>
    </w:p>
    <w:p w14:paraId="31010D7A" w14:textId="50FCDACB" w:rsidR="00C11695" w:rsidRPr="00EE3519" w:rsidRDefault="00C11695" w:rsidP="00C11695">
      <w:pPr>
        <w:pStyle w:val="Listenabsatz"/>
        <w:numPr>
          <w:ilvl w:val="2"/>
          <w:numId w:val="1"/>
        </w:numPr>
      </w:pPr>
      <w:r w:rsidRPr="00EE3519">
        <w:t>Statement Detection</w:t>
      </w:r>
    </w:p>
    <w:p w14:paraId="2B204B4D" w14:textId="155905A5" w:rsidR="00C11695" w:rsidRPr="00EE3519" w:rsidRDefault="00C11695" w:rsidP="00C11695">
      <w:pPr>
        <w:pStyle w:val="Listenabsatz"/>
        <w:numPr>
          <w:ilvl w:val="3"/>
          <w:numId w:val="1"/>
        </w:numPr>
      </w:pPr>
      <w:r w:rsidRPr="00EE3519">
        <w:t>RegEx and Papercheck</w:t>
      </w:r>
    </w:p>
    <w:p w14:paraId="04C0AA00" w14:textId="274C7EA3" w:rsidR="00C11695" w:rsidRPr="00EE3519" w:rsidRDefault="00C11695" w:rsidP="00C11695">
      <w:pPr>
        <w:pStyle w:val="Listenabsatz"/>
        <w:numPr>
          <w:ilvl w:val="2"/>
          <w:numId w:val="1"/>
        </w:numPr>
      </w:pPr>
      <w:r w:rsidRPr="00EE3519">
        <w:t>Statement Classification</w:t>
      </w:r>
    </w:p>
    <w:p w14:paraId="3B31AF49" w14:textId="169A5356" w:rsidR="00C11695" w:rsidRPr="00EE3519" w:rsidRDefault="00C11695" w:rsidP="00C11695">
      <w:pPr>
        <w:pStyle w:val="Listenabsatz"/>
        <w:numPr>
          <w:ilvl w:val="3"/>
          <w:numId w:val="1"/>
        </w:numPr>
      </w:pPr>
      <w:r w:rsidRPr="00EE3519">
        <w:t>NLP, BERT</w:t>
      </w:r>
    </w:p>
    <w:p w14:paraId="55472E9F" w14:textId="1535482D" w:rsidR="00C11695" w:rsidRPr="00EE3519" w:rsidRDefault="00C11695" w:rsidP="00C11695">
      <w:pPr>
        <w:pStyle w:val="Listenabsatz"/>
        <w:numPr>
          <w:ilvl w:val="2"/>
          <w:numId w:val="1"/>
        </w:numPr>
      </w:pPr>
      <w:r w:rsidRPr="00EE3519">
        <w:t>Statement Correction</w:t>
      </w:r>
    </w:p>
    <w:p w14:paraId="5B216DE7" w14:textId="169194E3" w:rsidR="00C11695" w:rsidRPr="00EE3519" w:rsidRDefault="00C11695" w:rsidP="00C11695">
      <w:pPr>
        <w:pStyle w:val="Listenabsatz"/>
        <w:numPr>
          <w:ilvl w:val="3"/>
          <w:numId w:val="1"/>
        </w:numPr>
      </w:pPr>
      <w:r w:rsidRPr="00EE3519">
        <w:t>Groq and LLMs</w:t>
      </w:r>
    </w:p>
    <w:p w14:paraId="16686E17" w14:textId="7EE3C856" w:rsidR="00C11695" w:rsidRPr="00EE3519" w:rsidRDefault="00EE3519" w:rsidP="00486A04">
      <w:pPr>
        <w:pStyle w:val="Listenabsatz"/>
        <w:numPr>
          <w:ilvl w:val="1"/>
          <w:numId w:val="1"/>
        </w:numPr>
      </w:pPr>
      <w:r w:rsidRPr="00EE3519">
        <w:t>Sample and Annotation Process</w:t>
      </w:r>
    </w:p>
    <w:p w14:paraId="090FBC49" w14:textId="749DB6B8" w:rsidR="00C11695" w:rsidRPr="00EE3519" w:rsidRDefault="00C11695" w:rsidP="00C11695">
      <w:pPr>
        <w:pStyle w:val="Listenabsatz"/>
        <w:numPr>
          <w:ilvl w:val="2"/>
          <w:numId w:val="1"/>
        </w:numPr>
      </w:pPr>
      <w:r w:rsidRPr="00EE3519">
        <w:t>Descriptives</w:t>
      </w:r>
    </w:p>
    <w:p w14:paraId="61E8F316" w14:textId="6C76B7E1" w:rsidR="00C11695" w:rsidRPr="00EE3519" w:rsidRDefault="00EE3519" w:rsidP="00486A04">
      <w:pPr>
        <w:pStyle w:val="Listenabsatz"/>
        <w:numPr>
          <w:ilvl w:val="1"/>
          <w:numId w:val="1"/>
        </w:numPr>
      </w:pPr>
      <w:r w:rsidRPr="00EE3519">
        <w:t>Human Evaluation and Validation Strategy</w:t>
      </w:r>
    </w:p>
    <w:p w14:paraId="64102616" w14:textId="08F1EF98" w:rsidR="00C11695" w:rsidRPr="00EE3519" w:rsidRDefault="00C11695" w:rsidP="009B066B">
      <w:pPr>
        <w:pStyle w:val="Listenabsatz"/>
        <w:numPr>
          <w:ilvl w:val="2"/>
          <w:numId w:val="1"/>
        </w:numPr>
      </w:pPr>
      <w:r w:rsidRPr="00EE3519">
        <w:t>Where what was evaluated by a human and how it will be compared with the automated approach</w:t>
      </w:r>
    </w:p>
    <w:p w14:paraId="6B68A22D" w14:textId="068A96BD" w:rsidR="00486A04" w:rsidRPr="00EE3519" w:rsidRDefault="00486A04" w:rsidP="00486A04">
      <w:pPr>
        <w:pStyle w:val="Listenabsatz"/>
        <w:numPr>
          <w:ilvl w:val="0"/>
          <w:numId w:val="1"/>
        </w:numPr>
      </w:pPr>
      <w:r w:rsidRPr="00EE3519">
        <w:t>Results</w:t>
      </w:r>
    </w:p>
    <w:p w14:paraId="6B0C7FAC" w14:textId="5DB0C493" w:rsidR="00486A04" w:rsidRPr="00EE3519" w:rsidRDefault="00EE3519" w:rsidP="00486A04">
      <w:pPr>
        <w:pStyle w:val="Listenabsatz"/>
        <w:numPr>
          <w:ilvl w:val="1"/>
          <w:numId w:val="1"/>
        </w:numPr>
      </w:pPr>
      <w:r w:rsidRPr="00EE3519">
        <w:t>Detection Accuracy</w:t>
      </w:r>
    </w:p>
    <w:p w14:paraId="2EF05E73" w14:textId="297A7CDE" w:rsidR="009B066B" w:rsidRDefault="009B066B" w:rsidP="009B066B">
      <w:pPr>
        <w:pStyle w:val="Listenabsatz"/>
        <w:numPr>
          <w:ilvl w:val="2"/>
          <w:numId w:val="1"/>
        </w:numPr>
      </w:pPr>
      <w:r w:rsidRPr="00EE3519">
        <w:t>How many of the human identified statements with nonsig. p values does the automated approach get and how many false positives are there?</w:t>
      </w:r>
    </w:p>
    <w:p w14:paraId="079641A9" w14:textId="0AAE1522" w:rsidR="002029CA" w:rsidRPr="00EE3519" w:rsidRDefault="002029CA" w:rsidP="009B066B">
      <w:pPr>
        <w:pStyle w:val="Listenabsatz"/>
        <w:numPr>
          <w:ilvl w:val="2"/>
          <w:numId w:val="1"/>
        </w:numPr>
      </w:pPr>
      <w:r>
        <w:t>Examples of false positives</w:t>
      </w:r>
    </w:p>
    <w:p w14:paraId="30EA15F7" w14:textId="646923FB" w:rsidR="00C11695" w:rsidRPr="00EE3519" w:rsidRDefault="00C11695" w:rsidP="00486A04">
      <w:pPr>
        <w:pStyle w:val="Listenabsatz"/>
        <w:numPr>
          <w:ilvl w:val="1"/>
          <w:numId w:val="1"/>
        </w:numPr>
      </w:pPr>
      <w:r w:rsidRPr="00EE3519">
        <w:t xml:space="preserve">Classification </w:t>
      </w:r>
      <w:r w:rsidR="00EE3519">
        <w:t>P</w:t>
      </w:r>
      <w:r w:rsidRPr="00EE3519">
        <w:t>erformance</w:t>
      </w:r>
    </w:p>
    <w:p w14:paraId="51296757" w14:textId="6402C2E0" w:rsidR="009B066B" w:rsidRDefault="009B066B" w:rsidP="009B066B">
      <w:pPr>
        <w:pStyle w:val="Listenabsatz"/>
        <w:numPr>
          <w:ilvl w:val="2"/>
          <w:numId w:val="1"/>
        </w:numPr>
      </w:pPr>
      <w:r w:rsidRPr="00EE3519">
        <w:t>How well did the model predict correct labels of 0 or 1</w:t>
      </w:r>
    </w:p>
    <w:p w14:paraId="27B87568" w14:textId="72C9FA94" w:rsidR="002029CA" w:rsidRPr="00EE3519" w:rsidRDefault="002029CA" w:rsidP="002029CA">
      <w:pPr>
        <w:pStyle w:val="Listenabsatz"/>
        <w:numPr>
          <w:ilvl w:val="2"/>
          <w:numId w:val="1"/>
        </w:numPr>
      </w:pPr>
      <w:r>
        <w:t>Examples of falsely classified statements</w:t>
      </w:r>
    </w:p>
    <w:p w14:paraId="0635D16B" w14:textId="7F3A2773" w:rsidR="00C11695" w:rsidRPr="00EE3519" w:rsidRDefault="00C11695" w:rsidP="00486A04">
      <w:pPr>
        <w:pStyle w:val="Listenabsatz"/>
        <w:numPr>
          <w:ilvl w:val="1"/>
          <w:numId w:val="1"/>
        </w:numPr>
      </w:pPr>
      <w:r w:rsidRPr="00EE3519">
        <w:t xml:space="preserve">Correction </w:t>
      </w:r>
      <w:r w:rsidR="00EE3519">
        <w:t>Evaluation</w:t>
      </w:r>
    </w:p>
    <w:p w14:paraId="2FFB3554" w14:textId="63F3DCE1" w:rsidR="009B066B" w:rsidRDefault="009B066B" w:rsidP="009B066B">
      <w:pPr>
        <w:pStyle w:val="Listenabsatz"/>
        <w:numPr>
          <w:ilvl w:val="2"/>
          <w:numId w:val="1"/>
        </w:numPr>
      </w:pPr>
      <w:r w:rsidRPr="00EE3519">
        <w:t>How many of the (model predicted) incorrect statements that were corrected by the LLM were now actually correct, incorrect or otherwise problematic (as in it’s not useful as writing assistance), as assessed by a human expert?</w:t>
      </w:r>
    </w:p>
    <w:p w14:paraId="745B786D" w14:textId="51A3BD89" w:rsidR="002029CA" w:rsidRPr="00EE3519" w:rsidRDefault="002029CA" w:rsidP="009B066B">
      <w:pPr>
        <w:pStyle w:val="Listenabsatz"/>
        <w:numPr>
          <w:ilvl w:val="2"/>
          <w:numId w:val="1"/>
        </w:numPr>
      </w:pPr>
      <w:r>
        <w:t>Examples of incorrect ‘corrections’</w:t>
      </w:r>
    </w:p>
    <w:p w14:paraId="3E138128" w14:textId="3C63A829" w:rsidR="00486A04" w:rsidRPr="00EE3519" w:rsidRDefault="00486A04" w:rsidP="00486A04">
      <w:pPr>
        <w:pStyle w:val="Listenabsatz"/>
        <w:numPr>
          <w:ilvl w:val="0"/>
          <w:numId w:val="1"/>
        </w:numPr>
      </w:pPr>
      <w:r w:rsidRPr="00EE3519">
        <w:t>Discussion</w:t>
      </w:r>
    </w:p>
    <w:p w14:paraId="18FBA11C" w14:textId="3FA659B2" w:rsidR="00486A04" w:rsidRDefault="00C11695" w:rsidP="00486A04">
      <w:pPr>
        <w:pStyle w:val="Listenabsatz"/>
        <w:numPr>
          <w:ilvl w:val="1"/>
          <w:numId w:val="1"/>
        </w:numPr>
      </w:pPr>
      <w:r w:rsidRPr="00EE3519">
        <w:t>Summary</w:t>
      </w:r>
      <w:r w:rsidR="002029CA">
        <w:t xml:space="preserve"> of Findings</w:t>
      </w:r>
    </w:p>
    <w:p w14:paraId="09069AA4" w14:textId="153A150F" w:rsidR="002029CA" w:rsidRDefault="002029CA" w:rsidP="00486A04">
      <w:pPr>
        <w:pStyle w:val="Listenabsatz"/>
        <w:numPr>
          <w:ilvl w:val="1"/>
          <w:numId w:val="1"/>
        </w:numPr>
      </w:pPr>
      <w:r>
        <w:t>Strengths of the Approach</w:t>
      </w:r>
    </w:p>
    <w:p w14:paraId="61EA3722" w14:textId="243AA8AF" w:rsidR="002029CA" w:rsidRDefault="002029CA" w:rsidP="00486A04">
      <w:pPr>
        <w:pStyle w:val="Listenabsatz"/>
        <w:numPr>
          <w:ilvl w:val="1"/>
          <w:numId w:val="1"/>
        </w:numPr>
      </w:pPr>
      <w:r>
        <w:t>Limitations and Challenges</w:t>
      </w:r>
    </w:p>
    <w:p w14:paraId="437C9E6F" w14:textId="35D53A36" w:rsidR="002029CA" w:rsidRDefault="002029CA" w:rsidP="00486A04">
      <w:pPr>
        <w:pStyle w:val="Listenabsatz"/>
        <w:numPr>
          <w:ilvl w:val="1"/>
          <w:numId w:val="1"/>
        </w:numPr>
      </w:pPr>
      <w:r>
        <w:t>Implication of the Tool</w:t>
      </w:r>
    </w:p>
    <w:p w14:paraId="6C329847" w14:textId="6DD07DB2" w:rsidR="002029CA" w:rsidRDefault="002029CA" w:rsidP="002029CA">
      <w:pPr>
        <w:pStyle w:val="Listenabsatz"/>
        <w:numPr>
          <w:ilvl w:val="1"/>
          <w:numId w:val="1"/>
        </w:numPr>
      </w:pPr>
      <w:r>
        <w:t>Future Directions and Improvements</w:t>
      </w:r>
    </w:p>
    <w:p w14:paraId="3FC26CEA" w14:textId="062432B2" w:rsidR="00C11695" w:rsidRDefault="00C11695" w:rsidP="00C11695">
      <w:pPr>
        <w:pStyle w:val="Listenabsatz"/>
        <w:numPr>
          <w:ilvl w:val="1"/>
          <w:numId w:val="1"/>
        </w:numPr>
      </w:pPr>
      <w:r w:rsidRPr="00EE3519">
        <w:t>Conclusion</w:t>
      </w:r>
    </w:p>
    <w:p w14:paraId="000ABBBA" w14:textId="293C253D" w:rsidR="002029CA" w:rsidRDefault="002029CA" w:rsidP="002029CA">
      <w:pPr>
        <w:pStyle w:val="Listenabsatz"/>
        <w:numPr>
          <w:ilvl w:val="0"/>
          <w:numId w:val="1"/>
        </w:numPr>
      </w:pPr>
      <w:r>
        <w:t>Appendix</w:t>
      </w:r>
    </w:p>
    <w:p w14:paraId="17343117" w14:textId="61572368" w:rsidR="002029CA" w:rsidRDefault="002029CA" w:rsidP="002029CA">
      <w:pPr>
        <w:pStyle w:val="Listenabsatz"/>
        <w:numPr>
          <w:ilvl w:val="1"/>
          <w:numId w:val="1"/>
        </w:numPr>
      </w:pPr>
      <w:r>
        <w:t>Supplementary Material and Final ToDos</w:t>
      </w:r>
    </w:p>
    <w:p w14:paraId="5F522C5D" w14:textId="3BD3CB6C" w:rsidR="002029CA" w:rsidRDefault="002029CA" w:rsidP="002029CA">
      <w:pPr>
        <w:pStyle w:val="Listenabsatz"/>
        <w:numPr>
          <w:ilvl w:val="2"/>
          <w:numId w:val="1"/>
        </w:numPr>
      </w:pPr>
      <w:r>
        <w:t>Clean GitHub Repo</w:t>
      </w:r>
    </w:p>
    <w:p w14:paraId="38B87F4C" w14:textId="7C2709C0" w:rsidR="00BB1948" w:rsidRDefault="00BB1948" w:rsidP="00BB1948">
      <w:pPr>
        <w:pStyle w:val="Listenabsatz"/>
        <w:numPr>
          <w:ilvl w:val="3"/>
          <w:numId w:val="1"/>
        </w:numPr>
      </w:pPr>
      <w:r>
        <w:t>Requirements file or so for R packages and environment?</w:t>
      </w:r>
    </w:p>
    <w:p w14:paraId="0D2FC8B1" w14:textId="284C90A1" w:rsidR="002029CA" w:rsidRDefault="002029CA" w:rsidP="002029CA">
      <w:pPr>
        <w:pStyle w:val="Listenabsatz"/>
        <w:numPr>
          <w:ilvl w:val="2"/>
          <w:numId w:val="1"/>
        </w:numPr>
      </w:pPr>
      <w:r>
        <w:t>Check References (especially for non papers like packages, tools, and websites, …)</w:t>
      </w:r>
    </w:p>
    <w:p w14:paraId="0E988F9F" w14:textId="51C237DF" w:rsidR="002029CA" w:rsidRPr="00EE3519" w:rsidRDefault="002D1041" w:rsidP="002029CA">
      <w:pPr>
        <w:pStyle w:val="Listenabsatz"/>
        <w:numPr>
          <w:ilvl w:val="2"/>
          <w:numId w:val="1"/>
        </w:numPr>
      </w:pPr>
      <w:r>
        <w:lastRenderedPageBreak/>
        <w:t>Create streamlit app to test model, get prediction etc.?</w:t>
      </w:r>
    </w:p>
    <w:sectPr w:rsidR="002029CA" w:rsidRPr="00EE35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5D4629"/>
    <w:multiLevelType w:val="hybridMultilevel"/>
    <w:tmpl w:val="B93A56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4721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C0"/>
    <w:rsid w:val="000F37EE"/>
    <w:rsid w:val="002029CA"/>
    <w:rsid w:val="00237980"/>
    <w:rsid w:val="002927C0"/>
    <w:rsid w:val="002D1041"/>
    <w:rsid w:val="00486A04"/>
    <w:rsid w:val="004A3060"/>
    <w:rsid w:val="0052749A"/>
    <w:rsid w:val="009B066B"/>
    <w:rsid w:val="00BB1948"/>
    <w:rsid w:val="00C11695"/>
    <w:rsid w:val="00EE3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FA75"/>
  <w15:chartTrackingRefBased/>
  <w15:docId w15:val="{F1703556-EFC3-4BA6-99E9-5E741250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2927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2927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927C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927C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27C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27C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927C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927C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927C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27C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2927C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927C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927C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927C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927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927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927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927C0"/>
    <w:rPr>
      <w:rFonts w:eastAsiaTheme="majorEastAsia" w:cstheme="majorBidi"/>
      <w:color w:val="272727" w:themeColor="text1" w:themeTint="D8"/>
    </w:rPr>
  </w:style>
  <w:style w:type="paragraph" w:styleId="Titel">
    <w:name w:val="Title"/>
    <w:basedOn w:val="Standard"/>
    <w:next w:val="Standard"/>
    <w:link w:val="TitelZchn"/>
    <w:uiPriority w:val="10"/>
    <w:qFormat/>
    <w:rsid w:val="00292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27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927C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927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927C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927C0"/>
    <w:rPr>
      <w:i/>
      <w:iCs/>
      <w:color w:val="404040" w:themeColor="text1" w:themeTint="BF"/>
    </w:rPr>
  </w:style>
  <w:style w:type="paragraph" w:styleId="Listenabsatz">
    <w:name w:val="List Paragraph"/>
    <w:basedOn w:val="Standard"/>
    <w:uiPriority w:val="34"/>
    <w:qFormat/>
    <w:rsid w:val="002927C0"/>
    <w:pPr>
      <w:ind w:left="720"/>
      <w:contextualSpacing/>
    </w:pPr>
  </w:style>
  <w:style w:type="character" w:styleId="IntensiveHervorhebung">
    <w:name w:val="Intense Emphasis"/>
    <w:basedOn w:val="Absatz-Standardschriftart"/>
    <w:uiPriority w:val="21"/>
    <w:qFormat/>
    <w:rsid w:val="002927C0"/>
    <w:rPr>
      <w:i/>
      <w:iCs/>
      <w:color w:val="2F5496" w:themeColor="accent1" w:themeShade="BF"/>
    </w:rPr>
  </w:style>
  <w:style w:type="paragraph" w:styleId="IntensivesZitat">
    <w:name w:val="Intense Quote"/>
    <w:basedOn w:val="Standard"/>
    <w:next w:val="Standard"/>
    <w:link w:val="IntensivesZitatZchn"/>
    <w:uiPriority w:val="30"/>
    <w:qFormat/>
    <w:rsid w:val="002927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927C0"/>
    <w:rPr>
      <w:i/>
      <w:iCs/>
      <w:color w:val="2F5496" w:themeColor="accent1" w:themeShade="BF"/>
    </w:rPr>
  </w:style>
  <w:style w:type="character" w:styleId="IntensiverVerweis">
    <w:name w:val="Intense Reference"/>
    <w:basedOn w:val="Absatz-Standardschriftart"/>
    <w:uiPriority w:val="32"/>
    <w:qFormat/>
    <w:rsid w:val="002927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1348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5</cp:revision>
  <dcterms:created xsi:type="dcterms:W3CDTF">2025-07-23T11:07:00Z</dcterms:created>
  <dcterms:modified xsi:type="dcterms:W3CDTF">2025-07-23T13:22:00Z</dcterms:modified>
</cp:coreProperties>
</file>