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8EA" w:rsidRDefault="00DE6D48" w:rsidP="00DE6D48">
      <w:pPr>
        <w:jc w:val="center"/>
        <w:rPr>
          <w:b/>
          <w:sz w:val="28"/>
          <w:szCs w:val="28"/>
        </w:rPr>
      </w:pPr>
      <w:r w:rsidRPr="00DE6D48">
        <w:rPr>
          <w:b/>
          <w:sz w:val="28"/>
          <w:szCs w:val="28"/>
        </w:rPr>
        <w:t>SIMULADO 1 BIMESTRE - BASEADO EM COMO SERÁ A PROVA</w:t>
      </w:r>
    </w:p>
    <w:p w:rsidR="00DE6D48" w:rsidRDefault="00DE6D48" w:rsidP="00DE6D48">
      <w:pPr>
        <w:rPr>
          <w:b/>
          <w:sz w:val="28"/>
          <w:szCs w:val="28"/>
        </w:rPr>
      </w:pPr>
    </w:p>
    <w:p w:rsidR="00DE6D48" w:rsidRDefault="00DE6D48" w:rsidP="00DE6D48">
      <w:r w:rsidRPr="00DE6D48">
        <w:rPr>
          <w:b/>
          <w:sz w:val="28"/>
          <w:szCs w:val="28"/>
        </w:rPr>
        <w:t>1.</w:t>
      </w:r>
      <w:r w:rsidRPr="00DE6D48">
        <w:t xml:space="preserve"> </w:t>
      </w:r>
      <w:r>
        <w:t>Analise as afirmações abaixo:</w:t>
      </w:r>
      <w:r>
        <w:rPr>
          <w:color w:val="FF0000"/>
        </w:rPr>
        <w:t xml:space="preserve"> (usada)</w:t>
      </w:r>
    </w:p>
    <w:p w:rsidR="00DE6D48" w:rsidRPr="00DE6D48" w:rsidRDefault="00DE6D48" w:rsidP="00DE6D48">
      <w:pPr>
        <w:rPr>
          <w:rFonts w:ascii="Calibri" w:hAnsi="Calibri" w:cs="Calibri"/>
          <w:color w:val="FF0000"/>
          <w:lang w:eastAsia="pt-BR"/>
        </w:rPr>
      </w:pPr>
      <w:r w:rsidRPr="00DE6D48">
        <w:rPr>
          <w:rFonts w:ascii="Times New Roman" w:hAnsi="Times New Roman" w:cs="Times New Roman"/>
          <w:color w:val="FF0000"/>
          <w:sz w:val="24"/>
          <w:szCs w:val="24"/>
        </w:rPr>
        <w:t>i -</w:t>
      </w:r>
      <w:r w:rsidRPr="00DE6D4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Um backup diferencial captura todas as alterações feitas desde o último backup completo</w:t>
      </w:r>
      <w:r w:rsidRPr="00DE6D48">
        <w:rPr>
          <w:color w:val="FF0000"/>
        </w:rPr>
        <w:t>.</w:t>
      </w:r>
    </w:p>
    <w:p w:rsidR="00DE6D48" w:rsidRPr="00DE6D48" w:rsidRDefault="00DE6D48" w:rsidP="00DE6D48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DE6D48">
        <w:rPr>
          <w:rFonts w:ascii="Times New Roman" w:hAnsi="Times New Roman" w:cs="Times New Roman"/>
          <w:color w:val="FF0000"/>
          <w:sz w:val="24"/>
          <w:szCs w:val="24"/>
        </w:rPr>
        <w:t>ii</w:t>
      </w:r>
      <w:proofErr w:type="spellEnd"/>
      <w:r w:rsidRPr="00DE6D48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Pr="00DE6D4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Um backup incremental captura apenas as alterações desde o último backup feito, seja ele completo, diferencial ou incremental</w:t>
      </w:r>
    </w:p>
    <w:p w:rsidR="00DE6D48" w:rsidRDefault="00DE6D48" w:rsidP="00DE6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tamanho do backup diferencial geralmente é menor que o incremental</w:t>
      </w:r>
    </w:p>
    <w:p w:rsidR="00DE6D48" w:rsidRPr="00DE6D48" w:rsidRDefault="00DE6D48" w:rsidP="00DE6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backup’s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incrementais e diferenciais, quando usados em conjunto, substituem o backup completo.</w:t>
      </w:r>
    </w:p>
    <w:p w:rsidR="00DE6D48" w:rsidRDefault="00DE6D48" w:rsidP="00DE6D48">
      <w:r>
        <w:t xml:space="preserve">Está correto o que se </w:t>
      </w:r>
      <w:proofErr w:type="spellStart"/>
      <w:r>
        <w:t>afirma</w:t>
      </w:r>
      <w:proofErr w:type="spellEnd"/>
      <w:r>
        <w:t xml:space="preserve"> em:</w:t>
      </w:r>
    </w:p>
    <w:p w:rsidR="00DE6D48" w:rsidRDefault="00DE6D48" w:rsidP="00DE6D48">
      <w:pPr>
        <w:pStyle w:val="PargrafodaLista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i, </w:t>
      </w:r>
      <w:proofErr w:type="spellStart"/>
      <w:r>
        <w:rPr>
          <w:rFonts w:asciiTheme="minorHAnsi" w:hAnsiTheme="minorHAnsi" w:cstheme="minorBidi"/>
          <w:lang w:eastAsia="en-US"/>
        </w:rPr>
        <w:t>ii</w:t>
      </w:r>
      <w:proofErr w:type="spellEnd"/>
      <w:r>
        <w:rPr>
          <w:rFonts w:asciiTheme="minorHAnsi" w:hAnsiTheme="minorHAnsi" w:cstheme="minorBidi"/>
          <w:lang w:eastAsia="en-US"/>
        </w:rPr>
        <w:t xml:space="preserve">, </w:t>
      </w:r>
      <w:proofErr w:type="spellStart"/>
      <w:r>
        <w:rPr>
          <w:rFonts w:asciiTheme="minorHAnsi" w:hAnsiTheme="minorHAnsi" w:cstheme="minorBidi"/>
          <w:lang w:eastAsia="en-US"/>
        </w:rPr>
        <w:t>iv</w:t>
      </w:r>
      <w:proofErr w:type="spellEnd"/>
    </w:p>
    <w:p w:rsidR="00DE6D48" w:rsidRPr="00DE6D48" w:rsidRDefault="00DE6D48" w:rsidP="00DE6D48">
      <w:pPr>
        <w:pStyle w:val="PargrafodaLista"/>
        <w:numPr>
          <w:ilvl w:val="0"/>
          <w:numId w:val="1"/>
        </w:numPr>
        <w:rPr>
          <w:rFonts w:asciiTheme="minorHAnsi" w:hAnsiTheme="minorHAnsi" w:cstheme="minorBidi"/>
          <w:color w:val="FF0000"/>
          <w:lang w:eastAsia="en-US"/>
        </w:rPr>
      </w:pPr>
      <w:r w:rsidRPr="00DE6D48">
        <w:rPr>
          <w:rFonts w:asciiTheme="minorHAnsi" w:hAnsiTheme="minorHAnsi" w:cstheme="minorBidi"/>
          <w:color w:val="FF0000"/>
          <w:lang w:eastAsia="en-US"/>
        </w:rPr>
        <w:t xml:space="preserve">i e </w:t>
      </w:r>
      <w:proofErr w:type="spellStart"/>
      <w:r w:rsidRPr="00DE6D48">
        <w:rPr>
          <w:rFonts w:asciiTheme="minorHAnsi" w:hAnsiTheme="minorHAnsi" w:cstheme="minorBidi"/>
          <w:color w:val="FF0000"/>
          <w:lang w:eastAsia="en-US"/>
        </w:rPr>
        <w:t>ii</w:t>
      </w:r>
      <w:proofErr w:type="spellEnd"/>
      <w:r w:rsidRPr="00DE6D48">
        <w:rPr>
          <w:rFonts w:asciiTheme="minorHAnsi" w:hAnsiTheme="minorHAnsi" w:cstheme="minorBidi"/>
          <w:color w:val="FF0000"/>
          <w:lang w:eastAsia="en-US"/>
        </w:rPr>
        <w:t xml:space="preserve"> </w:t>
      </w:r>
    </w:p>
    <w:p w:rsidR="00DE6D48" w:rsidRDefault="00DE6D48" w:rsidP="00DE6D48">
      <w:pPr>
        <w:pStyle w:val="PargrafodaLista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 e </w:t>
      </w:r>
      <w:proofErr w:type="spellStart"/>
      <w:r>
        <w:rPr>
          <w:rFonts w:asciiTheme="minorHAnsi" w:hAnsiTheme="minorHAnsi" w:cstheme="minorBidi"/>
          <w:lang w:eastAsia="en-US"/>
        </w:rPr>
        <w:t>iii</w:t>
      </w:r>
      <w:proofErr w:type="spellEnd"/>
    </w:p>
    <w:p w:rsidR="00DE6D48" w:rsidRDefault="00DE6D48" w:rsidP="00DE6D48">
      <w:pPr>
        <w:pStyle w:val="PargrafodaLista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proofErr w:type="spellStart"/>
      <w:r>
        <w:rPr>
          <w:rFonts w:asciiTheme="minorHAnsi" w:hAnsiTheme="minorHAnsi" w:cstheme="minorBidi"/>
          <w:lang w:eastAsia="en-US"/>
        </w:rPr>
        <w:t>ii</w:t>
      </w:r>
      <w:proofErr w:type="spellEnd"/>
      <w:r>
        <w:rPr>
          <w:rFonts w:asciiTheme="minorHAnsi" w:hAnsiTheme="minorHAnsi" w:cstheme="minorBidi"/>
          <w:lang w:eastAsia="en-US"/>
        </w:rPr>
        <w:t xml:space="preserve"> e </w:t>
      </w:r>
      <w:proofErr w:type="spellStart"/>
      <w:r>
        <w:rPr>
          <w:rFonts w:asciiTheme="minorHAnsi" w:hAnsiTheme="minorHAnsi" w:cstheme="minorBidi"/>
          <w:lang w:eastAsia="en-US"/>
        </w:rPr>
        <w:t>iv</w:t>
      </w:r>
      <w:proofErr w:type="spellEnd"/>
    </w:p>
    <w:p w:rsidR="00DE6D48" w:rsidRDefault="00DE6D48" w:rsidP="00DE6D48">
      <w:pPr>
        <w:pStyle w:val="PargrafodaLista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proofErr w:type="spellStart"/>
      <w:r>
        <w:rPr>
          <w:rFonts w:asciiTheme="minorHAnsi" w:hAnsiTheme="minorHAnsi" w:cstheme="minorBidi"/>
          <w:lang w:eastAsia="en-US"/>
        </w:rPr>
        <w:t>ii</w:t>
      </w:r>
      <w:proofErr w:type="spellEnd"/>
      <w:r>
        <w:rPr>
          <w:rFonts w:asciiTheme="minorHAnsi" w:hAnsiTheme="minorHAnsi" w:cstheme="minorBidi"/>
          <w:lang w:eastAsia="en-US"/>
        </w:rPr>
        <w:t xml:space="preserve"> e </w:t>
      </w:r>
      <w:proofErr w:type="spellStart"/>
      <w:r>
        <w:rPr>
          <w:rFonts w:asciiTheme="minorHAnsi" w:hAnsiTheme="minorHAnsi" w:cstheme="minorBidi"/>
          <w:lang w:eastAsia="en-US"/>
        </w:rPr>
        <w:t>iii</w:t>
      </w:r>
      <w:proofErr w:type="spellEnd"/>
    </w:p>
    <w:p w:rsidR="00DE6D48" w:rsidRDefault="00DE6D48" w:rsidP="00DE6D48">
      <w:pPr>
        <w:rPr>
          <w:b/>
        </w:rPr>
      </w:pPr>
    </w:p>
    <w:p w:rsidR="00315F9A" w:rsidRPr="00315F9A" w:rsidRDefault="00315F9A" w:rsidP="00DE6D48">
      <w:pPr>
        <w:rPr>
          <w:b/>
          <w:sz w:val="28"/>
          <w:szCs w:val="28"/>
        </w:rPr>
      </w:pPr>
      <w:r w:rsidRPr="00315F9A">
        <w:rPr>
          <w:b/>
          <w:sz w:val="28"/>
          <w:szCs w:val="28"/>
        </w:rPr>
        <w:t>R:</w:t>
      </w:r>
      <w:r>
        <w:rPr>
          <w:b/>
          <w:sz w:val="28"/>
          <w:szCs w:val="28"/>
        </w:rPr>
        <w:t xml:space="preserve"> </w:t>
      </w:r>
      <w:r w:rsidRPr="00315F9A">
        <w:t xml:space="preserve">A Resposta correta é a B – i, </w:t>
      </w:r>
      <w:proofErr w:type="spellStart"/>
      <w:r w:rsidRPr="00315F9A">
        <w:t>ii</w:t>
      </w:r>
      <w:proofErr w:type="spellEnd"/>
      <w:r w:rsidRPr="00315F9A">
        <w:t>.</w:t>
      </w:r>
    </w:p>
    <w:p w:rsidR="00DE6D48" w:rsidRDefault="00DE6D48" w:rsidP="00DE6D48">
      <w:pPr>
        <w:rPr>
          <w:b/>
        </w:rPr>
      </w:pPr>
    </w:p>
    <w:p w:rsidR="00DE6D48" w:rsidRDefault="00DE6D48" w:rsidP="00DE6D48">
      <w:r>
        <w:rPr>
          <w:b/>
          <w:sz w:val="28"/>
          <w:szCs w:val="28"/>
        </w:rPr>
        <w:t>3</w:t>
      </w:r>
      <w:r w:rsidRPr="00DE6D4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t>O</w:t>
      </w:r>
      <w:r>
        <w:t xml:space="preserve"> comando 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##</w:t>
      </w:r>
      <w:proofErr w:type="spellStart"/>
      <w:r>
        <w:rPr>
          <w:b/>
        </w:rPr>
        <w:t>tab_temp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empresa</w:t>
      </w:r>
      <w:r>
        <w:t xml:space="preserve"> terá o seguinte </w:t>
      </w:r>
      <w:proofErr w:type="gramStart"/>
      <w:r>
        <w:t>resultado</w:t>
      </w:r>
      <w:r>
        <w:rPr>
          <w:color w:val="FF0000"/>
        </w:rPr>
        <w:t>.(</w:t>
      </w:r>
      <w:proofErr w:type="gramEnd"/>
      <w:r>
        <w:rPr>
          <w:color w:val="FF0000"/>
        </w:rPr>
        <w:t>usada)</w:t>
      </w:r>
    </w:p>
    <w:p w:rsidR="00DE6D48" w:rsidRPr="00DE6D48" w:rsidRDefault="00DE6D48" w:rsidP="00DE6D48">
      <w:pPr>
        <w:pStyle w:val="PargrafodaLista"/>
        <w:numPr>
          <w:ilvl w:val="0"/>
          <w:numId w:val="2"/>
        </w:numPr>
        <w:rPr>
          <w:color w:val="FF0000"/>
        </w:rPr>
      </w:pPr>
      <w:r w:rsidRPr="00DE6D48">
        <w:rPr>
          <w:color w:val="FF0000"/>
        </w:rPr>
        <w:t xml:space="preserve">Irá criar uma tabela temporária com todos os campos e dados da tabela empresa. A tabela temporária criada terá um escopo global, estará visível para qualquer sessão e ficará ativa até que a sessão que a criou permaneça ativa. A tabela temporária criada ficará armazenada no banco de dados </w:t>
      </w:r>
      <w:proofErr w:type="spellStart"/>
      <w:r w:rsidRPr="00DE6D48">
        <w:rPr>
          <w:color w:val="FF0000"/>
        </w:rPr>
        <w:t>tempdb</w:t>
      </w:r>
      <w:proofErr w:type="spellEnd"/>
      <w:r w:rsidRPr="00DE6D48">
        <w:rPr>
          <w:color w:val="FF0000"/>
        </w:rPr>
        <w:t>.</w:t>
      </w:r>
    </w:p>
    <w:p w:rsidR="00DE6D48" w:rsidRDefault="00DE6D48" w:rsidP="00DE6D48">
      <w:pPr>
        <w:pStyle w:val="PargrafodaLista"/>
        <w:numPr>
          <w:ilvl w:val="0"/>
          <w:numId w:val="2"/>
        </w:numPr>
      </w:pPr>
      <w:r>
        <w:t xml:space="preserve">Irá criar uma tabela temporária vazia, com todos os campos da tabela empresa. A tabela temporária criada terá um escopo local, estará visível para qualquer sessão do servidor e ficará ativa até que a sessão que a criou permaneça ativa. A tabela temporária ficara armazenada no banco de dados </w:t>
      </w:r>
      <w:proofErr w:type="spellStart"/>
      <w:r>
        <w:t>tempdb</w:t>
      </w:r>
      <w:proofErr w:type="spellEnd"/>
      <w:r>
        <w:t>.</w:t>
      </w:r>
    </w:p>
    <w:p w:rsidR="00DE6D48" w:rsidRDefault="00DE6D48" w:rsidP="00DE6D48">
      <w:pPr>
        <w:pStyle w:val="PargrafodaLista"/>
        <w:numPr>
          <w:ilvl w:val="0"/>
          <w:numId w:val="2"/>
        </w:numPr>
      </w:pPr>
      <w:r>
        <w:t>Irá criar uma tabela temporária vazia, com todos os campos da tabela empresa. A tabela temporária criada terá um escopo local, estará visível somente para a sessão que a criou e será excluída quando a sessão que a criou for encerrada. A tabela temporária criada ficara armazenada no mesmo banco de dados da tabela empresa.</w:t>
      </w:r>
    </w:p>
    <w:p w:rsidR="00DE6D48" w:rsidRDefault="00DE6D48" w:rsidP="00DE6D48">
      <w:pPr>
        <w:pStyle w:val="PargrafodaLista"/>
        <w:numPr>
          <w:ilvl w:val="0"/>
          <w:numId w:val="2"/>
        </w:numPr>
      </w:pPr>
      <w:r>
        <w:t>Irá criar uma tabela temporária com todos os campos e dados da tabela empresa. A tabela temporária criada terá um escopo local, estará visível somente para a sessão que a criou e será excluída quando a sessão que a criou for encerrada. A tabela temporária criada ficara armazenada no mesmo banco de dados da tabela empresa.</w:t>
      </w:r>
    </w:p>
    <w:p w:rsidR="00DE6D48" w:rsidRDefault="00DE6D48" w:rsidP="00DE6D48">
      <w:pPr>
        <w:pStyle w:val="PargrafodaLista"/>
        <w:numPr>
          <w:ilvl w:val="0"/>
          <w:numId w:val="2"/>
        </w:numPr>
      </w:pPr>
      <w:r>
        <w:t>Irá criar uma tabela normal com o nome ##</w:t>
      </w:r>
      <w:proofErr w:type="spellStart"/>
      <w:r>
        <w:t>tab_temp</w:t>
      </w:r>
      <w:proofErr w:type="spellEnd"/>
      <w:r>
        <w:t xml:space="preserve"> no mesmo banco de dados da tabela empresa.</w:t>
      </w:r>
    </w:p>
    <w:p w:rsidR="00DE6D48" w:rsidRDefault="00DE6D48" w:rsidP="00DE6D48"/>
    <w:p w:rsidR="00DE6D48" w:rsidRPr="00315F9A" w:rsidRDefault="00315F9A" w:rsidP="00DE6D48">
      <w:pPr>
        <w:rPr>
          <w:b/>
          <w:sz w:val="28"/>
          <w:szCs w:val="28"/>
        </w:rPr>
      </w:pPr>
      <w:r w:rsidRPr="00315F9A">
        <w:rPr>
          <w:b/>
          <w:sz w:val="28"/>
          <w:szCs w:val="28"/>
        </w:rPr>
        <w:lastRenderedPageBreak/>
        <w:t>R:</w:t>
      </w:r>
      <w:r>
        <w:rPr>
          <w:b/>
          <w:sz w:val="28"/>
          <w:szCs w:val="28"/>
        </w:rPr>
        <w:t xml:space="preserve"> </w:t>
      </w:r>
      <w:r w:rsidR="00DE6D48">
        <w:t>A</w:t>
      </w:r>
      <w:r>
        <w:t>lternativa</w:t>
      </w:r>
      <w:r w:rsidR="00DE6D48">
        <w:t xml:space="preserve"> Correta é a primeira (i).  </w:t>
      </w:r>
      <w:r w:rsidR="00DE6D48" w:rsidRPr="00DE6D48">
        <w:rPr>
          <w:color w:val="C00000"/>
        </w:rPr>
        <w:t xml:space="preserve">OBS:   </w:t>
      </w:r>
      <w:r w:rsidR="00DE6D48" w:rsidRPr="00315F9A">
        <w:rPr>
          <w:b/>
          <w:color w:val="C00000"/>
        </w:rPr>
        <w:t>#</w:t>
      </w:r>
      <w:r w:rsidR="00DE6D48" w:rsidRPr="00DE6D48">
        <w:rPr>
          <w:color w:val="C00000"/>
        </w:rPr>
        <w:t xml:space="preserve"> -&gt; Escopo </w:t>
      </w:r>
      <w:proofErr w:type="gramStart"/>
      <w:r w:rsidR="00DE6D48" w:rsidRPr="00DE6D48">
        <w:rPr>
          <w:color w:val="C00000"/>
        </w:rPr>
        <w:t xml:space="preserve">Local;   </w:t>
      </w:r>
      <w:proofErr w:type="gramEnd"/>
      <w:r w:rsidR="00DE6D48" w:rsidRPr="00315F9A">
        <w:rPr>
          <w:b/>
          <w:color w:val="C00000"/>
        </w:rPr>
        <w:t>##</w:t>
      </w:r>
      <w:r w:rsidR="00DE6D48" w:rsidRPr="00DE6D48">
        <w:rPr>
          <w:color w:val="C00000"/>
        </w:rPr>
        <w:t xml:space="preserve"> -&gt; Escopo Global.</w:t>
      </w:r>
    </w:p>
    <w:p w:rsidR="00315F9A" w:rsidRDefault="00315F9A" w:rsidP="00DE6D48">
      <w:pPr>
        <w:rPr>
          <w:b/>
          <w:sz w:val="28"/>
          <w:szCs w:val="28"/>
        </w:rPr>
      </w:pPr>
    </w:p>
    <w:p w:rsidR="00DE6D48" w:rsidRDefault="00DE6D48" w:rsidP="00DE6D48">
      <w:r>
        <w:rPr>
          <w:b/>
          <w:sz w:val="28"/>
          <w:szCs w:val="28"/>
        </w:rPr>
        <w:t xml:space="preserve">4. </w:t>
      </w:r>
      <w:r>
        <w:t>Assinale a alternativa que descreve as VIEWS correta.</w:t>
      </w:r>
      <w:r>
        <w:rPr>
          <w:color w:val="FF0000"/>
        </w:rPr>
        <w:t xml:space="preserve"> (usada)</w:t>
      </w:r>
    </w:p>
    <w:p w:rsidR="00DE6D48" w:rsidRDefault="00DE6D48" w:rsidP="00DE6D48">
      <w:pPr>
        <w:pStyle w:val="PargrafodaLista"/>
        <w:numPr>
          <w:ilvl w:val="0"/>
          <w:numId w:val="3"/>
        </w:numPr>
      </w:pPr>
      <w:r>
        <w:t xml:space="preserve">É uma tabela física, derivada de outra tabela ou consulta e uma vez criada, não tem nenhum vínculo com a tabela ou consulta que a originou. Alterações feitas nas tabelas de origem não afetam a </w:t>
      </w:r>
      <w:proofErr w:type="spellStart"/>
      <w:r>
        <w:t>view</w:t>
      </w:r>
      <w:proofErr w:type="spellEnd"/>
      <w:r>
        <w:t xml:space="preserve">, e alterações feitas na </w:t>
      </w:r>
      <w:proofErr w:type="spellStart"/>
      <w:r>
        <w:t>view</w:t>
      </w:r>
      <w:proofErr w:type="spellEnd"/>
      <w:r>
        <w:t xml:space="preserve"> nunca afetam as tabelas que a origem</w:t>
      </w:r>
    </w:p>
    <w:p w:rsidR="00DE6D48" w:rsidRPr="00DE6D48" w:rsidRDefault="00DE6D48" w:rsidP="00DE6D48">
      <w:pPr>
        <w:pStyle w:val="PargrafodaLista"/>
        <w:numPr>
          <w:ilvl w:val="0"/>
          <w:numId w:val="3"/>
        </w:numPr>
        <w:rPr>
          <w:color w:val="FF0000"/>
        </w:rPr>
      </w:pPr>
      <w:r w:rsidRPr="00DE6D48">
        <w:rPr>
          <w:color w:val="FF0000"/>
        </w:rPr>
        <w:t xml:space="preserve">É uma tabela virtual, derivada de outra tabela ou consulta e após a criação mantém um vínculo com as tabelas de origem. Alterações na tabela de origem irão afetar a </w:t>
      </w:r>
      <w:proofErr w:type="spellStart"/>
      <w:r w:rsidRPr="00DE6D48">
        <w:rPr>
          <w:color w:val="FF0000"/>
        </w:rPr>
        <w:t>view</w:t>
      </w:r>
      <w:proofErr w:type="spellEnd"/>
      <w:r w:rsidRPr="00DE6D48">
        <w:rPr>
          <w:color w:val="FF0000"/>
        </w:rPr>
        <w:t xml:space="preserve"> e alterações feitas na </w:t>
      </w:r>
      <w:proofErr w:type="spellStart"/>
      <w:r w:rsidRPr="00DE6D48">
        <w:rPr>
          <w:color w:val="FF0000"/>
        </w:rPr>
        <w:t>view</w:t>
      </w:r>
      <w:proofErr w:type="spellEnd"/>
      <w:r w:rsidRPr="00DE6D48">
        <w:rPr>
          <w:color w:val="FF0000"/>
        </w:rPr>
        <w:t xml:space="preserve"> podem afetar as tabelas de origem</w:t>
      </w:r>
    </w:p>
    <w:p w:rsidR="00DE6D48" w:rsidRDefault="00DE6D48" w:rsidP="00DE6D48">
      <w:pPr>
        <w:pStyle w:val="PargrafodaLista"/>
        <w:numPr>
          <w:ilvl w:val="0"/>
          <w:numId w:val="3"/>
        </w:numPr>
      </w:pPr>
      <w:r>
        <w:t xml:space="preserve">É uma tabela virtual, derivada de outra tabela ou consulta e após a criação não mantém nenhum vínculo com as tabelas de origem. Alterações na tabela de origem não irão afetar a </w:t>
      </w:r>
      <w:proofErr w:type="spellStart"/>
      <w:r>
        <w:t>view</w:t>
      </w:r>
      <w:proofErr w:type="spellEnd"/>
      <w:r>
        <w:t xml:space="preserve"> e alterações feitas na </w:t>
      </w:r>
      <w:proofErr w:type="spellStart"/>
      <w:r>
        <w:t>view</w:t>
      </w:r>
      <w:proofErr w:type="spellEnd"/>
      <w:r>
        <w:t xml:space="preserve"> podem afetar as tabelas de origem</w:t>
      </w:r>
    </w:p>
    <w:p w:rsidR="00DE6D48" w:rsidRDefault="00DE6D48" w:rsidP="00DE6D48">
      <w:pPr>
        <w:pStyle w:val="PargrafodaLista"/>
        <w:numPr>
          <w:ilvl w:val="0"/>
          <w:numId w:val="3"/>
        </w:numPr>
      </w:pPr>
      <w:r>
        <w:t xml:space="preserve">É uma tabela virtual, derivada de outra tabela ou consulta e após a </w:t>
      </w:r>
      <w:proofErr w:type="gramStart"/>
      <w:r>
        <w:t>criação  mantém</w:t>
      </w:r>
      <w:proofErr w:type="gramEnd"/>
      <w:r>
        <w:t xml:space="preserve"> um vínculo com as tabelas de origem. Alterações na tabela de origem afetam a </w:t>
      </w:r>
      <w:proofErr w:type="spellStart"/>
      <w:r>
        <w:t>view</w:t>
      </w:r>
      <w:proofErr w:type="spellEnd"/>
      <w:r>
        <w:t xml:space="preserve"> e alterações feitas na </w:t>
      </w:r>
      <w:proofErr w:type="spellStart"/>
      <w:r>
        <w:t>view</w:t>
      </w:r>
      <w:proofErr w:type="spellEnd"/>
      <w:r>
        <w:t xml:space="preserve"> não afetam as tabelas de origem</w:t>
      </w:r>
    </w:p>
    <w:p w:rsidR="00DE6D48" w:rsidRDefault="00DE6D48" w:rsidP="00DE6D48">
      <w:pPr>
        <w:pStyle w:val="PargrafodaLista"/>
        <w:numPr>
          <w:ilvl w:val="0"/>
          <w:numId w:val="3"/>
        </w:numPr>
      </w:pPr>
      <w:r>
        <w:t xml:space="preserve">É uma tabela </w:t>
      </w:r>
      <w:proofErr w:type="spellStart"/>
      <w:r>
        <w:t>fisica</w:t>
      </w:r>
      <w:proofErr w:type="spellEnd"/>
      <w:r>
        <w:t xml:space="preserve">, derivada de outra tabela ou consulta e após a </w:t>
      </w:r>
      <w:proofErr w:type="gramStart"/>
      <w:r>
        <w:t>criação  mantém</w:t>
      </w:r>
      <w:proofErr w:type="gramEnd"/>
      <w:r>
        <w:t xml:space="preserve"> um vínculo com as tabelas de origem. Alterações na tabela de origem afetam a </w:t>
      </w:r>
      <w:proofErr w:type="spellStart"/>
      <w:r>
        <w:t>view</w:t>
      </w:r>
      <w:proofErr w:type="spellEnd"/>
      <w:r>
        <w:t xml:space="preserve"> e alterações feitas na </w:t>
      </w:r>
      <w:proofErr w:type="spellStart"/>
      <w:proofErr w:type="gramStart"/>
      <w:r>
        <w:t>view</w:t>
      </w:r>
      <w:proofErr w:type="spellEnd"/>
      <w:r>
        <w:t xml:space="preserve">  podem</w:t>
      </w:r>
      <w:proofErr w:type="gramEnd"/>
      <w:r>
        <w:t xml:space="preserve"> afetar as tabelas de origem</w:t>
      </w:r>
    </w:p>
    <w:p w:rsidR="00DE6D48" w:rsidRDefault="00DE6D48" w:rsidP="00DE6D48"/>
    <w:p w:rsidR="00DE6D48" w:rsidRPr="00315F9A" w:rsidRDefault="00315F9A" w:rsidP="00DE6D48">
      <w:pPr>
        <w:rPr>
          <w:b/>
          <w:sz w:val="28"/>
          <w:szCs w:val="28"/>
        </w:rPr>
      </w:pPr>
      <w:r w:rsidRPr="00315F9A">
        <w:rPr>
          <w:b/>
          <w:sz w:val="28"/>
          <w:szCs w:val="28"/>
        </w:rPr>
        <w:t>R:</w:t>
      </w:r>
      <w:r>
        <w:rPr>
          <w:b/>
          <w:sz w:val="28"/>
          <w:szCs w:val="28"/>
        </w:rPr>
        <w:t xml:space="preserve"> </w:t>
      </w:r>
      <w:r w:rsidR="00DE6D48">
        <w:t>A</w:t>
      </w:r>
      <w:r>
        <w:t>lternativa</w:t>
      </w:r>
      <w:r w:rsidR="00DE6D48">
        <w:t xml:space="preserve"> Correta é a segunda (</w:t>
      </w:r>
      <w:proofErr w:type="spellStart"/>
      <w:r w:rsidR="00DE6D48">
        <w:t>ii</w:t>
      </w:r>
      <w:proofErr w:type="spellEnd"/>
      <w:r w:rsidR="00DE6D48">
        <w:t>).</w:t>
      </w:r>
    </w:p>
    <w:p w:rsidR="00DE6D48" w:rsidRDefault="00DE6D48" w:rsidP="00DE6D48"/>
    <w:p w:rsidR="00DE6D48" w:rsidRDefault="00DE6D48" w:rsidP="00DE6D48">
      <w:r w:rsidRPr="00DE6D48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>
        <w:t xml:space="preserve">Qual das seguintes afirmações melhor descreve uma </w:t>
      </w:r>
      <w:proofErr w:type="spellStart"/>
      <w:r>
        <w:t>view</w:t>
      </w:r>
      <w:proofErr w:type="spellEnd"/>
      <w:r>
        <w:t xml:space="preserve"> em um banco de dados?</w:t>
      </w:r>
    </w:p>
    <w:p w:rsidR="00DE6D48" w:rsidRDefault="00DE6D48" w:rsidP="00DE6D48">
      <w:r>
        <w:t xml:space="preserve">a) Uma </w:t>
      </w:r>
      <w:proofErr w:type="spellStart"/>
      <w:r>
        <w:t>view</w:t>
      </w:r>
      <w:proofErr w:type="spellEnd"/>
      <w:r>
        <w:t xml:space="preserve"> é uma cópia física dos dados que pode ser modificada sem afetar as tabelas originais.</w:t>
      </w:r>
    </w:p>
    <w:p w:rsidR="00DE6D48" w:rsidRDefault="00DE6D48" w:rsidP="00DE6D48">
      <w:r>
        <w:t xml:space="preserve">b) Uma </w:t>
      </w:r>
      <w:proofErr w:type="spellStart"/>
      <w:r>
        <w:t>view</w:t>
      </w:r>
      <w:proofErr w:type="spellEnd"/>
      <w:r>
        <w:t xml:space="preserve"> é uma tabela virtual que não mantém qualquer vínculo com as tabelas originais após sua criação.</w:t>
      </w:r>
    </w:p>
    <w:p w:rsidR="00DE6D48" w:rsidRDefault="00DE6D48" w:rsidP="00DE6D48">
      <w:pPr>
        <w:rPr>
          <w:color w:val="000000" w:themeColor="text1"/>
        </w:rPr>
      </w:pPr>
      <w:r w:rsidRPr="00DE6D48">
        <w:rPr>
          <w:color w:val="FF0000"/>
        </w:rPr>
        <w:t xml:space="preserve">c) Uma </w:t>
      </w:r>
      <w:proofErr w:type="spellStart"/>
      <w:r w:rsidRPr="00DE6D48">
        <w:rPr>
          <w:color w:val="FF0000"/>
        </w:rPr>
        <w:t>view</w:t>
      </w:r>
      <w:proofErr w:type="spellEnd"/>
      <w:r w:rsidRPr="00DE6D48">
        <w:rPr>
          <w:color w:val="FF0000"/>
        </w:rPr>
        <w:t xml:space="preserve"> é uma tabela virtual que representa dados derivados de uma consulta ou de uma ou mais tabelas originais.</w:t>
      </w:r>
    </w:p>
    <w:p w:rsidR="00DE6D48" w:rsidRDefault="00DE6D48" w:rsidP="00DE6D48">
      <w:r>
        <w:t xml:space="preserve">d) Uma </w:t>
      </w:r>
      <w:proofErr w:type="spellStart"/>
      <w:r>
        <w:t>view</w:t>
      </w:r>
      <w:proofErr w:type="spellEnd"/>
      <w:r>
        <w:t xml:space="preserve"> é um procedimento armazenado que automatiza tarefas no banco de dados.</w:t>
      </w:r>
    </w:p>
    <w:p w:rsidR="00DE6D48" w:rsidRDefault="00DE6D48" w:rsidP="00DE6D48">
      <w:r>
        <w:t xml:space="preserve">e) Uma </w:t>
      </w:r>
      <w:proofErr w:type="spellStart"/>
      <w:r>
        <w:t>view</w:t>
      </w:r>
      <w:proofErr w:type="spellEnd"/>
      <w:r>
        <w:t xml:space="preserve"> é um conjunto de regras aplicadas ao banco de dados para garantir a segurança dos dados.</w:t>
      </w:r>
    </w:p>
    <w:p w:rsidR="00DE6D48" w:rsidRPr="00315F9A" w:rsidRDefault="00315F9A" w:rsidP="00DE6D48">
      <w:pPr>
        <w:rPr>
          <w:b/>
          <w:sz w:val="28"/>
          <w:szCs w:val="28"/>
        </w:rPr>
      </w:pPr>
      <w:r w:rsidRPr="00315F9A">
        <w:rPr>
          <w:b/>
          <w:sz w:val="28"/>
          <w:szCs w:val="28"/>
        </w:rPr>
        <w:t>R:</w:t>
      </w:r>
      <w:r>
        <w:rPr>
          <w:b/>
          <w:sz w:val="28"/>
          <w:szCs w:val="28"/>
        </w:rPr>
        <w:t xml:space="preserve"> </w:t>
      </w:r>
      <w:r>
        <w:t>Alternativa</w:t>
      </w:r>
      <w:r w:rsidR="00DE6D48">
        <w:t xml:space="preserve"> Correta Letra C.</w:t>
      </w:r>
    </w:p>
    <w:p w:rsidR="00DE6D48" w:rsidRDefault="00DE6D48" w:rsidP="00DE6D48"/>
    <w:p w:rsidR="00315F9A" w:rsidRDefault="00DE6D48" w:rsidP="00315F9A">
      <w:r w:rsidRPr="00315F9A">
        <w:rPr>
          <w:b/>
          <w:sz w:val="28"/>
          <w:szCs w:val="28"/>
        </w:rPr>
        <w:t>6.</w:t>
      </w:r>
      <w:r w:rsidR="00315F9A">
        <w:rPr>
          <w:b/>
          <w:sz w:val="28"/>
          <w:szCs w:val="28"/>
        </w:rPr>
        <w:t xml:space="preserve"> </w:t>
      </w:r>
      <w:r w:rsidR="00315F9A">
        <w:t xml:space="preserve">Considere que uma </w:t>
      </w:r>
      <w:proofErr w:type="spellStart"/>
      <w:r w:rsidR="00315F9A">
        <w:t>view</w:t>
      </w:r>
      <w:proofErr w:type="spellEnd"/>
      <w:r w:rsidR="00315F9A">
        <w:t xml:space="preserve"> pode ser criada para simplificar consultas complexas, mas também pode gerar problemas de desempenho em cenários de alto volume de dados. Explique em que situações o uso de </w:t>
      </w:r>
      <w:proofErr w:type="spellStart"/>
      <w:r w:rsidR="00315F9A">
        <w:t>views</w:t>
      </w:r>
      <w:proofErr w:type="spellEnd"/>
      <w:r w:rsidR="00315F9A">
        <w:t xml:space="preserve"> é recomendável e em quais casos pode se tornar um gargalo.</w:t>
      </w:r>
    </w:p>
    <w:p w:rsidR="00315F9A" w:rsidRDefault="00315F9A" w:rsidP="00315F9A">
      <w:pPr>
        <w:rPr>
          <w:b/>
          <w:sz w:val="28"/>
          <w:szCs w:val="28"/>
        </w:rPr>
      </w:pPr>
    </w:p>
    <w:p w:rsidR="005116C4" w:rsidRDefault="00315F9A" w:rsidP="005116C4">
      <w:pPr>
        <w:rPr>
          <w:sz w:val="28"/>
          <w:szCs w:val="28"/>
        </w:rPr>
      </w:pPr>
      <w:r w:rsidRPr="00315F9A">
        <w:rPr>
          <w:b/>
          <w:sz w:val="28"/>
          <w:szCs w:val="28"/>
        </w:rPr>
        <w:lastRenderedPageBreak/>
        <w:t>R:</w:t>
      </w:r>
      <w:r>
        <w:rPr>
          <w:b/>
          <w:sz w:val="28"/>
          <w:szCs w:val="28"/>
        </w:rPr>
        <w:t xml:space="preserve">  </w:t>
      </w:r>
      <w:r w:rsidR="005116C4" w:rsidRPr="005116C4">
        <w:rPr>
          <w:rFonts w:cstheme="minorHAnsi"/>
          <w:sz w:val="24"/>
          <w:szCs w:val="24"/>
          <w:shd w:val="clear" w:color="auto" w:fill="FFFFFF"/>
        </w:rPr>
        <w:t>A diferença principal é que a cláusula </w:t>
      </w:r>
      <w:r w:rsidR="005116C4" w:rsidRPr="005116C4"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WHERE</w:t>
      </w:r>
      <w:r w:rsidR="005116C4" w:rsidRPr="005116C4">
        <w:rPr>
          <w:rFonts w:cstheme="minorHAnsi"/>
          <w:sz w:val="24"/>
          <w:szCs w:val="24"/>
          <w:shd w:val="clear" w:color="auto" w:fill="FFFFFF"/>
        </w:rPr>
        <w:t> filtra registros individuais antes do agrupamento, enquanto a cláusula </w:t>
      </w:r>
      <w:r w:rsidR="005116C4" w:rsidRPr="005116C4"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HAVING</w:t>
      </w:r>
      <w:r w:rsidR="005116C4" w:rsidRPr="005116C4">
        <w:rPr>
          <w:rFonts w:cstheme="minorHAnsi"/>
          <w:sz w:val="24"/>
          <w:szCs w:val="24"/>
          <w:shd w:val="clear" w:color="auto" w:fill="FFFFFF"/>
        </w:rPr>
        <w:t> filtra grupos após a agregação ter sido realizada. Portanto, </w:t>
      </w:r>
      <w:r w:rsidR="005116C4" w:rsidRPr="005116C4"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WHERE</w:t>
      </w:r>
      <w:r w:rsidR="005116C4" w:rsidRPr="005116C4">
        <w:rPr>
          <w:rFonts w:cstheme="minorHAnsi"/>
          <w:sz w:val="24"/>
          <w:szCs w:val="24"/>
          <w:shd w:val="clear" w:color="auto" w:fill="FFFFFF"/>
        </w:rPr>
        <w:t> é usada para critérios de linhas individuais e não pode conter funções de agregação, ao passo que </w:t>
      </w:r>
      <w:r w:rsidR="005116C4" w:rsidRPr="005116C4"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HAVING</w:t>
      </w:r>
      <w:r w:rsidR="005116C4" w:rsidRPr="005116C4">
        <w:rPr>
          <w:rFonts w:cstheme="minorHAnsi"/>
          <w:sz w:val="24"/>
          <w:szCs w:val="24"/>
          <w:shd w:val="clear" w:color="auto" w:fill="FFFFFF"/>
        </w:rPr>
        <w:t> é usada com funções de agregação (como </w:t>
      </w:r>
      <w:proofErr w:type="gramStart"/>
      <w:r w:rsidR="005116C4" w:rsidRPr="005116C4"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COUNT(</w:t>
      </w:r>
      <w:proofErr w:type="gramEnd"/>
      <w:r w:rsidR="005116C4" w:rsidRPr="005116C4"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)</w:t>
      </w:r>
      <w:r w:rsidR="005116C4" w:rsidRPr="005116C4">
        <w:rPr>
          <w:rFonts w:cstheme="minorHAnsi"/>
          <w:sz w:val="24"/>
          <w:szCs w:val="24"/>
          <w:shd w:val="clear" w:color="auto" w:fill="FFFFFF"/>
        </w:rPr>
        <w:t>, </w:t>
      </w:r>
      <w:r w:rsidR="005116C4" w:rsidRPr="005116C4"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SUM()</w:t>
      </w:r>
      <w:r w:rsidR="005116C4" w:rsidRPr="005116C4">
        <w:rPr>
          <w:rFonts w:cstheme="minorHAnsi"/>
          <w:sz w:val="24"/>
          <w:szCs w:val="24"/>
          <w:shd w:val="clear" w:color="auto" w:fill="FFFFFF"/>
        </w:rPr>
        <w:t>) e exige a cláusula </w:t>
      </w:r>
      <w:r w:rsidR="005116C4" w:rsidRPr="005116C4">
        <w:rPr>
          <w:rStyle w:val="CdigoHTML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GROUP BY</w:t>
      </w:r>
      <w:r w:rsidR="005116C4" w:rsidRPr="005116C4">
        <w:rPr>
          <w:rFonts w:cstheme="minorHAnsi"/>
          <w:sz w:val="24"/>
          <w:szCs w:val="24"/>
          <w:shd w:val="clear" w:color="auto" w:fill="FFFFFF"/>
        </w:rPr>
        <w:t> para filtrar os resultados agregados.</w:t>
      </w:r>
      <w:r w:rsidR="005116C4" w:rsidRPr="005116C4">
        <w:rPr>
          <w:rStyle w:val="uv3um"/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="005116C4" w:rsidRPr="005116C4">
        <w:rPr>
          <w:sz w:val="28"/>
          <w:szCs w:val="28"/>
        </w:rPr>
        <w:t>Ex</w:t>
      </w:r>
      <w:proofErr w:type="spellEnd"/>
      <w:r w:rsidR="005116C4" w:rsidRPr="005116C4">
        <w:rPr>
          <w:sz w:val="28"/>
          <w:szCs w:val="28"/>
        </w:rPr>
        <w:t>:</w:t>
      </w:r>
      <w:r w:rsidR="005116C4">
        <w:rPr>
          <w:sz w:val="28"/>
          <w:szCs w:val="28"/>
        </w:rPr>
        <w:t xml:space="preserve"> </w:t>
      </w:r>
    </w:p>
    <w:p w:rsidR="005116C4" w:rsidRPr="00315F9A" w:rsidRDefault="005116C4" w:rsidP="005116C4">
      <w:pPr>
        <w:rPr>
          <w:sz w:val="24"/>
          <w:szCs w:val="24"/>
        </w:rPr>
      </w:pPr>
      <w:r w:rsidRPr="00315F9A">
        <w:rPr>
          <w:color w:val="4472C4" w:themeColor="accent1"/>
          <w:sz w:val="24"/>
          <w:szCs w:val="24"/>
        </w:rPr>
        <w:t xml:space="preserve">SELECT </w:t>
      </w:r>
      <w:r w:rsidRPr="00315F9A">
        <w:rPr>
          <w:sz w:val="24"/>
          <w:szCs w:val="24"/>
        </w:rPr>
        <w:t xml:space="preserve">Departamento, SUM(Valor) AS </w:t>
      </w:r>
      <w:proofErr w:type="spellStart"/>
      <w:r w:rsidRPr="00315F9A">
        <w:rPr>
          <w:sz w:val="24"/>
          <w:szCs w:val="24"/>
        </w:rPr>
        <w:t>TotalVendas</w:t>
      </w:r>
      <w:proofErr w:type="spellEnd"/>
    </w:p>
    <w:p w:rsidR="005116C4" w:rsidRPr="00315F9A" w:rsidRDefault="005116C4" w:rsidP="005116C4">
      <w:pPr>
        <w:rPr>
          <w:sz w:val="24"/>
          <w:szCs w:val="24"/>
        </w:rPr>
      </w:pPr>
      <w:r w:rsidRPr="00315F9A">
        <w:rPr>
          <w:color w:val="4472C4" w:themeColor="accent1"/>
          <w:sz w:val="24"/>
          <w:szCs w:val="24"/>
        </w:rPr>
        <w:t xml:space="preserve">FROM </w:t>
      </w:r>
      <w:r w:rsidRPr="00315F9A">
        <w:rPr>
          <w:sz w:val="24"/>
          <w:szCs w:val="24"/>
        </w:rPr>
        <w:t>Vendas</w:t>
      </w:r>
    </w:p>
    <w:p w:rsidR="005116C4" w:rsidRPr="00315F9A" w:rsidRDefault="005116C4" w:rsidP="005116C4">
      <w:pPr>
        <w:rPr>
          <w:sz w:val="24"/>
          <w:szCs w:val="24"/>
        </w:rPr>
      </w:pPr>
      <w:r w:rsidRPr="00315F9A">
        <w:rPr>
          <w:color w:val="4472C4" w:themeColor="accent1"/>
          <w:sz w:val="24"/>
          <w:szCs w:val="24"/>
        </w:rPr>
        <w:t xml:space="preserve">WHERE </w:t>
      </w:r>
      <w:r w:rsidRPr="00315F9A">
        <w:rPr>
          <w:sz w:val="24"/>
          <w:szCs w:val="24"/>
        </w:rPr>
        <w:t>Produto =</w:t>
      </w:r>
      <w:r w:rsidRPr="005116C4">
        <w:rPr>
          <w:color w:val="FF0000"/>
          <w:sz w:val="24"/>
          <w:szCs w:val="24"/>
        </w:rPr>
        <w:t xml:space="preserve"> 'Teclado' </w:t>
      </w:r>
    </w:p>
    <w:p w:rsidR="005116C4" w:rsidRPr="00315F9A" w:rsidRDefault="005116C4" w:rsidP="005116C4">
      <w:pPr>
        <w:rPr>
          <w:sz w:val="24"/>
          <w:szCs w:val="24"/>
        </w:rPr>
      </w:pPr>
      <w:r w:rsidRPr="00315F9A">
        <w:rPr>
          <w:color w:val="4472C4" w:themeColor="accent1"/>
          <w:sz w:val="24"/>
          <w:szCs w:val="24"/>
        </w:rPr>
        <w:t xml:space="preserve">GROUP BY </w:t>
      </w:r>
      <w:r w:rsidRPr="00315F9A">
        <w:rPr>
          <w:sz w:val="24"/>
          <w:szCs w:val="24"/>
        </w:rPr>
        <w:t>Departamento</w:t>
      </w:r>
    </w:p>
    <w:p w:rsidR="005116C4" w:rsidRDefault="005116C4" w:rsidP="005116C4">
      <w:pPr>
        <w:rPr>
          <w:sz w:val="24"/>
          <w:szCs w:val="24"/>
        </w:rPr>
      </w:pPr>
      <w:r w:rsidRPr="00315F9A">
        <w:rPr>
          <w:color w:val="4472C4" w:themeColor="accent1"/>
          <w:sz w:val="24"/>
          <w:szCs w:val="24"/>
        </w:rPr>
        <w:t xml:space="preserve">HAVING </w:t>
      </w:r>
      <w:r w:rsidRPr="00315F9A">
        <w:rPr>
          <w:sz w:val="24"/>
          <w:szCs w:val="24"/>
        </w:rPr>
        <w:t xml:space="preserve">SUM(Valor) &gt; 1000; </w:t>
      </w:r>
    </w:p>
    <w:p w:rsidR="00315F9A" w:rsidRDefault="00315F9A" w:rsidP="00315F9A">
      <w:pPr>
        <w:rPr>
          <w:b/>
          <w:sz w:val="28"/>
          <w:szCs w:val="28"/>
        </w:rPr>
      </w:pPr>
    </w:p>
    <w:p w:rsidR="00315F9A" w:rsidRDefault="00315F9A" w:rsidP="00315F9A">
      <w:pPr>
        <w:rPr>
          <w:b/>
          <w:sz w:val="28"/>
          <w:szCs w:val="28"/>
        </w:rPr>
      </w:pPr>
    </w:p>
    <w:p w:rsidR="00315F9A" w:rsidRDefault="00315F9A" w:rsidP="00315F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>
        <w:t xml:space="preserve">Qual a diferença entre as cláusulas </w:t>
      </w:r>
      <w:r>
        <w:rPr>
          <w:rStyle w:val="Forte"/>
        </w:rPr>
        <w:t>WHERE</w:t>
      </w:r>
      <w:r>
        <w:t xml:space="preserve"> e </w:t>
      </w:r>
      <w:r>
        <w:rPr>
          <w:rStyle w:val="Forte"/>
        </w:rPr>
        <w:t>HAVING</w:t>
      </w:r>
      <w:r>
        <w:t xml:space="preserve"> em consultas que utilizam agregações? Apresente um exemplo prático onde o uso de HAVING seja indispensável, justificando sua resposta.</w:t>
      </w:r>
    </w:p>
    <w:p w:rsidR="00315F9A" w:rsidRDefault="00315F9A" w:rsidP="00315F9A">
      <w:pPr>
        <w:rPr>
          <w:rFonts w:cstheme="minorHAnsi"/>
          <w:color w:val="001D35"/>
          <w:sz w:val="24"/>
          <w:szCs w:val="24"/>
          <w:shd w:val="clear" w:color="auto" w:fill="FFFFFF"/>
        </w:rPr>
      </w:pPr>
      <w:r w:rsidRPr="00315F9A">
        <w:rPr>
          <w:b/>
          <w:sz w:val="28"/>
          <w:szCs w:val="28"/>
        </w:rPr>
        <w:t>R:</w:t>
      </w:r>
      <w:r>
        <w:rPr>
          <w:b/>
          <w:sz w:val="28"/>
          <w:szCs w:val="28"/>
        </w:rPr>
        <w:t xml:space="preserve">  </w:t>
      </w:r>
      <w:r w:rsidRPr="00315F9A">
        <w:rPr>
          <w:rFonts w:cstheme="minorHAnsi"/>
          <w:color w:val="001D35"/>
          <w:sz w:val="24"/>
          <w:szCs w:val="24"/>
          <w:shd w:val="clear" w:color="auto" w:fill="FFFFFF"/>
        </w:rPr>
        <w:t>A diferença principal é que a cláusula </w:t>
      </w:r>
      <w:r w:rsidRPr="00315F9A">
        <w:rPr>
          <w:rStyle w:val="CdigoHTML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WHERE</w:t>
      </w:r>
      <w:r w:rsidRPr="00315F9A">
        <w:rPr>
          <w:rFonts w:cstheme="minorHAnsi"/>
          <w:color w:val="001D35"/>
          <w:sz w:val="24"/>
          <w:szCs w:val="24"/>
          <w:shd w:val="clear" w:color="auto" w:fill="FFFFFF"/>
        </w:rPr>
        <w:t> filtra registros individuais antes do agrupamento, enquanto a cláusula </w:t>
      </w:r>
      <w:r w:rsidRPr="00315F9A">
        <w:rPr>
          <w:rStyle w:val="CdigoHTML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HAVING</w:t>
      </w:r>
      <w:r w:rsidRPr="00315F9A">
        <w:rPr>
          <w:rFonts w:cstheme="minorHAnsi"/>
          <w:color w:val="001D35"/>
          <w:sz w:val="24"/>
          <w:szCs w:val="24"/>
          <w:shd w:val="clear" w:color="auto" w:fill="FFFFFF"/>
        </w:rPr>
        <w:t> filtra grupos após a agregação ter sido realizada. Portanto, </w:t>
      </w:r>
      <w:r w:rsidRPr="00315F9A">
        <w:rPr>
          <w:rStyle w:val="CdigoHTML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WHERE</w:t>
      </w:r>
      <w:r w:rsidRPr="00315F9A">
        <w:rPr>
          <w:rFonts w:cstheme="minorHAnsi"/>
          <w:color w:val="001D35"/>
          <w:sz w:val="24"/>
          <w:szCs w:val="24"/>
          <w:shd w:val="clear" w:color="auto" w:fill="FFFFFF"/>
        </w:rPr>
        <w:t> é usada para critérios de linhas individuais e não pode conter funções de agregação, ao passo que </w:t>
      </w:r>
      <w:r w:rsidRPr="00315F9A">
        <w:rPr>
          <w:rStyle w:val="CdigoHTML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HAVING</w:t>
      </w:r>
      <w:r w:rsidRPr="00315F9A">
        <w:rPr>
          <w:rFonts w:cstheme="minorHAnsi"/>
          <w:color w:val="001D35"/>
          <w:sz w:val="24"/>
          <w:szCs w:val="24"/>
          <w:shd w:val="clear" w:color="auto" w:fill="FFFFFF"/>
        </w:rPr>
        <w:t> é usada com funções de agregação (como </w:t>
      </w:r>
      <w:proofErr w:type="gramStart"/>
      <w:r w:rsidRPr="00315F9A">
        <w:rPr>
          <w:rStyle w:val="CdigoHTML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COUNT(</w:t>
      </w:r>
      <w:proofErr w:type="gramEnd"/>
      <w:r w:rsidRPr="00315F9A">
        <w:rPr>
          <w:rStyle w:val="CdigoHTML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)</w:t>
      </w:r>
      <w:r w:rsidRPr="00315F9A">
        <w:rPr>
          <w:rFonts w:cstheme="minorHAnsi"/>
          <w:color w:val="001D35"/>
          <w:sz w:val="24"/>
          <w:szCs w:val="24"/>
          <w:shd w:val="clear" w:color="auto" w:fill="FFFFFF"/>
        </w:rPr>
        <w:t>, </w:t>
      </w:r>
      <w:r w:rsidRPr="00315F9A">
        <w:rPr>
          <w:rStyle w:val="CdigoHTML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SUM()</w:t>
      </w:r>
      <w:r w:rsidRPr="00315F9A">
        <w:rPr>
          <w:rFonts w:cstheme="minorHAnsi"/>
          <w:color w:val="001D35"/>
          <w:sz w:val="24"/>
          <w:szCs w:val="24"/>
          <w:shd w:val="clear" w:color="auto" w:fill="FFFFFF"/>
        </w:rPr>
        <w:t>) e exige a cláusula </w:t>
      </w:r>
      <w:r w:rsidRPr="00315F9A">
        <w:rPr>
          <w:rStyle w:val="CdigoHTML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GROUP BY</w:t>
      </w:r>
      <w:r w:rsidRPr="00315F9A">
        <w:rPr>
          <w:rFonts w:cstheme="minorHAnsi"/>
          <w:color w:val="001D35"/>
          <w:sz w:val="24"/>
          <w:szCs w:val="24"/>
          <w:shd w:val="clear" w:color="auto" w:fill="FFFFFF"/>
        </w:rPr>
        <w:t> para filtrar os resultados agregados.</w:t>
      </w:r>
    </w:p>
    <w:p w:rsidR="00986EBB" w:rsidRDefault="00986EBB" w:rsidP="00315F9A">
      <w:pPr>
        <w:rPr>
          <w:rFonts w:cstheme="minorHAnsi"/>
          <w:color w:val="001D35"/>
          <w:sz w:val="24"/>
          <w:szCs w:val="24"/>
          <w:shd w:val="clear" w:color="auto" w:fill="FFFFFF"/>
        </w:rPr>
      </w:pPr>
    </w:p>
    <w:p w:rsidR="00986EBB" w:rsidRPr="00960F92" w:rsidRDefault="00986EBB" w:rsidP="00986EBB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24"/>
          <w:szCs w:val="24"/>
          <w:lang w:eastAsia="pt-BR"/>
        </w:rPr>
      </w:pPr>
      <w:r w:rsidRPr="00986EBB">
        <w:rPr>
          <w:rFonts w:cstheme="minorHAnsi"/>
          <w:color w:val="FF0000"/>
          <w:sz w:val="24"/>
          <w:szCs w:val="24"/>
          <w:shd w:val="clear" w:color="auto" w:fill="FFFFFF"/>
        </w:rPr>
        <w:t>OBS:</w:t>
      </w:r>
      <w:r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960F92">
        <w:rPr>
          <w:rFonts w:eastAsia="Times New Roman" w:cstheme="minorHAnsi"/>
          <w:color w:val="001D35"/>
          <w:sz w:val="24"/>
          <w:szCs w:val="24"/>
          <w:lang w:eastAsia="pt-BR"/>
        </w:rPr>
        <w:t>A cláusula </w:t>
      </w:r>
      <w:r w:rsidRPr="00960F92">
        <w:rPr>
          <w:rFonts w:eastAsia="Times New Roman" w:cstheme="minorHAnsi"/>
          <w:color w:val="001D35"/>
          <w:sz w:val="20"/>
          <w:szCs w:val="20"/>
          <w:lang w:eastAsia="pt-BR"/>
        </w:rPr>
        <w:t>WHERE</w:t>
      </w:r>
      <w:r w:rsidRPr="00960F92">
        <w:rPr>
          <w:rFonts w:eastAsia="Times New Roman" w:cstheme="minorHAnsi"/>
          <w:color w:val="001D35"/>
          <w:sz w:val="24"/>
          <w:szCs w:val="24"/>
          <w:lang w:eastAsia="pt-BR"/>
        </w:rPr>
        <w:t> pode ser usada para filtrar vendas de um produto específico ("Teclado"), mas não pode determinar quais departamentos tiveram um </w:t>
      </w:r>
      <w:r w:rsidRPr="00960F92">
        <w:rPr>
          <w:rFonts w:eastAsia="Times New Roman" w:cstheme="minorHAnsi"/>
          <w:color w:val="001D35"/>
          <w:sz w:val="20"/>
          <w:szCs w:val="20"/>
          <w:lang w:eastAsia="pt-BR"/>
        </w:rPr>
        <w:t>SUM(Valor)</w:t>
      </w:r>
      <w:r w:rsidRPr="00960F92">
        <w:rPr>
          <w:rFonts w:eastAsia="Times New Roman" w:cstheme="minorHAnsi"/>
          <w:color w:val="001D35"/>
          <w:sz w:val="24"/>
          <w:szCs w:val="24"/>
          <w:lang w:eastAsia="pt-BR"/>
        </w:rPr>
        <w:t> acima de 1000, pois </w:t>
      </w:r>
      <w:proofErr w:type="gramStart"/>
      <w:r w:rsidRPr="00960F92">
        <w:rPr>
          <w:rFonts w:eastAsia="Times New Roman" w:cstheme="minorHAnsi"/>
          <w:color w:val="001D35"/>
          <w:sz w:val="20"/>
          <w:szCs w:val="20"/>
          <w:lang w:eastAsia="pt-BR"/>
        </w:rPr>
        <w:t>SUM(</w:t>
      </w:r>
      <w:proofErr w:type="gramEnd"/>
      <w:r w:rsidRPr="00960F92">
        <w:rPr>
          <w:rFonts w:eastAsia="Times New Roman" w:cstheme="minorHAnsi"/>
          <w:color w:val="001D35"/>
          <w:sz w:val="20"/>
          <w:szCs w:val="20"/>
          <w:lang w:eastAsia="pt-BR"/>
        </w:rPr>
        <w:t>)</w:t>
      </w:r>
      <w:r w:rsidRPr="00960F92">
        <w:rPr>
          <w:rFonts w:eastAsia="Times New Roman" w:cstheme="minorHAnsi"/>
          <w:color w:val="001D35"/>
          <w:sz w:val="24"/>
          <w:szCs w:val="24"/>
          <w:lang w:eastAsia="pt-BR"/>
        </w:rPr>
        <w:t> é uma função de agregação que opera em um grupo de linhas, não em linhas individuais. </w:t>
      </w:r>
    </w:p>
    <w:p w:rsidR="00986EBB" w:rsidRPr="00986EBB" w:rsidRDefault="00986EBB" w:rsidP="00986EBB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rPr>
          <w:rFonts w:eastAsia="Times New Roman" w:cstheme="minorHAnsi"/>
          <w:sz w:val="24"/>
          <w:szCs w:val="24"/>
          <w:lang w:eastAsia="pt-BR"/>
        </w:rPr>
      </w:pPr>
      <w:r w:rsidRPr="00986EBB">
        <w:rPr>
          <w:rFonts w:eastAsia="Times New Roman" w:cstheme="minorHAnsi"/>
          <w:color w:val="001D35"/>
          <w:sz w:val="24"/>
          <w:szCs w:val="24"/>
          <w:lang w:eastAsia="pt-BR"/>
        </w:rPr>
        <w:t>A cláusula </w:t>
      </w:r>
      <w:r w:rsidRPr="00960F92">
        <w:rPr>
          <w:rFonts w:eastAsia="Times New Roman" w:cstheme="minorHAnsi"/>
          <w:color w:val="001D35"/>
          <w:sz w:val="20"/>
          <w:szCs w:val="20"/>
          <w:lang w:eastAsia="pt-BR"/>
        </w:rPr>
        <w:t>HAVING</w:t>
      </w:r>
      <w:r w:rsidRPr="00986EBB">
        <w:rPr>
          <w:rFonts w:eastAsia="Times New Roman" w:cstheme="minorHAnsi"/>
          <w:color w:val="001D35"/>
          <w:sz w:val="24"/>
          <w:szCs w:val="24"/>
          <w:lang w:eastAsia="pt-BR"/>
        </w:rPr>
        <w:t> é aplicada após o </w:t>
      </w:r>
      <w:r w:rsidRPr="00960F92">
        <w:rPr>
          <w:rFonts w:eastAsia="Times New Roman" w:cstheme="minorHAnsi"/>
          <w:color w:val="001D35"/>
          <w:sz w:val="20"/>
          <w:szCs w:val="20"/>
          <w:lang w:eastAsia="pt-BR"/>
        </w:rPr>
        <w:t>GROUP BY Departamento</w:t>
      </w:r>
      <w:r w:rsidRPr="00986EBB">
        <w:rPr>
          <w:rFonts w:eastAsia="Times New Roman" w:cstheme="minorHAnsi"/>
          <w:color w:val="001D35"/>
          <w:sz w:val="24"/>
          <w:szCs w:val="24"/>
          <w:lang w:eastAsia="pt-BR"/>
        </w:rPr>
        <w:t>, o que permite que ela use a função de agregação </w:t>
      </w:r>
      <w:r w:rsidRPr="00960F92">
        <w:rPr>
          <w:rFonts w:eastAsia="Times New Roman" w:cstheme="minorHAnsi"/>
          <w:color w:val="001D35"/>
          <w:sz w:val="20"/>
          <w:szCs w:val="20"/>
          <w:lang w:eastAsia="pt-BR"/>
        </w:rPr>
        <w:t>SUM(Valor)</w:t>
      </w:r>
      <w:r w:rsidRPr="00986EBB">
        <w:rPr>
          <w:rFonts w:eastAsia="Times New Roman" w:cstheme="minorHAnsi"/>
          <w:color w:val="001D35"/>
          <w:sz w:val="24"/>
          <w:szCs w:val="24"/>
          <w:lang w:eastAsia="pt-BR"/>
        </w:rPr>
        <w:t> para verificar o total de vendas de cada departamento e manter apenas aqueles com um total acima de 1000</w:t>
      </w:r>
      <w:r w:rsidR="00960F92" w:rsidRPr="00960F92">
        <w:rPr>
          <w:rFonts w:eastAsia="Times New Roman" w:cstheme="minorHAnsi"/>
          <w:color w:val="001D35"/>
          <w:sz w:val="24"/>
          <w:szCs w:val="24"/>
          <w:lang w:eastAsia="pt-BR"/>
        </w:rPr>
        <w:t>.</w:t>
      </w:r>
    </w:p>
    <w:p w:rsidR="00986EBB" w:rsidRPr="00986EBB" w:rsidRDefault="00986EBB" w:rsidP="00315F9A">
      <w:pPr>
        <w:rPr>
          <w:rFonts w:cstheme="minorHAnsi"/>
          <w:color w:val="FF0000"/>
          <w:sz w:val="24"/>
          <w:szCs w:val="24"/>
          <w:shd w:val="clear" w:color="auto" w:fill="FFFFFF"/>
        </w:rPr>
      </w:pPr>
      <w:bookmarkStart w:id="0" w:name="_GoBack"/>
      <w:bookmarkEnd w:id="0"/>
    </w:p>
    <w:p w:rsidR="005116C4" w:rsidRDefault="005116C4" w:rsidP="00315F9A">
      <w:pPr>
        <w:rPr>
          <w:rFonts w:cstheme="minorHAnsi"/>
          <w:b/>
          <w:sz w:val="24"/>
          <w:szCs w:val="24"/>
        </w:rPr>
      </w:pPr>
    </w:p>
    <w:p w:rsidR="005116C4" w:rsidRDefault="005116C4" w:rsidP="005116C4">
      <w:r w:rsidRPr="005116C4">
        <w:rPr>
          <w:rFonts w:cstheme="minorHAnsi"/>
          <w:b/>
          <w:sz w:val="28"/>
          <w:szCs w:val="28"/>
        </w:rPr>
        <w:t>8.</w:t>
      </w:r>
      <w:r>
        <w:rPr>
          <w:rFonts w:cstheme="minorHAnsi"/>
          <w:b/>
          <w:sz w:val="28"/>
          <w:szCs w:val="28"/>
        </w:rPr>
        <w:t xml:space="preserve"> </w:t>
      </w:r>
      <w:r>
        <w:t xml:space="preserve">Suponha que você tenha a tabela </w:t>
      </w:r>
      <w:proofErr w:type="spellStart"/>
      <w:proofErr w:type="gramStart"/>
      <w:r>
        <w:rPr>
          <w:rStyle w:val="Forte"/>
        </w:rPr>
        <w:t>Funcionarios</w:t>
      </w:r>
      <w:proofErr w:type="spellEnd"/>
      <w:r>
        <w:rPr>
          <w:rStyle w:val="Forte"/>
        </w:rPr>
        <w:t>(</w:t>
      </w:r>
      <w:proofErr w:type="spellStart"/>
      <w:proofErr w:type="gramEnd"/>
      <w:r>
        <w:rPr>
          <w:rStyle w:val="Forte"/>
        </w:rPr>
        <w:t>id_func</w:t>
      </w:r>
      <w:proofErr w:type="spellEnd"/>
      <w:r>
        <w:rPr>
          <w:rStyle w:val="Forte"/>
        </w:rPr>
        <w:t>, nome, departamento, salario)</w:t>
      </w:r>
      <w:r>
        <w:t>.</w:t>
      </w:r>
      <w:r>
        <w:br/>
        <w:t xml:space="preserve">Crie uma </w:t>
      </w:r>
      <w:r>
        <w:rPr>
          <w:rStyle w:val="Forte"/>
        </w:rPr>
        <w:t>VIEW</w:t>
      </w:r>
      <w:r>
        <w:t xml:space="preserve"> chamada </w:t>
      </w:r>
      <w:proofErr w:type="spellStart"/>
      <w:r>
        <w:rPr>
          <w:rStyle w:val="CdigoHTML"/>
          <w:rFonts w:eastAsiaTheme="minorHAnsi"/>
        </w:rPr>
        <w:t>vw_salario_depto</w:t>
      </w:r>
      <w:proofErr w:type="spellEnd"/>
      <w:r>
        <w:t xml:space="preserve"> que mostre o salário médio de cada departamento.</w:t>
      </w:r>
      <w:r>
        <w:br/>
      </w:r>
    </w:p>
    <w:p w:rsidR="005116C4" w:rsidRDefault="005116C4" w:rsidP="005116C4">
      <w:r>
        <w:lastRenderedPageBreak/>
        <w:t xml:space="preserve">Depois, escreva uma consulta sobre essa </w:t>
      </w:r>
      <w:proofErr w:type="spellStart"/>
      <w:r>
        <w:t>view</w:t>
      </w:r>
      <w:proofErr w:type="spellEnd"/>
      <w:r>
        <w:t xml:space="preserve"> que retorne apenas os departamentos com salário médio </w:t>
      </w:r>
      <w:r>
        <w:rPr>
          <w:rStyle w:val="Forte"/>
        </w:rPr>
        <w:t>acima de R$ 5.000</w:t>
      </w:r>
      <w:r>
        <w:t>.</w:t>
      </w:r>
    </w:p>
    <w:p w:rsidR="005116C4" w:rsidRDefault="005116C4" w:rsidP="005116C4"/>
    <w:p w:rsidR="005116C4" w:rsidRPr="005116C4" w:rsidRDefault="005116C4" w:rsidP="005116C4">
      <w:pPr>
        <w:rPr>
          <w:sz w:val="24"/>
          <w:szCs w:val="24"/>
        </w:rPr>
      </w:pPr>
      <w:r w:rsidRPr="00315F9A">
        <w:rPr>
          <w:b/>
          <w:sz w:val="28"/>
          <w:szCs w:val="28"/>
        </w:rPr>
        <w:t>R:</w:t>
      </w:r>
      <w:r>
        <w:rPr>
          <w:b/>
          <w:sz w:val="28"/>
          <w:szCs w:val="28"/>
        </w:rPr>
        <w:t xml:space="preserve">  </w:t>
      </w:r>
      <w:r w:rsidRPr="005116C4">
        <w:rPr>
          <w:color w:val="4472C4" w:themeColor="accent1"/>
          <w:sz w:val="24"/>
          <w:szCs w:val="24"/>
        </w:rPr>
        <w:t xml:space="preserve">CREATE VIEW </w:t>
      </w:r>
      <w:proofErr w:type="spellStart"/>
      <w:r w:rsidRPr="005116C4">
        <w:rPr>
          <w:sz w:val="24"/>
          <w:szCs w:val="24"/>
        </w:rPr>
        <w:t>vw_</w:t>
      </w:r>
      <w:proofErr w:type="gramStart"/>
      <w:r w:rsidRPr="005116C4">
        <w:rPr>
          <w:sz w:val="24"/>
          <w:szCs w:val="24"/>
        </w:rPr>
        <w:t>salario</w:t>
      </w:r>
      <w:proofErr w:type="gramEnd"/>
      <w:r w:rsidRPr="005116C4">
        <w:rPr>
          <w:sz w:val="24"/>
          <w:szCs w:val="24"/>
        </w:rPr>
        <w:t>_depto</w:t>
      </w:r>
      <w:proofErr w:type="spellEnd"/>
      <w:r w:rsidRPr="005116C4">
        <w:rPr>
          <w:sz w:val="24"/>
          <w:szCs w:val="24"/>
        </w:rPr>
        <w:t xml:space="preserve"> AS</w:t>
      </w:r>
    </w:p>
    <w:p w:rsidR="005116C4" w:rsidRPr="005116C4" w:rsidRDefault="005116C4" w:rsidP="005116C4">
      <w:pPr>
        <w:rPr>
          <w:color w:val="4472C4" w:themeColor="accent1"/>
          <w:sz w:val="24"/>
          <w:szCs w:val="24"/>
        </w:rPr>
      </w:pPr>
      <w:r w:rsidRPr="005116C4">
        <w:rPr>
          <w:color w:val="4472C4" w:themeColor="accent1"/>
          <w:sz w:val="24"/>
          <w:szCs w:val="24"/>
        </w:rPr>
        <w:t>SELECT</w:t>
      </w:r>
    </w:p>
    <w:p w:rsidR="005116C4" w:rsidRPr="005116C4" w:rsidRDefault="005116C4" w:rsidP="005116C4">
      <w:pPr>
        <w:rPr>
          <w:sz w:val="24"/>
          <w:szCs w:val="24"/>
        </w:rPr>
      </w:pPr>
      <w:r w:rsidRPr="005116C4">
        <w:rPr>
          <w:sz w:val="24"/>
          <w:szCs w:val="24"/>
        </w:rPr>
        <w:t xml:space="preserve">    departamento,</w:t>
      </w:r>
    </w:p>
    <w:p w:rsidR="005116C4" w:rsidRDefault="005116C4" w:rsidP="005116C4">
      <w:pPr>
        <w:rPr>
          <w:sz w:val="24"/>
          <w:szCs w:val="24"/>
        </w:rPr>
      </w:pPr>
      <w:r w:rsidRPr="005116C4">
        <w:rPr>
          <w:sz w:val="24"/>
          <w:szCs w:val="24"/>
        </w:rPr>
        <w:t xml:space="preserve">    </w:t>
      </w:r>
      <w:proofErr w:type="gramStart"/>
      <w:r w:rsidRPr="005116C4">
        <w:rPr>
          <w:sz w:val="24"/>
          <w:szCs w:val="24"/>
        </w:rPr>
        <w:t>AVG(</w:t>
      </w:r>
      <w:proofErr w:type="gramEnd"/>
      <w:r w:rsidRPr="005116C4">
        <w:rPr>
          <w:sz w:val="24"/>
          <w:szCs w:val="24"/>
        </w:rPr>
        <w:t xml:space="preserve">salario) </w:t>
      </w:r>
      <w:r w:rsidRPr="005116C4">
        <w:rPr>
          <w:color w:val="4472C4" w:themeColor="accent1"/>
          <w:sz w:val="24"/>
          <w:szCs w:val="24"/>
        </w:rPr>
        <w:t xml:space="preserve">AS </w:t>
      </w:r>
      <w:proofErr w:type="spellStart"/>
      <w:r w:rsidRPr="005116C4">
        <w:rPr>
          <w:sz w:val="24"/>
          <w:szCs w:val="24"/>
        </w:rPr>
        <w:t>salario_medio</w:t>
      </w:r>
      <w:proofErr w:type="spellEnd"/>
    </w:p>
    <w:p w:rsidR="005116C4" w:rsidRPr="005116C4" w:rsidRDefault="005116C4" w:rsidP="005116C4">
      <w:pPr>
        <w:rPr>
          <w:color w:val="4472C4" w:themeColor="accent1"/>
          <w:sz w:val="24"/>
          <w:szCs w:val="24"/>
        </w:rPr>
      </w:pPr>
      <w:r w:rsidRPr="005116C4">
        <w:rPr>
          <w:color w:val="4472C4" w:themeColor="accent1"/>
          <w:sz w:val="24"/>
          <w:szCs w:val="24"/>
        </w:rPr>
        <w:t>FROM</w:t>
      </w:r>
    </w:p>
    <w:p w:rsidR="005116C4" w:rsidRPr="005116C4" w:rsidRDefault="005116C4" w:rsidP="005116C4">
      <w:pPr>
        <w:rPr>
          <w:sz w:val="24"/>
          <w:szCs w:val="24"/>
        </w:rPr>
      </w:pPr>
      <w:r w:rsidRPr="005116C4">
        <w:rPr>
          <w:sz w:val="24"/>
          <w:szCs w:val="24"/>
        </w:rPr>
        <w:t xml:space="preserve">    </w:t>
      </w:r>
      <w:proofErr w:type="spellStart"/>
      <w:r w:rsidRPr="005116C4">
        <w:rPr>
          <w:sz w:val="24"/>
          <w:szCs w:val="24"/>
        </w:rPr>
        <w:t>Funcionarios</w:t>
      </w:r>
      <w:proofErr w:type="spellEnd"/>
    </w:p>
    <w:p w:rsidR="005116C4" w:rsidRPr="005116C4" w:rsidRDefault="005116C4" w:rsidP="005116C4">
      <w:pPr>
        <w:rPr>
          <w:sz w:val="24"/>
          <w:szCs w:val="24"/>
        </w:rPr>
      </w:pPr>
      <w:r w:rsidRPr="005116C4">
        <w:rPr>
          <w:color w:val="4472C4" w:themeColor="accent1"/>
          <w:sz w:val="24"/>
          <w:szCs w:val="24"/>
        </w:rPr>
        <w:t>GROUP BY</w:t>
      </w:r>
    </w:p>
    <w:p w:rsidR="005116C4" w:rsidRDefault="005116C4" w:rsidP="005116C4">
      <w:pPr>
        <w:rPr>
          <w:sz w:val="24"/>
          <w:szCs w:val="24"/>
        </w:rPr>
      </w:pPr>
      <w:r w:rsidRPr="005116C4">
        <w:rPr>
          <w:sz w:val="24"/>
          <w:szCs w:val="24"/>
        </w:rPr>
        <w:t xml:space="preserve">    departamento;</w:t>
      </w:r>
    </w:p>
    <w:p w:rsidR="005116C4" w:rsidRDefault="005116C4" w:rsidP="005116C4">
      <w:pPr>
        <w:rPr>
          <w:sz w:val="24"/>
          <w:szCs w:val="24"/>
        </w:rPr>
      </w:pPr>
    </w:p>
    <w:p w:rsidR="005116C4" w:rsidRPr="005116C4" w:rsidRDefault="005116C4" w:rsidP="005116C4">
      <w:pPr>
        <w:rPr>
          <w:b/>
          <w:sz w:val="28"/>
          <w:szCs w:val="28"/>
        </w:rPr>
      </w:pPr>
      <w:r w:rsidRPr="005116C4">
        <w:rPr>
          <w:b/>
          <w:sz w:val="28"/>
          <w:szCs w:val="28"/>
        </w:rPr>
        <w:t>Consulta:</w:t>
      </w:r>
    </w:p>
    <w:p w:rsidR="005116C4" w:rsidRPr="005116C4" w:rsidRDefault="005116C4" w:rsidP="005116C4">
      <w:pPr>
        <w:rPr>
          <w:color w:val="4472C4" w:themeColor="accent1"/>
          <w:sz w:val="24"/>
          <w:szCs w:val="24"/>
        </w:rPr>
      </w:pPr>
      <w:r w:rsidRPr="005116C4">
        <w:rPr>
          <w:color w:val="4472C4" w:themeColor="accent1"/>
          <w:sz w:val="24"/>
          <w:szCs w:val="24"/>
        </w:rPr>
        <w:t>SELECT</w:t>
      </w:r>
    </w:p>
    <w:p w:rsidR="005116C4" w:rsidRPr="005116C4" w:rsidRDefault="005116C4" w:rsidP="005116C4">
      <w:pPr>
        <w:rPr>
          <w:sz w:val="24"/>
          <w:szCs w:val="24"/>
        </w:rPr>
      </w:pPr>
      <w:r w:rsidRPr="005116C4">
        <w:rPr>
          <w:sz w:val="24"/>
          <w:szCs w:val="24"/>
        </w:rPr>
        <w:t xml:space="preserve">    departamento</w:t>
      </w:r>
    </w:p>
    <w:p w:rsidR="005116C4" w:rsidRPr="005116C4" w:rsidRDefault="005116C4" w:rsidP="005116C4">
      <w:pPr>
        <w:rPr>
          <w:color w:val="4472C4" w:themeColor="accent1"/>
          <w:sz w:val="24"/>
          <w:szCs w:val="24"/>
        </w:rPr>
      </w:pPr>
      <w:r w:rsidRPr="005116C4">
        <w:rPr>
          <w:color w:val="4472C4" w:themeColor="accent1"/>
          <w:sz w:val="24"/>
          <w:szCs w:val="24"/>
        </w:rPr>
        <w:t>FROM</w:t>
      </w:r>
    </w:p>
    <w:p w:rsidR="005116C4" w:rsidRPr="005116C4" w:rsidRDefault="005116C4" w:rsidP="005116C4">
      <w:pPr>
        <w:rPr>
          <w:sz w:val="24"/>
          <w:szCs w:val="24"/>
        </w:rPr>
      </w:pPr>
      <w:r w:rsidRPr="005116C4">
        <w:rPr>
          <w:sz w:val="24"/>
          <w:szCs w:val="24"/>
        </w:rPr>
        <w:t xml:space="preserve">    </w:t>
      </w:r>
      <w:proofErr w:type="spellStart"/>
      <w:r w:rsidRPr="005116C4">
        <w:rPr>
          <w:sz w:val="24"/>
          <w:szCs w:val="24"/>
        </w:rPr>
        <w:t>vw_</w:t>
      </w:r>
      <w:proofErr w:type="gramStart"/>
      <w:r w:rsidRPr="005116C4">
        <w:rPr>
          <w:sz w:val="24"/>
          <w:szCs w:val="24"/>
        </w:rPr>
        <w:t>salario</w:t>
      </w:r>
      <w:proofErr w:type="gramEnd"/>
      <w:r w:rsidRPr="005116C4">
        <w:rPr>
          <w:sz w:val="24"/>
          <w:szCs w:val="24"/>
        </w:rPr>
        <w:t>_depto</w:t>
      </w:r>
      <w:proofErr w:type="spellEnd"/>
    </w:p>
    <w:p w:rsidR="005116C4" w:rsidRPr="005116C4" w:rsidRDefault="005116C4" w:rsidP="005116C4">
      <w:pPr>
        <w:rPr>
          <w:color w:val="4472C4" w:themeColor="accent1"/>
          <w:sz w:val="24"/>
          <w:szCs w:val="24"/>
        </w:rPr>
      </w:pPr>
      <w:r w:rsidRPr="005116C4">
        <w:rPr>
          <w:color w:val="4472C4" w:themeColor="accent1"/>
          <w:sz w:val="24"/>
          <w:szCs w:val="24"/>
        </w:rPr>
        <w:t>WHERE</w:t>
      </w:r>
    </w:p>
    <w:p w:rsidR="005116C4" w:rsidRPr="005116C4" w:rsidRDefault="005116C4" w:rsidP="005116C4">
      <w:pPr>
        <w:rPr>
          <w:sz w:val="24"/>
          <w:szCs w:val="24"/>
        </w:rPr>
      </w:pPr>
      <w:r w:rsidRPr="005116C4">
        <w:rPr>
          <w:sz w:val="24"/>
          <w:szCs w:val="24"/>
        </w:rPr>
        <w:t xml:space="preserve">    </w:t>
      </w:r>
      <w:proofErr w:type="spellStart"/>
      <w:proofErr w:type="gramStart"/>
      <w:r w:rsidRPr="005116C4">
        <w:rPr>
          <w:sz w:val="24"/>
          <w:szCs w:val="24"/>
        </w:rPr>
        <w:t>salario</w:t>
      </w:r>
      <w:proofErr w:type="gramEnd"/>
      <w:r w:rsidRPr="005116C4">
        <w:rPr>
          <w:sz w:val="24"/>
          <w:szCs w:val="24"/>
        </w:rPr>
        <w:t>_medio</w:t>
      </w:r>
      <w:proofErr w:type="spellEnd"/>
      <w:r w:rsidRPr="005116C4">
        <w:rPr>
          <w:sz w:val="24"/>
          <w:szCs w:val="24"/>
        </w:rPr>
        <w:t xml:space="preserve"> &gt; 5000;</w:t>
      </w:r>
    </w:p>
    <w:p w:rsidR="005116C4" w:rsidRDefault="005116C4" w:rsidP="005116C4"/>
    <w:p w:rsidR="005116C4" w:rsidRPr="005116C4" w:rsidRDefault="005116C4" w:rsidP="00315F9A">
      <w:pPr>
        <w:rPr>
          <w:rFonts w:cstheme="minorHAnsi"/>
          <w:b/>
          <w:sz w:val="28"/>
          <w:szCs w:val="28"/>
        </w:rPr>
      </w:pPr>
    </w:p>
    <w:p w:rsidR="00DE6D48" w:rsidRPr="00315F9A" w:rsidRDefault="00DE6D48" w:rsidP="00DE6D48">
      <w:pPr>
        <w:rPr>
          <w:b/>
          <w:sz w:val="28"/>
          <w:szCs w:val="28"/>
        </w:rPr>
      </w:pPr>
    </w:p>
    <w:p w:rsidR="00DE6D48" w:rsidRDefault="00DE6D48" w:rsidP="00DE6D48"/>
    <w:p w:rsidR="00DE6D48" w:rsidRPr="00DE6D48" w:rsidRDefault="00DE6D48" w:rsidP="00DE6D48">
      <w:pPr>
        <w:rPr>
          <w:b/>
          <w:sz w:val="28"/>
          <w:szCs w:val="28"/>
        </w:rPr>
      </w:pPr>
    </w:p>
    <w:p w:rsidR="00DE6D48" w:rsidRPr="00DE6D48" w:rsidRDefault="00DE6D48" w:rsidP="00DE6D48">
      <w:pPr>
        <w:rPr>
          <w:b/>
          <w:sz w:val="28"/>
          <w:szCs w:val="28"/>
        </w:rPr>
      </w:pPr>
    </w:p>
    <w:sectPr w:rsidR="00DE6D48" w:rsidRPr="00DE6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77D"/>
    <w:multiLevelType w:val="hybridMultilevel"/>
    <w:tmpl w:val="5DEA5290"/>
    <w:lvl w:ilvl="0" w:tplc="B58AE61C">
      <w:start w:val="1"/>
      <w:numFmt w:val="lowerLetter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3C75"/>
    <w:multiLevelType w:val="hybridMultilevel"/>
    <w:tmpl w:val="3446C63C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5F4150"/>
    <w:multiLevelType w:val="multilevel"/>
    <w:tmpl w:val="C8E4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D71EB"/>
    <w:multiLevelType w:val="hybridMultilevel"/>
    <w:tmpl w:val="46241FE0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48"/>
    <w:rsid w:val="00315F9A"/>
    <w:rsid w:val="005116C4"/>
    <w:rsid w:val="007D60FC"/>
    <w:rsid w:val="00960F92"/>
    <w:rsid w:val="00986EBB"/>
    <w:rsid w:val="00D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A461"/>
  <w15:chartTrackingRefBased/>
  <w15:docId w15:val="{2FF75617-476F-4D53-A4F4-6B442370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D48"/>
    <w:pPr>
      <w:spacing w:after="0" w:line="240" w:lineRule="auto"/>
      <w:ind w:left="720"/>
      <w:contextualSpacing/>
    </w:pPr>
    <w:rPr>
      <w:rFonts w:ascii="Calibri" w:hAnsi="Calibri" w:cs="Calibri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5F9A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Fontepargpadro"/>
    <w:rsid w:val="00315F9A"/>
  </w:style>
  <w:style w:type="character" w:styleId="Forte">
    <w:name w:val="Strong"/>
    <w:basedOn w:val="Fontepargpadro"/>
    <w:uiPriority w:val="22"/>
    <w:qFormat/>
    <w:rsid w:val="00315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alunolab05</dc:creator>
  <cp:keywords/>
  <dc:description/>
  <cp:lastModifiedBy>alunolab05</cp:lastModifiedBy>
  <cp:revision>3</cp:revision>
  <dcterms:created xsi:type="dcterms:W3CDTF">2025-09-10T11:10:00Z</dcterms:created>
  <dcterms:modified xsi:type="dcterms:W3CDTF">2025-09-10T11:46:00Z</dcterms:modified>
</cp:coreProperties>
</file>