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ind w:left="289" w:hanging="289"/>
      </w:pPr>
      <w:r>
        <w:rPr>
          <w:rFonts w:ascii="HCI Poppy" w:eastAsia="휴먼명조"/>
          <w:sz w:val="28"/>
        </w:rPr>
        <w:t>[별표3]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sz w:val="28"/>
          <w:u w:val="single"/>
        </w:rPr>
        <w:t>정보보호 공시내용 양식</w:t>
      </w:r>
    </w:p>
    <w:tbl>
      <w:tblPr>
        <w:tblOverlap w:val="never"/>
        <w:tblW w:w="957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76"/>
      </w:tblGrid>
      <w:tr>
        <w:trPr>
          <w:trHeight w:val="10193"/>
        </w:trPr>
        <w:tc>
          <w:tcPr>
            <w:tcW w:w="9576" w:type="dxa"/>
            <w:tcBorders>
              <w:top w:val="single" w:color="000000" w:sz="9"/>
              <w:left w:val="single" w:color="000000" w:sz="9"/>
              <w:bottom w:val="single" w:color="000000" w:sz="5"/>
              <w:right w:val="single" w:color="000000" w:sz="9"/>
            </w:tcBorders>
            <w:vAlign w:val="top"/>
          </w:tcPr>
          <w:p>
            <w:pPr>
              <w:pStyle w:val="14"/>
              <w:widowControl w:val="off"/>
              <w:wordWrap w:val="1"/>
              <w:snapToGrid w:val="off"/>
              <w:spacing w:line="312" w:lineRule="auto"/>
              <w:ind w:left="262" w:right="60" w:hanging="202"/>
              <w:jc w:val="center"/>
              <w:rPr>
                <w:rFonts w:ascii="HCI Poppy" w:eastAsia="휴먼명조"/>
                <w:color w:val="000000"/>
                <w:sz w:val="26"/>
                <w:shd w:val="clear" w:color="000000"/>
              </w:rPr>
            </w:pPr>
          </w:p>
          <w:tbl>
            <w:tblPr>
              <w:tblOverlap w:val="never"/>
              <w:tblW w:w="5054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5054"/>
            </w:tblGrid>
            <w:tr>
              <w:trPr>
                <w:trHeight w:val="539"/>
              </w:trPr>
              <w:tc>
                <w:tcPr>
                  <w:tcW w:w="505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99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Y헤드라인M" w:eastAsia="HY헤드라인M"/>
                      <w:sz w:val="28"/>
                      <w:shd w:val="clear" w:color="000000"/>
                    </w:rPr>
                    <w:t>(회사명) 정보보호 현황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</w:p>
          <w:p>
            <w:pPr>
              <w:pStyle w:val="0"/>
              <w:widowControl w:val="off"/>
              <w:spacing w:line="312" w:lineRule="auto"/>
              <w:ind w:left="60" w:right="60"/>
              <w:rPr>
                <w:rFonts w:ascii="HCI Poppy" w:eastAsia="휴먼명조"/>
                <w:color w:val="000000"/>
                <w:sz w:val="14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ind w:left="190" w:right="60" w:hanging="130"/>
              <w:jc w:val="center"/>
            </w:pPr>
            <w:r>
              <w:rPr>
                <w:rFonts w:eastAsia="휴먼명조"/>
                <w:spacing w:val="1"/>
                <w:sz w:val="26"/>
                <w:shd w:val="clear" w:color="000000"/>
              </w:rPr>
              <w:t>｢정보보호산업의</w:t>
            </w:r>
            <w:r>
              <w:rPr>
                <w:rFonts w:ascii="HCI Poppy" w:eastAsia="휴먼명조"/>
                <w:spacing w:val="1"/>
                <w:sz w:val="26"/>
                <w:shd w:val="clear" w:color="000000"/>
              </w:rPr>
              <w:t xml:space="preserve"> 진흥에 관한 법률</w:t>
            </w:r>
            <w:r>
              <w:rPr>
                <w:spacing w:val="1"/>
                <w:sz w:val="26"/>
                <w:shd w:val="clear" w:color="000000"/>
              </w:rPr>
              <w:t>｣</w:t>
            </w:r>
            <w:r>
              <w:rPr>
                <w:rFonts w:ascii="HCI Poppy" w:eastAsia="휴먼명조"/>
                <w:spacing w:val="1"/>
                <w:sz w:val="26"/>
                <w:shd w:val="clear" w:color="000000"/>
              </w:rPr>
              <w:t xml:space="preserve"> 제13조, 같은 법 시행령 제8조 및</w:t>
            </w:r>
            <w:r>
              <w:rPr>
                <w:rFonts w:ascii="HCI Poppy"/>
                <w:sz w:val="26"/>
                <w:shd w:val="clear" w:color="000000"/>
              </w:rPr>
              <w:t xml:space="preserve"> </w:t>
            </w:r>
            <w:r>
              <w:rPr>
                <w:rFonts w:eastAsia="휴먼명조"/>
                <w:sz w:val="26"/>
                <w:shd w:val="clear" w:color="000000"/>
              </w:rPr>
              <w:t>｢정보보호</w:t>
            </w:r>
            <w:r>
              <w:rPr>
                <w:rFonts w:ascii="HCI Poppy" w:eastAsia="휴먼명조"/>
                <w:sz w:val="26"/>
                <w:shd w:val="clear" w:color="000000"/>
              </w:rPr>
              <w:t xml:space="preserve"> 공시에 관한 고시</w:t>
            </w:r>
            <w:r>
              <w:rPr>
                <w:rFonts w:eastAsia="휴먼명조"/>
                <w:sz w:val="26"/>
                <w:shd w:val="clear" w:color="000000"/>
              </w:rPr>
              <w:t>｣에</w:t>
            </w:r>
            <w:r>
              <w:rPr>
                <w:rFonts w:ascii="HCI Poppy" w:eastAsia="휴먼명조"/>
                <w:sz w:val="26"/>
                <w:shd w:val="clear" w:color="000000"/>
              </w:rPr>
              <w:t xml:space="preserve"> 따라 다음 사항에 대해 공시합니다.</w:t>
            </w:r>
          </w:p>
          <w:p>
            <w:pPr>
              <w:pStyle w:val="0"/>
              <w:widowControl w:val="off"/>
              <w:spacing w:line="312" w:lineRule="auto"/>
              <w:ind w:left="190" w:right="60" w:hanging="130"/>
              <w:rPr>
                <w:rFonts w:ascii="HCI Poppy" w:eastAsia="휴먼명조"/>
                <w:color w:val="000000"/>
                <w:sz w:val="3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ind w:left="190" w:right="60" w:hanging="130"/>
              <w:jc w:val="right"/>
            </w:pPr>
            <w:r>
              <w:rPr>
                <w:rFonts w:ascii="HCI Poppy" w:eastAsia="휴먼명조"/>
                <w:b/>
                <w:sz w:val="22"/>
                <w:shd w:val="clear" w:color="000000"/>
              </w:rPr>
              <w:t xml:space="preserve">작성 기준일 : 20  .  .  </w:t>
            </w:r>
          </w:p>
          <w:tbl>
            <w:tblPr>
              <w:tblOverlap w:val="never"/>
              <w:tblW w:w="9347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9"/>
              <w:gridCol w:w="1437"/>
              <w:gridCol w:w="1946"/>
              <w:gridCol w:w="3639"/>
              <w:gridCol w:w="866"/>
            </w:tblGrid>
            <w:tr>
              <w:trPr>
                <w:trHeight w:val="321"/>
              </w:trPr>
              <w:tc>
                <w:tcPr>
                  <w:tcW w:w="1459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ind w:left="354" w:hanging="354"/>
                  </w:pPr>
                  <w:r>
                    <w:rPr>
                      <w:rFonts w:ascii="맑은 고딕" w:eastAsia="맑은 고딕"/>
                    </w:rPr>
                    <w:t xml:space="preserve"> 1. 정보보호 투자 현황</w:t>
                  </w:r>
                </w:p>
              </w:tc>
              <w:tc>
                <w:tcPr>
                  <w:tcW w:w="3383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</w:rPr>
                    <w:t xml:space="preserve">정보기술부문 투자액(A) 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  <w:textAlignment w:val="center"/>
                    <w:rPr>
                      <w:rFonts w:ascii="돋움" w:eastAsia="돋움"/>
                      <w:i/>
                      <w:color w:val="000000"/>
                      <w:sz w:val="18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>
                <w:trHeight w:val="321"/>
              </w:trPr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3383" w:type="dxa"/>
                  <w:gridSpan w:val="2"/>
                  <w:tcBorders>
                    <w:top w:val="singl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</w:rPr>
                    <w:t xml:space="preserve">정보보호부문 투자액(B) 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  <w:textAlignment w:val="center"/>
                    <w:rPr>
                      <w:rFonts w:ascii="돋움" w:eastAsia="돋움"/>
                      <w:i/>
                      <w:color w:val="000000"/>
                      <w:sz w:val="18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>
                <w:trHeight w:val="321"/>
              </w:trPr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437" w:type="dxa"/>
                  <w:vMerge w:val="restart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000000"/>
                    </w:rPr>
                  </w:pPr>
                </w:p>
              </w:tc>
              <w:tc>
                <w:tcPr>
                  <w:tcW w:w="1946" w:type="dxa"/>
                  <w:tcBorders>
                    <w:top w:val="single" w:color="000000" w:sz="3"/>
                    <w:left w:val="single" w:color="000000" w:sz="3"/>
                    <w:bottom w:val="dotted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</w:rPr>
                    <w:t>주요 투자 항목*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dotted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  <w:textAlignment w:val="center"/>
                    <w:rPr>
                      <w:rFonts w:ascii="돋움" w:eastAsia="돋움"/>
                      <w:i/>
                      <w:color w:val="000000"/>
                      <w:sz w:val="18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dotted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>
                <w:trHeight w:val="321"/>
              </w:trPr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437" w:type="dxa"/>
                  <w:vMerge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946" w:type="dxa"/>
                  <w:tcBorders>
                    <w:top w:val="dotted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000000"/>
                    </w:rPr>
                  </w:pPr>
                </w:p>
              </w:tc>
              <w:tc>
                <w:tcPr>
                  <w:tcW w:w="3639" w:type="dxa"/>
                  <w:tcBorders>
                    <w:top w:val="dotted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  <w:textAlignment w:val="center"/>
                    <w:rPr>
                      <w:rFonts w:ascii="돋움" w:eastAsia="돋움"/>
                      <w:i/>
                      <w:color w:val="000000"/>
                      <w:sz w:val="18"/>
                    </w:rPr>
                  </w:pPr>
                </w:p>
              </w:tc>
              <w:tc>
                <w:tcPr>
                  <w:tcW w:w="866" w:type="dxa"/>
                  <w:tcBorders>
                    <w:top w:val="dotted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>
                <w:trHeight w:val="321"/>
              </w:trPr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3383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/>
                    </w:rPr>
                    <w:t xml:space="preserve">B / A  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  <w:textAlignment w:val="center"/>
                    <w:rPr>
                      <w:rFonts w:ascii="돋움" w:eastAsia="돋움"/>
                      <w:i/>
                      <w:color w:val="000000"/>
                      <w:sz w:val="18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>
                <w:trHeight w:val="321"/>
              </w:trPr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3383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</w:rPr>
                    <w:t>특기사항*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  <w:textAlignment w:val="center"/>
                    <w:rPr>
                      <w:rFonts w:ascii="돋움" w:eastAsia="돋움"/>
                      <w:i/>
                      <w:color w:val="000000"/>
                      <w:sz w:val="18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>
                <w:trHeight w:val="321"/>
              </w:trPr>
              <w:tc>
                <w:tcPr>
                  <w:tcW w:w="1459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ind w:left="354" w:hanging="354"/>
                  </w:pPr>
                  <w:r>
                    <w:rPr>
                      <w:rFonts w:ascii="맑은 고딕" w:eastAsia="맑은 고딕"/>
                    </w:rPr>
                    <w:t xml:space="preserve"> 2. 정보보호 인력 현황</w:t>
                  </w:r>
                </w:p>
              </w:tc>
              <w:tc>
                <w:tcPr>
                  <w:tcW w:w="3383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</w:rPr>
                    <w:t>총임직원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000000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>
                <w:trHeight w:val="321"/>
              </w:trPr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3383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</w:rPr>
                    <w:t xml:space="preserve">정보기술부문 인력(C)  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000000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>
                <w:trHeight w:val="321"/>
              </w:trPr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437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</w:rPr>
                    <w:t>정보보호부문 전담인력(D)</w:t>
                  </w:r>
                </w:p>
              </w:tc>
              <w:tc>
                <w:tcPr>
                  <w:tcW w:w="194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</w:rPr>
                    <w:t xml:space="preserve">내부인력  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000000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>
                <w:trHeight w:val="321"/>
              </w:trPr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437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94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</w:rPr>
                    <w:t xml:space="preserve">외주인력  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  <w:textAlignment w:val="center"/>
                    <w:rPr>
                      <w:rFonts w:ascii="돋움" w:eastAsia="돋움"/>
                      <w:i/>
                      <w:color w:val="000000"/>
                      <w:sz w:val="18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>
                <w:trHeight w:val="321"/>
              </w:trPr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437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94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</w:rPr>
                    <w:t>계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  <w:textAlignment w:val="center"/>
                    <w:rPr>
                      <w:rFonts w:ascii="돋움" w:eastAsia="돋움"/>
                      <w:i/>
                      <w:color w:val="000000"/>
                      <w:sz w:val="18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>
                <w:trHeight w:val="321"/>
              </w:trPr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3383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/>
                    </w:rPr>
                    <w:t>D / C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  <w:textAlignment w:val="center"/>
                    <w:rPr>
                      <w:rFonts w:ascii="돋움" w:eastAsia="돋움"/>
                      <w:i/>
                      <w:color w:val="000000"/>
                      <w:sz w:val="18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>
                <w:trHeight w:val="1832"/>
              </w:trPr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3383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</w:rPr>
                    <w:t>CISO/CPO 지정 현황</w:t>
                  </w:r>
                </w:p>
              </w:tc>
              <w:tc>
                <w:tcPr>
                  <w:tcW w:w="4505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tbl>
                  <w:tblPr>
                    <w:tblOverlap w:val="never"/>
                    <w:tblW w:w="4407" w:type="dxa"/>
                    <w:tblBorders>
                      <w:top w:val="none" w:color="000000" w:sz="3"/>
                      <w:left w:val="none" w:color="000000" w:sz="3"/>
                      <w:bottom w:val="none" w:color="000000" w:sz="3"/>
                      <w:right w:val="none" w:color="000000" w:sz="3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</w:tblPr>
                  <w:tblGrid>
                    <w:gridCol w:w="689"/>
                    <w:gridCol w:w="802"/>
                    <w:gridCol w:w="1010"/>
                    <w:gridCol w:w="897"/>
                    <w:gridCol w:w="1010"/>
                  </w:tblGrid>
                  <w:tr>
                    <w:trPr>
                      <w:trHeight w:val="285"/>
                    </w:trPr>
                    <w:tc>
                      <w:tcPr>
                        <w:tcW w:w="689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5"/>
                          <w:widowControl w:val="off"/>
                          <w:snapToGrid w:val="off"/>
                          <w:spacing w:line="312" w:lineRule="auto"/>
                          <w:jc w:val="center"/>
                          <w:textAlignment w:val="baseline"/>
                        </w:pPr>
                        <w:r>
                          <w:rPr/>
                          <w:t>구분</w:t>
                        </w:r>
                      </w:p>
                    </w:tc>
                    <w:tc>
                      <w:tcPr>
                        <w:tcW w:w="802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5"/>
                          <w:widowControl w:val="off"/>
                          <w:snapToGrid w:val="off"/>
                          <w:spacing w:line="312" w:lineRule="auto"/>
                          <w:jc w:val="center"/>
                          <w:textAlignment w:val="baseline"/>
                        </w:pPr>
                        <w:r>
                          <w:rPr/>
                          <w:t>직책</w:t>
                        </w:r>
                      </w:p>
                    </w:tc>
                    <w:tc>
                      <w:tcPr>
                        <w:tcW w:w="1010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5"/>
                          <w:widowControl w:val="off"/>
                          <w:snapToGrid w:val="off"/>
                          <w:spacing w:line="312" w:lineRule="auto"/>
                          <w:jc w:val="center"/>
                          <w:textAlignment w:val="baseline"/>
                        </w:pPr>
                        <w:r>
                          <w:rPr/>
                          <w:t>임원</w:t>
                        </w:r>
                      </w:p>
                      <w:p>
                        <w:pPr>
                          <w:pStyle w:val="15"/>
                          <w:widowControl w:val="off"/>
                          <w:snapToGrid w:val="off"/>
                          <w:spacing w:line="312" w:lineRule="auto"/>
                          <w:jc w:val="center"/>
                          <w:textAlignment w:val="baseline"/>
                        </w:pPr>
                        <w:r>
                          <w:rPr/>
                          <w:t>여부</w:t>
                        </w:r>
                      </w:p>
                    </w:tc>
                    <w:tc>
                      <w:tcPr>
                        <w:tcW w:w="897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5"/>
                          <w:widowControl w:val="off"/>
                          <w:snapToGrid w:val="off"/>
                          <w:spacing w:line="312" w:lineRule="auto"/>
                          <w:jc w:val="center"/>
                          <w:textAlignment w:val="baseline"/>
                        </w:pPr>
                        <w:r>
                          <w:rPr/>
                          <w:t>겸직 여부</w:t>
                        </w:r>
                      </w:p>
                    </w:tc>
                    <w:tc>
                      <w:tcPr>
                        <w:tcW w:w="1010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5"/>
                          <w:widowControl w:val="off"/>
                          <w:snapToGrid w:val="off"/>
                          <w:spacing w:line="312" w:lineRule="auto"/>
                          <w:jc w:val="center"/>
                          <w:textAlignment w:val="baseline"/>
                        </w:pPr>
                        <w:r>
                          <w:rPr/>
                          <w:t>주요 활동</w:t>
                        </w:r>
                      </w:p>
                    </w:tc>
                  </w:tr>
                  <w:tr>
                    <w:trPr>
                      <w:trHeight w:val="285"/>
                    </w:trPr>
                    <w:tc>
                      <w:tcPr>
                        <w:tcW w:w="689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6"/>
                          <w:widowControl w:val="off"/>
                          <w:snapToGrid w:val="off"/>
                          <w:spacing w:line="312" w:lineRule="auto"/>
                          <w:textAlignment w:val="baseline"/>
                        </w:pPr>
                        <w:r>
                          <w:rPr/>
                          <w:t>CISO</w:t>
                        </w:r>
                      </w:p>
                    </w:tc>
                    <w:tc>
                      <w:tcPr>
                        <w:tcW w:w="802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6"/>
                          <w:widowControl w:val="off"/>
                          <w:snapToGrid w:val="off"/>
                          <w:spacing w:line="312" w:lineRule="auto"/>
                          <w:textAlignment w:val="baseline"/>
                          <w:rPr>
                            <w:color w:val="7f7f7f"/>
                            <w:spacing w:val="-14"/>
                          </w:rPr>
                        </w:pPr>
                      </w:p>
                    </w:tc>
                    <w:tc>
                      <w:tcPr>
                        <w:tcW w:w="1010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7"/>
                          <w:widowControl w:val="off"/>
                          <w:snapToGrid w:val="off"/>
                          <w:spacing w:line="312" w:lineRule="auto"/>
                          <w:textAlignment w:val="baseline"/>
                          <w:rPr>
                            <w:color w:val="7f7f7f"/>
                            <w:spacing w:val="-14"/>
                          </w:rPr>
                        </w:pPr>
                      </w:p>
                    </w:tc>
                    <w:tc>
                      <w:tcPr>
                        <w:tcW w:w="897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7"/>
                          <w:widowControl w:val="off"/>
                          <w:snapToGrid w:val="off"/>
                          <w:spacing w:line="312" w:lineRule="auto"/>
                          <w:textAlignment w:val="baseline"/>
                          <w:rPr>
                            <w:color w:val="7f7f7f"/>
                            <w:spacing w:val="-14"/>
                          </w:rPr>
                        </w:pPr>
                      </w:p>
                    </w:tc>
                    <w:tc>
                      <w:tcPr>
                        <w:tcW w:w="1010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6"/>
                          <w:widowControl w:val="off"/>
                          <w:snapToGrid w:val="off"/>
                          <w:spacing w:line="312" w:lineRule="auto"/>
                          <w:textAlignment w:val="baseline"/>
                          <w:rPr>
                            <w:color w:val="7f7f7f"/>
                          </w:rPr>
                        </w:pPr>
                      </w:p>
                    </w:tc>
                  </w:tr>
                  <w:tr>
                    <w:trPr>
                      <w:trHeight w:val="285"/>
                    </w:trPr>
                    <w:tc>
                      <w:tcPr>
                        <w:tcW w:w="689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8"/>
                          <w:widowControl w:val="off"/>
                          <w:snapToGrid w:val="off"/>
                          <w:spacing w:line="312" w:lineRule="auto"/>
                          <w:jc w:val="center"/>
                          <w:textAlignment w:val="baseline"/>
                        </w:pPr>
                        <w:r>
                          <w:rPr>
                            <w:rFonts w:ascii="맑은 고딕"/>
                            <w:sz w:val="20"/>
                          </w:rPr>
                          <w:t>CPO</w:t>
                        </w:r>
                      </w:p>
                    </w:tc>
                    <w:tc>
                      <w:tcPr>
                        <w:tcW w:w="802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8"/>
                          <w:widowControl w:val="off"/>
                          <w:snapToGrid w:val="off"/>
                          <w:spacing w:line="312" w:lineRule="auto"/>
                          <w:textAlignment w:val="baseline"/>
                          <w:rPr>
                            <w:rFonts w:ascii="맑은 고딕" w:eastAsia="맑은 고딕"/>
                            <w:color w:val="7f7f7f"/>
                            <w:sz w:val="20"/>
                          </w:rPr>
                        </w:pPr>
                      </w:p>
                    </w:tc>
                    <w:tc>
                      <w:tcPr>
                        <w:tcW w:w="1010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7"/>
                          <w:widowControl w:val="off"/>
                          <w:snapToGrid w:val="off"/>
                          <w:spacing w:line="312" w:lineRule="auto"/>
                          <w:textAlignment w:val="baseline"/>
                          <w:rPr>
                            <w:color w:val="7f7f7f"/>
                          </w:rPr>
                        </w:pPr>
                      </w:p>
                    </w:tc>
                    <w:tc>
                      <w:tcPr>
                        <w:tcW w:w="897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7"/>
                          <w:widowControl w:val="off"/>
                          <w:snapToGrid w:val="off"/>
                          <w:spacing w:line="312" w:lineRule="auto"/>
                          <w:textAlignment w:val="baseline"/>
                          <w:rPr>
                            <w:color w:val="7f7f7f"/>
                            <w:spacing w:val="-14"/>
                          </w:rPr>
                        </w:pPr>
                      </w:p>
                    </w:tc>
                    <w:tc>
                      <w:tcPr>
                        <w:tcW w:w="1010" w:type="dxa"/>
                        <w:tcBorders>
                          <w:top w:val="single" w:color="000000" w:sz="3"/>
                          <w:left w:val="single" w:color="000000" w:sz="3"/>
                          <w:bottom w:val="single" w:color="000000" w:sz="3"/>
                          <w:right w:val="single" w:color="000000" w:sz="3"/>
                        </w:tcBorders>
                        <w:vAlign w:val="center"/>
                      </w:tcPr>
                      <w:p>
                        <w:pPr>
                          <w:pStyle w:val="18"/>
                          <w:widowControl w:val="off"/>
                          <w:snapToGrid w:val="off"/>
                          <w:spacing w:line="312" w:lineRule="auto"/>
                          <w:textAlignment w:val="baseline"/>
                          <w:rPr>
                            <w:rFonts w:ascii="맑은 고딕" w:eastAsia="맑은 고딕"/>
                            <w:color w:val="7f7f7f"/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  <w:textAlignment w:val="center"/>
                  </w:pPr>
                </w:p>
              </w:tc>
            </w:tr>
            <w:tr>
              <w:trPr>
                <w:trHeight w:val="321"/>
              </w:trPr>
              <w:tc>
                <w:tcPr>
                  <w:tcW w:w="1459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3383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</w:rPr>
                    <w:t>특기사항*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  <w:textAlignment w:val="center"/>
                    <w:rPr>
                      <w:rFonts w:ascii="돋움" w:eastAsia="돋움"/>
                      <w:i/>
                      <w:color w:val="000000"/>
                      <w:sz w:val="18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>
                <w:trHeight w:val="321"/>
              </w:trPr>
              <w:tc>
                <w:tcPr>
                  <w:tcW w:w="4842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</w:pPr>
                  <w:r>
                    <w:rPr>
                      <w:rFonts w:ascii="맑은 고딕" w:eastAsia="맑은 고딕"/>
                    </w:rPr>
                    <w:t xml:space="preserve"> 3. 정보보호 관련 인증, 평가, 점검 등에 관한 사항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ind w:left="494" w:hanging="494"/>
                    <w:rPr>
                      <w:rFonts w:ascii="맑은 고딕" w:eastAsia="맑은 고딕"/>
                      <w:color w:val="000000"/>
                      <w:spacing w:val="-10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  <w:tr>
              <w:trPr>
                <w:trHeight w:val="739"/>
              </w:trPr>
              <w:tc>
                <w:tcPr>
                  <w:tcW w:w="4842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ind w:left="354" w:hanging="354"/>
                  </w:pPr>
                  <w:r>
                    <w:rPr>
                      <w:rFonts w:ascii="맑은 고딕" w:eastAsia="맑은 고딕"/>
                    </w:rPr>
                    <w:t xml:space="preserve"> 4. 정보통신서비스를 이용하는 자의 정보보호를 위한 활동 현황</w:t>
                  </w:r>
                </w:p>
              </w:tc>
              <w:tc>
                <w:tcPr>
                  <w:tcW w:w="363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ind w:left="490" w:hanging="490"/>
                    <w:rPr>
                      <w:rFonts w:ascii="맑은 고딕" w:eastAsia="맑은 고딕"/>
                      <w:color w:val="000000"/>
                      <w:spacing w:val="-10"/>
                    </w:rPr>
                  </w:pPr>
                </w:p>
              </w:tc>
              <w:tc>
                <w:tcPr>
                  <w:tcW w:w="86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  <w:rPr>
                      <w:rFonts w:ascii="맑은 고딕" w:eastAsia="맑은 고딕"/>
                      <w:color w:val="7f7f7f"/>
                    </w:rPr>
                  </w:pP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860" w:right="60" w:hanging="800"/>
            </w:pPr>
          </w:p>
          <w:p>
            <w:pPr>
              <w:pStyle w:val="0"/>
              <w:widowControl w:val="off"/>
              <w:wordWrap w:val="1"/>
              <w:spacing w:line="312" w:lineRule="auto"/>
            </w:pPr>
            <w:r>
              <w:rPr>
                <w:rFonts w:ascii="맑은 고딕" w:eastAsia="맑은 고딕"/>
              </w:rPr>
              <w:t xml:space="preserve">  * 해당 항목의 작성은 공시 기업의 선택사항</w:t>
            </w:r>
          </w:p>
        </w:tc>
      </w:tr>
      <w:tr>
        <w:trPr>
          <w:trHeight w:val="1314"/>
        </w:trPr>
        <w:tc>
          <w:tcPr>
            <w:tcW w:w="9576" w:type="dxa"/>
            <w:tcBorders>
              <w:top w:val="single" w:color="000000" w:sz="5"/>
              <w:left w:val="single" w:color="000000" w:sz="9"/>
              <w:bottom w:val="single" w:color="000000" w:sz="9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HCI Poppy" w:eastAsia="휴먼명조"/>
                <w:sz w:val="26"/>
                <w:shd w:val="clear" w:color="000000"/>
              </w:rPr>
              <w:t>(회사명) 대표이사 OOO는 상기 공시 내용에 거짓이 없음을 확인하였습니다.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  <w:rPr>
                <w:rFonts w:ascii="HCI Poppy" w:eastAsia="휴먼명조"/>
                <w:color w:val="000000"/>
                <w:sz w:val="10"/>
                <w:u w:val="single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HCI Poppy"/>
                <w:sz w:val="26"/>
                <w:shd w:val="clear" w:color="000000"/>
              </w:rPr>
              <w:t>0000. 00. 00.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  <w:rPr>
                <w:rFonts w:ascii="HCI Poppy" w:eastAsia="휴먼명조"/>
                <w:color w:val="000000"/>
                <w:sz w:val="1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HCI Poppy" w:eastAsia="휴먼명조"/>
                <w:sz w:val="32"/>
                <w:shd w:val="clear" w:color="000000"/>
              </w:rPr>
              <w:t>(회사 대표이사 직인)</w:t>
            </w:r>
          </w:p>
        </w:tc>
      </w:tr>
    </w:tbl>
    <w:p>
      <w:pPr>
        <w:pStyle w:val="0"/>
        <w:widowControl w:val="off"/>
        <w:ind w:left="289" w:hanging="289"/>
      </w:pPr>
    </w:p>
    <w:p>
      <w:pPr>
        <w:pStyle w:val="0"/>
        <w:widowControl w:val="off"/>
        <w:ind w:left="432" w:hanging="432"/>
      </w:pPr>
      <w:r>
        <w:rPr>
          <w:rFonts w:ascii="휴먼명조"/>
          <w:spacing w:val="-4"/>
          <w:sz w:val="28"/>
        </w:rPr>
        <w:t>※</w:t>
      </w:r>
      <w:r>
        <w:rPr>
          <w:rFonts w:ascii="휴먼명조" w:eastAsia="휴먼명조"/>
          <w:spacing w:val="-4"/>
          <w:sz w:val="28"/>
        </w:rPr>
        <w:t xml:space="preserve"> 작성 기준일 : 공시년도의 직전년도 마지막 날</w:t>
      </w:r>
    </w:p>
    <w:tbl>
      <w:tblPr>
        <w:tblOverlap w:val="never"/>
        <w:tblW w:w="895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959"/>
      </w:tblGrid>
      <w:tr>
        <w:trPr>
          <w:trHeight w:val="539"/>
        </w:trPr>
        <w:tc>
          <w:tcPr>
            <w:tcW w:w="8959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432" w:lineRule="auto"/>
              <w:ind w:left="432" w:hanging="432"/>
            </w:pPr>
            <w:r>
              <w:rPr>
                <w:rFonts w:ascii="휴먼명조" w:eastAsia="휴먼명조"/>
                <w:spacing w:val="-21"/>
                <w:sz w:val="28"/>
              </w:rPr>
              <w:t xml:space="preserve">예) </w:t>
            </w:r>
            <w:r>
              <w:rPr>
                <w:rFonts w:ascii="한양중고딕"/>
                <w:spacing w:val="-21"/>
                <w:sz w:val="28"/>
              </w:rPr>
              <w:t>’</w:t>
            </w:r>
            <w:r>
              <w:rPr>
                <w:rFonts w:ascii="휴먼명조" w:eastAsia="휴먼명조"/>
                <w:spacing w:val="-21"/>
                <w:sz w:val="28"/>
              </w:rPr>
              <w:t xml:space="preserve">19년도에 정보보호 공시를 이행할 경우 작성 기준일은 </w:t>
            </w:r>
            <w:r>
              <w:rPr>
                <w:rFonts w:ascii="한양중고딕"/>
                <w:spacing w:val="-21"/>
                <w:sz w:val="28"/>
              </w:rPr>
              <w:t>’</w:t>
            </w:r>
            <w:r>
              <w:rPr>
                <w:rFonts w:ascii="휴먼명조" w:eastAsia="휴먼명조"/>
                <w:spacing w:val="-21"/>
                <w:sz w:val="28"/>
              </w:rPr>
              <w:t>18년 12월 31일</w:t>
            </w:r>
          </w:p>
        </w:tc>
      </w:tr>
    </w:tbl>
    <w:p>
      <w:pPr>
        <w:pStyle w:val="0"/>
        <w:widowControl w:val="off"/>
        <w:ind w:left="909" w:hanging="909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134" w:right="1134" w:bottom="567" w:left="1134" w:header="1134" w:footer="567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26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바탕" w:eastAsia="바탕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바탕" w:eastAsia="바탕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바탕" w:eastAsia="바탕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바탕" w:eastAsia="바탕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바탕" w:eastAsia="바탕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바탕" w:eastAsia="바탕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바탕" w:eastAsia="바탕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굴림" w:eastAsia="굴림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styleId="14">
    <w:name w:val="호_표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488" w:right="0" w:hanging="488"/>
      <w:jc w:val="both"/>
      <w:textAlignment w:val="baseline"/>
    </w:pPr>
    <w:rPr>
      <w:rFonts w:ascii="바탕체" w:eastAsia="바탕체"/>
      <w:color w:val="000000"/>
      <w:sz w:val="28"/>
    </w:rPr>
  </w:style>
  <w:style w:type="paragraph" w:styleId="15">
    <w:name w:val="xl70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0"/>
    </w:rPr>
  </w:style>
  <w:style w:type="paragraph" w:styleId="16">
    <w:name w:val="xl7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0"/>
    </w:rPr>
  </w:style>
  <w:style w:type="paragraph" w:styleId="17">
    <w:name w:val="xl69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0"/>
    </w:rPr>
  </w:style>
  <w:style w:type="paragraph" w:styleId="18">
    <w:name w:val="xl75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돋움" w:eastAsia="돋움"/>
      <w:color w:val="000000"/>
      <w:sz w:val="22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별표3</dc:title>
  <dc:creator>법제처 국가법령정보센터</dc:creator>
  <cp:keywords>법제처 국가법령정보센터</cp:keywords>
  <dc:description>국가법령정보센터에서 제공하는 문서입니다.</dc:description>
  <cp:lastModifiedBy>dyoon020</cp:lastModifiedBy>
  <dcterms:created xsi:type="dcterms:W3CDTF">2010-04-14T09:08:14.000</dcterms:created>
  <dcterms:modified xsi:type="dcterms:W3CDTF">2024-01-07T11:13:36.000</dcterms:modified>
  <cp:version>0501.0001.01</cp:version>
</cp:coreProperties>
</file>