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89953F" wp14:paraId="1E207724" wp14:textId="3A2FC477">
      <w:pPr>
        <w:rPr>
          <w:b w:val="1"/>
          <w:bCs w:val="1"/>
          <w:sz w:val="40"/>
          <w:szCs w:val="40"/>
        </w:rPr>
      </w:pPr>
      <w:r w:rsidRPr="0F89953F" w:rsidR="78C42674">
        <w:rPr>
          <w:b w:val="1"/>
          <w:bCs w:val="1"/>
          <w:sz w:val="40"/>
          <w:szCs w:val="40"/>
        </w:rPr>
        <w:t xml:space="preserve">REQUISITOS NÃO FUNCIONAIS </w:t>
      </w:r>
    </w:p>
    <w:p w:rsidR="0F89953F" w:rsidP="0F89953F" w:rsidRDefault="0F89953F" w14:paraId="3CF4CB0E" w14:textId="16D52ADA">
      <w:pPr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F89953F" w:rsidTr="0F89953F" w14:paraId="6DC5A08B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02C0D84" w14:textId="26A2E7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31391C8F" w:rsidP="0F89953F" w:rsidRDefault="31391C8F" w14:paraId="4908B243" w14:textId="71B4E195">
            <w:pPr>
              <w:pStyle w:val="Normal"/>
              <w:spacing w:line="279" w:lineRule="auto"/>
            </w:pPr>
            <w:r w:rsidRPr="0F89953F" w:rsidR="31391C8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Segurança dos Dados</w:t>
            </w:r>
          </w:p>
        </w:tc>
      </w:tr>
      <w:tr w:rsidR="0F89953F" w:rsidTr="0F89953F" w14:paraId="6F39D911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6C45FE7A" w14:textId="7C7D0D1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2491112C" w:rsidP="0F89953F" w:rsidRDefault="2491112C" w14:paraId="02A75851" w14:textId="4F5CF48C">
            <w:pPr>
              <w:pStyle w:val="Normal"/>
              <w:spacing w:before="0" w:beforeAutospacing="off" w:after="0" w:afterAutospacing="off" w:line="279" w:lineRule="auto"/>
              <w:ind w:left="0" w:right="0"/>
              <w:jc w:val="left"/>
            </w:pPr>
            <w:r w:rsidRPr="0F89953F" w:rsidR="2491112C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RNF01</w:t>
            </w:r>
          </w:p>
        </w:tc>
      </w:tr>
      <w:tr w:rsidR="0F89953F" w:rsidTr="0F89953F" w14:paraId="5481D0AD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3F9DBACA" w14:textId="16397A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40B282B9" w:rsidP="0F89953F" w:rsidRDefault="40B282B9" w14:paraId="769D0359" w14:textId="626BCD6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40B282B9">
              <w:rPr>
                <w:noProof w:val="0"/>
                <w:lang w:val="pt-BR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0F89953F" w:rsidTr="0F89953F" w14:paraId="6A08DBA3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017773CF" w14:textId="1B538D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26AFBE43" w:rsidP="0F89953F" w:rsidRDefault="26AFBE43" w14:paraId="03C2150C" w14:textId="3D95911B">
            <w:pPr>
              <w:pStyle w:val="Normal"/>
              <w:spacing w:before="0" w:beforeAutospacing="off" w:after="0" w:afterAutospacing="off" w:line="279" w:lineRule="auto"/>
            </w:pPr>
            <w:r w:rsidRPr="0F89953F" w:rsidR="26AFBE4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Essencial</w:t>
            </w:r>
          </w:p>
        </w:tc>
      </w:tr>
      <w:tr w:rsidR="0F89953F" w:rsidTr="0F89953F" w14:paraId="5C2AFCC5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09F0C08D" w14:textId="26C898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3C05CFF3" w:rsidP="0F89953F" w:rsidRDefault="3C05CFF3" w14:paraId="6862DE80" w14:textId="3DF0D3BD">
            <w:pPr>
              <w:pStyle w:val="Normal"/>
              <w:spacing w:line="279" w:lineRule="auto"/>
            </w:pPr>
            <w:r w:rsidRPr="0F89953F" w:rsidR="3C05CFF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0F89953F" w:rsidTr="0F89953F" w14:paraId="6DC25CB7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BFB01AA" w14:textId="769A385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51C9DCF4" w:rsidP="0F89953F" w:rsidRDefault="51C9DCF4" w14:paraId="269E83B9" w14:textId="07305C59">
            <w:pPr>
              <w:pStyle w:val="Normal"/>
              <w:spacing w:line="279" w:lineRule="auto"/>
            </w:pPr>
            <w:r w:rsidRPr="0F89953F" w:rsidR="51C9DCF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Devem ser seguidas as diretrizes de segurança da LGPD (Lei Geral de Proteção de Dados).</w:t>
            </w:r>
          </w:p>
        </w:tc>
      </w:tr>
      <w:tr w:rsidR="0F89953F" w:rsidTr="0F89953F" w14:paraId="20ABFC23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3910BA46" w14:textId="1E5F56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02ABDF0" w:rsidP="0F89953F" w:rsidRDefault="002ABDF0" w14:paraId="07F91C78" w14:textId="5A5554AC">
            <w:pPr>
              <w:pStyle w:val="Normal"/>
              <w:spacing w:line="279" w:lineRule="auto"/>
            </w:pPr>
            <w:r w:rsidRPr="0F89953F" w:rsidR="002ABDF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F89953F" w:rsidP="0F89953F" w:rsidRDefault="0F89953F" w14:paraId="11180859" w14:textId="54263EFE">
      <w:pPr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F89953F" w:rsidTr="0F89953F" w14:paraId="699DC65D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88D0385" w14:textId="26A2E7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154E1557" w:rsidP="0F89953F" w:rsidRDefault="154E1557" w14:paraId="146889CD" w14:textId="525A7010">
            <w:pPr>
              <w:spacing w:before="240" w:beforeAutospacing="off" w:after="240" w:afterAutospacing="off"/>
            </w:pPr>
            <w:r w:rsidRPr="0F89953F" w:rsidR="154E155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  <w:t>Usabilidade</w:t>
            </w:r>
          </w:p>
          <w:p w:rsidR="0F89953F" w:rsidP="0F89953F" w:rsidRDefault="0F89953F" w14:paraId="6D2766D8" w14:textId="6EC64B4B">
            <w:pPr>
              <w:pStyle w:val="Normal"/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</w:p>
        </w:tc>
      </w:tr>
      <w:tr w:rsidR="0F89953F" w:rsidTr="0F89953F" w14:paraId="215D7B43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0082CA89" w14:textId="7C7D0D1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70D26C02" w:rsidP="0F89953F" w:rsidRDefault="70D26C02" w14:paraId="554A5152" w14:textId="5897924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F89953F" w:rsidR="70D26C0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RNF02</w:t>
            </w:r>
          </w:p>
        </w:tc>
      </w:tr>
      <w:tr w:rsidR="0F89953F" w:rsidTr="0F89953F" w14:paraId="0BEFC771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2A385D28" w14:textId="16397A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591B5CA3" w:rsidP="0F89953F" w:rsidRDefault="591B5CA3" w14:paraId="537389D8" w14:textId="79F3D2B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591B5CA3">
              <w:rPr>
                <w:noProof w:val="0"/>
                <w:lang w:val="pt-BR"/>
              </w:rPr>
              <w:t>O sistema deve ser intuitivo, permitindo que um usuário novo consiga realizar as principais funções (cadastro, entrada e saída de estoque) sem necessidade de treinamento formal em até 30 minutos de uso.</w:t>
            </w:r>
          </w:p>
        </w:tc>
      </w:tr>
      <w:tr w:rsidR="0F89953F" w:rsidTr="0F89953F" w14:paraId="490A00ED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7F124FC" w14:textId="1B538D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7A49C569" w:rsidP="0F89953F" w:rsidRDefault="7A49C569" w14:paraId="3CE1E720" w14:textId="0FA6813E">
            <w:pPr>
              <w:pStyle w:val="Normal"/>
              <w:spacing w:before="0" w:beforeAutospacing="off" w:after="0" w:afterAutospacing="off" w:line="279" w:lineRule="auto"/>
            </w:pPr>
            <w:r w:rsidRPr="0F89953F" w:rsidR="7A49C56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Média</w:t>
            </w:r>
          </w:p>
        </w:tc>
      </w:tr>
      <w:tr w:rsidR="0F89953F" w:rsidTr="0F89953F" w14:paraId="5975F894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37D51C64" w14:textId="26C898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5C0F0606" w:rsidP="0F89953F" w:rsidRDefault="5C0F0606" w14:paraId="73B36D4B" w14:textId="4994935D">
            <w:pPr>
              <w:pStyle w:val="Normal"/>
              <w:spacing w:line="279" w:lineRule="auto"/>
            </w:pPr>
            <w:r w:rsidRPr="0F89953F" w:rsidR="5C0F060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0F89953F" w:rsidTr="0F89953F" w14:paraId="26484536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18940ADC" w14:textId="769A385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5CE04136" w:rsidP="0F89953F" w:rsidRDefault="5CE04136" w14:paraId="78E1546F" w14:textId="69C6ED84">
            <w:pPr>
              <w:pStyle w:val="Normal"/>
              <w:spacing w:line="279" w:lineRule="auto"/>
            </w:pPr>
            <w:r w:rsidRPr="0F89953F" w:rsidR="5CE0413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Não há restrições</w:t>
            </w:r>
          </w:p>
        </w:tc>
      </w:tr>
      <w:tr w:rsidR="0F89953F" w:rsidTr="0F89953F" w14:paraId="00B4B98C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C8739C8" w14:textId="1E5F56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24FD39C2" w14:textId="5A5554AC">
            <w:pPr>
              <w:pStyle w:val="Normal"/>
              <w:spacing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F89953F" w:rsidP="0F89953F" w:rsidRDefault="0F89953F" w14:paraId="3295346F" w14:textId="54263EFE">
      <w:pPr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F89953F" w:rsidTr="0F89953F" w14:paraId="26F5E373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2389F219" w14:textId="26A2E7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0040011" w14:textId="71B4E195">
            <w:pPr>
              <w:pStyle w:val="Normal"/>
              <w:spacing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Segurança dos Dados</w:t>
            </w:r>
          </w:p>
        </w:tc>
      </w:tr>
      <w:tr w:rsidR="0F89953F" w:rsidTr="0F89953F" w14:paraId="4BFE636B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1A296833" w14:textId="7C7D0D1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06AF51C5" w14:textId="4F5CF48C">
            <w:pPr>
              <w:pStyle w:val="Normal"/>
              <w:spacing w:before="0" w:beforeAutospacing="off" w:after="0" w:afterAutospacing="off" w:line="279" w:lineRule="auto"/>
              <w:ind w:left="0" w:right="0"/>
              <w:jc w:val="left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RNF01</w:t>
            </w:r>
          </w:p>
        </w:tc>
      </w:tr>
      <w:tr w:rsidR="0F89953F" w:rsidTr="0F89953F" w14:paraId="28A881CE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BCDC7BB" w14:textId="16397A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32A0ABE" w14:textId="626BCD6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noProof w:val="0"/>
                <w:lang w:val="pt-BR"/>
              </w:rPr>
              <w:t>O sistema deve criptografar todos os dados sensíveis (como dados de fornecedores e quantidades de estoque) antes de armazená-los no banco de dados.</w:t>
            </w:r>
          </w:p>
        </w:tc>
      </w:tr>
      <w:tr w:rsidR="0F89953F" w:rsidTr="0F89953F" w14:paraId="22A66899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31A4D5C0" w14:textId="1B538D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625E4FA" w14:textId="3D95911B">
            <w:pPr>
              <w:pStyle w:val="Normal"/>
              <w:spacing w:before="0" w:beforeAutospacing="off" w:after="0" w:afterAutospacing="off"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Essencial</w:t>
            </w:r>
          </w:p>
        </w:tc>
      </w:tr>
      <w:tr w:rsidR="0F89953F" w:rsidTr="0F89953F" w14:paraId="7567BAA8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A1D914B" w14:textId="26C898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5F9D43DC" w14:textId="3DF0D3BD">
            <w:pPr>
              <w:pStyle w:val="Normal"/>
              <w:spacing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Não há dependência</w:t>
            </w:r>
          </w:p>
        </w:tc>
      </w:tr>
      <w:tr w:rsidR="0F89953F" w:rsidTr="0F89953F" w14:paraId="0B0F5770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4D1BBEB2" w14:textId="769A385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Restrições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2C08290E" w14:textId="07305C59">
            <w:pPr>
              <w:pStyle w:val="Normal"/>
              <w:spacing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Devem ser seguidas as diretrizes de segurança da LGPD (Lei Geral de Proteção de Dados).</w:t>
            </w:r>
          </w:p>
        </w:tc>
      </w:tr>
      <w:tr w:rsidR="0F89953F" w:rsidTr="0F89953F" w14:paraId="0EB94FE1">
        <w:trPr>
          <w:trHeight w:val="300"/>
        </w:trPr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1CAB6A2F" w14:textId="1E5F56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F89953F" w:rsidR="0F899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Ator(es)</w:t>
            </w:r>
          </w:p>
        </w:tc>
        <w:tc>
          <w:tcPr>
            <w:tcW w:w="7200" w:type="dxa"/>
            <w:tcMar>
              <w:left w:w="105" w:type="dxa"/>
              <w:right w:w="105" w:type="dxa"/>
            </w:tcMar>
            <w:vAlign w:val="top"/>
          </w:tcPr>
          <w:p w:rsidR="0F89953F" w:rsidP="0F89953F" w:rsidRDefault="0F89953F" w14:paraId="7D68623C" w14:textId="5A5554AC">
            <w:pPr>
              <w:pStyle w:val="Normal"/>
              <w:spacing w:line="279" w:lineRule="auto"/>
            </w:pPr>
            <w:r w:rsidRPr="0F89953F" w:rsidR="0F89953F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Usuário/Administrador</w:t>
            </w:r>
          </w:p>
        </w:tc>
      </w:tr>
    </w:tbl>
    <w:p w:rsidR="0F89953F" w:rsidP="0F89953F" w:rsidRDefault="0F89953F" w14:paraId="062864D7" w14:textId="54263EFE">
      <w:pPr>
        <w:rPr>
          <w:b w:val="1"/>
          <w:bCs w:val="1"/>
          <w:sz w:val="40"/>
          <w:szCs w:val="40"/>
        </w:rPr>
      </w:pPr>
    </w:p>
    <w:p w:rsidR="0F89953F" w:rsidRDefault="0F89953F" w14:paraId="559068A1" w14:textId="5150924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70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665CC"/>
    <w:rsid w:val="002ABDF0"/>
    <w:rsid w:val="0F89953F"/>
    <w:rsid w:val="154E1557"/>
    <w:rsid w:val="2491112C"/>
    <w:rsid w:val="26AFBE43"/>
    <w:rsid w:val="289FE237"/>
    <w:rsid w:val="289FE237"/>
    <w:rsid w:val="31391C8F"/>
    <w:rsid w:val="3C05CFF3"/>
    <w:rsid w:val="40B282B9"/>
    <w:rsid w:val="4C94D1CB"/>
    <w:rsid w:val="51C9DCF4"/>
    <w:rsid w:val="5225EFDA"/>
    <w:rsid w:val="591B5CA3"/>
    <w:rsid w:val="599E427C"/>
    <w:rsid w:val="5C0F0606"/>
    <w:rsid w:val="5CE04136"/>
    <w:rsid w:val="70D26C02"/>
    <w:rsid w:val="78C42674"/>
    <w:rsid w:val="7A49C569"/>
    <w:rsid w:val="7E4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65CC"/>
  <w15:chartTrackingRefBased/>
  <w15:docId w15:val="{BFD84B17-2678-4646-90B8-026D067E5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642e0c90734d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2024-10-04T02:19:05.0190680Z</dcterms:created>
  <dcterms:modified xsi:type="dcterms:W3CDTF">2024-10-04T02:37:22.7449907Z</dcterms:modified>
  <dc:creator>RAPHAEL REIS RODRIGUES DA SILVA</dc:creator>
  <lastModifiedBy>RAPHAEL REIS RODRIGUES DA SILVA</lastModifiedBy>
</coreProperties>
</file>