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B4555" w:rsidRDefault="000B4555" w14:paraId="25985842" w14:textId="77777777"/>
    <w:p w:rsidR="000B4555" w:rsidRDefault="00843517" w14:paraId="607EB298" w14:textId="77777777">
      <w:pPr>
        <w:jc w:val="center"/>
        <w:rPr>
          <w:sz w:val="36"/>
          <w:szCs w:val="36"/>
        </w:rPr>
      </w:pPr>
      <w:r>
        <w:rPr>
          <w:sz w:val="36"/>
          <w:szCs w:val="36"/>
        </w:rPr>
        <w:t>Projeto Integrador 2º Semestre - DSM</w:t>
      </w:r>
    </w:p>
    <w:p w:rsidR="000B4555" w:rsidRDefault="000B4555" w14:paraId="77964A28" w14:textId="77777777"/>
    <w:p w:rsidR="000B4555" w:rsidRDefault="000B4555" w14:paraId="5BA7D1AC" w14:textId="77777777"/>
    <w:p w:rsidR="000B4555" w:rsidRDefault="000B4555" w14:paraId="5023981D" w14:textId="77777777"/>
    <w:p w:rsidR="000B4555" w:rsidRDefault="00843517" w14:paraId="008F6835" w14:textId="777777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Disciplinas:</w:t>
      </w:r>
    </w:p>
    <w:p w:rsidR="000B4555" w:rsidRDefault="00843517" w14:paraId="189D5A4D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:rsidR="000B4555" w:rsidRDefault="00843517" w14:paraId="679DF36B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:rsidR="000B4555" w:rsidRDefault="00843517" w14:paraId="31904519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:rsidR="000B4555" w:rsidRDefault="000B4555" w14:paraId="06B79D90" w14:textId="77777777"/>
    <w:p w:rsidR="000B4555" w:rsidRDefault="000B4555" w14:paraId="4D2449BF" w14:textId="77777777"/>
    <w:p w:rsidR="000B4555" w:rsidRDefault="000B4555" w14:paraId="042DF337" w14:textId="77777777"/>
    <w:p w:rsidR="000B4555" w:rsidRDefault="000B4555" w14:paraId="71D83BC0" w14:textId="77777777"/>
    <w:p w:rsidR="000B4555" w:rsidRDefault="000B4555" w14:paraId="0F792C7D" w14:textId="77777777">
      <w:pPr>
        <w:rPr>
          <w:sz w:val="28"/>
          <w:szCs w:val="28"/>
        </w:rPr>
      </w:pPr>
    </w:p>
    <w:p w:rsidR="000B4555" w:rsidRDefault="00843517" w14:paraId="36AC7514" w14:textId="777777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Professores:</w:t>
      </w:r>
    </w:p>
    <w:p w:rsidR="000B4555" w:rsidRDefault="00843517" w14:paraId="1114468D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0B4555" w:rsidRDefault="00843517" w14:paraId="51E3513C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:rsidR="000B4555" w:rsidRDefault="00843517" w14:paraId="18B0459D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0B4555" w:rsidRDefault="000B4555" w14:paraId="3D6B5135" w14:textId="77777777"/>
    <w:p w:rsidR="000B4555" w:rsidRDefault="000B4555" w14:paraId="5917286F" w14:textId="77777777"/>
    <w:p w:rsidR="000B4555" w:rsidRDefault="00843517" w14:paraId="6876FD6B" w14:textId="77777777">
      <w:pPr>
        <w:jc w:val="center"/>
        <w:rPr>
          <w:b/>
          <w:bCs/>
        </w:rPr>
      </w:pPr>
      <w:proofErr w:type="gramStart"/>
      <w:r>
        <w:rPr>
          <w:b/>
          <w:bCs/>
        </w:rPr>
        <w:t>Grupo(</w:t>
      </w:r>
      <w:proofErr w:type="gramEnd"/>
      <w:r>
        <w:rPr>
          <w:b/>
          <w:bCs/>
        </w:rPr>
        <w:t xml:space="preserve">7) / Nome da Empresa:  </w:t>
      </w:r>
    </w:p>
    <w:p w:rsidR="000B4555" w:rsidRDefault="00843517" w14:paraId="37E4DC92" w14:textId="77777777">
      <w:pPr>
        <w:jc w:val="center"/>
        <w:rPr>
          <w:b/>
          <w:bCs/>
        </w:rPr>
      </w:pPr>
      <w:r>
        <w:rPr>
          <w:b/>
          <w:bCs/>
        </w:rPr>
        <w:t xml:space="preserve">Sistema: </w:t>
      </w:r>
      <w:proofErr w:type="spellStart"/>
      <w:r>
        <w:rPr>
          <w:b/>
          <w:bCs/>
        </w:rPr>
        <w:t>Marmitaria</w:t>
      </w:r>
      <w:proofErr w:type="spellEnd"/>
      <w:r>
        <w:rPr>
          <w:b/>
          <w:bCs/>
        </w:rPr>
        <w:t xml:space="preserve"> Fit</w:t>
      </w:r>
    </w:p>
    <w:p w:rsidR="000B4555" w:rsidRDefault="000B4555" w14:paraId="61EE99B0" w14:textId="77777777"/>
    <w:p w:rsidR="000B4555" w:rsidRDefault="000B4555" w14:paraId="198AEE2D" w14:textId="77777777"/>
    <w:tbl>
      <w:tblPr>
        <w:tblW w:w="7704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0"/>
        <w:gridCol w:w="3654"/>
      </w:tblGrid>
      <w:tr w:rsidR="000B4555" w14:paraId="6F5B0272" w14:textId="77777777">
        <w:trPr>
          <w:jc w:val="center"/>
        </w:trPr>
        <w:tc>
          <w:tcPr>
            <w:tcW w:w="4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0B4555" w:rsidRDefault="00843517" w14:paraId="01DFE3C8" w14:textId="77777777">
            <w:pPr>
              <w:widowControl w:val="0"/>
              <w:jc w:val="center"/>
            </w:pPr>
            <w:r>
              <w:t>Integrante</w:t>
            </w:r>
          </w:p>
        </w:tc>
        <w:tc>
          <w:tcPr>
            <w:tcW w:w="3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555" w:rsidRDefault="00843517" w14:paraId="05322250" w14:textId="7777777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Papel Principal</w:t>
            </w:r>
          </w:p>
        </w:tc>
      </w:tr>
      <w:tr w:rsidR="000B4555" w14:paraId="17666584" w14:textId="77777777">
        <w:trPr>
          <w:jc w:val="center"/>
        </w:trPr>
        <w:tc>
          <w:tcPr>
            <w:tcW w:w="4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0B4555" w:rsidRDefault="00843517" w14:paraId="1179C6C5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  <w:r>
              <w:rPr>
                <w:rFonts w:ascii="Cambria" w:hAnsi="Cambria" w:eastAsia="Cambria"/>
                <w:lang w:eastAsia="en-US"/>
              </w:rPr>
              <w:t xml:space="preserve">Adinam </w:t>
            </w:r>
            <w:r>
              <w:rPr>
                <w:rFonts w:ascii="Cambria" w:hAnsi="Cambria" w:eastAsia="Cambria"/>
                <w:lang w:eastAsia="en-US"/>
              </w:rPr>
              <w:t>Conte Cardozo</w:t>
            </w:r>
          </w:p>
        </w:tc>
        <w:tc>
          <w:tcPr>
            <w:tcW w:w="3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555" w:rsidRDefault="00843517" w14:paraId="07CB2566" w14:textId="77777777">
            <w:pPr>
              <w:widowControl w:val="0"/>
            </w:pPr>
            <w:r>
              <w:t>Desenvolvimento do Banco de Dados</w:t>
            </w:r>
          </w:p>
        </w:tc>
      </w:tr>
      <w:tr w:rsidR="000B4555" w14:paraId="16F21990" w14:textId="77777777">
        <w:trPr>
          <w:jc w:val="center"/>
        </w:trPr>
        <w:tc>
          <w:tcPr>
            <w:tcW w:w="4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0B4555" w:rsidRDefault="00843517" w14:paraId="4E5139EA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  <w:r>
              <w:rPr>
                <w:rFonts w:ascii="Cambria" w:hAnsi="Cambria" w:eastAsia="Cambria"/>
                <w:lang w:eastAsia="en-US"/>
              </w:rPr>
              <w:t>Izabely do Nascimento Rodrigues de Campos</w:t>
            </w:r>
          </w:p>
        </w:tc>
        <w:tc>
          <w:tcPr>
            <w:tcW w:w="3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555" w:rsidRDefault="00843517" w14:paraId="1D27B25B" w14:textId="77777777">
            <w:pPr>
              <w:widowControl w:val="0"/>
            </w:pPr>
            <w:r>
              <w:t>Documentação I</w:t>
            </w:r>
          </w:p>
        </w:tc>
      </w:tr>
      <w:tr w:rsidR="000B4555" w14:paraId="03CDEA01" w14:textId="77777777">
        <w:trPr>
          <w:jc w:val="center"/>
        </w:trPr>
        <w:tc>
          <w:tcPr>
            <w:tcW w:w="4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0B4555" w:rsidRDefault="00843517" w14:paraId="60CB6E3F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  <w:proofErr w:type="spellStart"/>
            <w:r>
              <w:rPr>
                <w:rFonts w:ascii="Cambria" w:hAnsi="Cambria" w:eastAsia="Cambria"/>
                <w:lang w:eastAsia="en-US"/>
              </w:rPr>
              <w:t>Rayanne</w:t>
            </w:r>
            <w:proofErr w:type="spellEnd"/>
            <w:r>
              <w:rPr>
                <w:rFonts w:ascii="Cambria" w:hAnsi="Cambria" w:eastAsia="Cambria"/>
                <w:lang w:eastAsia="en-US"/>
              </w:rPr>
              <w:t xml:space="preserve"> Gabriela da Silva Sebastiao Nunes</w:t>
            </w:r>
          </w:p>
        </w:tc>
        <w:tc>
          <w:tcPr>
            <w:tcW w:w="3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555" w:rsidRDefault="00843517" w14:paraId="775144EB" w14:textId="77777777">
            <w:pPr>
              <w:widowControl w:val="0"/>
            </w:pPr>
            <w:r>
              <w:t>Documentação II</w:t>
            </w:r>
          </w:p>
        </w:tc>
      </w:tr>
      <w:tr w:rsidR="000B4555" w14:paraId="6EB0ECFE" w14:textId="77777777">
        <w:trPr>
          <w:jc w:val="center"/>
        </w:trPr>
        <w:tc>
          <w:tcPr>
            <w:tcW w:w="4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0B4555" w:rsidRDefault="00843517" w14:paraId="0D96DAF1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  <w:r>
              <w:rPr>
                <w:rFonts w:ascii="Cambria" w:hAnsi="Cambria" w:eastAsia="Cambria"/>
                <w:lang w:eastAsia="en-US"/>
              </w:rPr>
              <w:t>Raphael Reis Rodrigues da Silva</w:t>
            </w:r>
          </w:p>
        </w:tc>
        <w:tc>
          <w:tcPr>
            <w:tcW w:w="3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555" w:rsidRDefault="00843517" w14:paraId="6F5A1A54" w14:textId="77777777">
            <w:pPr>
              <w:widowControl w:val="0"/>
            </w:pPr>
            <w:r>
              <w:t>Desenvolvimento beck-</w:t>
            </w:r>
            <w:proofErr w:type="spellStart"/>
            <w:r>
              <w:t>end</w:t>
            </w:r>
            <w:proofErr w:type="spellEnd"/>
            <w:r>
              <w:t xml:space="preserve"> (PHP)</w:t>
            </w:r>
          </w:p>
        </w:tc>
      </w:tr>
      <w:tr w:rsidR="000B4555" w14:paraId="481785EE" w14:textId="77777777">
        <w:trPr>
          <w:jc w:val="center"/>
        </w:trPr>
        <w:tc>
          <w:tcPr>
            <w:tcW w:w="4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0B4555" w:rsidRDefault="00843517" w14:paraId="1480BC72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  <w:r>
              <w:rPr>
                <w:rFonts w:ascii="Cambria" w:hAnsi="Cambria" w:eastAsia="Cambria"/>
                <w:lang w:eastAsia="en-US"/>
              </w:rPr>
              <w:t>Vitor Eduardo B. Marciano</w:t>
            </w:r>
          </w:p>
        </w:tc>
        <w:tc>
          <w:tcPr>
            <w:tcW w:w="3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555" w:rsidRDefault="00843517" w14:paraId="29CA11BF" w14:textId="77777777">
            <w:pPr>
              <w:widowControl w:val="0"/>
            </w:pPr>
            <w:r>
              <w:t>Desenvolvimento front-</w:t>
            </w:r>
            <w:proofErr w:type="spellStart"/>
            <w:r>
              <w:t>end</w:t>
            </w:r>
            <w:proofErr w:type="spellEnd"/>
          </w:p>
        </w:tc>
      </w:tr>
    </w:tbl>
    <w:p w:rsidR="000B4555" w:rsidRDefault="000B4555" w14:paraId="4979E87B" w14:textId="77777777"/>
    <w:p w:rsidR="000B4555" w:rsidRDefault="000B4555" w14:paraId="64D89B89" w14:textId="77777777"/>
    <w:p w:rsidR="000B4555" w:rsidRDefault="000B4555" w14:paraId="64D3C357" w14:textId="77777777"/>
    <w:p w:rsidR="000B4555" w:rsidRDefault="000B4555" w14:paraId="2AF9C204" w14:textId="77777777"/>
    <w:p w:rsidR="000B4555" w:rsidRDefault="00843517" w14:paraId="4A94CC06" w14:textId="77777777">
      <w:pPr>
        <w:jc w:val="center"/>
        <w:rPr>
          <w:b/>
          <w:bCs/>
        </w:rPr>
      </w:pPr>
      <w:r>
        <w:rPr>
          <w:b/>
          <w:bCs/>
        </w:rPr>
        <w:t>Fatec Araras</w:t>
      </w:r>
    </w:p>
    <w:p w:rsidR="000B4555" w:rsidRDefault="00843517" w14:paraId="4963E157" w14:textId="77777777">
      <w:pPr>
        <w:jc w:val="center"/>
        <w:rPr>
          <w:b/>
          <w:bCs/>
        </w:rPr>
      </w:pPr>
      <w:r>
        <w:rPr>
          <w:b/>
          <w:bCs/>
        </w:rPr>
        <w:t>2024</w:t>
      </w:r>
    </w:p>
    <w:p w:rsidR="000B4555" w:rsidRDefault="000B4555" w14:paraId="17C8944F" w14:textId="77777777"/>
    <w:p w:rsidR="000B4555" w:rsidRDefault="000B4555" w14:paraId="04EE5C0A" w14:textId="77777777"/>
    <w:p w:rsidR="000B4555" w:rsidRDefault="00843517" w14:paraId="474DAE18" w14:textId="77777777">
      <w:r>
        <w:t>FICHA DE CONTROLE - PROJETO INTERDISCIPLINAR</w:t>
      </w:r>
    </w:p>
    <w:p w:rsidR="000B4555" w:rsidRDefault="00843517" w14:paraId="0A1CACFB" w14:textId="77777777">
      <w:r>
        <w:rPr>
          <w:noProof/>
        </w:rPr>
        <mc:AlternateContent>
          <mc:Choice Requires="wps">
            <w:drawing>
              <wp:anchor distT="13335" distB="12065" distL="13335" distR="12065" simplePos="0" relativeHeight="16" behindDoc="1" locked="0" layoutInCell="0" allowOverlap="1" wp14:anchorId="683DCC29" wp14:editId="25CE3C14">
                <wp:simplePos x="0" y="0"/>
                <wp:positionH relativeFrom="margin">
                  <wp:posOffset>-104775</wp:posOffset>
                </wp:positionH>
                <wp:positionV relativeFrom="paragraph">
                  <wp:posOffset>123190</wp:posOffset>
                </wp:positionV>
                <wp:extent cx="5591175" cy="923925"/>
                <wp:effectExtent l="13335" t="13335" r="12065" b="12065"/>
                <wp:wrapNone/>
                <wp:docPr id="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9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0B4555" w:rsidRDefault="000B4555" w14:paraId="62B1C248" w14:textId="77777777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DE4CABB">
              <v:rect id="shape_0" style="position:absolute;margin-left:-8.25pt;margin-top:9.7pt;width:440.2pt;height:72.7pt;mso-wrap-style:none;v-text-anchor:middle;mso-position-horizontal-relative:margin" o:allowincell="f" fillcolor="white" stroked="t" ID="Retângulo 3" path="m0,0l-2147483645,0l-2147483645,-2147483646l0,-2147483646xe" wp14:anchorId="6B4C7609">
                <v:fill type="solid" color2="black" o:detectmouseclick="t"/>
                <v:stroke weight="25560" color="black" joinstyle="round" endcap="flat"/>
                <v:textbox>
                  <w:txbxContent>
                    <w:p xmlns:wp14="http://schemas.microsoft.com/office/word/2010/wordml" w14:paraId="672A6659" wp14:textId="77777777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0B4555" w:rsidRDefault="00843517" w14:paraId="0924DFFF" w14:textId="77777777">
      <w:r>
        <w:t xml:space="preserve">DISCIPLINA CHAVE: </w:t>
      </w:r>
      <w:sdt>
        <w:sdtPr>
          <w:alias w:val=""/>
          <w:id w:val="-8220815"/>
          <w:dropDownList>
            <w:listItem w:displayText="Escolher um item."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t>Engenharia de Software II - PI II</w:t>
          </w:r>
        </w:sdtContent>
      </w:sdt>
    </w:p>
    <w:p w:rsidR="000B4555" w:rsidRDefault="00843517" w14:paraId="66B1DFB3" w14:textId="77777777">
      <w:r>
        <w:t xml:space="preserve">PROFESSOR: </w:t>
      </w:r>
      <w:sdt>
        <w:sdtPr>
          <w:alias w:val="Professor"/>
          <w:id w:val="1655046639"/>
          <w:placeholder>
            <w:docPart w:val="73101A67DEC34C6DBA9572F798112011"/>
          </w:placeholder>
        </w:sdtPr>
        <w:sdtEndPr/>
        <w:sdtContent>
          <w:r>
            <w:t>Bruno Henrique de Paula Ferreira</w:t>
          </w:r>
        </w:sdtContent>
      </w:sdt>
    </w:p>
    <w:p w:rsidR="000B4555" w:rsidRDefault="00843517" w14:paraId="50DFBA5B" w14:textId="77777777">
      <w:r>
        <w:rPr>
          <w:noProof/>
        </w:rPr>
        <mc:AlternateContent>
          <mc:Choice Requires="wps">
            <w:drawing>
              <wp:anchor distT="13335" distB="12065" distL="13335" distR="12065" simplePos="0" relativeHeight="14" behindDoc="1" locked="0" layoutInCell="0" allowOverlap="1" wp14:anchorId="73E3966A" wp14:editId="7D0E67D3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13335" t="13335" r="12065" b="12065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00" cy="12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0B4555" w:rsidRDefault="000B4555" w14:paraId="6CA132FD" w14:textId="7777777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:rsidR="000B4555" w:rsidRDefault="000B4555" w14:paraId="7F2DFC82" w14:textId="7777777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:rsidR="000B4555" w:rsidRDefault="000B4555" w14:paraId="223CF6F2" w14:textId="7777777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:rsidR="000B4555" w:rsidRDefault="000B4555" w14:paraId="17DA752A" w14:textId="7777777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:rsidR="000B4555" w:rsidRDefault="000B4555" w14:paraId="32CD782B" w14:textId="7777777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4A5F80B">
              <v:rect id="shape_0" style="position:absolute;margin-left:-7.8pt;margin-top:15.4pt;width:437.2pt;height:101.2pt;mso-wrap-style:square;v-text-anchor:middle" o:allowincell="f" fillcolor="white" stroked="t" ID="Retângulo 2" path="m0,0l-2147483645,0l-2147483645,-2147483646l0,-2147483646xe" wp14:anchorId="484E0132">
                <v:fill type="solid" color2="black" o:detectmouseclick="t"/>
                <v:stroke weight="25560" color="black" joinstyle="round" endcap="flat"/>
                <v:textbox>
                  <w:txbxContent>
                    <w:p xmlns:wp14="http://schemas.microsoft.com/office/word/2010/wordml" w14:paraId="0A37501D" wp14:textId="77777777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 xmlns:wp14="http://schemas.microsoft.com/office/word/2010/wordml" w14:paraId="5DAB6C7B" wp14:textId="77777777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 xmlns:wp14="http://schemas.microsoft.com/office/word/2010/wordml" w14:paraId="02EB378F" wp14:textId="77777777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 xmlns:wp14="http://schemas.microsoft.com/office/word/2010/wordml" w14:paraId="6A05A809" wp14:textId="77777777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 xmlns:wp14="http://schemas.microsoft.com/office/word/2010/wordml" w14:paraId="5A39BBE3" wp14:textId="77777777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0B4555" w:rsidRDefault="00843517" w14:paraId="31FD1737" w14:textId="77777777">
      <w:r>
        <w:t xml:space="preserve">GRUPO: Grupo 7         SEMESTRE: </w:t>
      </w:r>
      <w:sdt>
        <w:sdtPr>
          <w:alias w:val=""/>
          <w:id w:val="1019742174"/>
          <w:dropDownList>
            <w:listItem w:displayText="Escolher um item." w:value="Escolher um item."/>
            <w:listItem w:displayText="1/2024" w:value="1/2024"/>
            <w:listItem w:displayText="2/2024" w:value="2/2024"/>
          </w:dropDownList>
        </w:sdtPr>
        <w:sdtEndPr/>
        <w:sdtContent>
          <w:r>
            <w:t>2/2024</w:t>
          </w:r>
        </w:sdtContent>
      </w:sdt>
    </w:p>
    <w:p w:rsidR="000B4555" w:rsidRDefault="000B4555" w14:paraId="557070DF" w14:textId="77777777"/>
    <w:p w:rsidR="000B4555" w:rsidRDefault="00843517" w14:paraId="55A6F753" w14:textId="77777777">
      <w:r>
        <w:t>TÍTULO DO PROJETO: Comidas Fit</w:t>
      </w:r>
      <w:sdt>
        <w:sdtPr>
          <w:alias w:val="Título do Projeto"/>
          <w:id w:val="1890431887"/>
          <w:placeholder>
            <w:docPart w:val="11028BE4FCC94D21B306AAC11A7090CA"/>
          </w:placeholder>
        </w:sdtPr>
        <w:sdtEndPr/>
        <w:sdtContent/>
      </w:sdt>
    </w:p>
    <w:p w:rsidR="000B4555" w:rsidRDefault="00843517" w14:paraId="016AFC9B" w14:textId="77777777">
      <w:r>
        <w:t xml:space="preserve">DATA DA APRESENTAÇÃO: </w:t>
      </w:r>
      <w:sdt>
        <w:sdtPr>
          <w:alias w:val="Data da Apresentação"/>
          <w:id w:val="897136250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t>03/12/2024</w:t>
          </w:r>
        </w:sdtContent>
      </w:sdt>
    </w:p>
    <w:p w:rsidR="000B4555" w:rsidRDefault="00843517" w14:paraId="0069646F" w14:textId="77777777">
      <w:r>
        <w:t xml:space="preserve">NOTA: </w:t>
      </w:r>
      <w:sdt>
        <w:sdtPr>
          <w:alias w:val="Nota do Grupo"/>
          <w:id w:val="154817936"/>
          <w:placeholder>
            <w:docPart w:val="B5BFE3F401454A34923B3A7BC26F9DD9"/>
          </w:placeholder>
        </w:sdtPr>
        <w:sdtEndPr/>
        <w:sdtContent>
          <w:r>
            <w:t xml:space="preserve">  </w:t>
          </w:r>
        </w:sdtContent>
      </w:sdt>
    </w:p>
    <w:p w:rsidR="000B4555" w:rsidRDefault="000B4555" w14:paraId="663EAA8C" w14:textId="77777777"/>
    <w:p w:rsidR="000B4555" w:rsidRDefault="000B4555" w14:paraId="0D21B95B" w14:textId="77777777"/>
    <w:p w:rsidR="000B4555" w:rsidRDefault="000B4555" w14:paraId="61D082C4" w14:textId="77777777"/>
    <w:p w:rsidR="000B4555" w:rsidRDefault="000B4555" w14:paraId="17358793" w14:textId="77777777"/>
    <w:p w:rsidR="000B4555" w:rsidRDefault="000B4555" w14:paraId="7B9EDB3B" w14:textId="77777777"/>
    <w:p w:rsidR="000B4555" w:rsidRDefault="000B4555" w14:paraId="184D558E" w14:textId="77777777"/>
    <w:p w:rsidR="000B4555" w:rsidRDefault="00843517" w14:paraId="69D7EA72" w14:textId="77777777">
      <w:r>
        <w:t>INTEGRANTES DO GRUPO: Grupo 7</w:t>
      </w:r>
    </w:p>
    <w:tbl>
      <w:tblPr>
        <w:tblStyle w:val="Tabelacomgrade"/>
        <w:tblW w:w="878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74"/>
        <w:gridCol w:w="1415"/>
      </w:tblGrid>
      <w:tr w:rsidR="000B4555" w14:paraId="25BD2ED9" w14:textId="77777777">
        <w:trPr>
          <w:trHeight w:val="548" w:hRule="exact"/>
        </w:trPr>
        <w:tc>
          <w:tcPr>
            <w:tcW w:w="7373" w:type="dxa"/>
          </w:tcPr>
          <w:p w:rsidR="000B4555" w:rsidRDefault="00843517" w14:paraId="1B4A0AA8" w14:textId="77777777">
            <w:pPr>
              <w:widowControl w:val="0"/>
              <w:spacing w:line="240" w:lineRule="auto"/>
            </w:pPr>
            <w:r>
              <w:rPr>
                <w:rFonts w:eastAsia="Cambria"/>
                <w:lang w:eastAsia="en-US"/>
              </w:rPr>
              <w:t>Nome</w:t>
            </w:r>
          </w:p>
        </w:tc>
        <w:tc>
          <w:tcPr>
            <w:tcW w:w="1415" w:type="dxa"/>
          </w:tcPr>
          <w:p w:rsidR="000B4555" w:rsidRDefault="00843517" w14:paraId="02879073" w14:textId="77777777">
            <w:pPr>
              <w:widowControl w:val="0"/>
              <w:spacing w:line="240" w:lineRule="auto"/>
            </w:pPr>
            <w:r>
              <w:rPr>
                <w:rFonts w:eastAsia="Cambria"/>
                <w:lang w:eastAsia="en-US"/>
              </w:rPr>
              <w:t>Nota Individual</w:t>
            </w:r>
          </w:p>
        </w:tc>
      </w:tr>
      <w:tr w:rsidR="000B4555" w14:paraId="4C071BC3" w14:textId="77777777">
        <w:trPr>
          <w:trHeight w:val="397" w:hRule="exact"/>
        </w:trPr>
        <w:tc>
          <w:tcPr>
            <w:tcW w:w="7373" w:type="dxa"/>
          </w:tcPr>
          <w:p w:rsidR="000B4555" w:rsidRDefault="00843517" w14:paraId="65BAEE9C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  <w:r>
              <w:rPr>
                <w:rFonts w:ascii="Cambria" w:hAnsi="Cambria" w:eastAsia="Cambria"/>
                <w:lang w:eastAsia="en-US"/>
              </w:rPr>
              <w:t>Adinam Conte Cardozo</w:t>
            </w:r>
          </w:p>
        </w:tc>
        <w:tc>
          <w:tcPr>
            <w:tcW w:w="1415" w:type="dxa"/>
          </w:tcPr>
          <w:p w:rsidR="000B4555" w:rsidRDefault="000B4555" w14:paraId="4F60B4DB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</w:p>
        </w:tc>
      </w:tr>
      <w:tr w:rsidR="000B4555" w14:paraId="6F99EA0C" w14:textId="77777777">
        <w:trPr>
          <w:trHeight w:val="397" w:hRule="exact"/>
        </w:trPr>
        <w:tc>
          <w:tcPr>
            <w:tcW w:w="7373" w:type="dxa"/>
          </w:tcPr>
          <w:p w:rsidR="000B4555" w:rsidRDefault="00843517" w14:paraId="47C0D863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  <w:r>
              <w:rPr>
                <w:rFonts w:ascii="Cambria" w:hAnsi="Cambria" w:eastAsia="Cambria"/>
                <w:lang w:eastAsia="en-US"/>
              </w:rPr>
              <w:t>Izabely do Nascimento Rodrigues de Campos</w:t>
            </w:r>
          </w:p>
        </w:tc>
        <w:tc>
          <w:tcPr>
            <w:tcW w:w="1415" w:type="dxa"/>
          </w:tcPr>
          <w:p w:rsidR="000B4555" w:rsidRDefault="000B4555" w14:paraId="4C3A31EB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</w:p>
        </w:tc>
      </w:tr>
      <w:tr w:rsidR="000B4555" w14:paraId="716442C4" w14:textId="77777777">
        <w:trPr>
          <w:trHeight w:val="397" w:hRule="exact"/>
        </w:trPr>
        <w:tc>
          <w:tcPr>
            <w:tcW w:w="7373" w:type="dxa"/>
          </w:tcPr>
          <w:p w:rsidR="000B4555" w:rsidRDefault="00843517" w14:paraId="7EB4BADA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  <w:proofErr w:type="spellStart"/>
            <w:r>
              <w:rPr>
                <w:rFonts w:ascii="Cambria" w:hAnsi="Cambria" w:eastAsia="Cambria"/>
                <w:lang w:eastAsia="en-US"/>
              </w:rPr>
              <w:t>Rayanne</w:t>
            </w:r>
            <w:proofErr w:type="spellEnd"/>
            <w:r>
              <w:rPr>
                <w:rFonts w:ascii="Cambria" w:hAnsi="Cambria" w:eastAsia="Cambria"/>
                <w:lang w:eastAsia="en-US"/>
              </w:rPr>
              <w:t xml:space="preserve"> Gabriela da Silva Sebastiao Nunes</w:t>
            </w:r>
          </w:p>
        </w:tc>
        <w:tc>
          <w:tcPr>
            <w:tcW w:w="1415" w:type="dxa"/>
          </w:tcPr>
          <w:p w:rsidR="000B4555" w:rsidRDefault="000B4555" w14:paraId="76713DFE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</w:p>
        </w:tc>
      </w:tr>
      <w:tr w:rsidR="000B4555" w14:paraId="78D7CDE2" w14:textId="77777777">
        <w:trPr>
          <w:trHeight w:val="397" w:hRule="exact"/>
        </w:trPr>
        <w:tc>
          <w:tcPr>
            <w:tcW w:w="7373" w:type="dxa"/>
          </w:tcPr>
          <w:p w:rsidR="000B4555" w:rsidRDefault="00843517" w14:paraId="2E623F08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  <w:r>
              <w:rPr>
                <w:rFonts w:ascii="Cambria" w:hAnsi="Cambria" w:eastAsia="Cambria"/>
                <w:lang w:eastAsia="en-US"/>
              </w:rPr>
              <w:t>Raphael Reis Rodrigues da Silva</w:t>
            </w:r>
          </w:p>
        </w:tc>
        <w:tc>
          <w:tcPr>
            <w:tcW w:w="1415" w:type="dxa"/>
          </w:tcPr>
          <w:p w:rsidR="000B4555" w:rsidRDefault="000B4555" w14:paraId="0A18EA0E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</w:p>
        </w:tc>
      </w:tr>
      <w:tr w:rsidR="000B4555" w14:paraId="2EC8D276" w14:textId="77777777">
        <w:trPr>
          <w:trHeight w:val="397" w:hRule="exact"/>
        </w:trPr>
        <w:tc>
          <w:tcPr>
            <w:tcW w:w="7373" w:type="dxa"/>
          </w:tcPr>
          <w:p w:rsidR="000B4555" w:rsidRDefault="00843517" w14:paraId="0A025D27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  <w:r>
              <w:rPr>
                <w:rFonts w:ascii="Cambria" w:hAnsi="Cambria" w:eastAsia="Cambria"/>
                <w:lang w:eastAsia="en-US"/>
              </w:rPr>
              <w:t>Vitor Eduardo B. Marciano</w:t>
            </w:r>
          </w:p>
        </w:tc>
        <w:tc>
          <w:tcPr>
            <w:tcW w:w="1415" w:type="dxa"/>
          </w:tcPr>
          <w:p w:rsidR="000B4555" w:rsidRDefault="000B4555" w14:paraId="17BC5300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</w:p>
        </w:tc>
      </w:tr>
      <w:tr w:rsidR="000B4555" w14:paraId="14714A4A" w14:textId="77777777">
        <w:trPr>
          <w:trHeight w:val="397" w:hRule="exact"/>
        </w:trPr>
        <w:tc>
          <w:tcPr>
            <w:tcW w:w="7373" w:type="dxa"/>
          </w:tcPr>
          <w:p w:rsidR="000B4555" w:rsidRDefault="000B4555" w14:paraId="693EB9D4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</w:p>
        </w:tc>
        <w:tc>
          <w:tcPr>
            <w:tcW w:w="1415" w:type="dxa"/>
          </w:tcPr>
          <w:p w:rsidR="000B4555" w:rsidRDefault="000B4555" w14:paraId="266BE65D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</w:p>
        </w:tc>
      </w:tr>
      <w:tr w:rsidR="000B4555" w14:paraId="36A92DA2" w14:textId="77777777">
        <w:trPr>
          <w:trHeight w:val="397" w:hRule="exact"/>
        </w:trPr>
        <w:tc>
          <w:tcPr>
            <w:tcW w:w="7373" w:type="dxa"/>
          </w:tcPr>
          <w:p w:rsidR="000B4555" w:rsidRDefault="000B4555" w14:paraId="593BBDD1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</w:p>
        </w:tc>
        <w:tc>
          <w:tcPr>
            <w:tcW w:w="1415" w:type="dxa"/>
          </w:tcPr>
          <w:p w:rsidR="000B4555" w:rsidRDefault="000B4555" w14:paraId="63EDD8F5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</w:p>
        </w:tc>
      </w:tr>
      <w:tr w:rsidR="000B4555" w14:paraId="33C8FB61" w14:textId="77777777">
        <w:trPr>
          <w:trHeight w:val="397" w:hRule="exact"/>
        </w:trPr>
        <w:tc>
          <w:tcPr>
            <w:tcW w:w="7373" w:type="dxa"/>
          </w:tcPr>
          <w:p w:rsidR="000B4555" w:rsidRDefault="000B4555" w14:paraId="134878A5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</w:p>
        </w:tc>
        <w:tc>
          <w:tcPr>
            <w:tcW w:w="1415" w:type="dxa"/>
          </w:tcPr>
          <w:p w:rsidR="000B4555" w:rsidRDefault="000B4555" w14:paraId="5E490EC8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</w:p>
        </w:tc>
      </w:tr>
      <w:tr w:rsidR="000B4555" w14:paraId="2288F12E" w14:textId="77777777">
        <w:trPr>
          <w:trHeight w:val="397" w:hRule="exact"/>
        </w:trPr>
        <w:tc>
          <w:tcPr>
            <w:tcW w:w="7373" w:type="dxa"/>
          </w:tcPr>
          <w:p w:rsidR="000B4555" w:rsidRDefault="00843517" w14:paraId="40608138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  <w:r>
              <w:rPr>
                <w:rFonts w:ascii="Cambria" w:hAnsi="Cambria" w:eastAsia="Cambria"/>
                <w:lang w:eastAsia="en-US"/>
              </w:rPr>
              <w:t xml:space="preserve"> </w:t>
            </w:r>
          </w:p>
        </w:tc>
        <w:tc>
          <w:tcPr>
            <w:tcW w:w="1415" w:type="dxa"/>
          </w:tcPr>
          <w:p w:rsidR="000B4555" w:rsidRDefault="000B4555" w14:paraId="514A1809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</w:p>
        </w:tc>
      </w:tr>
      <w:tr w:rsidR="000B4555" w14:paraId="1DC113B9" w14:textId="77777777">
        <w:trPr>
          <w:trHeight w:val="397" w:hRule="exact"/>
        </w:trPr>
        <w:tc>
          <w:tcPr>
            <w:tcW w:w="7373" w:type="dxa"/>
          </w:tcPr>
          <w:p w:rsidR="000B4555" w:rsidRDefault="000B4555" w14:paraId="7A99385D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</w:p>
        </w:tc>
        <w:tc>
          <w:tcPr>
            <w:tcW w:w="1415" w:type="dxa"/>
          </w:tcPr>
          <w:p w:rsidR="000B4555" w:rsidRDefault="000B4555" w14:paraId="63145300" w14:textId="77777777">
            <w:pPr>
              <w:widowControl w:val="0"/>
              <w:spacing w:line="240" w:lineRule="auto"/>
              <w:rPr>
                <w:rFonts w:ascii="Cambria" w:hAnsi="Cambria" w:eastAsia="Cambria"/>
                <w:lang w:eastAsia="en-US"/>
              </w:rPr>
            </w:pPr>
          </w:p>
        </w:tc>
      </w:tr>
    </w:tbl>
    <w:p w:rsidR="000B4555" w:rsidRDefault="000B4555" w14:paraId="131E6931" w14:textId="77777777"/>
    <w:p w:rsidR="000B4555" w:rsidRDefault="00843517" w14:paraId="10B62D22" w14:textId="77777777">
      <w:r>
        <w:t xml:space="preserve">Araras, </w:t>
      </w:r>
      <w:sdt>
        <w:sdtPr>
          <w:id w:val="1919895414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t>03 de dezembro de 2024</w:t>
          </w:r>
        </w:sdtContent>
      </w:sdt>
    </w:p>
    <w:p w:rsidR="000B4555" w:rsidRDefault="000B4555" w14:paraId="37EE2AE6" w14:textId="77777777"/>
    <w:p w:rsidR="000B4555" w:rsidRDefault="000B4555" w14:paraId="46F08036" w14:textId="77777777"/>
    <w:p w:rsidR="000B4555" w:rsidRDefault="00843517" w14:paraId="13737C79" w14:textId="77777777">
      <w:r>
        <w:t>__________________________________</w:t>
      </w:r>
    </w:p>
    <w:p w:rsidR="000B4555" w:rsidRDefault="00843517" w14:paraId="507AF42A" w14:textId="77777777">
      <w:r>
        <w:t>Professor Bruno Henrique de Paula Ferreira</w:t>
      </w:r>
    </w:p>
    <w:p w:rsidR="000B4555" w:rsidRDefault="000B4555" w14:paraId="17F5D0AB" w14:textId="77777777"/>
    <w:sdt>
      <w:sdtPr>
        <w:rPr>
          <w:rFonts w:ascii="Arial" w:hAnsi="Arial" w:eastAsia="Arial" w:cs="Arial"/>
          <w:color w:val="auto"/>
          <w:sz w:val="22"/>
          <w:szCs w:val="22"/>
        </w:rPr>
        <w:id w:val="725796460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color w:val="auto"/>
          <w:sz w:val="22"/>
          <w:szCs w:val="22"/>
        </w:rPr>
      </w:sdtEndPr>
      <w:sdtContent>
        <w:p w:rsidR="000B4555" w:rsidRDefault="00843517" w14:paraId="4C52E8B1" w14:textId="77777777">
          <w:pPr>
            <w:pStyle w:val="CabealhodoSumrio"/>
            <w:ind w:left="0"/>
            <w:jc w:val="center"/>
            <w:rPr>
              <w:b/>
              <w:bCs/>
              <w:color w:val="auto"/>
            </w:rPr>
          </w:pPr>
          <w:r>
            <w:br w:type="page"/>
          </w:r>
          <w:r>
            <w:rPr>
              <w:b/>
              <w:bCs/>
              <w:color w:val="auto"/>
            </w:rPr>
            <w:t>Sumário</w:t>
          </w:r>
        </w:p>
        <w:p w:rsidR="000B4555" w:rsidRDefault="00843517" w14:paraId="23B5AD76" w14:textId="7777777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76466743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Theme="minorHAnsi" w:hAnsiTheme="minorHAnsi" w:eastAsiaTheme="minorEastAsia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Apresentação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0BCC5592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1.1 Missão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38FB8361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1.4 Link Repositório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23EBE2B4" w14:textId="7777777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46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rFonts w:asciiTheme="minorHAnsi" w:hAnsiTheme="minorHAnsi" w:eastAsiaTheme="minorEastAsia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Escopo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2B64CB4A" w14:textId="7777777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47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asciiTheme="minorHAnsi" w:hAnsiTheme="minorHAnsi" w:eastAsiaTheme="minorEastAsia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Objetivos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54D79CB0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2.2 Técnica de levantamento de requisitos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6EA2FEBA" w14:textId="7777777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49">
            <w:r>
              <w:rPr>
                <w:rStyle w:val="IndexLink"/>
                <w:webHidden/>
              </w:rPr>
              <w:t>2.3</w:t>
            </w:r>
            <w:r>
              <w:rPr>
                <w:rStyle w:val="IndexLink"/>
                <w:rFonts w:asciiTheme="minorHAnsi" w:hAnsiTheme="minorHAnsi" w:eastAsiaTheme="minorEastAsia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7E1309E5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2.4 Requisitos não funcionais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3B6F9EC9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2.5 Comparativo entre sistemas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442B63F4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Descrever resumidamente e apresentar uma tabela de comparação do sistema desenvolvido versus 1 ou 2 outros sistemas de mercado.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4FA666CD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2.6 Cronograma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3DC2942C" w14:textId="7777777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54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asciiTheme="minorHAnsi" w:hAnsiTheme="minorHAnsi" w:eastAsiaTheme="minorEastAsia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Documentação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6CBB43AF" w14:textId="7777777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55">
            <w:r>
              <w:rPr>
                <w:rStyle w:val="IndexLink"/>
                <w:webHidden/>
              </w:rPr>
              <w:t>3.1</w:t>
            </w:r>
            <w:r>
              <w:rPr>
                <w:rStyle w:val="IndexLink"/>
                <w:rFonts w:asciiTheme="minorHAnsi" w:hAnsiTheme="minorHAnsi" w:eastAsiaTheme="minorEastAsia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Metodologia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67207966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3.2 Diagramas UML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63DE1C63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Diagrama de caso de uso (1º)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5AF3F61A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Diagrama de classes (2º)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5C35321D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Diagrama de sequência (2º)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7FD0673C" w14:textId="7777777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60">
            <w:r>
              <w:rPr>
                <w:rStyle w:val="IndexLink"/>
                <w:webHidden/>
              </w:rPr>
              <w:t>3.3</w:t>
            </w:r>
            <w:r>
              <w:rPr>
                <w:rStyle w:val="IndexLink"/>
                <w:rFonts w:asciiTheme="minorHAnsi" w:hAnsiTheme="minorHAnsi" w:eastAsiaTheme="minorEastAsia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Modelo Conceitual (1º)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79156DCB" w14:textId="7777777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61">
            <w:r>
              <w:rPr>
                <w:rStyle w:val="IndexLink"/>
                <w:webHidden/>
              </w:rPr>
              <w:t>3.4</w:t>
            </w:r>
            <w:r>
              <w:rPr>
                <w:rStyle w:val="IndexLink"/>
                <w:rFonts w:asciiTheme="minorHAnsi" w:hAnsiTheme="minorHAnsi" w:eastAsiaTheme="minorEastAsia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Modelo lógico (1º)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4621EE78" w14:textId="7777777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62">
            <w:r>
              <w:rPr>
                <w:rStyle w:val="IndexLink"/>
                <w:webHidden/>
              </w:rPr>
              <w:t>3.5</w:t>
            </w:r>
            <w:r>
              <w:rPr>
                <w:rStyle w:val="IndexLink"/>
                <w:rFonts w:asciiTheme="minorHAnsi" w:hAnsiTheme="minorHAnsi" w:eastAsiaTheme="minorEastAsia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Modelo Físico (2º)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1EC656D3" w14:textId="7777777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63">
            <w:r>
              <w:rPr>
                <w:rStyle w:val="IndexLink"/>
                <w:webHidden/>
              </w:rPr>
              <w:t>3.6</w:t>
            </w:r>
            <w:r>
              <w:rPr>
                <w:rStyle w:val="IndexLink"/>
                <w:rFonts w:asciiTheme="minorHAnsi" w:hAnsiTheme="minorHAnsi" w:eastAsiaTheme="minorEastAsia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Recursos e ferramentas (1º e 2º)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39FD9F57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 xml:space="preserve">3.7 Etapas / Sprints </w:t>
            </w:r>
            <w:r>
              <w:rPr>
                <w:rStyle w:val="IndexLink"/>
                <w:webHidden/>
              </w:rPr>
              <w:t>realizados (1º e 2º)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51D69968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3.8 Interface do usuário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30C80B97" w14:textId="7777777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66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rFonts w:asciiTheme="minorHAnsi" w:hAnsiTheme="minorHAnsi" w:eastAsiaTheme="minorEastAsia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Testes e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05716D69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4.1 Estratégia de Testes: Descrever a estratégia de testes adotada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6B7F088B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4.2 Resultados dos Testes: Apresentar os resultados dos testes realizados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0377AD91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4.3 Garantia da Qualidade: Descrever as práticas adotadas para garantia da qualidade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214A4AE6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4.4 Requisitos mínimos de hardware e software para o sistema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3A282E60" w14:textId="7777777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4.5 Contrato para desenvolvimento de software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3287E407" w14:textId="7777777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72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rFonts w:asciiTheme="minorHAnsi" w:hAnsiTheme="minorHAnsi" w:eastAsiaTheme="minorEastAsia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2243C181" w14:textId="77777777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6 Referências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1C6326FD" w14:textId="77777777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Anexo I - Diário de bordo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22DB896F" w14:textId="77777777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Anexo II – Cronograma efetivo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5B3432C7" w14:textId="77777777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1764667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Anexo III – Evidências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B4555" w:rsidRDefault="00843517" w14:paraId="7C8CD2C2" w14:textId="77777777">
          <w:r>
            <w:fldChar w:fldCharType="end"/>
          </w:r>
        </w:p>
      </w:sdtContent>
    </w:sdt>
    <w:p w:rsidR="000B4555" w:rsidRDefault="00843517" w14:paraId="417E4DD8" w14:textId="77777777">
      <w:pPr>
        <w:pStyle w:val="Ttulo1"/>
        <w:ind w:hanging="360"/>
      </w:pPr>
      <w:bookmarkStart w:name="_Toc176466743" w:id="0"/>
      <w:r>
        <w:t>Apresentação da Empresa</w:t>
      </w:r>
      <w:bookmarkEnd w:id="0"/>
    </w:p>
    <w:p w:rsidR="000B4555" w:rsidRDefault="00843517" w14:paraId="257D2A91" w14:textId="77777777">
      <w:r>
        <w:t xml:space="preserve"> Apresentação da empresa criada pelos alunos....</w:t>
      </w:r>
    </w:p>
    <w:p w:rsidR="000B4555" w:rsidRDefault="00843517" w14:paraId="4DD6C103" w14:textId="77777777">
      <w:r>
        <w:t>Incluir o logotipo da empresa e do cliente para criar uma identidade visual.</w:t>
      </w:r>
    </w:p>
    <w:p w:rsidR="000B4555" w:rsidRDefault="000B4555" w14:paraId="42B75CBE" w14:textId="77777777"/>
    <w:p w:rsidR="000B4555" w:rsidRDefault="000B4555" w14:paraId="0F6DB7E6" w14:textId="77777777"/>
    <w:p w:rsidR="000B4555" w:rsidRDefault="00843517" w14:paraId="7F34A1FB" w14:textId="77777777">
      <w:r>
        <w:rPr>
          <w:noProof/>
        </w:rPr>
        <mc:AlternateContent>
          <mc:Choice Requires="wps">
            <w:drawing>
              <wp:anchor distT="23495" distB="67945" distL="45720" distR="45720" simplePos="0" relativeHeight="12" behindDoc="0" locked="0" layoutInCell="0" allowOverlap="1" wp14:anchorId="2CB20BA8" wp14:editId="4575E534">
                <wp:simplePos x="0" y="0"/>
                <wp:positionH relativeFrom="column">
                  <wp:posOffset>1095375</wp:posOffset>
                </wp:positionH>
                <wp:positionV relativeFrom="paragraph">
                  <wp:posOffset>28575</wp:posOffset>
                </wp:positionV>
                <wp:extent cx="3771900" cy="733425"/>
                <wp:effectExtent l="45720" t="23495" r="45720" b="67945"/>
                <wp:wrapNone/>
                <wp:docPr id="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733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39960" dist="2304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0B4555" w:rsidRDefault="00843517" w14:paraId="67F7DC86" w14:textId="77777777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Logotipo Empresa + Logo Cliente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A58FE59"/>
          </mc:Fallback>
        </mc:AlternateContent>
      </w:r>
    </w:p>
    <w:p w:rsidR="000B4555" w:rsidRDefault="000B4555" w14:paraId="21371990" w14:textId="77777777"/>
    <w:p w:rsidR="000B4555" w:rsidRDefault="000B4555" w14:paraId="59DC7B0F" w14:textId="77777777"/>
    <w:p w:rsidR="000B4555" w:rsidRDefault="000B4555" w14:paraId="7A69CECE" w14:textId="77777777"/>
    <w:p w:rsidR="000B4555" w:rsidRDefault="000B4555" w14:paraId="482FA54E" w14:textId="77777777"/>
    <w:p w:rsidR="000B4555" w:rsidP="69F8CC60" w:rsidRDefault="00843517" w14:paraId="66E56D89" w14:textId="77777777" w14:noSpellErr="1">
      <w:pPr>
        <w:pStyle w:val="Ttulo2"/>
        <w:ind w:left="0"/>
      </w:pPr>
      <w:bookmarkStart w:name="_4q2szdr8nxic" w:id="1"/>
      <w:bookmarkStart w:name="_Toc176466744" w:id="2"/>
      <w:bookmarkEnd w:id="1"/>
      <w:r w:rsidR="77DAB6C5">
        <w:rPr/>
        <w:t>1.1 Missão</w:t>
      </w:r>
      <w:bookmarkEnd w:id="2"/>
    </w:p>
    <w:p w:rsidR="11399AE0" w:rsidP="69F8CC60" w:rsidRDefault="11399AE0" w14:paraId="5DCF5CBD" w14:textId="58DAC0F3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9F8CC60" w:rsidR="11399AE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Propor soluções tecnológicas </w:t>
      </w:r>
      <w:r w:rsidRPr="69F8CC60" w:rsidR="1DC20B7C">
        <w:rPr>
          <w:rFonts w:ascii="Arial" w:hAnsi="Arial" w:eastAsia="Arial" w:cs="Arial"/>
          <w:noProof w:val="0"/>
          <w:sz w:val="22"/>
          <w:szCs w:val="22"/>
          <w:lang w:val="pt-BR"/>
        </w:rPr>
        <w:t>inovadoras</w:t>
      </w:r>
      <w:r w:rsidRPr="69F8CC60" w:rsidR="11399AE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acessíveis que simplifiquem a administração de produtos, inventário e plataformas online</w:t>
      </w:r>
      <w:r w:rsidRPr="69F8CC60" w:rsidR="28CC9DA3">
        <w:rPr>
          <w:rFonts w:ascii="Arial" w:hAnsi="Arial" w:eastAsia="Arial" w:cs="Arial"/>
          <w:noProof w:val="0"/>
          <w:sz w:val="22"/>
          <w:szCs w:val="22"/>
          <w:lang w:val="pt-BR"/>
        </w:rPr>
        <w:t>, promovendo a eficiência e o crescimento sustentável dos negócios de nossos clientes</w:t>
      </w:r>
      <w:r w:rsidRPr="69F8CC60" w:rsidR="11399AE0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69F8CC60" w:rsidP="69F8CC60" w:rsidRDefault="69F8CC60" w14:paraId="1EBC7FAF" w14:textId="05778AE5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000B4555" w:rsidRDefault="00843517" w14:paraId="6AB9C693" w14:textId="77777777">
      <w:pPr>
        <w:pStyle w:val="Subttulo"/>
      </w:pPr>
      <w:bookmarkStart w:name="_qrnl90280knz" w:id="3"/>
      <w:bookmarkEnd w:id="3"/>
      <w:r w:rsidR="77DAB6C5">
        <w:rPr/>
        <w:t>1.2 Visão</w:t>
      </w:r>
    </w:p>
    <w:p w:rsidR="40A0AD6B" w:rsidP="69F8CC60" w:rsidRDefault="40A0AD6B" w14:paraId="6C3A6CB3" w14:textId="02ACBA2A">
      <w:pPr>
        <w:pStyle w:val="Normal"/>
      </w:pPr>
      <w:r w:rsidRPr="69F8CC60" w:rsidR="40A0AD6B">
        <w:rPr>
          <w:rFonts w:ascii="Arial" w:hAnsi="Arial" w:eastAsia="Arial" w:cs="Arial"/>
          <w:noProof w:val="0"/>
          <w:sz w:val="22"/>
          <w:szCs w:val="22"/>
          <w:lang w:val="pt-BR"/>
        </w:rPr>
        <w:t>Ser reconhecida pela inovação, credibilidade e influência positiva na transformação digital das organizações, simplificando a administração de produtos, inventários e</w:t>
      </w:r>
      <w:r w:rsidRPr="69F8CC60" w:rsidR="33CB21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contribuição para a transformação digital das empresas.</w:t>
      </w:r>
    </w:p>
    <w:p w:rsidR="000B4555" w:rsidRDefault="00843517" w14:paraId="627DD775" w14:textId="77777777">
      <w:pPr>
        <w:pStyle w:val="Subttulo"/>
      </w:pPr>
      <w:bookmarkStart w:name="_pdcl25xg0yus" w:id="4"/>
      <w:bookmarkEnd w:id="4"/>
      <w:r>
        <w:br/>
      </w:r>
      <w:r w:rsidR="77DAB6C5">
        <w:rPr/>
        <w:t>1.3 Valores</w:t>
      </w:r>
    </w:p>
    <w:p w:rsidR="124643AC" w:rsidP="69F8CC60" w:rsidRDefault="124643AC" w14:paraId="3D680D90" w14:textId="368F1531">
      <w:pPr>
        <w:pStyle w:val="Normal"/>
      </w:pPr>
      <w:r w:rsidRPr="69F8CC60" w:rsidR="124643AC">
        <w:rPr>
          <w:rFonts w:ascii="Arial" w:hAnsi="Arial" w:eastAsia="Arial" w:cs="Arial"/>
          <w:noProof w:val="0"/>
          <w:sz w:val="22"/>
          <w:szCs w:val="22"/>
          <w:lang w:val="pt-BR"/>
        </w:rPr>
        <w:t>Os princípios básicos que direcionam a conduta e as escolhas da empresa são a inovação em busca de novas ideias para revolucionar a administração de empresas, excelência na busca por soluções eficazes e de alta qualidade, simplicidade na criação de sistemas intuitivos e acessíveis, e o foco no cliente, com o objetivo de fornecer soluções intuitivas e acessíveis.</w:t>
      </w:r>
    </w:p>
    <w:p w:rsidR="000B4555" w:rsidRDefault="00843517" w14:paraId="21B3570B" w14:textId="77777777">
      <w:pPr>
        <w:pStyle w:val="Ttulo2"/>
      </w:pPr>
      <w:bookmarkStart w:name="_Toc176466745" w:id="5"/>
      <w:r>
        <w:t>1.4 Link Repositório</w:t>
      </w:r>
      <w:bookmarkEnd w:id="5"/>
    </w:p>
    <w:p w:rsidR="000B4555" w:rsidP="69F8CC60" w:rsidRDefault="00843517" w14:paraId="66B3AD5B" w14:textId="7F56A2FE">
      <w:pPr>
        <w:pStyle w:val="Normal"/>
      </w:pPr>
      <w:r w:rsidR="1B647B00">
        <w:rPr/>
        <w:t xml:space="preserve">Inserir link do </w:t>
      </w:r>
      <w:r w:rsidR="09BF5B53">
        <w:rPr/>
        <w:t>repositório</w:t>
      </w:r>
    </w:p>
    <w:p w:rsidR="000B4555" w:rsidRDefault="00843517" w14:paraId="160E7226" w14:textId="77777777">
      <w:pPr>
        <w:pStyle w:val="Ttulo1"/>
        <w:ind w:hanging="360"/>
        <w:rPr/>
      </w:pPr>
      <w:bookmarkStart w:name="_e6ygphsuszjk" w:id="6"/>
      <w:bookmarkStart w:name="_f7jgtdjz4z44" w:id="7"/>
      <w:bookmarkStart w:name="_Toc176466746" w:id="8"/>
      <w:bookmarkEnd w:id="6"/>
      <w:bookmarkEnd w:id="7"/>
      <w:r w:rsidR="00843517">
        <w:rPr/>
        <w:t>Escopo do sistema</w:t>
      </w:r>
      <w:bookmarkEnd w:id="8"/>
    </w:p>
    <w:p w:rsidR="4180A26D" w:rsidP="505B8DB3" w:rsidRDefault="4180A26D" w14:paraId="08ED6F33" w14:textId="67746FC2">
      <w:pPr>
        <w:pStyle w:val="Normal"/>
      </w:pPr>
      <w:r w:rsidRPr="505B8DB3" w:rsidR="4180A26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propósito do sistema de </w:t>
      </w:r>
      <w:r w:rsidRPr="505B8DB3" w:rsidR="4180A26D">
        <w:rPr>
          <w:rFonts w:ascii="Arial" w:hAnsi="Arial" w:eastAsia="Arial" w:cs="Arial"/>
          <w:noProof w:val="0"/>
          <w:sz w:val="22"/>
          <w:szCs w:val="22"/>
          <w:lang w:val="pt-BR"/>
        </w:rPr>
        <w:t>marmitaria</w:t>
      </w:r>
      <w:r w:rsidRPr="505B8DB3" w:rsidR="4180A26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é automatizar e aprimorar processos operacionais, garantindo uma gestão eficiente e integrada. Ao substituir processos manuais por funcionalidades automatizadas, o sistema busca reduzir erros, aumentar a produtividade e melhorar a experiência dos clientes.</w:t>
      </w:r>
    </w:p>
    <w:p w:rsidR="000B4555" w:rsidRDefault="00843517" w14:paraId="6784B588" w14:textId="77777777">
      <w:pPr>
        <w:pStyle w:val="Ttulo2"/>
        <w:numPr>
          <w:ilvl w:val="1"/>
          <w:numId w:val="1"/>
        </w:numPr>
        <w:rPr/>
      </w:pPr>
      <w:bookmarkStart w:name="_Toc176466747" w:id="9"/>
      <w:r w:rsidR="00843517">
        <w:rPr/>
        <w:t>Objetivos do projeto</w:t>
      </w:r>
      <w:bookmarkEnd w:id="9"/>
    </w:p>
    <w:p w:rsidR="415036F3" w:rsidP="756E59CB" w:rsidRDefault="415036F3" w14:paraId="0D863FA1" w14:textId="355C4080">
      <w:pPr>
        <w:pStyle w:val="Normal"/>
      </w:pPr>
      <w:r w:rsidRPr="756E59CB" w:rsidR="415036F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 meta do projeto é criar um sistema para a </w:t>
      </w:r>
      <w:r w:rsidRPr="756E59CB" w:rsidR="415036F3">
        <w:rPr>
          <w:rFonts w:ascii="Arial" w:hAnsi="Arial" w:eastAsia="Arial" w:cs="Arial"/>
          <w:noProof w:val="0"/>
          <w:sz w:val="22"/>
          <w:szCs w:val="22"/>
          <w:lang w:val="pt-BR"/>
        </w:rPr>
        <w:t>marmitaria</w:t>
      </w:r>
      <w:r w:rsidRPr="756E59CB" w:rsidR="415036F3">
        <w:rPr>
          <w:rFonts w:ascii="Arial" w:hAnsi="Arial" w:eastAsia="Arial" w:cs="Arial"/>
          <w:noProof w:val="0"/>
          <w:sz w:val="22"/>
          <w:szCs w:val="22"/>
          <w:lang w:val="pt-BR"/>
        </w:rPr>
        <w:t>, que possa aprimorar e integrar processos como o registro de pedidos, administração de estoque, controle de entregas, administração de pagamentos e geração de relatórios financeiros. O objetivo é trocar os processos manuais por uma plataforma digital eficaz, garantindo maior rapidez na operação e minimizando falhas. Adicionalmente, o sistema visa melhorar a satisfação dos clientes, oferecendo personalização de pedidos, diversas opções de pagamento e, no futuro, assistência para pedidos online. Assim, o objetivo do projeto é fomentar uma administração mais estruturada e estratégica, simplificando a administração da empresa e proporcionando uma experiência de compra mais conveniente e prazerosa para os clientes.</w:t>
      </w:r>
    </w:p>
    <w:p w:rsidR="000B4555" w:rsidRDefault="00843517" w14:paraId="36A2EAAA" w14:textId="77777777">
      <w:pPr>
        <w:pStyle w:val="Ttulo2"/>
      </w:pPr>
      <w:bookmarkStart w:name="_be9m5qlfee2k" w:id="10"/>
      <w:bookmarkStart w:name="_Toc176466748" w:id="11"/>
      <w:bookmarkEnd w:id="10"/>
      <w:r>
        <w:t>2.2 Técnica de levantamento de requisitos</w:t>
      </w:r>
      <w:bookmarkEnd w:id="11"/>
    </w:p>
    <w:p w:rsidR="000B4555" w:rsidRDefault="000B4555" w14:paraId="2BFA5406" w14:textId="5C4B5223">
      <w:r w:rsidR="50748942">
        <w:rPr/>
        <w:t xml:space="preserve">Para o levantamento de requisitos do sistema da </w:t>
      </w:r>
      <w:r w:rsidR="50748942">
        <w:rPr/>
        <w:t>marmitaria</w:t>
      </w:r>
      <w:r w:rsidR="50748942">
        <w:rPr/>
        <w:t xml:space="preserve">, foram utilizadas algumas técnicas, cada uma com o objetivo de capturar as necessidades específicas dos envolvidos e entender melhor os processos operacionais. </w:t>
      </w:r>
    </w:p>
    <w:p w:rsidR="000B4555" w:rsidRDefault="000B4555" w14:paraId="1E462D09" w14:textId="79028A16"/>
    <w:p w:rsidR="000B4555" w:rsidP="756E59CB" w:rsidRDefault="000B4555" w14:paraId="2E64D6E3" w14:textId="608825B8">
      <w:pPr>
        <w:pStyle w:val="Normal"/>
      </w:pPr>
      <w:r w:rsidRPr="756E59CB" w:rsidR="10083C23">
        <w:rPr>
          <w:rFonts w:ascii="Arial" w:hAnsi="Arial" w:eastAsia="Arial" w:cs="Arial"/>
          <w:noProof w:val="0"/>
          <w:sz w:val="22"/>
          <w:szCs w:val="22"/>
          <w:lang w:val="pt-BR"/>
        </w:rPr>
        <w:t>A entrevista foi uma das principais estratégias, realizada com o proprietário e os colaboradores. Para entender a rotina de produção, controle financeiro, administração de pedidos e entregas, realizamos algumas perguntas. As conversas com os colaboradores possibilitaram a identificação de desafios específicos no controle de pedidos e na administração do estoque. Com a entrevista realizada, conseguimos entender como os pedidos eram elaborados e administrados, além de acompanhar o fluxo do inventário e as fases das entregas.</w:t>
      </w:r>
    </w:p>
    <w:p w:rsidR="000B4555" w:rsidP="756E59CB" w:rsidRDefault="000B4555" w14:paraId="7E19B2E2" w14:textId="533B219D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000B4555" w:rsidP="756E59CB" w:rsidRDefault="000B4555" w14:paraId="513989C8" w14:textId="739CFF2A">
      <w:pPr>
        <w:pStyle w:val="Normal"/>
      </w:pPr>
      <w:r w:rsidR="50748942">
        <w:rPr/>
        <w:t xml:space="preserve">Foi realizado também um brainstorming com a equipe, reunindo o dono e os funcionários para discutirem ideias e priorizarem funcionalidades para o sistema. Essa abordagem colaborativa permitiu a criação de uma lista de melhorias com base nas necessidades mais </w:t>
      </w:r>
      <w:r w:rsidR="09EE559F">
        <w:rPr/>
        <w:t>importantes</w:t>
      </w:r>
      <w:r w:rsidR="50748942">
        <w:rPr/>
        <w:t xml:space="preserve"> e nas sugestões de todos os envolvidos.</w:t>
      </w:r>
    </w:p>
    <w:p w:rsidR="000B4555" w:rsidP="756E59CB" w:rsidRDefault="000B4555" w14:paraId="26B0D0A9" w14:textId="7ECCE357">
      <w:pPr>
        <w:pStyle w:val="Normal"/>
      </w:pPr>
      <w:r w:rsidR="50748942">
        <w:rPr/>
        <w:t xml:space="preserve"> </w:t>
      </w:r>
    </w:p>
    <w:p w:rsidR="000B4555" w:rsidP="756E59CB" w:rsidRDefault="000B4555" w14:paraId="0AEDD174" w14:textId="4CBA4186">
      <w:pPr>
        <w:pStyle w:val="Normal"/>
      </w:pPr>
      <w:r w:rsidR="50748942">
        <w:rPr/>
        <w:t>Por fim, foi realizada uma análise de documentos e processos existentes, como planilhas e anotações usadas para o controle manual de pedidos e estoque. A partir dessa análise, ficou evidente a necessidade de automatizar esses processos, integrando o controle de estoque e pedidos em um sistema único.</w:t>
      </w:r>
    </w:p>
    <w:p w:rsidR="000B4555" w:rsidP="756E59CB" w:rsidRDefault="000B4555" w14:paraId="25424BB2" w14:textId="468CA73D">
      <w:pPr>
        <w:pStyle w:val="Normal"/>
      </w:pPr>
      <w:r w:rsidR="50748942">
        <w:rPr/>
        <w:t xml:space="preserve"> </w:t>
      </w:r>
    </w:p>
    <w:p w:rsidR="000B4555" w:rsidP="756E59CB" w:rsidRDefault="000B4555" w14:paraId="231145F0" w14:textId="39C82AE7">
      <w:pPr>
        <w:pStyle w:val="Normal"/>
      </w:pPr>
      <w:r w:rsidR="50748942">
        <w:rPr/>
        <w:t>Com a aplicação dessas técnicas, foi possível mapear os processos da marmitaria, identificar os pontos de melhoria e definir os requisitos essenciais para o sistema. O levantamento garantiu uma visão completa das necessidades operacionais e permitiu que o desenvolvimento do sistema fosse orientado por informações precisas e relevantes, promovendo maior eficiência e satisfação dos usuários.</w:t>
      </w:r>
    </w:p>
    <w:p w:rsidR="000B4555" w:rsidRDefault="000B4555" w14:paraId="7D4D43DA" w14:textId="77777777"/>
    <w:p w:rsidR="000B4555" w:rsidP="69F8CC60" w:rsidRDefault="000B4555" w14:paraId="293BEB91" w14:textId="48ED7E04">
      <w:pPr>
        <w:pStyle w:val="Ttulo2"/>
        <w:numPr>
          <w:ilvl w:val="1"/>
          <w:numId w:val="8"/>
        </w:numPr>
        <w:rPr/>
      </w:pPr>
      <w:bookmarkStart w:name="_insc0vnn24rq" w:id="12"/>
      <w:bookmarkStart w:name="_9ifolvgdxmor" w:id="13"/>
      <w:bookmarkStart w:name="_y63ppj89aknf" w:id="14"/>
      <w:bookmarkStart w:name="_Toc176466749" w:id="15"/>
      <w:bookmarkEnd w:id="12"/>
      <w:bookmarkEnd w:id="13"/>
      <w:bookmarkEnd w:id="14"/>
      <w:r w:rsidR="77DAB6C5">
        <w:rPr/>
        <w:t>Requisitos funcionais</w:t>
      </w:r>
      <w:bookmarkEnd w:id="15"/>
    </w:p>
    <w:p w:rsidR="000B4555" w:rsidRDefault="000B4555" w14:paraId="04E33DCD" w14:textId="58AB7CFF">
      <w:r w:rsidR="77DAB6C5">
        <w:rPr/>
        <w:t xml:space="preserve">Requisitos funcionais, são declarações dos serviços que o sistema deve fornecer, do modo como o sistema deve reagir a determinadas entradas e de como deve se comportar </w:t>
      </w:r>
      <w:r w:rsidR="714ED8A9">
        <w:rPr/>
        <w:t>em determinadas</w:t>
      </w:r>
      <w:r w:rsidR="77DAB6C5">
        <w:rPr/>
        <w:t xml:space="preserve"> situações. (</w:t>
      </w:r>
      <w:r w:rsidR="77DAB6C5">
        <w:rPr/>
        <w:t>Sommerville</w:t>
      </w:r>
      <w:r w:rsidR="77DAB6C5">
        <w:rPr/>
        <w:t>)</w:t>
      </w:r>
    </w:p>
    <w:p w:rsidR="000B4555" w:rsidP="69F8CC60" w:rsidRDefault="000B4555" w14:paraId="64B05576" w14:textId="4648A253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:rsidTr="69F8CC60" w14:paraId="42F0B0A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55CCB775" w14:textId="39E3FBB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7CA33337" w14:textId="740E4040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Cadastro </w:t>
            </w:r>
          </w:p>
        </w:tc>
      </w:tr>
      <w:tr w:rsidR="69F8CC60" w:rsidTr="69F8CC60" w14:paraId="1EB9E63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0749D95D" w14:textId="16A03B5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731233BB" w14:textId="313411D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REQF01</w:t>
            </w:r>
          </w:p>
        </w:tc>
      </w:tr>
      <w:tr w:rsidR="69F8CC60" w:rsidTr="69F8CC60" w14:paraId="3C471584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02B99D90" w14:textId="18F04B1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2AB87A70" w14:textId="26398A0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permitir que novos usuários se cadastrem fornecendo informações pessoais básicas, como nome, e-mail, senha, telefone</w:t>
            </w:r>
          </w:p>
        </w:tc>
      </w:tr>
      <w:tr w:rsidR="69F8CC60" w:rsidTr="69F8CC60" w14:paraId="6F7D3C9B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0B0E5492" w14:textId="703C89A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73488A03" w14:textId="502EAEA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Essencial</w:t>
            </w:r>
          </w:p>
        </w:tc>
      </w:tr>
      <w:tr w:rsidR="69F8CC60" w:rsidTr="69F8CC60" w14:paraId="08DBD4B8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4D1E82E0" w14:textId="5006ADE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02A60116" w14:textId="60C41FF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Não ha dependências Relacionadas</w:t>
            </w:r>
          </w:p>
        </w:tc>
      </w:tr>
      <w:tr w:rsidR="69F8CC60" w:rsidTr="69F8CC60" w14:paraId="56BF3462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522FA6F1" w14:textId="7ABB8B2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179C9359" w14:textId="4090A4A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Não há restrições</w:t>
            </w:r>
          </w:p>
        </w:tc>
      </w:tr>
      <w:tr w:rsidR="69F8CC60" w:rsidTr="69F8CC60" w14:paraId="7D7D8E4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ABC039C" w14:textId="23FAEC9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20AE0484" w14:textId="440524E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Usuário/Administrador</w:t>
            </w:r>
          </w:p>
        </w:tc>
      </w:tr>
    </w:tbl>
    <w:p w:rsidR="000B4555" w:rsidP="756E59CB" w:rsidRDefault="000B4555" w14:paraId="7B3EC91E" w14:textId="3E022A8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0B4555" w:rsidP="69F8CC60" w:rsidRDefault="000B4555" w14:paraId="1B0875DB" w14:textId="6191DA6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:rsidTr="69F8CC60" w14:paraId="630B0704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03B2ACE1" w14:textId="032CCC6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5AEBDAFC" w14:textId="2772EDA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Login </w:t>
            </w:r>
          </w:p>
        </w:tc>
      </w:tr>
      <w:tr w:rsidR="69F8CC60" w:rsidTr="69F8CC60" w14:paraId="2B228C28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1763D706" w14:textId="21E5437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22776C26" w14:textId="035D394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REQF02</w:t>
            </w:r>
          </w:p>
        </w:tc>
      </w:tr>
      <w:tr w:rsidR="69F8CC60" w:rsidTr="69F8CC60" w14:paraId="38C2DAEF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BCE8988" w14:textId="574BCF4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2FC4186" w14:textId="48ED4E6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permitir que o usuário autentique-se utilizando suas credenciais (usuário e senha) para acessar as funcionalidades disponíveis após o login.</w:t>
            </w:r>
          </w:p>
        </w:tc>
      </w:tr>
      <w:tr w:rsidR="69F8CC60" w:rsidTr="69F8CC60" w14:paraId="1D96091D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28FD0D97" w14:textId="0600D29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70081C79" w14:textId="7FEDD85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Essencial</w:t>
            </w:r>
          </w:p>
        </w:tc>
      </w:tr>
      <w:tr w:rsidR="69F8CC60" w:rsidTr="69F8CC60" w14:paraId="7DE948B1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B9E7BCA" w14:textId="0C3C25D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2D01017" w14:textId="673F3A4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REQF01</w:t>
            </w:r>
          </w:p>
        </w:tc>
      </w:tr>
      <w:tr w:rsidR="69F8CC60" w:rsidTr="69F8CC60" w14:paraId="6582E40C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4B5C3BA" w14:textId="1E962BB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18A2F375" w14:textId="49AB4BD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Não há restrições </w:t>
            </w:r>
          </w:p>
        </w:tc>
      </w:tr>
      <w:tr w:rsidR="69F8CC60" w:rsidTr="69F8CC60" w14:paraId="617D25F2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4F3D5DE5" w14:textId="41E36B1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4ADDFBE0" w14:textId="3A98410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Usuário/Administrador</w:t>
            </w:r>
          </w:p>
        </w:tc>
      </w:tr>
    </w:tbl>
    <w:p w:rsidR="000B4555" w:rsidP="69F8CC60" w:rsidRDefault="000B4555" w14:paraId="526B15E9" w14:textId="1ADEA13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:rsidTr="69F8CC60" w14:paraId="05B81267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2B30939" w14:textId="781014E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1E18A87B" w14:textId="634BBFB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Cadastro de ingredientes</w:t>
            </w:r>
          </w:p>
        </w:tc>
      </w:tr>
      <w:tr w:rsidR="69F8CC60" w:rsidTr="69F8CC60" w14:paraId="275D3F71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28CFDE87" w14:textId="0A8D27A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46CF9BEB" w14:textId="60449B6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REQF03</w:t>
            </w:r>
          </w:p>
        </w:tc>
      </w:tr>
      <w:tr w:rsidR="69F8CC60" w:rsidTr="69F8CC60" w14:paraId="5CA1E1FC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79A1456" w14:textId="2278E04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73CAC7C9" w14:textId="30A7892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deve permitir o cadastro de novos ingredientes no estoque </w:t>
            </w:r>
          </w:p>
          <w:p w:rsidR="69F8CC60" w:rsidP="69F8CC60" w:rsidRDefault="69F8CC60" w14:paraId="7405B152" w14:textId="0C49D3C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69F8CC60" w:rsidP="69F8CC60" w:rsidRDefault="69F8CC60" w14:paraId="31BC688B" w14:textId="4277F708">
            <w:pPr>
              <w:pStyle w:val="PargrafodaLista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usuário poderá inserir o nome do ingrediente, categoria (ex: proteínas, vegetais), fornecedor, quantidade inicial, preço de compra e data de validade.</w:t>
            </w:r>
          </w:p>
          <w:p w:rsidR="69F8CC60" w:rsidP="69F8CC60" w:rsidRDefault="69F8CC60" w14:paraId="4A3435D3" w14:textId="5F156027">
            <w:pPr>
              <w:pStyle w:val="PargrafodaLista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permitir a edição e exclusão de ingredientes já cadastrados.</w:t>
            </w:r>
          </w:p>
          <w:p w:rsidR="69F8CC60" w:rsidP="69F8CC60" w:rsidRDefault="69F8CC60" w14:paraId="7FDE74BC" w14:textId="65A4E42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69F8CC60" w:rsidTr="69F8CC60" w14:paraId="6456383F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2D69EFC" w14:textId="2E8DFDE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0217012" w14:textId="615BC6C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Essencial</w:t>
            </w:r>
          </w:p>
        </w:tc>
      </w:tr>
      <w:tr w:rsidR="69F8CC60" w:rsidTr="69F8CC60" w14:paraId="6DD0D9C1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415AA570" w14:textId="52B0094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B88A413" w14:textId="01542EB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Não há dependência relacionada</w:t>
            </w:r>
          </w:p>
        </w:tc>
      </w:tr>
      <w:tr w:rsidR="69F8CC60" w:rsidTr="69F8CC60" w14:paraId="59F482DD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5DB3896B" w14:textId="434A77B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A09BA5B" w14:textId="40ACAC6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Não há restrição relacionada</w:t>
            </w:r>
          </w:p>
          <w:p w:rsidR="69F8CC60" w:rsidP="69F8CC60" w:rsidRDefault="69F8CC60" w14:paraId="0DC37A0E" w14:textId="352A0B8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69F8CC60" w:rsidTr="69F8CC60" w14:paraId="6D4DB4B2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121CC3C1" w14:textId="2CA5608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C85D881" w14:textId="1A71DC1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Usuário/Administrador</w:t>
            </w:r>
          </w:p>
        </w:tc>
      </w:tr>
    </w:tbl>
    <w:p w:rsidR="000B4555" w:rsidP="69F8CC60" w:rsidRDefault="000B4555" w14:paraId="5CDB6E0B" w14:textId="100B23A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:rsidTr="69F8CC60" w14:paraId="176F71B9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1B68C0F" w14:textId="18DE8F6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048CAF38" w14:textId="23B26C6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Controle de Entrada de Estoque</w:t>
            </w:r>
          </w:p>
        </w:tc>
      </w:tr>
      <w:tr w:rsidR="69F8CC60" w:rsidTr="69F8CC60" w14:paraId="64403C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7DE993F1" w14:textId="728E02C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550C29EA" w14:textId="060A5AD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REQF04</w:t>
            </w:r>
          </w:p>
        </w:tc>
      </w:tr>
      <w:tr w:rsidR="69F8CC60" w:rsidTr="69F8CC60" w14:paraId="2746F2A9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4DB656DC" w14:textId="0721FC2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50BB0451" w14:textId="57114C2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registrar a entrada de novos ingredientes no estoque.</w:t>
            </w:r>
          </w:p>
          <w:p w:rsidR="69F8CC60" w:rsidP="69F8CC60" w:rsidRDefault="69F8CC60" w14:paraId="008ED568" w14:textId="5DD2DCF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69F8CC60" w:rsidP="69F8CC60" w:rsidRDefault="69F8CC60" w14:paraId="685ACEB6" w14:textId="74A2E060">
            <w:pPr>
              <w:pStyle w:val="PargrafodaLista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usuário pode informar o ingrediente, quantidade adicionada, fornecedor e data da entrada.</w:t>
            </w:r>
          </w:p>
          <w:p w:rsidR="69F8CC60" w:rsidP="69F8CC60" w:rsidRDefault="69F8CC60" w14:paraId="22821969" w14:textId="62F67FCC">
            <w:pPr>
              <w:pStyle w:val="PargrafodaLista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atualizar automaticamente a quantidade disponível no estoque após o registro da entrada.</w:t>
            </w:r>
          </w:p>
        </w:tc>
      </w:tr>
      <w:tr w:rsidR="69F8CC60" w:rsidTr="69F8CC60" w14:paraId="059A438E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0D1CEC6" w14:textId="3495505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5CC7BF51" w14:textId="6AE40CD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Essencial </w:t>
            </w:r>
          </w:p>
        </w:tc>
      </w:tr>
      <w:tr w:rsidR="69F8CC60" w:rsidTr="69F8CC60" w14:paraId="7CE7F0BC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16F2A348" w14:textId="6BCA45C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30C6EFD" w14:textId="2D346D7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Não há dependência </w:t>
            </w:r>
          </w:p>
        </w:tc>
      </w:tr>
      <w:tr w:rsidR="69F8CC60" w:rsidTr="69F8CC60" w14:paraId="630CE93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5F28413" w14:textId="298BC51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19B4552" w14:textId="07F4C20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Não há restrição</w:t>
            </w:r>
          </w:p>
        </w:tc>
      </w:tr>
      <w:tr w:rsidR="69F8CC60" w:rsidTr="69F8CC60" w14:paraId="2CBB2467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0900FB1" w14:textId="35BC06D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ED0D97C" w14:textId="698CB5E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Usuário/Administrador</w:t>
            </w:r>
          </w:p>
        </w:tc>
      </w:tr>
    </w:tbl>
    <w:p w:rsidR="000B4555" w:rsidP="69F8CC60" w:rsidRDefault="000B4555" w14:paraId="0916FE19" w14:textId="3A393D8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:rsidTr="69F8CC60" w14:paraId="7B06F2EE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0CA7A4C2" w14:textId="0399C8D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0C601062" w14:textId="6CD769E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Controle de Saída de Estoque</w:t>
            </w:r>
          </w:p>
        </w:tc>
      </w:tr>
      <w:tr w:rsidR="69F8CC60" w:rsidTr="69F8CC60" w14:paraId="2B04BCD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75190B54" w14:textId="043DD02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7806C02E" w14:textId="0ACC3F0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REQF05</w:t>
            </w:r>
          </w:p>
        </w:tc>
      </w:tr>
      <w:tr w:rsidR="69F8CC60" w:rsidTr="69F8CC60" w14:paraId="6E78A37D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7BE30B99" w14:textId="22D6296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0007C242" w14:textId="2E38A52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registrar a saída de ingredientes do estoque para produção de marmitas.</w:t>
            </w:r>
          </w:p>
          <w:p w:rsidR="69F8CC60" w:rsidP="69F8CC60" w:rsidRDefault="69F8CC60" w14:paraId="45357686" w14:textId="5200BD7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69F8CC60" w:rsidP="69F8CC60" w:rsidRDefault="69F8CC60" w14:paraId="735F55CB" w14:textId="309B8BC7">
            <w:pPr>
              <w:pStyle w:val="PargrafodaLista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usuário pode selecionar o ingrediente utilizado, informar a quantidade retirada e vincular a saída a um produto final (marmita).</w:t>
            </w:r>
          </w:p>
          <w:p w:rsidR="69F8CC60" w:rsidP="69F8CC60" w:rsidRDefault="69F8CC60" w14:paraId="0B1EAF20" w14:textId="7E759C7C">
            <w:pPr>
              <w:pStyle w:val="PargrafodaLista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deduzir automaticamente a quantidade retirada do estoque.</w:t>
            </w:r>
          </w:p>
          <w:p w:rsidR="69F8CC60" w:rsidP="69F8CC60" w:rsidRDefault="69F8CC60" w14:paraId="07844AD5" w14:textId="58F9133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69F8CC60" w:rsidTr="69F8CC60" w14:paraId="6B25DC5C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4DF28F45" w14:textId="23163E6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7C4781E0" w14:textId="79AAAAF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Essencial</w:t>
            </w:r>
          </w:p>
        </w:tc>
      </w:tr>
      <w:tr w:rsidR="69F8CC60" w:rsidTr="69F8CC60" w14:paraId="02B6871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0DEB4930" w14:textId="2E41906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C9C6946" w14:textId="2FEDD7C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Não há dependência</w:t>
            </w:r>
          </w:p>
        </w:tc>
      </w:tr>
      <w:tr w:rsidR="69F8CC60" w:rsidTr="69F8CC60" w14:paraId="7EB1622E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8D335B3" w14:textId="2C5FDA2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8FBF4E9" w14:textId="70009DA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Não há Restrição</w:t>
            </w:r>
          </w:p>
        </w:tc>
      </w:tr>
      <w:tr w:rsidR="69F8CC60" w:rsidTr="69F8CC60" w14:paraId="6DA1AF23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7187C375" w14:textId="26A10FB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51E199E" w14:textId="46A48A0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Usuário/Administrador</w:t>
            </w:r>
          </w:p>
        </w:tc>
      </w:tr>
    </w:tbl>
    <w:p w:rsidR="000B4555" w:rsidP="69F8CC60" w:rsidRDefault="000B4555" w14:paraId="183ED464" w14:textId="6DCF10A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:rsidTr="69F8CC60" w14:paraId="78BD539B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414B580" w14:textId="2FF3034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5D867F13" w14:textId="0FF489B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Alerta de Baixo Estoque</w:t>
            </w:r>
          </w:p>
        </w:tc>
      </w:tr>
      <w:tr w:rsidR="69F8CC60" w:rsidTr="69F8CC60" w14:paraId="2FC2847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58D0FC8" w14:textId="1743672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A75AC3B" w14:textId="5B55D2EE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REQF06</w:t>
            </w:r>
          </w:p>
        </w:tc>
      </w:tr>
      <w:tr w:rsidR="69F8CC60" w:rsidTr="69F8CC60" w14:paraId="7F56E65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287C8E02" w14:textId="18F9B38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22A92C7A" w14:textId="0CA6663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notificar o usuário quando o nível de estoque de um ingrediente atingir um limite mínimo.</w:t>
            </w:r>
          </w:p>
          <w:p w:rsidR="69F8CC60" w:rsidP="69F8CC60" w:rsidRDefault="69F8CC60" w14:paraId="2DFB429A" w14:textId="2A55F15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69F8CC60" w:rsidP="69F8CC60" w:rsidRDefault="69F8CC60" w14:paraId="13C8C3C2" w14:textId="37EBCDD7">
            <w:pPr>
              <w:pStyle w:val="PargrafodaLista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permitir que o usuário defina um nível mínimo para cada ingrediente.</w:t>
            </w:r>
          </w:p>
          <w:p w:rsidR="69F8CC60" w:rsidP="69F8CC60" w:rsidRDefault="69F8CC60" w14:paraId="31D3283A" w14:textId="2821FD9B">
            <w:pPr>
              <w:pStyle w:val="PargrafodaLista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Quando o estoque atingir esse nível, uma notificação será gerada na interface e/ou enviada por e-mail.</w:t>
            </w:r>
          </w:p>
        </w:tc>
      </w:tr>
      <w:tr w:rsidR="69F8CC60" w:rsidTr="69F8CC60" w14:paraId="65DB1D6A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97161E8" w14:textId="47942B2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C2DBB26" w14:textId="229B6B6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Média</w:t>
            </w:r>
          </w:p>
        </w:tc>
      </w:tr>
      <w:tr w:rsidR="69F8CC60" w:rsidTr="69F8CC60" w14:paraId="5EFF2189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1BE46B73" w14:textId="43D9753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5899B2CC" w14:textId="6171737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Não há dependência</w:t>
            </w:r>
          </w:p>
        </w:tc>
      </w:tr>
      <w:tr w:rsidR="69F8CC60" w:rsidTr="69F8CC60" w14:paraId="1133BC5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1492979A" w14:textId="26E5B40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0BA187F4" w14:textId="2251D8F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Não há Restrição</w:t>
            </w:r>
          </w:p>
        </w:tc>
      </w:tr>
      <w:tr w:rsidR="69F8CC60" w:rsidTr="69F8CC60" w14:paraId="21A088DD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05145545" w14:textId="1FA2A67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0F37C11D" w14:textId="4D0272F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Usuário/Administrador</w:t>
            </w:r>
          </w:p>
        </w:tc>
      </w:tr>
    </w:tbl>
    <w:p w:rsidR="000B4555" w:rsidP="756E59CB" w:rsidRDefault="000B4555" w14:paraId="5E825310" w14:textId="2D907C4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0B4555" w:rsidP="69F8CC60" w:rsidRDefault="000B4555" w14:paraId="45CE208E" w14:textId="0BB77F3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:rsidTr="69F8CC60" w14:paraId="452A85EA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3FEF9C8" w14:textId="5DA2CA1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1AC5478" w14:textId="609F7B5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Relatórios de Estoque</w:t>
            </w:r>
          </w:p>
        </w:tc>
      </w:tr>
      <w:tr w:rsidR="69F8CC60" w:rsidTr="69F8CC60" w14:paraId="1DE90F02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231885A0" w14:textId="6B748E0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5EBF3473" w14:textId="58A1D746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REQF06</w:t>
            </w:r>
          </w:p>
        </w:tc>
      </w:tr>
      <w:tr w:rsidR="69F8CC60" w:rsidTr="69F8CC60" w14:paraId="39E00EC2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2B758FD3" w14:textId="29802A5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41B45926" w14:textId="0083700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gerar relatórios de movimentação de estoque.</w:t>
            </w:r>
          </w:p>
          <w:p w:rsidR="69F8CC60" w:rsidP="69F8CC60" w:rsidRDefault="69F8CC60" w14:paraId="2FD554E0" w14:textId="6A92C3C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69F8CC60" w:rsidP="69F8CC60" w:rsidRDefault="69F8CC60" w14:paraId="0CEA9DC2" w14:textId="1D255334">
            <w:pPr>
              <w:pStyle w:val="PargrafodaLista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usuário pode gerar relatórios diários, semanais ou mensais de entradas e saídas de estoque.</w:t>
            </w:r>
          </w:p>
          <w:p w:rsidR="69F8CC60" w:rsidP="69F8CC60" w:rsidRDefault="69F8CC60" w14:paraId="0A7A2A12" w14:textId="642FB19E">
            <w:pPr>
              <w:pStyle w:val="PargrafodaLista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Relatórios personalizados podem ser gerados com base em categorias de ingredientes, fornecedores ou períodos específicos.</w:t>
            </w:r>
          </w:p>
          <w:p w:rsidR="69F8CC60" w:rsidP="69F8CC60" w:rsidRDefault="69F8CC60" w14:paraId="1B4869E6" w14:textId="60C30A4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69F8CC60" w:rsidTr="69F8CC60" w14:paraId="2C28D21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B8FDD74" w14:textId="7F70DB5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7BE77E52" w14:textId="1B5C9F3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Essencial</w:t>
            </w:r>
          </w:p>
        </w:tc>
      </w:tr>
      <w:tr w:rsidR="69F8CC60" w:rsidTr="69F8CC60" w14:paraId="4C228AB4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56DABA3F" w14:textId="103179B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453D69B4" w14:textId="366EAEC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Não há dependência</w:t>
            </w:r>
          </w:p>
        </w:tc>
      </w:tr>
      <w:tr w:rsidR="69F8CC60" w:rsidTr="69F8CC60" w14:paraId="6187508A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6713F71B" w14:textId="0F0AB84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9442425" w14:textId="703E299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Não há Restrição</w:t>
            </w:r>
          </w:p>
        </w:tc>
      </w:tr>
      <w:tr w:rsidR="69F8CC60" w:rsidTr="69F8CC60" w14:paraId="4CA29C17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3A6E1E09" w14:textId="26693C9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69F8CC60" w:rsidP="69F8CC60" w:rsidRDefault="69F8CC60" w14:paraId="062597A6" w14:textId="31402F5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Usuário/Administrador</w:t>
            </w:r>
          </w:p>
        </w:tc>
      </w:tr>
    </w:tbl>
    <w:p w:rsidR="000B4555" w:rsidP="69F8CC60" w:rsidRDefault="000B4555" w14:paraId="55C0E27E" w14:textId="62B415D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0B4555" w:rsidP="69F8CC60" w:rsidRDefault="000B4555" w14:paraId="417E5564" w14:textId="7A598B57">
      <w:pPr>
        <w:rPr>
          <w:b w:val="1"/>
          <w:bCs w:val="1"/>
        </w:rPr>
      </w:pPr>
    </w:p>
    <w:p w:rsidR="000B4555" w:rsidRDefault="00843517" w14:paraId="269EC003" w14:textId="77777777">
      <w:pPr>
        <w:pStyle w:val="Ttulo2"/>
      </w:pPr>
      <w:bookmarkStart w:name="_Toc176466750" w:id="16"/>
      <w:r>
        <w:t>2.4 Requisitos não funcionais</w:t>
      </w:r>
      <w:bookmarkEnd w:id="16"/>
    </w:p>
    <w:p w:rsidR="000B4555" w:rsidRDefault="00843517" w14:paraId="3338EF09" w14:textId="77777777">
      <w:r>
        <w:t>Requisitos não funcionais são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 (</w:t>
      </w:r>
      <w:proofErr w:type="spellStart"/>
      <w:r>
        <w:t>Sommerville</w:t>
      </w:r>
      <w:proofErr w:type="spellEnd"/>
      <w:r>
        <w:t>)</w:t>
      </w:r>
    </w:p>
    <w:p w:rsidR="69F8CC60" w:rsidP="69F8CC60" w:rsidRDefault="69F8CC60" w14:noSpellErr="1" w14:paraId="763EF9E6" w14:textId="4D7D7E63">
      <w:pPr>
        <w:pStyle w:val="Normal"/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:rsidTr="69F8CC60" w14:paraId="6B73295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0DCA38AC" w14:textId="1BE9069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720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31755D3B" w14:textId="61B590E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Segurança dos Dados</w:t>
            </w:r>
          </w:p>
        </w:tc>
      </w:tr>
      <w:tr w:rsidR="69F8CC60" w:rsidTr="69F8CC60" w14:paraId="3B14F106">
        <w:trPr>
          <w:trHeight w:val="300"/>
        </w:trPr>
        <w:tc>
          <w:tcPr>
            <w:tcW w:w="18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5C0DB480" w14:textId="1B97938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7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2D3CFEC0" w14:textId="32056849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RNF01</w:t>
            </w:r>
          </w:p>
        </w:tc>
      </w:tr>
      <w:tr w:rsidR="69F8CC60" w:rsidTr="69F8CC60" w14:paraId="31C712C3">
        <w:trPr>
          <w:trHeight w:val="300"/>
        </w:trPr>
        <w:tc>
          <w:tcPr>
            <w:tcW w:w="18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21B12370" w14:textId="7D92350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7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638EA230" w14:textId="312B99A3">
            <w:pPr>
              <w:pStyle w:val="PargrafodaLista"/>
              <w:numPr>
                <w:ilvl w:val="0"/>
                <w:numId w:val="13"/>
              </w:num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criptografar todos os dados sensíveis (como dados de fornecedores e quantidades de estoque) antes de armazená-los no banco de dados.</w:t>
            </w:r>
          </w:p>
        </w:tc>
      </w:tr>
      <w:tr w:rsidR="69F8CC60" w:rsidTr="69F8CC60" w14:paraId="659DAADE">
        <w:trPr>
          <w:trHeight w:val="300"/>
        </w:trPr>
        <w:tc>
          <w:tcPr>
            <w:tcW w:w="18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41E94B68" w14:textId="29F9719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7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00193EE7" w14:textId="34F27FB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Essencial</w:t>
            </w:r>
          </w:p>
        </w:tc>
      </w:tr>
      <w:tr w:rsidR="69F8CC60" w:rsidTr="69F8CC60" w14:paraId="3BE303DF">
        <w:trPr>
          <w:trHeight w:val="300"/>
        </w:trPr>
        <w:tc>
          <w:tcPr>
            <w:tcW w:w="18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331BC2FE" w14:textId="5A0F764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Dependência</w:t>
            </w:r>
          </w:p>
        </w:tc>
        <w:tc>
          <w:tcPr>
            <w:tcW w:w="7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589FB368" w14:textId="1395A4B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Não há dependência</w:t>
            </w:r>
          </w:p>
        </w:tc>
      </w:tr>
      <w:tr w:rsidR="69F8CC60" w:rsidTr="69F8CC60" w14:paraId="34B637D6">
        <w:trPr>
          <w:trHeight w:val="300"/>
        </w:trPr>
        <w:tc>
          <w:tcPr>
            <w:tcW w:w="18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15020679" w14:textId="777B114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Restrições</w:t>
            </w:r>
          </w:p>
        </w:tc>
        <w:tc>
          <w:tcPr>
            <w:tcW w:w="7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30CB22DB" w14:textId="37FE763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Devem ser seguidas as diretrizes de segurança da LGPD (Lei Geral de Proteção de Dados).</w:t>
            </w:r>
          </w:p>
        </w:tc>
      </w:tr>
      <w:tr w:rsidR="69F8CC60" w:rsidTr="69F8CC60" w14:paraId="07C6DE12">
        <w:trPr>
          <w:trHeight w:val="300"/>
        </w:trPr>
        <w:tc>
          <w:tcPr>
            <w:tcW w:w="180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00D052EE" w14:textId="6477EE1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Ator(es)</w:t>
            </w:r>
          </w:p>
        </w:tc>
        <w:tc>
          <w:tcPr>
            <w:tcW w:w="7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33F3416B" w14:textId="6A1C920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Usuário/Administrador</w:t>
            </w:r>
          </w:p>
        </w:tc>
      </w:tr>
    </w:tbl>
    <w:p w:rsidR="69F8CC60" w:rsidP="69F8CC60" w:rsidRDefault="69F8CC60" w14:paraId="481446C3" w14:textId="14A56CE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:rsidTr="69F8CC60" w14:paraId="10C5535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60791416" w14:textId="1319B83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720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7AEB885F" w14:textId="160A2A2F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Usabilidade</w:t>
            </w:r>
          </w:p>
          <w:p w:rsidR="69F8CC60" w:rsidP="69F8CC60" w:rsidRDefault="69F8CC60" w14:paraId="12E53781" w14:textId="0589D57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9F8CC60" w:rsidTr="69F8CC60" w14:paraId="48BC4E28">
        <w:trPr>
          <w:trHeight w:val="300"/>
        </w:trPr>
        <w:tc>
          <w:tcPr>
            <w:tcW w:w="18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2FFBB6FA" w14:textId="613EEF5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7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630836B1" w14:textId="46D66724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RNF02</w:t>
            </w:r>
          </w:p>
        </w:tc>
      </w:tr>
      <w:tr w:rsidR="69F8CC60" w:rsidTr="69F8CC60" w14:paraId="29D821E3">
        <w:trPr>
          <w:trHeight w:val="300"/>
        </w:trPr>
        <w:tc>
          <w:tcPr>
            <w:tcW w:w="18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64098AE9" w14:textId="2F547B4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7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78FD3A86" w14:textId="4A0A0650">
            <w:pPr>
              <w:pStyle w:val="PargrafodaLista"/>
              <w:numPr>
                <w:ilvl w:val="0"/>
                <w:numId w:val="14"/>
              </w:num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sistema deve ser intuitivo, permitindo que um usuário novo consiga realizar as principais funções (cadastro, entrada e saída de estoque) sem necessidade de treinamento formal em até 30 minutos de uso.</w:t>
            </w:r>
          </w:p>
        </w:tc>
      </w:tr>
      <w:tr w:rsidR="69F8CC60" w:rsidTr="69F8CC60" w14:paraId="00F3F7C4">
        <w:trPr>
          <w:trHeight w:val="300"/>
        </w:trPr>
        <w:tc>
          <w:tcPr>
            <w:tcW w:w="18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2DFC32C0" w14:textId="4F802DB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7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075D1283" w14:textId="79CB89D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Média</w:t>
            </w:r>
          </w:p>
        </w:tc>
      </w:tr>
      <w:tr w:rsidR="69F8CC60" w:rsidTr="69F8CC60" w14:paraId="3E3F492E">
        <w:trPr>
          <w:trHeight w:val="300"/>
        </w:trPr>
        <w:tc>
          <w:tcPr>
            <w:tcW w:w="18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367E0874" w14:textId="3765A01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Dependência</w:t>
            </w:r>
          </w:p>
        </w:tc>
        <w:tc>
          <w:tcPr>
            <w:tcW w:w="7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10475373" w14:textId="03EB9DB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Não há dependência</w:t>
            </w:r>
          </w:p>
        </w:tc>
      </w:tr>
      <w:tr w:rsidR="69F8CC60" w:rsidTr="69F8CC60" w14:paraId="60AA2ABD">
        <w:trPr>
          <w:trHeight w:val="300"/>
        </w:trPr>
        <w:tc>
          <w:tcPr>
            <w:tcW w:w="18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10576C55" w14:textId="0178F07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Restrições</w:t>
            </w:r>
          </w:p>
        </w:tc>
        <w:tc>
          <w:tcPr>
            <w:tcW w:w="7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54474A11" w14:textId="1B5BC6B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Não há restrições</w:t>
            </w:r>
          </w:p>
        </w:tc>
      </w:tr>
      <w:tr w:rsidR="69F8CC60" w:rsidTr="69F8CC60" w14:paraId="49B6592E">
        <w:trPr>
          <w:trHeight w:val="300"/>
        </w:trPr>
        <w:tc>
          <w:tcPr>
            <w:tcW w:w="180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4F4ED3A4" w14:textId="1653606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Ator(es)</w:t>
            </w:r>
          </w:p>
        </w:tc>
        <w:tc>
          <w:tcPr>
            <w:tcW w:w="7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F8CC60" w:rsidP="69F8CC60" w:rsidRDefault="69F8CC60" w14:paraId="7118B0E3" w14:textId="24D8D23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F8CC60" w:rsidR="69F8CC6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Usuário/Administrador</w:t>
            </w:r>
          </w:p>
        </w:tc>
      </w:tr>
    </w:tbl>
    <w:p w:rsidR="69F8CC60" w:rsidP="756E59CB" w:rsidRDefault="69F8CC60" w14:paraId="401BFC72" w14:textId="1C49531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000B4555" w:rsidRDefault="00843517" w14:paraId="40300A7B" w14:textId="77777777">
      <w:pPr>
        <w:pStyle w:val="Ttulo2"/>
      </w:pPr>
      <w:bookmarkStart w:name="_Toc176466751" w:id="17"/>
      <w:r>
        <w:t>2.5 Comparativo entre sistemas</w:t>
      </w:r>
      <w:bookmarkEnd w:id="17"/>
    </w:p>
    <w:p w:rsidR="000B4555" w:rsidRDefault="00843517" w14:paraId="0E0EF6AA" w14:textId="77777777">
      <w:pPr>
        <w:pStyle w:val="Ttulo2"/>
        <w:rPr>
          <w:b w:val="0"/>
          <w:bCs w:val="0"/>
        </w:rPr>
      </w:pPr>
      <w:bookmarkStart w:name="_Toc176466752" w:id="18"/>
      <w:r w:rsidR="00843517">
        <w:rPr>
          <w:b w:val="0"/>
          <w:bCs w:val="0"/>
        </w:rPr>
        <w:t xml:space="preserve">Descrever </w:t>
      </w:r>
      <w:r w:rsidR="00843517">
        <w:rPr>
          <w:b w:val="0"/>
          <w:bCs w:val="0"/>
        </w:rPr>
        <w:t>resumidamente e apresentar uma tabela de comparação do sistema desenvolvido versus 1 ou 2 outros sistemas de mercado.</w:t>
      </w:r>
      <w:bookmarkEnd w:id="18"/>
    </w:p>
    <w:p w:rsidR="46F8A057" w:rsidP="46F8A057" w:rsidRDefault="46F8A057" w14:paraId="2FF0BC34" w14:textId="634723E2">
      <w:pPr>
        <w:pStyle w:val="Normal"/>
      </w:pPr>
    </w:p>
    <w:p w:rsidR="46F8A057" w:rsidP="46F8A057" w:rsidRDefault="46F8A057" w14:paraId="341D15A2" w14:textId="5CEEF0F6">
      <w:pPr>
        <w:pStyle w:val="Normal"/>
      </w:pPr>
    </w:p>
    <w:p w:rsidR="46F8A057" w:rsidP="46F8A057" w:rsidRDefault="46F8A057" w14:paraId="456F852F" w14:textId="31B1B4F1">
      <w:pPr>
        <w:pStyle w:val="Normal"/>
      </w:pPr>
    </w:p>
    <w:p w:rsidR="46F8A057" w:rsidP="46F8A057" w:rsidRDefault="46F8A057" w14:paraId="2E697F84" w14:textId="3E948C85">
      <w:pPr>
        <w:pStyle w:val="Normal"/>
      </w:pPr>
    </w:p>
    <w:p w:rsidR="000B4555" w:rsidRDefault="000B4555" w14:paraId="6F199366" w14:textId="77777777"/>
    <w:p w:rsidR="000B4555" w:rsidRDefault="00843517" w14:paraId="4338A05F" w14:textId="77777777">
      <w:pPr>
        <w:rPr>
          <w:b/>
          <w:bCs/>
        </w:rPr>
      </w:pPr>
      <w:r w:rsidRPr="756E59CB" w:rsidR="00843517">
        <w:rPr>
          <w:b w:val="1"/>
          <w:bCs w:val="1"/>
        </w:rPr>
        <w:t>Tabela 1 – Comparativo das funcionalidades da aplicação</w:t>
      </w:r>
    </w:p>
    <w:p w:rsidR="756E59CB" w:rsidP="756E59CB" w:rsidRDefault="756E59CB" w14:paraId="515B9D97" w14:textId="709801F9">
      <w:pPr>
        <w:rPr>
          <w:b w:val="1"/>
          <w:bCs w:val="1"/>
        </w:rPr>
      </w:pPr>
    </w:p>
    <w:p w:rsidR="000B4555" w:rsidRDefault="00843517" w14:paraId="6E6D4123" w14:textId="77777777">
      <w:r>
        <w:t xml:space="preserve"> </w:t>
      </w:r>
    </w:p>
    <w:tbl>
      <w:tblPr>
        <w:tblStyle w:val="TabeladeGrade2"/>
        <w:tblW w:w="4150" w:type="pct"/>
        <w:jc w:val="center"/>
        <w:tblLayout w:type="fixed"/>
        <w:tblLook w:val="04A0" w:firstRow="1" w:lastRow="0" w:firstColumn="1" w:lastColumn="0" w:noHBand="0" w:noVBand="1"/>
      </w:tblPr>
      <w:tblGrid>
        <w:gridCol w:w="2799"/>
        <w:gridCol w:w="1430"/>
        <w:gridCol w:w="1525"/>
        <w:gridCol w:w="1738"/>
      </w:tblGrid>
      <w:tr w:rsidR="000B4555" w:rsidTr="000B4555" w14:paraId="45F216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tcBorders>
              <w:top w:val="single" w:color="000000" w:sz="4" w:space="0"/>
              <w:bottom w:val="single" w:color="666666" w:sz="12" w:space="0"/>
            </w:tcBorders>
            <w:vAlign w:val="center"/>
          </w:tcPr>
          <w:p w:rsidR="000B4555" w:rsidRDefault="00843517" w14:paraId="7068D9BE" w14:textId="77777777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lang w:eastAsia="ar-SA"/>
              </w:rPr>
            </w:pPr>
            <w:r>
              <w:rPr>
                <w:rFonts w:ascii="Segoe UI" w:hAnsi="Segoe UI" w:eastAsia="Calibri" w:cs="Calibri"/>
                <w:sz w:val="20"/>
                <w:szCs w:val="20"/>
                <w:lang w:eastAsia="ar-SA"/>
              </w:rPr>
              <w:t>Funcionalidades</w:t>
            </w:r>
          </w:p>
        </w:tc>
        <w:tc>
          <w:tcPr>
            <w:tcW w:w="1430" w:type="dxa"/>
            <w:tcBorders>
              <w:top w:val="single" w:color="000000" w:sz="4" w:space="0"/>
              <w:bottom w:val="single" w:color="666666" w:sz="12" w:space="0"/>
            </w:tcBorders>
            <w:vAlign w:val="center"/>
          </w:tcPr>
          <w:p w:rsidR="000B4555" w:rsidRDefault="00843517" w14:paraId="01763BF3" w14:textId="77777777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ascii="Segoe UI" w:hAnsi="Segoe UI" w:eastAsia="Calibri" w:cs="Calibri"/>
                <w:sz w:val="20"/>
                <w:szCs w:val="20"/>
                <w:lang w:eastAsia="ar-SA"/>
              </w:rPr>
              <w:t>Padaria Facil</w:t>
            </w:r>
          </w:p>
        </w:tc>
        <w:tc>
          <w:tcPr>
            <w:tcW w:w="1525" w:type="dxa"/>
            <w:tcBorders>
              <w:top w:val="single" w:color="000000" w:sz="4" w:space="0"/>
              <w:bottom w:val="single" w:color="666666" w:sz="12" w:space="0"/>
            </w:tcBorders>
            <w:vAlign w:val="center"/>
          </w:tcPr>
          <w:p w:rsidR="000B4555" w:rsidRDefault="00843517" w14:paraId="2FE67860" w14:textId="77777777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ascii="Segoe UI" w:hAnsi="Segoe UI" w:eastAsia="Calibri" w:cs="Calibri"/>
                <w:sz w:val="20"/>
                <w:szCs w:val="20"/>
                <w:lang w:eastAsia="ar-SA"/>
              </w:rPr>
              <w:t>Padoca</w:t>
            </w:r>
            <w:proofErr w:type="spellEnd"/>
            <w:r>
              <w:rPr>
                <w:rFonts w:ascii="Segoe UI" w:hAnsi="Segoe UI" w:eastAsia="Calibri" w:cs="Calibri"/>
                <w:sz w:val="20"/>
                <w:szCs w:val="20"/>
                <w:lang w:eastAsia="ar-SA"/>
              </w:rPr>
              <w:t xml:space="preserve"> App</w:t>
            </w:r>
          </w:p>
        </w:tc>
        <w:tc>
          <w:tcPr>
            <w:tcW w:w="1738" w:type="dxa"/>
            <w:tcBorders>
              <w:top w:val="single" w:color="000000" w:sz="4" w:space="0"/>
              <w:bottom w:val="single" w:color="666666" w:sz="12" w:space="0"/>
            </w:tcBorders>
            <w:vAlign w:val="center"/>
          </w:tcPr>
          <w:p w:rsidR="000B4555" w:rsidRDefault="00843517" w14:paraId="37A4BCF7" w14:textId="77777777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ascii="Segoe UI" w:hAnsi="Segoe UI" w:eastAsia="Calibri" w:cs="Calibri"/>
                <w:sz w:val="20"/>
                <w:szCs w:val="20"/>
                <w:lang w:eastAsia="ar-SA"/>
              </w:rPr>
              <w:t>Meu Sistema</w:t>
            </w:r>
          </w:p>
        </w:tc>
      </w:tr>
      <w:tr w:rsidR="000B4555" w:rsidTr="000B4555" w14:paraId="510980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tcBorders>
              <w:righ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735BC866" w14:textId="77777777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color w:val="000000" w:themeColor="text1"/>
                <w:sz w:val="20"/>
                <w:szCs w:val="20"/>
                <w:lang w:eastAsia="ar-SA"/>
              </w:rPr>
              <w:t xml:space="preserve">Gerenciar </w:t>
            </w:r>
            <w:r>
              <w:rPr>
                <w:rFonts w:ascii="Segoe UI" w:hAnsi="Segoe UI" w:eastAsia="Calibri" w:cs="Calibri"/>
                <w:color w:val="000000" w:themeColor="text1"/>
                <w:sz w:val="20"/>
                <w:szCs w:val="20"/>
                <w:lang w:eastAsia="ar-SA"/>
              </w:rPr>
              <w:t>Encomendas</w:t>
            </w:r>
          </w:p>
        </w:tc>
        <w:tc>
          <w:tcPr>
            <w:tcW w:w="1430" w:type="dxa"/>
            <w:tcBorders>
              <w:left w:val="single" w:color="666666" w:sz="2" w:space="0"/>
              <w:righ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2323F90D" w14:textId="7777777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color="666666" w:sz="2" w:space="0"/>
              <w:righ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36163546" w14:textId="7777777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1738" w:type="dxa"/>
            <w:tcBorders>
              <w:lef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0D069832" w14:textId="7777777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0B4555" w:rsidTr="000B4555" w14:paraId="583D8097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tcBorders>
              <w:right w:val="single" w:color="666666" w:sz="2" w:space="0"/>
            </w:tcBorders>
            <w:vAlign w:val="center"/>
          </w:tcPr>
          <w:p w:rsidR="000B4555" w:rsidRDefault="00843517" w14:paraId="74A1A228" w14:textId="77777777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color w:val="000000" w:themeColor="text1"/>
                <w:sz w:val="20"/>
                <w:szCs w:val="20"/>
                <w:lang w:eastAsia="ar-SA"/>
              </w:rPr>
              <w:t>Cadastro de Fornecedores</w:t>
            </w:r>
          </w:p>
        </w:tc>
        <w:tc>
          <w:tcPr>
            <w:tcW w:w="1430" w:type="dxa"/>
            <w:tcBorders>
              <w:left w:val="single" w:color="666666" w:sz="2" w:space="0"/>
              <w:right w:val="single" w:color="666666" w:sz="2" w:space="0"/>
            </w:tcBorders>
            <w:vAlign w:val="center"/>
          </w:tcPr>
          <w:p w:rsidR="000B4555" w:rsidRDefault="00843517" w14:paraId="77D6CCBE" w14:textId="7777777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color="666666" w:sz="2" w:space="0"/>
              <w:right w:val="single" w:color="666666" w:sz="2" w:space="0"/>
            </w:tcBorders>
            <w:vAlign w:val="center"/>
          </w:tcPr>
          <w:p w:rsidR="000B4555" w:rsidRDefault="00843517" w14:paraId="06798ABD" w14:textId="7777777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738" w:type="dxa"/>
            <w:tcBorders>
              <w:left w:val="single" w:color="666666" w:sz="2" w:space="0"/>
            </w:tcBorders>
            <w:vAlign w:val="center"/>
          </w:tcPr>
          <w:p w:rsidR="000B4555" w:rsidRDefault="00843517" w14:paraId="7FCC35EB" w14:textId="7777777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0B4555" w:rsidTr="000B4555" w14:paraId="49BD0E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tcBorders>
              <w:righ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4A7B0363" w14:textId="77777777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color w:val="000000" w:themeColor="text1"/>
                <w:sz w:val="20"/>
                <w:szCs w:val="20"/>
                <w:lang w:eastAsia="ar-SA"/>
              </w:rPr>
              <w:t>Gerenciar entregas</w:t>
            </w:r>
          </w:p>
        </w:tc>
        <w:tc>
          <w:tcPr>
            <w:tcW w:w="1430" w:type="dxa"/>
            <w:tcBorders>
              <w:left w:val="single" w:color="666666" w:sz="2" w:space="0"/>
              <w:righ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6C3DC155" w14:textId="7777777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525" w:type="dxa"/>
            <w:tcBorders>
              <w:left w:val="single" w:color="666666" w:sz="2" w:space="0"/>
              <w:righ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182EC7F4" w14:textId="7777777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738" w:type="dxa"/>
            <w:tcBorders>
              <w:lef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55B988AC" w14:textId="7777777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0B4555" w:rsidTr="000B4555" w14:paraId="1564A8AD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tcBorders>
              <w:righ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74E97ED4" w14:textId="77777777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color w:val="000000" w:themeColor="text1"/>
                <w:sz w:val="20"/>
                <w:szCs w:val="20"/>
                <w:lang w:eastAsia="ar-SA"/>
              </w:rPr>
              <w:t>Gerenciar Promoções</w:t>
            </w:r>
          </w:p>
        </w:tc>
        <w:tc>
          <w:tcPr>
            <w:tcW w:w="1430" w:type="dxa"/>
            <w:tcBorders>
              <w:left w:val="single" w:color="666666" w:sz="2" w:space="0"/>
              <w:righ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3CB385C0" w14:textId="7777777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525" w:type="dxa"/>
            <w:tcBorders>
              <w:left w:val="single" w:color="666666" w:sz="2" w:space="0"/>
              <w:righ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4E1EDE9B" w14:textId="7777777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738" w:type="dxa"/>
            <w:tcBorders>
              <w:lef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114EC192" w14:textId="7777777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0B4555" w:rsidTr="000B4555" w14:paraId="6A8665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tcBorders>
              <w:righ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51A7B5E2" w14:textId="77777777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color w:val="000000" w:themeColor="text1"/>
                <w:sz w:val="20"/>
                <w:szCs w:val="20"/>
                <w:lang w:eastAsia="ar-SA"/>
              </w:rPr>
              <w:t>Compartilhar solicitações nas redes sociais</w:t>
            </w:r>
          </w:p>
        </w:tc>
        <w:tc>
          <w:tcPr>
            <w:tcW w:w="1430" w:type="dxa"/>
            <w:tcBorders>
              <w:left w:val="single" w:color="666666" w:sz="2" w:space="0"/>
              <w:righ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29F9926B" w14:textId="7777777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525" w:type="dxa"/>
            <w:tcBorders>
              <w:left w:val="single" w:color="666666" w:sz="2" w:space="0"/>
              <w:righ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6672DB40" w14:textId="7777777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738" w:type="dxa"/>
            <w:tcBorders>
              <w:lef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5F5211EC" w14:textId="7777777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0B4555" w:rsidTr="000B4555" w14:paraId="68283F1F" w14:textId="7777777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tcBorders>
              <w:righ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40E70BE9" w14:textId="77777777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sz w:val="20"/>
                <w:szCs w:val="20"/>
                <w:lang w:eastAsia="ar-SA"/>
              </w:rPr>
              <w:t>Ser multiplataforma</w:t>
            </w:r>
          </w:p>
        </w:tc>
        <w:tc>
          <w:tcPr>
            <w:tcW w:w="1430" w:type="dxa"/>
            <w:tcBorders>
              <w:left w:val="single" w:color="666666" w:sz="2" w:space="0"/>
              <w:righ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7AC0C44E" w14:textId="7777777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color="666666" w:sz="2" w:space="0"/>
              <w:righ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5037DC4C" w14:textId="7777777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hAnsi="Segoe UI" w:eastAsia="Calibri" w:cs="Calibri"/>
                <w:b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738" w:type="dxa"/>
            <w:tcBorders>
              <w:left w:val="single" w:color="666666" w:sz="2" w:space="0"/>
            </w:tcBorders>
            <w:shd w:val="clear" w:color="auto" w:fill="F2F2F2" w:themeFill="background1" w:themeFillShade="F2"/>
            <w:vAlign w:val="center"/>
          </w:tcPr>
          <w:p w:rsidR="000B4555" w:rsidRDefault="00843517" w14:paraId="0A0B221C" w14:textId="7777777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bookmarkStart w:name="_Hlk11167024" w:id="19"/>
            <w:r>
              <w:rPr>
                <w:rFonts w:ascii="Segoe UI" w:hAnsi="Segoe UI" w:eastAsia="Calibri" w:cs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  <w:bookmarkEnd w:id="19"/>
          </w:p>
        </w:tc>
      </w:tr>
    </w:tbl>
    <w:p w:rsidR="000B4555" w:rsidRDefault="000B4555" w14:paraId="6B0A75E1" w14:textId="77777777"/>
    <w:p w:rsidR="000B4555" w:rsidRDefault="00843517" w14:paraId="0B592EFB" w14:textId="77777777">
      <w:pPr>
        <w:pStyle w:val="Ttulo2"/>
      </w:pPr>
      <w:bookmarkStart w:name="_Toc176466753" w:id="20"/>
      <w:r>
        <w:t>2.6 Cronograma</w:t>
      </w:r>
      <w:bookmarkEnd w:id="20"/>
    </w:p>
    <w:tbl>
      <w:tblPr>
        <w:tblW w:w="9525" w:type="dxa"/>
        <w:tblInd w:w="-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45"/>
        <w:gridCol w:w="1126"/>
        <w:gridCol w:w="1097"/>
        <w:gridCol w:w="1020"/>
        <w:gridCol w:w="1094"/>
        <w:gridCol w:w="1065"/>
        <w:gridCol w:w="1111"/>
        <w:gridCol w:w="1167"/>
      </w:tblGrid>
      <w:tr w:rsidR="000B4555" w14:paraId="4B8A1DAA" w14:textId="77777777"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776BF892" w14:textId="77777777">
            <w:pPr>
              <w:widowControl w:val="0"/>
              <w:jc w:val="center"/>
              <w:rPr>
                <w:b/>
                <w:bCs/>
              </w:rPr>
            </w:pPr>
            <w:bookmarkStart w:name="_otr3feagh8c7" w:id="21"/>
            <w:bookmarkEnd w:id="21"/>
            <w:r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042BEB62" w14:textId="7777777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22/08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23F1C946" w14:textId="7777777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29/08 a 05/09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0DC33E87" w14:textId="7777777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12/09 a 26/09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16426815" w14:textId="7777777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01/10 a</w:t>
            </w:r>
          </w:p>
          <w:p w:rsidR="000B4555" w:rsidRDefault="00843517" w14:paraId="0C9FB976" w14:textId="7777777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669A9073" w14:textId="7777777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29/10 a 12/11</w:t>
            </w:r>
          </w:p>
        </w:tc>
        <w:tc>
          <w:tcPr>
            <w:tcW w:w="1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52A4688A" w14:textId="7777777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13/11 a 22/11</w:t>
            </w: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084B4B08" w14:textId="7777777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03/12</w:t>
            </w:r>
          </w:p>
        </w:tc>
      </w:tr>
      <w:tr w:rsidR="000B4555" w14:paraId="200B8090" w14:textId="77777777"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0CA0DF99" w14:textId="77777777">
            <w:pPr>
              <w:widowControl w:val="0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12AEA615" w14:textId="77777777">
            <w:pPr>
              <w:widowControl w:val="0"/>
            </w:pPr>
            <w:r>
              <w:t>X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512641A1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43B09AB3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692B9D5E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4940FEE8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5D7FE95D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0F2881E2" w14:textId="77777777">
            <w:pPr>
              <w:widowControl w:val="0"/>
            </w:pPr>
            <w:r>
              <w:t xml:space="preserve"> </w:t>
            </w:r>
          </w:p>
        </w:tc>
      </w:tr>
      <w:tr w:rsidR="000B4555" w14:paraId="366878FA" w14:textId="77777777">
        <w:trPr>
          <w:trHeight w:val="460"/>
        </w:trPr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744FD665" w14:textId="77777777">
            <w:pPr>
              <w:widowControl w:val="0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35E0E8D6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1051353C" w14:textId="77777777">
            <w:pPr>
              <w:widowControl w:val="0"/>
            </w:pPr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1673E9F5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77E32774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606D89F8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6552E09C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377FA1A1" w14:textId="77777777">
            <w:pPr>
              <w:widowControl w:val="0"/>
            </w:pPr>
            <w:r>
              <w:t xml:space="preserve"> </w:t>
            </w:r>
          </w:p>
        </w:tc>
      </w:tr>
      <w:tr w:rsidR="000B4555" w14:paraId="2E7A0B27" w14:textId="77777777"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60F5E057" w14:textId="77777777">
            <w:pPr>
              <w:widowControl w:val="0"/>
            </w:pPr>
            <w:r>
              <w:t>Escopo Sistema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53AC5B6C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163C14B4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19F30866" w14:textId="77777777">
            <w:pPr>
              <w:widowControl w:val="0"/>
            </w:pPr>
            <w:r>
              <w:t>X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1B95DDB7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5F6772D8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1EADBF9B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0A9C6FCF" w14:textId="77777777">
            <w:pPr>
              <w:widowControl w:val="0"/>
            </w:pPr>
            <w:r>
              <w:t xml:space="preserve"> </w:t>
            </w:r>
          </w:p>
        </w:tc>
      </w:tr>
      <w:tr w:rsidR="000B4555" w14:paraId="5765BC95" w14:textId="77777777"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1B0A9E6D" w14:textId="77777777">
            <w:pPr>
              <w:widowControl w:val="0"/>
            </w:pPr>
            <w:r>
              <w:t>Requisitos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016C8B7A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3C2F6C8F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02648E5C" w14:textId="77777777">
            <w:pPr>
              <w:widowControl w:val="0"/>
            </w:pPr>
            <w:r>
              <w:t xml:space="preserve"> X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66B60748" w14:textId="77777777">
            <w:pPr>
              <w:widowControl w:val="0"/>
            </w:pPr>
            <w: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70424746" w14:textId="77777777">
            <w:pPr>
              <w:widowControl w:val="0"/>
            </w:pPr>
            <w:r>
              <w:t xml:space="preserve"> X</w:t>
            </w:r>
          </w:p>
        </w:tc>
        <w:tc>
          <w:tcPr>
            <w:tcW w:w="1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39B52B69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764F3308" w14:textId="77777777">
            <w:pPr>
              <w:widowControl w:val="0"/>
            </w:pPr>
            <w:r>
              <w:t xml:space="preserve"> </w:t>
            </w:r>
          </w:p>
        </w:tc>
      </w:tr>
      <w:tr w:rsidR="000B4555" w14:paraId="26FDB059" w14:textId="77777777"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75007193" w14:textId="77777777">
            <w:pPr>
              <w:widowControl w:val="0"/>
            </w:pPr>
            <w:r>
              <w:t>Diagramas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2D11FF40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267A14FD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3484067A" w14:textId="77777777">
            <w:pPr>
              <w:widowControl w:val="0"/>
            </w:pPr>
            <w:r>
              <w:t xml:space="preserve">X 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47F9449F" w14:textId="77777777">
            <w:pPr>
              <w:widowControl w:val="0"/>
            </w:pPr>
            <w:r>
              <w:t xml:space="preserve">X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40CA5A7C" w14:textId="77777777">
            <w:pPr>
              <w:widowControl w:val="0"/>
            </w:pPr>
            <w:r>
              <w:t>X</w:t>
            </w:r>
          </w:p>
        </w:tc>
        <w:tc>
          <w:tcPr>
            <w:tcW w:w="1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2DFE0EE8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068E952E" w14:textId="77777777">
            <w:pPr>
              <w:widowControl w:val="0"/>
            </w:pPr>
            <w:r>
              <w:t xml:space="preserve"> </w:t>
            </w:r>
          </w:p>
        </w:tc>
      </w:tr>
      <w:tr w:rsidR="000B4555" w14:paraId="5ACAC12B" w14:textId="77777777"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6D63075E" w14:textId="77777777">
            <w:pPr>
              <w:widowControl w:val="0"/>
            </w:pPr>
            <w:r>
              <w:t>Protótipo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0B1E9477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2F3261B0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3ADA6937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6803395F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5EBCDBE9" w14:textId="77777777">
            <w:pPr>
              <w:widowControl w:val="0"/>
            </w:pPr>
            <w:r>
              <w:t xml:space="preserve"> X</w:t>
            </w:r>
          </w:p>
        </w:tc>
        <w:tc>
          <w:tcPr>
            <w:tcW w:w="1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0E4D50CA" w14:textId="77777777">
            <w:pPr>
              <w:widowControl w:val="0"/>
            </w:pPr>
            <w:r>
              <w:t>X</w:t>
            </w: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47211260" w14:textId="77777777">
            <w:pPr>
              <w:widowControl w:val="0"/>
            </w:pPr>
            <w:r>
              <w:t xml:space="preserve"> </w:t>
            </w:r>
          </w:p>
        </w:tc>
      </w:tr>
      <w:tr w:rsidR="000B4555" w14:paraId="6452C038" w14:textId="77777777"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2F6175B9" w14:textId="77777777">
            <w:pPr>
              <w:widowControl w:val="0"/>
            </w:pPr>
            <w:r>
              <w:t>Documentação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48EE11A6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7027E62B" w14:textId="77777777">
            <w:pPr>
              <w:widowControl w:val="0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45B5E9CB" w14:textId="77777777">
            <w:pPr>
              <w:widowControl w:val="0"/>
            </w:pPr>
            <w:r>
              <w:t xml:space="preserve">X 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6ED6F96B" w14:textId="77777777">
            <w:pPr>
              <w:widowControl w:val="0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482B748F" w14:textId="77777777">
            <w:pPr>
              <w:widowControl w:val="0"/>
            </w:pPr>
            <w:r>
              <w:t xml:space="preserve"> X</w:t>
            </w:r>
          </w:p>
        </w:tc>
        <w:tc>
          <w:tcPr>
            <w:tcW w:w="1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46236100" w14:textId="77777777">
            <w:pPr>
              <w:widowControl w:val="0"/>
            </w:pPr>
            <w:r>
              <w:t xml:space="preserve">X </w:t>
            </w: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0B4555" w14:paraId="564D08AD" w14:textId="77777777">
            <w:pPr>
              <w:widowControl w:val="0"/>
            </w:pPr>
          </w:p>
        </w:tc>
      </w:tr>
      <w:tr w:rsidR="000B4555" w14:paraId="3EAF07DC" w14:textId="77777777"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55A50959" w14:textId="77777777">
            <w:pPr>
              <w:widowControl w:val="0"/>
            </w:pPr>
            <w:r>
              <w:t>Entrega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37646F7A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2315747D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092298BC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0F4A160D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283CBB94" w14:textId="7777777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843517" w14:paraId="3CF4E1DA" w14:textId="77777777">
            <w:pPr>
              <w:widowControl w:val="0"/>
            </w:pPr>
            <w:r>
              <w:t xml:space="preserve">X </w:t>
            </w: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4555" w:rsidRDefault="000B4555" w14:paraId="19892DCE" w14:textId="77777777">
            <w:pPr>
              <w:widowControl w:val="0"/>
            </w:pPr>
          </w:p>
        </w:tc>
      </w:tr>
      <w:tr w:rsidR="000B4555" w14:paraId="34344EC7" w14:textId="77777777"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B4555" w:rsidRDefault="00843517" w14:paraId="5BCD5C76" w14:textId="77777777">
            <w:pPr>
              <w:widowControl w:val="0"/>
            </w:pPr>
            <w:r>
              <w:t>Apresentação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B4555" w:rsidRDefault="000B4555" w14:paraId="7060F707" w14:textId="77777777">
            <w:pPr>
              <w:widowControl w:val="0"/>
            </w:pP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B4555" w:rsidRDefault="000B4555" w14:paraId="52F1B16A" w14:textId="77777777">
            <w:pPr>
              <w:widowControl w:val="0"/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B4555" w:rsidRDefault="000B4555" w14:paraId="1D3022AD" w14:textId="77777777">
            <w:pPr>
              <w:widowControl w:val="0"/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B4555" w:rsidRDefault="000B4555" w14:paraId="5AAF014A" w14:textId="77777777">
            <w:pPr>
              <w:widowControl w:val="0"/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B4555" w:rsidRDefault="000B4555" w14:paraId="06D167CD" w14:textId="77777777">
            <w:pPr>
              <w:widowControl w:val="0"/>
            </w:pPr>
          </w:p>
        </w:tc>
        <w:tc>
          <w:tcPr>
            <w:tcW w:w="1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B4555" w:rsidRDefault="000B4555" w14:paraId="2A87D6E0" w14:textId="77777777">
            <w:pPr>
              <w:widowControl w:val="0"/>
            </w:pP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B4555" w:rsidRDefault="00843517" w14:paraId="384B1A14" w14:textId="77777777">
            <w:pPr>
              <w:widowControl w:val="0"/>
            </w:pPr>
            <w:r>
              <w:t>X</w:t>
            </w:r>
          </w:p>
        </w:tc>
      </w:tr>
    </w:tbl>
    <w:p w:rsidR="000B4555" w:rsidRDefault="00843517" w14:paraId="55BEF624" w14:textId="77777777">
      <w:pPr>
        <w:pStyle w:val="Ttulo1"/>
        <w:ind w:hanging="360"/>
      </w:pPr>
      <w:bookmarkStart w:name="_Toc176466754" w:id="22"/>
      <w:r>
        <w:t>Documentação do Sistema</w:t>
      </w:r>
      <w:bookmarkEnd w:id="22"/>
    </w:p>
    <w:p w:rsidR="000B4555" w:rsidRDefault="00843517" w14:paraId="19F5B8B8" w14:textId="77777777">
      <w:r>
        <w:t xml:space="preserve">Neste capítulo, são apresentados os documentos técnicos que descrevem os aspectos fundamentais do sistema desenvolvido, fornecendo uma base sólida para compreensão e manutenção </w:t>
      </w:r>
      <w:r>
        <w:t>futura. A documentação é uma parte essencial do processo de desenvolvimento de software, pois oferece um registro detalhado das decisões tomadas e das características do sistema.</w:t>
      </w:r>
    </w:p>
    <w:p w:rsidR="000B4555" w:rsidRDefault="000B4555" w14:paraId="02BC2511" w14:textId="77777777"/>
    <w:p w:rsidR="000B4555" w:rsidRDefault="00843517" w14:paraId="06E6B5D3" w14:textId="77777777">
      <w:pPr>
        <w:pStyle w:val="Ttulo2"/>
        <w:numPr>
          <w:ilvl w:val="1"/>
          <w:numId w:val="1"/>
        </w:numPr>
      </w:pPr>
      <w:bookmarkStart w:name="_Toc176466755" w:id="23"/>
      <w:r>
        <w:t>Metodologia de Desenvolvimento</w:t>
      </w:r>
      <w:bookmarkEnd w:id="23"/>
    </w:p>
    <w:p w:rsidR="000B4555" w:rsidRDefault="00843517" w14:paraId="5BDA1F6B" w14:textId="77777777">
      <w:r>
        <w:t xml:space="preserve">Conjunto de processos, práticas e diretrizes que guiam o ciclo de vida do desenvolvimento de software, desde a concepção até a entrega e manutenção do </w:t>
      </w:r>
      <w:proofErr w:type="gramStart"/>
      <w:r>
        <w:t>produto final</w:t>
      </w:r>
      <w:proofErr w:type="gramEnd"/>
      <w:r>
        <w:t xml:space="preserve">. Ela define como o trabalho é organizado, como as decisões são tomadas e como as atividades são realizadas ao longo do projeto. Uma metodologia pode ser ágil, como o Scrum ou o </w:t>
      </w:r>
      <w:proofErr w:type="spellStart"/>
      <w:r>
        <w:t>Kanban</w:t>
      </w:r>
      <w:proofErr w:type="spellEnd"/>
      <w:r>
        <w:t>, ou tradicional, como o modelo em cascata.</w:t>
      </w:r>
    </w:p>
    <w:p w:rsidR="00843517" w:rsidP="46F8A057" w:rsidRDefault="00843517" w14:paraId="6D05BFF3" w14:textId="247DA28E">
      <w:pPr>
        <w:pStyle w:val="Ttulo2"/>
      </w:pPr>
      <w:bookmarkStart w:name="_Toc176466756" w:id="24"/>
      <w:r w:rsidR="00843517">
        <w:rPr/>
        <w:t>3.2 Diagramas UML</w:t>
      </w:r>
      <w:bookmarkEnd w:id="24"/>
    </w:p>
    <w:p w:rsidR="00843517" w:rsidP="46F8A057" w:rsidRDefault="00843517" w14:paraId="39307830" w14:textId="616C48EA">
      <w:pPr>
        <w:pStyle w:val="Ttulo2"/>
      </w:pPr>
      <w:bookmarkStart w:name="_Toc176466757" w:id="25"/>
      <w:r w:rsidR="00843517">
        <w:rPr/>
        <w:t>Diagrama de caso de uso (1º)</w:t>
      </w:r>
      <w:bookmarkEnd w:id="25"/>
    </w:p>
    <w:p w:rsidR="5BC71780" w:rsidP="46F8A057" w:rsidRDefault="5BC71780" w14:paraId="280DAA50" w14:textId="21CD42D5">
      <w:pPr>
        <w:pStyle w:val="Normal"/>
        <w:ind w:firstLine="142"/>
      </w:pPr>
      <w:r w:rsidR="5BC71780">
        <w:drawing>
          <wp:inline wp14:editId="071E8386" wp14:anchorId="52EA2C42">
            <wp:extent cx="2011185" cy="4476748"/>
            <wp:effectExtent l="0" t="0" r="0" b="0"/>
            <wp:docPr id="949640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125caef1540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185" cy="44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55" w:rsidRDefault="00843517" w14:paraId="1E1EDFBF" w14:textId="2CEED75B">
      <w:pPr>
        <w:pStyle w:val="Ttulo2"/>
      </w:pPr>
      <w:bookmarkStart w:name="_tjl1pe5ei6dw" w:id="26"/>
      <w:bookmarkStart w:name="_hlu1hcm6n5za" w:id="27"/>
      <w:bookmarkStart w:name="_jhl60fg4121z" w:id="28"/>
      <w:bookmarkStart w:name="_Toc176466758" w:id="29"/>
      <w:bookmarkEnd w:id="26"/>
      <w:bookmarkEnd w:id="27"/>
      <w:bookmarkEnd w:id="28"/>
      <w:r w:rsidR="00843517">
        <w:rPr/>
        <w:t>Diagrama de classes (2º)</w:t>
      </w:r>
      <w:bookmarkEnd w:id="29"/>
    </w:p>
    <w:p w:rsidR="000B4555" w:rsidRDefault="00843517" w14:paraId="217A68AC" w14:textId="77777777">
      <w:pPr>
        <w:pStyle w:val="Ttulo2"/>
      </w:pPr>
      <w:bookmarkStart w:name="_xmux0r3xll0b" w:id="30"/>
      <w:bookmarkStart w:name="_Toc176466759" w:id="31"/>
      <w:bookmarkEnd w:id="30"/>
      <w:r w:rsidR="00843517">
        <w:rPr/>
        <w:t>Diagrama de sequência (2º)</w:t>
      </w:r>
      <w:bookmarkEnd w:id="31"/>
    </w:p>
    <w:p w:rsidR="000B4555" w:rsidRDefault="00843517" w14:paraId="7032F2F2" w14:textId="77777777">
      <w:pPr>
        <w:pStyle w:val="Ttulo2"/>
        <w:numPr>
          <w:ilvl w:val="1"/>
          <w:numId w:val="9"/>
        </w:numPr>
        <w:ind w:left="284" w:firstLine="0"/>
      </w:pPr>
      <w:bookmarkStart w:name="_Toc176466760" w:id="32"/>
      <w:r>
        <w:t>Modelo Conceitual (1º)</w:t>
      </w:r>
      <w:bookmarkEnd w:id="32"/>
    </w:p>
    <w:p w:rsidR="000B4555" w:rsidRDefault="00843517" w14:paraId="6D9F33CF" w14:textId="77777777">
      <w:pPr>
        <w:pStyle w:val="Ttulo2"/>
        <w:numPr>
          <w:ilvl w:val="1"/>
          <w:numId w:val="10"/>
        </w:numPr>
        <w:ind w:left="284" w:firstLine="0"/>
      </w:pPr>
      <w:bookmarkStart w:name="_Toc176466761" w:id="33"/>
      <w:r>
        <w:t>Modelo lógico (1º)</w:t>
      </w:r>
      <w:bookmarkEnd w:id="33"/>
    </w:p>
    <w:p w:rsidR="000B4555" w:rsidRDefault="00843517" w14:paraId="0F937CD2" w14:textId="77777777">
      <w:pPr>
        <w:pStyle w:val="Ttulo2"/>
        <w:numPr>
          <w:ilvl w:val="1"/>
          <w:numId w:val="11"/>
        </w:numPr>
        <w:ind w:left="284" w:firstLine="0"/>
      </w:pPr>
      <w:bookmarkStart w:name="_Toc176466762" w:id="34"/>
      <w:r>
        <w:t>Modelo Físico (2º)</w:t>
      </w:r>
      <w:bookmarkEnd w:id="34"/>
    </w:p>
    <w:p w:rsidR="000B4555" w:rsidRDefault="00843517" w14:paraId="28283811" w14:textId="77777777">
      <w:pPr>
        <w:pStyle w:val="Ttulo2"/>
        <w:numPr>
          <w:ilvl w:val="1"/>
          <w:numId w:val="12"/>
        </w:numPr>
        <w:ind w:left="284" w:firstLine="0"/>
      </w:pPr>
      <w:bookmarkStart w:name="_Toc176466763" w:id="35"/>
      <w:r>
        <w:t>Recursos e ferramentas (1º e 2º)</w:t>
      </w:r>
      <w:bookmarkEnd w:id="35"/>
    </w:p>
    <w:p w:rsidR="000B4555" w:rsidRDefault="00843517" w14:paraId="29FBAB5C" w14:textId="77777777">
      <w:pPr>
        <w:pStyle w:val="Ttulo2"/>
        <w:ind w:left="284"/>
      </w:pPr>
      <w:bookmarkStart w:name="_Toc176466764" w:id="36"/>
      <w:r>
        <w:t>3.7 Etapas / Sprints realizados (1º e 2º)</w:t>
      </w:r>
      <w:bookmarkEnd w:id="36"/>
    </w:p>
    <w:p w:rsidR="000B4555" w:rsidRDefault="00843517" w14:paraId="36E9B154" w14:textId="77777777">
      <w:pPr>
        <w:pStyle w:val="Ttulo2"/>
        <w:ind w:left="284"/>
      </w:pPr>
      <w:bookmarkStart w:name="_Toc176466765" w:id="37"/>
      <w:r>
        <w:t>3.8 Interface do usuário</w:t>
      </w:r>
      <w:bookmarkEnd w:id="37"/>
    </w:p>
    <w:p w:rsidR="000B4555" w:rsidRDefault="000B4555" w14:paraId="3E44B33D" w14:textId="77777777">
      <w:pPr>
        <w:pStyle w:val="Ttulo2"/>
        <w:ind w:left="284"/>
      </w:pPr>
    </w:p>
    <w:p w:rsidR="000B4555" w:rsidRDefault="00843517" w14:paraId="6C9D0F30" w14:textId="77777777">
      <w:r>
        <w:br w:type="page"/>
      </w:r>
    </w:p>
    <w:p w:rsidR="000B4555" w:rsidRDefault="000B4555" w14:paraId="605C9115" w14:textId="77777777">
      <w:pPr>
        <w:pStyle w:val="PargrafodaLista"/>
      </w:pPr>
    </w:p>
    <w:p w:rsidR="000B4555" w:rsidRDefault="00843517" w14:paraId="5A36BB27" w14:textId="77777777">
      <w:pPr>
        <w:pStyle w:val="Ttulo1"/>
        <w:ind w:hanging="360"/>
      </w:pPr>
      <w:bookmarkStart w:name="_Toc176466766" w:id="38"/>
      <w:r>
        <w:t>Testes e Qualidade</w:t>
      </w:r>
      <w:bookmarkEnd w:id="38"/>
    </w:p>
    <w:p w:rsidR="000B4555" w:rsidRDefault="00843517" w14:paraId="00B6AFEC" w14:textId="77777777">
      <w:pPr>
        <w:pStyle w:val="Ttulo2"/>
      </w:pPr>
      <w:bookmarkStart w:name="_Toc176466767" w:id="39"/>
      <w:r>
        <w:t>4.1 Estratégia de Testes: Descrever a estratégia de testes adotada</w:t>
      </w:r>
      <w:bookmarkEnd w:id="39"/>
    </w:p>
    <w:p w:rsidR="000B4555" w:rsidRDefault="00843517" w14:paraId="7B87A1A9" w14:textId="77777777">
      <w:pPr>
        <w:pStyle w:val="Ttulo2"/>
      </w:pPr>
      <w:bookmarkStart w:name="_Toc176466768" w:id="40"/>
      <w:r>
        <w:t>4.2 Resultados dos Testes: Apresentar os resultados dos testes realizados</w:t>
      </w:r>
      <w:bookmarkEnd w:id="40"/>
    </w:p>
    <w:p w:rsidR="000B4555" w:rsidRDefault="00843517" w14:paraId="1D51C1B1" w14:textId="77777777">
      <w:pPr>
        <w:pStyle w:val="Ttulo2"/>
      </w:pPr>
      <w:bookmarkStart w:name="_Toc176466769" w:id="41"/>
      <w:r>
        <w:t>4.3 Garantia da Qualidade: Descrever as práticas adotadas para garantia da qualidade</w:t>
      </w:r>
      <w:bookmarkEnd w:id="41"/>
    </w:p>
    <w:p w:rsidR="000B4555" w:rsidRDefault="00843517" w14:paraId="64805487" w14:textId="77777777">
      <w:pPr>
        <w:pStyle w:val="Ttulo2"/>
      </w:pPr>
      <w:bookmarkStart w:name="_Toc176466770" w:id="42"/>
      <w:r>
        <w:t>4.4 Requisitos mínimos de hardware e software para o sistema</w:t>
      </w:r>
      <w:bookmarkEnd w:id="42"/>
      <w:r>
        <w:t xml:space="preserve"> </w:t>
      </w:r>
      <w:bookmarkStart w:name="_2zqrayimty9" w:id="43"/>
      <w:bookmarkStart w:name="_nn0nimgeko23" w:id="44"/>
      <w:bookmarkStart w:name="_6gn227md0o7x" w:id="45"/>
      <w:bookmarkStart w:name="_j12f6xsp0jfi" w:id="46"/>
      <w:bookmarkStart w:name="_6mad4wn9nuav" w:id="47"/>
      <w:bookmarkStart w:name="_3cwavtvg9zuo" w:id="48"/>
      <w:bookmarkStart w:name="_v4tufsg5tzi2" w:id="49"/>
      <w:bookmarkStart w:name="_c05mh8u26u55" w:id="50"/>
      <w:bookmarkStart w:name="_4silupz56pcl" w:id="51"/>
      <w:bookmarkStart w:name="_svvhujvzdaoc" w:id="52"/>
      <w:bookmarkStart w:name="_eys2dox2ksiz" w:id="53"/>
      <w:bookmarkStart w:name="_c416v7vsc6tu" w:id="54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0B4555" w:rsidRDefault="00843517" w14:paraId="2A37A5D9" w14:textId="77777777">
      <w:pPr>
        <w:pStyle w:val="Ttulo2"/>
      </w:pPr>
      <w:bookmarkStart w:name="_Toc176466771" w:id="55"/>
      <w:r>
        <w:t xml:space="preserve">4.5 </w:t>
      </w:r>
      <w:bookmarkStart w:name="_a2ztorr69us4" w:id="56"/>
      <w:bookmarkEnd w:id="56"/>
      <w:r>
        <w:t>Contrato para desenvolvimento de software</w:t>
      </w:r>
      <w:bookmarkStart w:name="_jhlxoy2xhbg9" w:id="57"/>
      <w:bookmarkEnd w:id="55"/>
      <w:bookmarkEnd w:id="57"/>
    </w:p>
    <w:p w:rsidR="000B4555" w:rsidRDefault="000B4555" w14:paraId="33E23167" w14:textId="77777777">
      <w:pPr>
        <w:pStyle w:val="PargrafodaLista"/>
      </w:pPr>
    </w:p>
    <w:p w:rsidR="000B4555" w:rsidRDefault="00843517" w14:paraId="078DFF68" w14:textId="77777777">
      <w:pPr>
        <w:pStyle w:val="Ttulo1"/>
        <w:ind w:hanging="360"/>
      </w:pPr>
      <w:bookmarkStart w:name="_Toc176466772" w:id="58"/>
      <w:r>
        <w:t>Considerações Finais</w:t>
      </w:r>
      <w:bookmarkEnd w:id="58"/>
    </w:p>
    <w:p w:rsidR="000B4555" w:rsidRDefault="000B4555" w14:paraId="6D8BFB17" w14:textId="77777777"/>
    <w:p w:rsidR="000B4555" w:rsidRDefault="00843517" w14:paraId="2E2C980B" w14:textId="77777777">
      <w:r>
        <w:t xml:space="preserve">Conclusão: Concluir o </w:t>
      </w:r>
      <w:r>
        <w:t>trabalho e destacar aprendizados</w:t>
      </w:r>
    </w:p>
    <w:p w:rsidR="000B4555" w:rsidRDefault="00843517" w14:paraId="7FD1AD0B" w14:textId="77777777">
      <w:r>
        <w:t>Contribuições Individuais: Descrever as contribuições individuais de cada membro da equipe</w:t>
      </w:r>
    </w:p>
    <w:p w:rsidR="000B4555" w:rsidRDefault="000B4555" w14:paraId="29E8710A" w14:textId="77777777"/>
    <w:p w:rsidR="000B4555" w:rsidRDefault="000B4555" w14:paraId="554551CA" w14:textId="77777777"/>
    <w:p w:rsidR="000B4555" w:rsidRDefault="00843517" w14:paraId="5F5FA552" w14:textId="77777777">
      <w:pPr>
        <w:pStyle w:val="Ttulo1"/>
        <w:numPr>
          <w:ilvl w:val="0"/>
          <w:numId w:val="0"/>
        </w:numPr>
        <w:ind w:left="720"/>
      </w:pPr>
      <w:bookmarkStart w:name="_Toc176466773" w:id="59"/>
      <w:r>
        <w:t>6 Referências</w:t>
      </w:r>
      <w:bookmarkEnd w:id="59"/>
    </w:p>
    <w:p w:rsidR="000B4555" w:rsidRDefault="000B4555" w14:paraId="73562D0D" w14:textId="77777777"/>
    <w:p w:rsidR="000B4555" w:rsidRDefault="000B4555" w14:paraId="4C0B4C00" w14:textId="77777777"/>
    <w:p w:rsidR="000B4555" w:rsidRDefault="00843517" w14:paraId="686F74A3" w14:textId="77777777">
      <w:pPr>
        <w:pStyle w:val="Ttulo1"/>
        <w:numPr>
          <w:ilvl w:val="0"/>
          <w:numId w:val="0"/>
        </w:numPr>
        <w:ind w:left="710"/>
      </w:pPr>
      <w:bookmarkStart w:name="_Toc176466774" w:id="60"/>
      <w:r>
        <w:t>Anexo I - Diário de bordo</w:t>
      </w:r>
      <w:bookmarkEnd w:id="60"/>
    </w:p>
    <w:p w:rsidR="000B4555" w:rsidRDefault="00843517" w14:paraId="16DA8CD9" w14:textId="77777777">
      <w:r>
        <w:rPr>
          <w:b/>
          <w:bCs/>
        </w:rPr>
        <w:t>Físico:</w:t>
      </w:r>
      <w:r>
        <w:t xml:space="preserve"> Feito pelo grupo.</w:t>
      </w:r>
    </w:p>
    <w:p w:rsidR="000B4555" w:rsidRDefault="00843517" w14:paraId="595A2F6E" w14:textId="77777777">
      <w:r>
        <w:rPr>
          <w:b/>
          <w:bCs/>
        </w:rPr>
        <w:t xml:space="preserve">Digital: </w:t>
      </w:r>
      <w:r>
        <w:t>individual / Links</w:t>
      </w:r>
    </w:p>
    <w:p w:rsidR="000B4555" w:rsidRDefault="000B4555" w14:paraId="73DA7D8D" w14:textId="77777777"/>
    <w:p w:rsidR="000B4555" w:rsidRDefault="00843517" w14:paraId="200F8E53" w14:textId="77777777">
      <w:pPr>
        <w:pStyle w:val="Ttulo1"/>
        <w:numPr>
          <w:ilvl w:val="0"/>
          <w:numId w:val="0"/>
        </w:numPr>
        <w:ind w:left="720"/>
      </w:pPr>
      <w:bookmarkStart w:name="_Toc176466775" w:id="61"/>
      <w:r>
        <w:t>Anexo II – Cronograma efetivo</w:t>
      </w:r>
      <w:bookmarkEnd w:id="61"/>
    </w:p>
    <w:p w:rsidR="000B4555" w:rsidRDefault="00843517" w14:paraId="0FD3C29F" w14:textId="77777777">
      <w:pPr>
        <w:pStyle w:val="Ttulo1"/>
        <w:numPr>
          <w:ilvl w:val="0"/>
          <w:numId w:val="0"/>
        </w:numPr>
        <w:ind w:left="720"/>
      </w:pPr>
      <w:bookmarkStart w:name="_Toc176466776" w:id="62"/>
      <w:r>
        <w:t>Anexo III – Evidências</w:t>
      </w:r>
      <w:bookmarkEnd w:id="62"/>
    </w:p>
    <w:p w:rsidR="000B4555" w:rsidRDefault="00843517" w14:paraId="49DE17A4" w14:textId="77777777">
      <w:r>
        <w:t>Link Live, participantes externos, prints.</w:t>
      </w:r>
    </w:p>
    <w:sectPr w:rsidR="000B4555">
      <w:headerReference w:type="default" r:id="rId12"/>
      <w:pgSz w:w="11906" w:h="16838" w:orient="portrait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3517" w:rsidRDefault="00843517" w14:paraId="3F883DD1" w14:textId="77777777">
      <w:pPr>
        <w:spacing w:line="240" w:lineRule="auto"/>
      </w:pPr>
      <w:r>
        <w:separator/>
      </w:r>
    </w:p>
  </w:endnote>
  <w:endnote w:type="continuationSeparator" w:id="0">
    <w:p w:rsidR="00843517" w:rsidRDefault="00843517" w14:paraId="0392C9A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3517" w:rsidRDefault="00843517" w14:paraId="1B7D05E0" w14:textId="77777777">
      <w:pPr>
        <w:spacing w:line="240" w:lineRule="auto"/>
      </w:pPr>
      <w:r>
        <w:separator/>
      </w:r>
    </w:p>
  </w:footnote>
  <w:footnote w:type="continuationSeparator" w:id="0">
    <w:p w:rsidR="00843517" w:rsidRDefault="00843517" w14:paraId="7AA287A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0B4555" w:rsidRDefault="00843517" w14:paraId="107B4512" w14:textId="77777777">
    <w:pPr>
      <w:pStyle w:val="Cabealho"/>
      <w:jc w:val="center"/>
    </w:pPr>
    <w:r>
      <w:rPr>
        <w:noProof/>
      </w:rPr>
      <w:drawing>
        <wp:inline distT="0" distB="0" distL="0" distR="0" wp14:anchorId="4D9295BD" wp14:editId="0B875AC4">
          <wp:extent cx="3600450" cy="657225"/>
          <wp:effectExtent l="0" t="0" r="0" b="0"/>
          <wp:docPr id="8" name="Image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B4555" w:rsidRDefault="00843517" w14:paraId="64158FD0" w14:textId="77777777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="000B4555" w:rsidRDefault="00843517" w14:paraId="2A3B1B52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 w:rsidR="000B4555" w:rsidRDefault="000B4555" w14:paraId="3893DCD3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7701d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1418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5ae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13044D"/>
    <w:multiLevelType w:val="multilevel"/>
    <w:tmpl w:val="45D4590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" w15:restartNumberingAfterBreak="0">
    <w:nsid w:val="0F490524"/>
    <w:multiLevelType w:val="multilevel"/>
    <w:tmpl w:val="B7F6EE6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19EC2338"/>
    <w:multiLevelType w:val="multilevel"/>
    <w:tmpl w:val="BD1EDC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C313324"/>
    <w:multiLevelType w:val="multilevel"/>
    <w:tmpl w:val="6A06C302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4" w15:restartNumberingAfterBreak="0">
    <w:nsid w:val="312234CD"/>
    <w:multiLevelType w:val="multilevel"/>
    <w:tmpl w:val="C43A9D3C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5" w15:restartNumberingAfterBreak="0">
    <w:nsid w:val="5B6575FF"/>
    <w:multiLevelType w:val="multilevel"/>
    <w:tmpl w:val="EE501B2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6" w15:restartNumberingAfterBreak="0">
    <w:nsid w:val="638D743F"/>
    <w:multiLevelType w:val="multilevel"/>
    <w:tmpl w:val="D1C027D6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num w:numId="15">
    <w:abstractNumId w:val="9"/>
  </w:num>
  <w:num w:numId="14">
    <w:abstractNumId w:val="8"/>
  </w:num>
  <w:num w:numId="13">
    <w:abstractNumId w:val="7"/>
  </w:num>
  <w:num w:numId="1" w16cid:durableId="692997594">
    <w:abstractNumId w:val="5"/>
  </w:num>
  <w:num w:numId="2" w16cid:durableId="1438985504">
    <w:abstractNumId w:val="0"/>
  </w:num>
  <w:num w:numId="3" w16cid:durableId="1102456336">
    <w:abstractNumId w:val="1"/>
  </w:num>
  <w:num w:numId="4" w16cid:durableId="665085823">
    <w:abstractNumId w:val="6"/>
  </w:num>
  <w:num w:numId="5" w16cid:durableId="1064571125">
    <w:abstractNumId w:val="4"/>
  </w:num>
  <w:num w:numId="6" w16cid:durableId="1352025315">
    <w:abstractNumId w:val="3"/>
  </w:num>
  <w:num w:numId="7" w16cid:durableId="1028526700">
    <w:abstractNumId w:val="2"/>
  </w:num>
  <w:num w:numId="8" w16cid:durableId="444926776">
    <w:abstractNumId w:val="5"/>
    <w:lvlOverride w:ilvl="0"/>
    <w:lvlOverride w:ilvl="1">
      <w:startOverride w:val="3"/>
    </w:lvlOverride>
  </w:num>
  <w:num w:numId="9" w16cid:durableId="88889820">
    <w:abstractNumId w:val="5"/>
    <w:lvlOverride w:ilvl="0"/>
    <w:lvlOverride w:ilvl="1">
      <w:startOverride w:val="3"/>
    </w:lvlOverride>
  </w:num>
  <w:num w:numId="10" w16cid:durableId="2007704513">
    <w:abstractNumId w:val="5"/>
  </w:num>
  <w:num w:numId="11" w16cid:durableId="15811087">
    <w:abstractNumId w:val="5"/>
  </w:num>
  <w:num w:numId="12" w16cid:durableId="10951951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55"/>
    <w:rsid w:val="000B4555"/>
    <w:rsid w:val="00843517"/>
    <w:rsid w:val="00B855D3"/>
    <w:rsid w:val="00D454F5"/>
    <w:rsid w:val="0357EF37"/>
    <w:rsid w:val="03886332"/>
    <w:rsid w:val="03FA3455"/>
    <w:rsid w:val="097AA1CA"/>
    <w:rsid w:val="09BF5B53"/>
    <w:rsid w:val="09EE559F"/>
    <w:rsid w:val="10083C23"/>
    <w:rsid w:val="11399AE0"/>
    <w:rsid w:val="12067B5B"/>
    <w:rsid w:val="124643AC"/>
    <w:rsid w:val="126109A3"/>
    <w:rsid w:val="170EB9B4"/>
    <w:rsid w:val="1AA7EFCC"/>
    <w:rsid w:val="1B647B00"/>
    <w:rsid w:val="1DC20B7C"/>
    <w:rsid w:val="207D70C1"/>
    <w:rsid w:val="25512A26"/>
    <w:rsid w:val="25518B16"/>
    <w:rsid w:val="28CC9DA3"/>
    <w:rsid w:val="29BB047F"/>
    <w:rsid w:val="29D7116E"/>
    <w:rsid w:val="2D4F8DC3"/>
    <w:rsid w:val="2DD5045F"/>
    <w:rsid w:val="33CB21B8"/>
    <w:rsid w:val="33F7D67F"/>
    <w:rsid w:val="357019BD"/>
    <w:rsid w:val="3FEBDC18"/>
    <w:rsid w:val="408FE888"/>
    <w:rsid w:val="40A0AD6B"/>
    <w:rsid w:val="415036F3"/>
    <w:rsid w:val="4180A26D"/>
    <w:rsid w:val="46AE1F33"/>
    <w:rsid w:val="46F8A057"/>
    <w:rsid w:val="47399C17"/>
    <w:rsid w:val="48C9971E"/>
    <w:rsid w:val="4C5067F4"/>
    <w:rsid w:val="505B8DB3"/>
    <w:rsid w:val="50748942"/>
    <w:rsid w:val="50B6FBC3"/>
    <w:rsid w:val="521D3830"/>
    <w:rsid w:val="579F5377"/>
    <w:rsid w:val="586D7442"/>
    <w:rsid w:val="587234A8"/>
    <w:rsid w:val="59C3CC0F"/>
    <w:rsid w:val="5A6BA8A5"/>
    <w:rsid w:val="5B171D49"/>
    <w:rsid w:val="5BA07F5E"/>
    <w:rsid w:val="5BC71780"/>
    <w:rsid w:val="5CA2504E"/>
    <w:rsid w:val="5EF220EB"/>
    <w:rsid w:val="61591344"/>
    <w:rsid w:val="6195302F"/>
    <w:rsid w:val="61B5CA79"/>
    <w:rsid w:val="68C60946"/>
    <w:rsid w:val="6902B944"/>
    <w:rsid w:val="6959D92A"/>
    <w:rsid w:val="69714D7D"/>
    <w:rsid w:val="69F8CC60"/>
    <w:rsid w:val="6BBDEA3F"/>
    <w:rsid w:val="6BBDEA3F"/>
    <w:rsid w:val="6E51DABF"/>
    <w:rsid w:val="714ED8A9"/>
    <w:rsid w:val="7258DA1E"/>
    <w:rsid w:val="74BF490A"/>
    <w:rsid w:val="756E59CB"/>
    <w:rsid w:val="769B397C"/>
    <w:rsid w:val="77DAB6C5"/>
    <w:rsid w:val="7894FE5F"/>
    <w:rsid w:val="7895F555"/>
    <w:rsid w:val="78B0B325"/>
    <w:rsid w:val="79EB0F43"/>
    <w:rsid w:val="7C69C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7201"/>
  <w15:docId w15:val="{00AB12FC-BD51-4126-9657-F0370CFE1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469"/>
    <w:pPr>
      <w:spacing w:line="276" w:lineRule="auto"/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1"/>
      </w:numPr>
      <w:ind w:left="720" w:firstLine="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Char" w:customStyle="1">
    <w:name w:val="Título Char"/>
    <w:basedOn w:val="Fontepargpadro"/>
    <w:link w:val="Ttulo"/>
    <w:uiPriority w:val="10"/>
    <w:qFormat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qFormat/>
    <w:rsid w:val="00332E52"/>
    <w:rPr>
      <w:b/>
      <w:sz w:val="26"/>
      <w:szCs w:val="26"/>
    </w:rPr>
  </w:style>
  <w:style w:type="character" w:styleId="CabealhoChar" w:customStyle="1">
    <w:name w:val="Cabeçalho Char"/>
    <w:basedOn w:val="Fontepargpadro"/>
    <w:link w:val="Cabealho"/>
    <w:uiPriority w:val="99"/>
    <w:qFormat/>
    <w:rsid w:val="00595A85"/>
  </w:style>
  <w:style w:type="character" w:styleId="RodapChar" w:customStyle="1">
    <w:name w:val="Rodapé Char"/>
    <w:basedOn w:val="Fontepargpadro"/>
    <w:link w:val="Rodap"/>
    <w:uiPriority w:val="99"/>
    <w:qFormat/>
    <w:rsid w:val="00595A85"/>
  </w:style>
  <w:style w:type="character" w:styleId="TextodoEspaoReservado">
    <w:name w:val="Placeholder Text"/>
    <w:basedOn w:val="Fontepargpadro"/>
    <w:uiPriority w:val="99"/>
    <w:semiHidden/>
    <w:qFormat/>
    <w:rsid w:val="00BD5737"/>
    <w:rPr>
      <w:color w:val="808080"/>
    </w:r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qFormat/>
    <w:rsid w:val="008342D5"/>
    <w:rPr>
      <w:b/>
      <w:bCs/>
      <w:sz w:val="24"/>
      <w:szCs w:val="24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HeaderandFooter" w:customStyle="1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ind w:left="720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paragraph" w:styleId="FrameContents" w:customStyle="1">
    <w:name w:val="Frame Contents"/>
    <w:basedOn w:val="Normal"/>
    <w:qFormat/>
  </w:style>
  <w:style w:type="paragraph" w:styleId="TableContents" w:customStyle="1">
    <w:name w:val="Table Contents"/>
    <w:basedOn w:val="Normal"/>
    <w:qFormat/>
    <w:pPr>
      <w:widowControl w:val="0"/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D5737"/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2">
    <w:name w:val="Grid Table 2"/>
    <w:basedOn w:val="Tabelanormal"/>
    <w:uiPriority w:val="47"/>
    <w:rsid w:val="00835DF7"/>
    <w:rPr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png" Id="R0f9125caef15404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xmlns:wp14="http://schemas.microsoft.com/office/word/2010/wordml" w:rsidR="009C592D" w:rsidP="00B855D3" w:rsidRDefault="00B855D3" w14:paraId="1D2CB56C" wp14:textId="77777777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xmlns:wp14="http://schemas.microsoft.com/office/word/2010/wordml" w:rsidR="009C592D" w:rsidP="00B855D3" w:rsidRDefault="00B855D3" w14:paraId="407F0983" wp14:textId="77777777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xmlns:wp14="http://schemas.microsoft.com/office/word/2010/wordml" w:rsidR="009C592D" w:rsidP="00B855D3" w:rsidRDefault="00B855D3" w14:paraId="393EE2BD" wp14:textId="77777777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xmlns:wp14="http://schemas.microsoft.com/office/word/2010/wordml" w:rsidR="009C592D" w:rsidP="00B855D3" w:rsidRDefault="00B855D3" w14:paraId="4415CA1C" wp14:textId="77777777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xmlns:wp14="http://schemas.microsoft.com/office/word/2010/wordml" w:rsidR="009C592D" w:rsidP="00B855D3" w:rsidRDefault="00B855D3" w14:paraId="4996C8BD" wp14:textId="77777777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247922"/>
    <w:rsid w:val="002A5427"/>
    <w:rsid w:val="00695AD7"/>
    <w:rsid w:val="00745625"/>
    <w:rsid w:val="00846ED9"/>
    <w:rsid w:val="009640BF"/>
    <w:rsid w:val="009C592D"/>
    <w:rsid w:val="00B06368"/>
    <w:rsid w:val="00B855D3"/>
    <w:rsid w:val="00CA365F"/>
    <w:rsid w:val="00CE18D8"/>
    <w:rsid w:val="00D454F5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9734ef-ed61-47a9-b350-3c105d3b922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F93D9AA63C341B277EA43B1A607F0" ma:contentTypeVersion="13" ma:contentTypeDescription="Create a new document." ma:contentTypeScope="" ma:versionID="d9385b187657d2b1ae03bdc92fe0f895">
  <xsd:schema xmlns:xsd="http://www.w3.org/2001/XMLSchema" xmlns:xs="http://www.w3.org/2001/XMLSchema" xmlns:p="http://schemas.microsoft.com/office/2006/metadata/properties" xmlns:ns3="ff9734ef-ed61-47a9-b350-3c105d3b9220" xmlns:ns4="5a066ee0-45df-440a-95da-dfa4c119f82d" targetNamespace="http://schemas.microsoft.com/office/2006/metadata/properties" ma:root="true" ma:fieldsID="5eb6cd14adb4e685f0a536132ef11ef3" ns3:_="" ns4:_="">
    <xsd:import namespace="ff9734ef-ed61-47a9-b350-3c105d3b9220"/>
    <xsd:import namespace="5a066ee0-45df-440a-95da-dfa4c119f8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734ef-ed61-47a9-b350-3c105d3b92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66ee0-45df-440a-95da-dfa4c119f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B667CE-4CF2-48FD-A04C-FC30836E22D6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a066ee0-45df-440a-95da-dfa4c119f82d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ff9734ef-ed61-47a9-b350-3c105d3b9220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9A887D-C8AE-4C14-B230-1E3309DBD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734ef-ed61-47a9-b350-3c105d3b9220"/>
    <ds:schemaRef ds:uri="5a066ee0-45df-440a-95da-dfa4c119f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IZABELY DO NASCIMENTO RODRIGUES DE CAMPOS</dc:creator>
  <dc:description/>
  <lastModifiedBy>IZABELY DO NASCIMENTO RODRIGUES DE CAMPOS</lastModifiedBy>
  <revision>7</revision>
  <dcterms:created xsi:type="dcterms:W3CDTF">2024-10-07T23:41:00.0000000Z</dcterms:created>
  <dcterms:modified xsi:type="dcterms:W3CDTF">2024-10-22T22:54:38.2115625Z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0x01010015CF93D9AA63C341B277EA43B1A607F0</vt:lpwstr>
  </property>
</Properties>
</file>