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0928" w14:textId="450BE0A5" w:rsidR="005466D9" w:rsidRDefault="00F52A25">
      <w:r>
        <w:t xml:space="preserve">Preliminary GLM model outputs for sexist terminology across google trends and </w:t>
      </w:r>
      <w:proofErr w:type="gramStart"/>
      <w:r>
        <w:t>twitter</w:t>
      </w:r>
      <w:proofErr w:type="gramEnd"/>
    </w:p>
    <w:p w14:paraId="3E30D4AE" w14:textId="2C6AB092" w:rsidR="00F52A25" w:rsidRDefault="00F52A25">
      <w:r>
        <w:t>Among this we find that STD deaths in an area are strongly associated with increased usage of sexist terminology</w:t>
      </w:r>
    </w:p>
    <w:p w14:paraId="2F0A7245" w14:textId="1C9DC863" w:rsidR="00F52A25" w:rsidRDefault="00F52A25">
      <w:r>
        <w:t>Twitter</w:t>
      </w:r>
      <w:r w:rsidR="00A14763">
        <w:t xml:space="preserve"> negative sentiment</w:t>
      </w:r>
    </w:p>
    <w:p w14:paraId="3470FAD8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stats::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glm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(formula = scale(neg) ~ scale(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ASC_median_income_LOG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+ </w:t>
      </w:r>
    </w:p>
    <w:p w14:paraId="6D540CC7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GINI_ACS_2008_2012) + scale(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Population_Density_land_Sq_m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+ </w:t>
      </w:r>
    </w:p>
    <w:p w14:paraId="4C7B261A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Confederate_State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Ratio_exposure_Black_White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nonwhite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</w:t>
      </w:r>
    </w:p>
    <w:p w14:paraId="2B719E5F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twitsex$std_deaths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percent +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mean_rnr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, data =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twitsl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)</w:t>
      </w:r>
    </w:p>
    <w:p w14:paraId="40D55DB5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5478AF43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Coefficients:</w:t>
      </w:r>
    </w:p>
    <w:p w14:paraId="34E87442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               Estimate Std. Error t value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(&gt;|t|)   </w:t>
      </w:r>
    </w:p>
    <w:p w14:paraId="54C0D66D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(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Intercept)   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-1.613938   0.779088  -2.072  0.04533 * </w:t>
      </w:r>
    </w:p>
    <w:p w14:paraId="04EEF442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ASC_median_income_LOG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        0.129809   0.153436   0.846  0.40298   </w:t>
      </w:r>
    </w:p>
    <w:p w14:paraId="5E1D4797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GINI_ACS_2008_2012)           -0.009504   0.142215  -0.067  0.94708   </w:t>
      </w:r>
    </w:p>
    <w:p w14:paraId="24504DDD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Population_Density_land_Sq_m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 0.250618   0.117640   2.130  0.03985 * </w:t>
      </w:r>
    </w:p>
    <w:p w14:paraId="37C7E13D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Confederate_State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-0.835947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0.340427  -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2.456  0.01889 * </w:t>
      </w:r>
    </w:p>
    <w:p w14:paraId="0A18C5B8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Ratio_exposure_Black_White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-0.020854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0.006015  -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3.467  0.00135 **</w:t>
      </w:r>
    </w:p>
    <w:p w14:paraId="7365CE2D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nonwhite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       0.256497   0.150991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1.699  0.09776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. </w:t>
      </w:r>
    </w:p>
    <w:p w14:paraId="23A3863E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twitsex$std_deaths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0.148523   0.059274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2.506  0.01675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* </w:t>
      </w:r>
    </w:p>
    <w:p w14:paraId="5361AF98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percent                             -0.343138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0.218056  -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1.574  0.12409   </w:t>
      </w:r>
    </w:p>
    <w:p w14:paraId="659A4776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mean_rnr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       0.242235   0.097670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2.480  0.01781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* </w:t>
      </w:r>
    </w:p>
    <w:p w14:paraId="6AB473A0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---</w:t>
      </w:r>
    </w:p>
    <w:p w14:paraId="27C4A156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Signif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‘ ’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1</w:t>
      </w:r>
    </w:p>
    <w:p w14:paraId="3D6E1C69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4444BC84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(Dispersion parameter for gaussian family taken to be 0.3092948)</w:t>
      </w:r>
    </w:p>
    <w:p w14:paraId="1C00DBA9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67F7B5B6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Null deviance: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46.000  on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46  degrees of freedom</w:t>
      </w:r>
    </w:p>
    <w:p w14:paraId="250306B9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Residual deviance: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11.444  on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37  degrees of freedom</w:t>
      </w:r>
    </w:p>
    <w:p w14:paraId="0025A780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AIC: 88.984</w:t>
      </w:r>
    </w:p>
    <w:p w14:paraId="3F978722" w14:textId="77777777" w:rsidR="00F52A25" w:rsidRDefault="00F52A25" w:rsidP="00F52A25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3327EE95" w14:textId="77777777" w:rsidR="00F52A25" w:rsidRDefault="00F52A25" w:rsidP="00F52A25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Number of Fisher Scoring iterations: 2</w:t>
      </w:r>
    </w:p>
    <w:p w14:paraId="3280DFF3" w14:textId="77777777" w:rsidR="00F52A25" w:rsidRDefault="00F52A25"/>
    <w:p w14:paraId="74B2C6CA" w14:textId="6A28D794" w:rsidR="00F52A25" w:rsidRDefault="00F52A25">
      <w:r>
        <w:t>Google Trends</w:t>
      </w:r>
      <w:r w:rsidR="00A14763">
        <w:t xml:space="preserve"> word usage: hoe</w:t>
      </w:r>
    </w:p>
    <w:p w14:paraId="0DBDA4B1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stats::</w:t>
      </w:r>
      <w:proofErr w:type="spellStart"/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glm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(formula = scale(hoe) ~ scale(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ASC_median_income_LOG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) + </w:t>
      </w:r>
    </w:p>
    <w:p w14:paraId="3F63CDC7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scale(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GINI_ACS_2008_2012) + scale(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Population_Density_land_Sq_m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) + </w:t>
      </w:r>
    </w:p>
    <w:p w14:paraId="72DA1CF6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Confederate_State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+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Ratio_exposure_Black_White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+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nonwhite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+ </w:t>
      </w:r>
    </w:p>
    <w:p w14:paraId="3496091F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twitsex$std_deaths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+ percent +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mean_rnr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data =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twitsl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</w:p>
    <w:p w14:paraId="7AE8B88F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CFD3F08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Coefficients:</w:t>
      </w:r>
    </w:p>
    <w:p w14:paraId="2A680421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               Estimate Std. Error t value </w:t>
      </w: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(&gt;|t|)    </w:t>
      </w:r>
    </w:p>
    <w:p w14:paraId="737320E1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Intercept)   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-1.413260   0.643365  -2.197 0.034386 *  </w:t>
      </w:r>
    </w:p>
    <w:p w14:paraId="22C14F1A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scale(</w:t>
      </w:r>
      <w:proofErr w:type="spellStart"/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ASC_median_income_LOG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       -0.465428   0.126706  -3.673 0.000753 ***</w:t>
      </w:r>
    </w:p>
    <w:p w14:paraId="6D04598E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scale(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GINI_ACS_2008_2012)           -0.091344   0.117440  -0.778 0.441637    </w:t>
      </w:r>
    </w:p>
    <w:p w14:paraId="5AEC96DE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scale(</w:t>
      </w:r>
      <w:proofErr w:type="spellStart"/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Population_Density_land_Sq_m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)  0.059344   0.097146   0.611 0.545017    </w:t>
      </w:r>
    </w:p>
    <w:p w14:paraId="4164AD46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Confederate_State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-0.824626   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0.281122  -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2.933 0.005727 ** </w:t>
      </w:r>
    </w:p>
    <w:p w14:paraId="4E581C1D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Ratio_exposure_Black_White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-0.011633   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0.004967  -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2.342 0.024670 *  </w:t>
      </w:r>
    </w:p>
    <w:p w14:paraId="253B5B87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nonwhite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       0.255202   0.124687   2.047 0.047836 *  </w:t>
      </w:r>
    </w:p>
    <w:p w14:paraId="71331F75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twitsex$std_deaths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0.146997   0.048948   3.003 0.004770 ** </w:t>
      </w:r>
    </w:p>
    <w:p w14:paraId="514ACE67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percent                              0.077137   0.180069   0.428 0.670860    </w:t>
      </w:r>
    </w:p>
    <w:p w14:paraId="3DDD2BD8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mean_rnr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                     0.220375   0.080655   2.732 0.009584 ** </w:t>
      </w:r>
    </w:p>
    <w:p w14:paraId="68E7E2EB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---</w:t>
      </w:r>
    </w:p>
    <w:p w14:paraId="22F94F54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Signif</w:t>
      </w:r>
      <w:proofErr w:type="spell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. codes:  0 ‘***’ 0.001 ‘**’ 0.01 ‘*’ 0.05 ‘.’ 0.1 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‘ ’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1</w:t>
      </w:r>
    </w:p>
    <w:p w14:paraId="516509F4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2C3BB793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(Dispersion parameter for gaussian family taken to be 0.2109182)</w:t>
      </w:r>
    </w:p>
    <w:p w14:paraId="09FE4564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AB8CFA3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Null deviance: 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46.000  on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46  degrees of freedom</w:t>
      </w:r>
    </w:p>
    <w:p w14:paraId="1F0296E7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Residual deviance:  </w:t>
      </w:r>
      <w:proofErr w:type="gramStart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7.804  on</w:t>
      </w:r>
      <w:proofErr w:type="gramEnd"/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37  degrees of freedom</w:t>
      </w:r>
    </w:p>
    <w:p w14:paraId="4163EAF8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AIC: 70.991</w:t>
      </w:r>
    </w:p>
    <w:p w14:paraId="3139F7C6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17E32BF1" w14:textId="77777777" w:rsidR="00F52A25" w:rsidRPr="00F52A25" w:rsidRDefault="00F52A25" w:rsidP="00F52A2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lang w:eastAsia="en-GB"/>
          <w14:ligatures w14:val="none"/>
        </w:rPr>
      </w:pPr>
      <w:r w:rsidRPr="00F52A25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Number of Fisher Scoring iterations: 2</w:t>
      </w:r>
    </w:p>
    <w:p w14:paraId="3AADC9CC" w14:textId="77777777" w:rsidR="00F52A25" w:rsidRDefault="00F52A25"/>
    <w:p w14:paraId="143D5FC7" w14:textId="26508B80" w:rsidR="00A14763" w:rsidRDefault="00A14763">
      <w:r>
        <w:t xml:space="preserve">Preliminary outputs for ANES dataset </w:t>
      </w:r>
      <w:r w:rsidR="00742B9C">
        <w:t>and homophobia</w:t>
      </w:r>
    </w:p>
    <w:p w14:paraId="7492CB43" w14:textId="77777777" w:rsidR="00742B9C" w:rsidRDefault="00742B9C"/>
    <w:p w14:paraId="53A9C7D0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Generalized linear mixed model fit by maximum likelihood (Laplace Approximation) ['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glmerMod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']</w:t>
      </w:r>
    </w:p>
    <w:p w14:paraId="336347C9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Family: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binomial  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logit )</w:t>
      </w:r>
    </w:p>
    <w:p w14:paraId="02C5BFF7" w14:textId="33D95E65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Formula: </w:t>
      </w:r>
      <w:proofErr w:type="spellStart"/>
      <w:r w:rsidR="005D5436"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homophobia_cat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~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Ratio_exposure_Black_White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) + scale(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Population_Density_land_Sq_m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+  </w:t>
      </w:r>
    </w:p>
    <w:p w14:paraId="77622751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GINI_ACS_2008_2012) + scale(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ASC_median_income_LOG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+  </w:t>
      </w:r>
    </w:p>
    <w:p w14:paraId="0B8B3E4D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scale(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nonwhite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+ scale(percent) + a224$Us_Parasite.x +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rel_cat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 </w:t>
      </w:r>
    </w:p>
    <w:p w14:paraId="77E1BB5A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political_orientation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age + race + edu_7 +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mean_rnr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Confederate_State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+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1 | state)</w:t>
      </w:r>
    </w:p>
    <w:p w14:paraId="29DD726B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Data: a224</w:t>
      </w:r>
    </w:p>
    <w:p w14:paraId="2F7B3D20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25E4CEB1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AIC      BIC  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logLik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df.resid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</w:p>
    <w:p w14:paraId="55DA1C83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29866.6  29996.6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-14917.3  29834.6    24884 </w:t>
      </w:r>
    </w:p>
    <w:p w14:paraId="2B84C0FB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1EEC2C89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Scaled residuals: </w:t>
      </w:r>
    </w:p>
    <w:p w14:paraId="657544F5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Min      1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Q  Median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3Q     Max </w:t>
      </w:r>
    </w:p>
    <w:p w14:paraId="5EE345E4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-2.3402 -0.7320 -0.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4883  0.9942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4.5351 </w:t>
      </w:r>
    </w:p>
    <w:p w14:paraId="4FFD2254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3D1ADCF0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Random effects:</w:t>
      </w:r>
    </w:p>
    <w:p w14:paraId="4A9AB6A8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Std.Dev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.</w:t>
      </w:r>
    </w:p>
    <w:p w14:paraId="2C5E3236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state  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Intercept) 0.03498  0.187   </w:t>
      </w:r>
    </w:p>
    <w:p w14:paraId="34B8F9AA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Number of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obs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: 24900, groups:  state, 50</w:t>
      </w:r>
    </w:p>
    <w:p w14:paraId="374EC381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</w:p>
    <w:p w14:paraId="63AEF00C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Fixed effects:</w:t>
      </w:r>
    </w:p>
    <w:p w14:paraId="493BE170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              Estimate Std. Error z value </w:t>
      </w: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(&gt;|z|)    </w:t>
      </w:r>
    </w:p>
    <w:p w14:paraId="194460CE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(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Intercept)   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-0.20367    0.23491  -0.867   0.3859    </w:t>
      </w:r>
    </w:p>
    <w:p w14:paraId="6F426D84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Ratio_exposure_Black_White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  -0.04452    0.02930  -1.519   0.1287    </w:t>
      </w:r>
    </w:p>
    <w:p w14:paraId="62704102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Population_Density_land_Sq_m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-0.07552    0.04403  -1.715   0.0863 .  </w:t>
      </w:r>
    </w:p>
    <w:p w14:paraId="077AE4D6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GINI_ACS_2008_2012)           -0.06009    0.05005  -1.201   0.2299    </w:t>
      </w:r>
    </w:p>
    <w:p w14:paraId="10A9A9EE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ASC_median_income_LOG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       -0.13223    0.05744  -2.302   0.0213 *  </w:t>
      </w:r>
    </w:p>
    <w:p w14:paraId="57E8CE2D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spellStart"/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nonwhite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)   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0.13693    0.06650   2.059   0.0395 *  </w:t>
      </w:r>
    </w:p>
    <w:p w14:paraId="193A6F77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scale(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percent)   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0.15546    0.09649   1.611   0.1072    </w:t>
      </w:r>
    </w:p>
    <w:p w14:paraId="71D2D6E8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a224$Us_Parasite.x                   0.11682    0.06469   1.806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0.0709 .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</w:t>
      </w:r>
    </w:p>
    <w:p w14:paraId="408B88B4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rel_catnon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    -0.72024    0.03232 -22.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287  &lt;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2e-16 ***</w:t>
      </w:r>
    </w:p>
    <w:p w14:paraId="44083622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political_orientation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0.30304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0.01469  20.635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&lt; 2e-16 ***</w:t>
      </w:r>
    </w:p>
    <w:p w14:paraId="0A11A0E7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age                                  0.16788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0.01437  11.680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&lt; 2e-16 ***</w:t>
      </w:r>
    </w:p>
    <w:p w14:paraId="61567CA2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race                                 0.06759    0.01507   4.484 7.31e-06 ***</w:t>
      </w:r>
    </w:p>
    <w:p w14:paraId="4DF82DF7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edu_7                               -0.35183    0.01558 -22.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585  &lt;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2e-16 ***</w:t>
      </w:r>
    </w:p>
    <w:p w14:paraId="450831C6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mean_rnr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         -0.02997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0.04391  -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0.682   0.4950    </w:t>
      </w:r>
    </w:p>
    <w:p w14:paraId="666A58FC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Confederate_State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                  -0.05668   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0.13335  -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0.425   0.6708    </w:t>
      </w:r>
    </w:p>
    <w:p w14:paraId="18E4B682" w14:textId="77777777" w:rsidR="000B377C" w:rsidRDefault="000B377C" w:rsidP="000B377C">
      <w:pPr>
        <w:pStyle w:val="HTMLPreformatted"/>
        <w:shd w:val="clear" w:color="auto" w:fill="161616"/>
        <w:wordWrap w:val="0"/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---</w:t>
      </w:r>
    </w:p>
    <w:p w14:paraId="193A4F7A" w14:textId="77777777" w:rsidR="000B377C" w:rsidRDefault="000B377C" w:rsidP="000B377C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proofErr w:type="spell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Signif</w:t>
      </w:r>
      <w:proofErr w:type="spell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>‘ ’</w:t>
      </w:r>
      <w:proofErr w:type="gramEnd"/>
      <w:r>
        <w:rPr>
          <w:rStyle w:val="gnvwddmdn3b"/>
          <w:rFonts w:ascii="Lucida Console" w:eastAsiaTheme="majorEastAsia" w:hAnsi="Lucida Console"/>
          <w:color w:val="E6E1DC"/>
          <w:bdr w:val="none" w:sz="0" w:space="0" w:color="auto" w:frame="1"/>
        </w:rPr>
        <w:t xml:space="preserve"> 1</w:t>
      </w:r>
    </w:p>
    <w:p w14:paraId="38733E62" w14:textId="77777777" w:rsidR="00742B9C" w:rsidRDefault="00742B9C"/>
    <w:p w14:paraId="5CB60A5C" w14:textId="77777777" w:rsidR="00A14763" w:rsidRDefault="00A14763"/>
    <w:p w14:paraId="0F935E03" w14:textId="77777777" w:rsidR="00A14763" w:rsidRDefault="00A14763"/>
    <w:p w14:paraId="0EB0456F" w14:textId="77777777" w:rsidR="00A14763" w:rsidRDefault="00A14763"/>
    <w:sectPr w:rsidR="00A1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25"/>
    <w:rsid w:val="000B377C"/>
    <w:rsid w:val="002D72AB"/>
    <w:rsid w:val="00376B6B"/>
    <w:rsid w:val="0041656C"/>
    <w:rsid w:val="00491FD3"/>
    <w:rsid w:val="005466D9"/>
    <w:rsid w:val="005D5436"/>
    <w:rsid w:val="00742B9C"/>
    <w:rsid w:val="00A14763"/>
    <w:rsid w:val="00F52A25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548E"/>
  <w15:chartTrackingRefBased/>
  <w15:docId w15:val="{8BF252E4-EC04-4925-A841-E8A2362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A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A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vwddmdn3b">
    <w:name w:val="gnvwddmdn3b"/>
    <w:basedOn w:val="DefaultParagraphFont"/>
    <w:rsid w:val="00F5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Derecki</dc:creator>
  <cp:keywords/>
  <dc:description/>
  <cp:lastModifiedBy>Raphael Derecki</cp:lastModifiedBy>
  <cp:revision>5</cp:revision>
  <dcterms:created xsi:type="dcterms:W3CDTF">2024-05-02T19:28:00Z</dcterms:created>
  <dcterms:modified xsi:type="dcterms:W3CDTF">2024-05-02T19:36:00Z</dcterms:modified>
</cp:coreProperties>
</file>