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A0B05" w14:textId="363A5DC2" w:rsidR="005D763A" w:rsidRDefault="00635C0A" w:rsidP="00C54F3C">
      <w:pPr>
        <w:ind w:left="720"/>
      </w:pPr>
      <w:r>
        <w:t>Grégoire Court</w:t>
      </w:r>
    </w:p>
    <w:p w14:paraId="782BBB02" w14:textId="2675E61F" w:rsidR="00635C0A" w:rsidRDefault="001F10E3" w:rsidP="00C54F3C">
      <w:pPr>
        <w:ind w:left="720"/>
      </w:pPr>
      <w:r>
        <w:t>Raphaël Diaz</w:t>
      </w:r>
    </w:p>
    <w:p w14:paraId="140A0C81" w14:textId="6E9B7E81" w:rsidR="001F10E3" w:rsidRDefault="001F10E3" w:rsidP="00C54F3C">
      <w:pPr>
        <w:ind w:left="720"/>
      </w:pPr>
      <w:r>
        <w:t>Jérôme Quilliet</w:t>
      </w:r>
    </w:p>
    <w:p w14:paraId="5E511F09" w14:textId="366327F5" w:rsidR="001F10E3" w:rsidRDefault="001F10E3" w:rsidP="00C54F3C">
      <w:pPr>
        <w:ind w:left="720"/>
      </w:pPr>
      <w:r>
        <w:t>Louis Wu</w:t>
      </w:r>
    </w:p>
    <w:p w14:paraId="1500B866" w14:textId="076DE076" w:rsidR="00E334B8" w:rsidRDefault="00E334B8" w:rsidP="00C54F3C">
      <w:pPr>
        <w:ind w:left="720"/>
      </w:pPr>
      <w:proofErr w:type="spellStart"/>
      <w:r>
        <w:t>Bachelor</w:t>
      </w:r>
      <w:proofErr w:type="spellEnd"/>
      <w:r>
        <w:t xml:space="preserve"> 2</w:t>
      </w:r>
    </w:p>
    <w:p w14:paraId="7A166F06" w14:textId="49AE24DA" w:rsidR="001F10E3" w:rsidRDefault="001F10E3" w:rsidP="00C54F3C">
      <w:pPr>
        <w:ind w:left="720"/>
      </w:pPr>
    </w:p>
    <w:p w14:paraId="38C899C9" w14:textId="02C07EA7" w:rsidR="001F10E3" w:rsidRDefault="001F10E3" w:rsidP="00C54F3C">
      <w:pPr>
        <w:ind w:left="720"/>
      </w:pPr>
    </w:p>
    <w:p w14:paraId="2DC77CD9" w14:textId="66BE6DDD" w:rsidR="001F10E3" w:rsidRDefault="001F10E3" w:rsidP="00C54F3C">
      <w:pPr>
        <w:ind w:left="720"/>
      </w:pPr>
    </w:p>
    <w:p w14:paraId="3289AB93" w14:textId="6687FCA5" w:rsidR="00AF453F" w:rsidRDefault="00AF453F" w:rsidP="00C54F3C">
      <w:pPr>
        <w:ind w:left="720"/>
      </w:pPr>
    </w:p>
    <w:p w14:paraId="09F42268" w14:textId="75D8A8CC" w:rsidR="00AF453F" w:rsidRDefault="00AF453F" w:rsidP="00C54F3C">
      <w:pPr>
        <w:ind w:left="720"/>
      </w:pPr>
    </w:p>
    <w:p w14:paraId="13D0A315" w14:textId="77777777" w:rsidR="00AF453F" w:rsidRDefault="00AF453F" w:rsidP="00C54F3C">
      <w:pPr>
        <w:ind w:left="720"/>
      </w:pPr>
    </w:p>
    <w:p w14:paraId="71945EBC" w14:textId="33FCF260" w:rsidR="001F10E3" w:rsidRPr="00AF453F" w:rsidRDefault="00EA7DE8" w:rsidP="001F10E3">
      <w:pPr>
        <w:ind w:left="720"/>
        <w:jc w:val="center"/>
        <w:rPr>
          <w:sz w:val="52"/>
          <w:szCs w:val="52"/>
        </w:rPr>
      </w:pPr>
      <w:r w:rsidRPr="00AF453F">
        <w:rPr>
          <w:sz w:val="52"/>
          <w:szCs w:val="52"/>
        </w:rPr>
        <w:t xml:space="preserve">Projet Drone : Bras parallèle sur deux </w:t>
      </w:r>
      <w:r w:rsidR="00AF453F" w:rsidRPr="00AF453F">
        <w:rPr>
          <w:sz w:val="52"/>
          <w:szCs w:val="52"/>
        </w:rPr>
        <w:t>axes de liberté</w:t>
      </w:r>
    </w:p>
    <w:p w14:paraId="09EB1CC1" w14:textId="1D48BED3" w:rsidR="00AF453F" w:rsidRDefault="00AF453F" w:rsidP="00AF453F">
      <w:pPr>
        <w:ind w:left="720"/>
      </w:pPr>
    </w:p>
    <w:p w14:paraId="0ACD61B9" w14:textId="03B33379" w:rsidR="00E334B8" w:rsidRPr="00AF453F" w:rsidRDefault="002F7020" w:rsidP="00AF453F">
      <w:pPr>
        <w:ind w:left="720"/>
        <w:rPr>
          <w:sz w:val="22"/>
        </w:rPr>
      </w:pPr>
      <w:r>
        <w:rPr>
          <w:noProof/>
        </w:rPr>
        <w:drawing>
          <wp:inline distT="0" distB="0" distL="0" distR="0" wp14:anchorId="3D96437C" wp14:editId="53675AA0">
            <wp:extent cx="4899017" cy="2993721"/>
            <wp:effectExtent l="0" t="0" r="0" b="0"/>
            <wp:docPr id="4" name="Image 4"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ssociÃ©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155" cy="3040248"/>
                    </a:xfrm>
                    <a:prstGeom prst="rect">
                      <a:avLst/>
                    </a:prstGeom>
                    <a:noFill/>
                    <a:ln>
                      <a:noFill/>
                    </a:ln>
                  </pic:spPr>
                </pic:pic>
              </a:graphicData>
            </a:graphic>
          </wp:inline>
        </w:drawing>
      </w:r>
    </w:p>
    <w:p w14:paraId="659B66A8" w14:textId="77777777" w:rsidR="005D763A" w:rsidRDefault="005D763A">
      <w:pPr>
        <w:spacing w:after="160"/>
      </w:pPr>
      <w:r>
        <w:br w:type="page"/>
      </w:r>
    </w:p>
    <w:p w14:paraId="42C8410D" w14:textId="77777777" w:rsidR="005D763A" w:rsidRDefault="005D763A" w:rsidP="00C54F3C">
      <w:pPr>
        <w:ind w:left="720"/>
      </w:pPr>
    </w:p>
    <w:p w14:paraId="3CF9EA42" w14:textId="77777777" w:rsidR="00F91036" w:rsidRPr="0013495B" w:rsidRDefault="00356CAE" w:rsidP="00C54F3C">
      <w:pPr>
        <w:pStyle w:val="Paragraphedeliste"/>
        <w:numPr>
          <w:ilvl w:val="0"/>
          <w:numId w:val="1"/>
        </w:numPr>
        <w:ind w:firstLine="0"/>
        <w:rPr>
          <w:sz w:val="32"/>
          <w:szCs w:val="32"/>
        </w:rPr>
      </w:pPr>
      <w:r w:rsidRPr="0013495B">
        <w:rPr>
          <w:sz w:val="32"/>
          <w:szCs w:val="32"/>
        </w:rPr>
        <w:t>Le cahier des charges</w:t>
      </w:r>
    </w:p>
    <w:p w14:paraId="02B4D53D" w14:textId="03E16832" w:rsidR="006274D5" w:rsidRDefault="006274D5" w:rsidP="00C54F3C">
      <w:pPr>
        <w:ind w:firstLine="709"/>
      </w:pPr>
      <w:r>
        <w:t>Nous avons dû faire un bras robotique avec deux degrés de liberté horizontal et vertical</w:t>
      </w:r>
      <w:r w:rsidR="00326056">
        <w:t xml:space="preserve"> devant déplacer des objets</w:t>
      </w:r>
      <w:r w:rsidR="00E82313">
        <w:t>. Le bras doit être fabricable par impression 3D</w:t>
      </w:r>
      <w:r w:rsidR="00E04E05">
        <w:t>. Ce bras devait être composé de deux bras distinct</w:t>
      </w:r>
      <w:r w:rsidR="00C42970">
        <w:t>s</w:t>
      </w:r>
      <w:r w:rsidR="00E04E05">
        <w:t xml:space="preserve">. </w:t>
      </w:r>
      <w:r w:rsidR="00C42970">
        <w:t>Le bras devait être monté sur un drone de dimension connu</w:t>
      </w:r>
      <w:r w:rsidR="0092727A">
        <w:t>. Nous av</w:t>
      </w:r>
      <w:r w:rsidR="003F7F68">
        <w:t>i</w:t>
      </w:r>
      <w:r w:rsidR="0092727A">
        <w:t xml:space="preserve">ons plusieurs choix </w:t>
      </w:r>
      <w:r w:rsidR="004E5D7D">
        <w:t xml:space="preserve">de </w:t>
      </w:r>
      <w:r w:rsidR="00326056">
        <w:t xml:space="preserve">méthode pour </w:t>
      </w:r>
      <w:r w:rsidR="00DF4F1A">
        <w:t>les déplacer</w:t>
      </w:r>
      <w:r w:rsidR="003F7F68">
        <w:t xml:space="preserve"> entre les pinces, </w:t>
      </w:r>
      <w:r w:rsidR="00177AD9">
        <w:t>une pression ou encore les aimants. Nous avons choisi cette dernière méthode.</w:t>
      </w:r>
    </w:p>
    <w:p w14:paraId="3532B3AF" w14:textId="77777777" w:rsidR="00177AD9" w:rsidRPr="0013495B" w:rsidRDefault="00177AD9" w:rsidP="00C54F3C">
      <w:pPr>
        <w:pStyle w:val="Paragraphedeliste"/>
        <w:numPr>
          <w:ilvl w:val="0"/>
          <w:numId w:val="1"/>
        </w:numPr>
        <w:ind w:firstLine="0"/>
        <w:rPr>
          <w:sz w:val="32"/>
          <w:szCs w:val="32"/>
        </w:rPr>
      </w:pPr>
      <w:r w:rsidRPr="0013495B">
        <w:rPr>
          <w:sz w:val="32"/>
          <w:szCs w:val="32"/>
        </w:rPr>
        <w:t>Recherches</w:t>
      </w:r>
    </w:p>
    <w:p w14:paraId="75241FCE" w14:textId="3BEAB7F0" w:rsidR="00177AD9" w:rsidRDefault="00177AD9" w:rsidP="00C54F3C">
      <w:pPr>
        <w:ind w:firstLine="709"/>
      </w:pPr>
      <w:r>
        <w:t>Pour préparer le projet nous nous sommes inspirés de plusieurs bras parallèles comme celui présenter dans la vidéo « </w:t>
      </w:r>
      <w:proofErr w:type="spellStart"/>
      <w:r>
        <w:t>Two</w:t>
      </w:r>
      <w:proofErr w:type="spellEnd"/>
      <w:r>
        <w:t xml:space="preserve"> Axis </w:t>
      </w:r>
      <w:proofErr w:type="spellStart"/>
      <w:r>
        <w:t>Parallel</w:t>
      </w:r>
      <w:proofErr w:type="spellEnd"/>
      <w:r>
        <w:t xml:space="preserve"> Robot » mais nous avons dû faire des modifications pour pouvoir mettre sur un drone.</w:t>
      </w:r>
      <w:r w:rsidR="00A05F61">
        <w:t xml:space="preserve"> Nous avons fait un systè</w:t>
      </w:r>
      <w:r w:rsidR="009841F1">
        <w:t xml:space="preserve">me </w:t>
      </w:r>
      <w:r w:rsidR="004972B1">
        <w:t>plus léger que l’exemple</w:t>
      </w:r>
      <w:r w:rsidR="002E207F">
        <w:t xml:space="preserve"> pour cela nous avons enlevé </w:t>
      </w:r>
      <w:r w:rsidR="00F70210">
        <w:t>toutes les pièces métalliques</w:t>
      </w:r>
      <w:r w:rsidR="002E207F">
        <w:t xml:space="preserve"> </w:t>
      </w:r>
      <w:r w:rsidR="000257B1">
        <w:t>excepté l’aimant et les remplaçant par du plastique</w:t>
      </w:r>
      <w:r w:rsidR="002E207F">
        <w:t>.</w:t>
      </w:r>
      <w:r w:rsidR="00F70210">
        <w:t xml:space="preserve"> Nous avons aussi </w:t>
      </w:r>
      <w:r w:rsidR="002C0E50">
        <w:t xml:space="preserve">simplifié la mise en mouvement </w:t>
      </w:r>
      <w:r w:rsidR="00257BCA">
        <w:t xml:space="preserve">des bras pour réduire le poids </w:t>
      </w:r>
      <w:r w:rsidR="00087907">
        <w:t>global</w:t>
      </w:r>
      <w:r w:rsidR="00257BCA">
        <w:t>.</w:t>
      </w:r>
    </w:p>
    <w:p w14:paraId="389181DF" w14:textId="185F9847" w:rsidR="00177AD9" w:rsidRDefault="00177AD9" w:rsidP="00C54F3C">
      <w:pPr>
        <w:ind w:firstLine="709"/>
      </w:pPr>
      <w:r>
        <w:t xml:space="preserve">Lien de la vidéo </w:t>
      </w:r>
      <w:r w:rsidR="00087907">
        <w:t>YouTube</w:t>
      </w:r>
      <w:r>
        <w:t> </w:t>
      </w:r>
      <w:bookmarkStart w:id="0" w:name="_GoBack"/>
      <w:bookmarkEnd w:id="0"/>
      <w:r>
        <w:t xml:space="preserve">: </w:t>
      </w:r>
      <w:hyperlink r:id="rId6" w:history="1">
        <w:r w:rsidRPr="002151A8">
          <w:rPr>
            <w:rStyle w:val="Lienhypertexte"/>
          </w:rPr>
          <w:t>https://www.youtube.com/watch?v=57WoQSqxPW0</w:t>
        </w:r>
      </w:hyperlink>
      <w:r>
        <w:t xml:space="preserve"> </w:t>
      </w:r>
    </w:p>
    <w:p w14:paraId="68931405" w14:textId="1B4BAED8" w:rsidR="00B303D0" w:rsidRPr="0013495B" w:rsidRDefault="00B303D0" w:rsidP="00C54F3C">
      <w:pPr>
        <w:pStyle w:val="Paragraphedeliste"/>
        <w:numPr>
          <w:ilvl w:val="0"/>
          <w:numId w:val="1"/>
        </w:numPr>
        <w:ind w:firstLine="0"/>
        <w:rPr>
          <w:sz w:val="32"/>
          <w:szCs w:val="32"/>
        </w:rPr>
      </w:pPr>
      <w:r w:rsidRPr="0013495B">
        <w:rPr>
          <w:sz w:val="32"/>
          <w:szCs w:val="32"/>
        </w:rPr>
        <w:t>Description du bras</w:t>
      </w:r>
      <w:r w:rsidR="00FD1959" w:rsidRPr="0013495B">
        <w:rPr>
          <w:sz w:val="32"/>
          <w:szCs w:val="32"/>
        </w:rPr>
        <w:t> :</w:t>
      </w:r>
    </w:p>
    <w:p w14:paraId="417F458C" w14:textId="367215B1" w:rsidR="00FD1959" w:rsidRDefault="00CA2255" w:rsidP="00C54F3C">
      <w:pPr>
        <w:ind w:firstLine="709"/>
      </w:pPr>
      <w:r>
        <w:t>Le</w:t>
      </w:r>
      <w:r w:rsidR="001B0D75">
        <w:t xml:space="preserve">s bras sont tous les deux </w:t>
      </w:r>
      <w:r w:rsidR="00751A8A">
        <w:t xml:space="preserve">attachés à une plaque contenant les servomoteurs pour pouvoir les bouger. </w:t>
      </w:r>
      <w:r w:rsidR="004E4030">
        <w:t>La transmission d</w:t>
      </w:r>
      <w:r w:rsidR="00603BFE">
        <w:t xml:space="preserve">’un mouvement rotationnel </w:t>
      </w:r>
      <w:r w:rsidR="00AB253E">
        <w:t xml:space="preserve">en </w:t>
      </w:r>
      <w:r w:rsidR="00647A46">
        <w:t xml:space="preserve">un mouvement </w:t>
      </w:r>
      <w:r w:rsidR="005729F5">
        <w:t>latérale</w:t>
      </w:r>
      <w:r w:rsidR="002A17E6">
        <w:t>.</w:t>
      </w:r>
      <w:r w:rsidR="00647A46">
        <w:t xml:space="preserve"> Le premier </w:t>
      </w:r>
      <w:r w:rsidR="004770D9">
        <w:t xml:space="preserve">bras est le plus long et il est relier </w:t>
      </w:r>
      <w:r w:rsidR="00A94A8A">
        <w:t xml:space="preserve">avec le second </w:t>
      </w:r>
      <w:r w:rsidR="00491B69">
        <w:t xml:space="preserve">bras par </w:t>
      </w:r>
      <w:r w:rsidR="005D5226">
        <w:t xml:space="preserve">une articulation entre les deux bras. </w:t>
      </w:r>
      <w:r w:rsidR="0035212B">
        <w:t xml:space="preserve">Ces deux bras forment un </w:t>
      </w:r>
      <w:r w:rsidR="009048FF">
        <w:t>des deux bras parallèle</w:t>
      </w:r>
      <w:r w:rsidR="000A0D0C">
        <w:t>s</w:t>
      </w:r>
      <w:r w:rsidR="009048FF">
        <w:t xml:space="preserve"> qui sont reliés </w:t>
      </w:r>
      <w:r w:rsidR="001402F3">
        <w:t xml:space="preserve">par le </w:t>
      </w:r>
      <w:r w:rsidR="001E552F">
        <w:t>dessous avec une plaque contenant l’aimant.</w:t>
      </w:r>
    </w:p>
    <w:p w14:paraId="70CB40C1" w14:textId="77777777" w:rsidR="00410AA2" w:rsidRDefault="00410AA2" w:rsidP="00410AA2">
      <w:pPr>
        <w:ind w:firstLine="709"/>
      </w:pPr>
      <w:r>
        <w:t>Les bras peuvent être en rotation de façon indépendante. Si les bras vont dans la même direction alors les bras font un mouvement latéral à gauche ou à droite pour déplacer des objets. Si les bras vont dans des directions opposées alors la distances entre les deux articulations vont vers leur maximum ce qui fait que la hauteur totale du bras diminue.</w:t>
      </w:r>
    </w:p>
    <w:p w14:paraId="735AE892" w14:textId="64D0E644" w:rsidR="0013495B" w:rsidRPr="00410AA2" w:rsidRDefault="00410AA2" w:rsidP="0013495B">
      <w:pPr>
        <w:pStyle w:val="Paragraphedeliste"/>
        <w:numPr>
          <w:ilvl w:val="1"/>
          <w:numId w:val="1"/>
        </w:numPr>
        <w:rPr>
          <w:sz w:val="28"/>
          <w:szCs w:val="28"/>
        </w:rPr>
      </w:pPr>
      <w:r w:rsidRPr="00410AA2">
        <w:rPr>
          <w:sz w:val="28"/>
          <w:szCs w:val="28"/>
        </w:rPr>
        <w:t>La plaque, les servomoteurs et la connexion au bras supérieure</w:t>
      </w:r>
    </w:p>
    <w:p w14:paraId="1E9A04D2" w14:textId="6853A4DF" w:rsidR="00B6344A" w:rsidRDefault="00C50BEF" w:rsidP="00C54F3C">
      <w:pPr>
        <w:ind w:firstLine="709"/>
      </w:pPr>
      <w:r>
        <w:t>Nous avons</w:t>
      </w:r>
      <w:r w:rsidR="00614E32">
        <w:t xml:space="preserve"> choisi de mettre les </w:t>
      </w:r>
      <w:r w:rsidR="00675136">
        <w:t>servomoteur</w:t>
      </w:r>
      <w:r w:rsidR="004940DF">
        <w:t>s</w:t>
      </w:r>
      <w:r w:rsidR="00675136">
        <w:t xml:space="preserve"> au niveau d</w:t>
      </w:r>
      <w:r w:rsidR="00B54143">
        <w:t xml:space="preserve">e la plaque d’attache </w:t>
      </w:r>
      <w:r w:rsidR="00675136">
        <w:t xml:space="preserve">pour </w:t>
      </w:r>
      <w:r w:rsidR="00B54143">
        <w:t xml:space="preserve">contrôler les </w:t>
      </w:r>
      <w:r w:rsidR="00D466F0">
        <w:t xml:space="preserve">bras le plus facilement. </w:t>
      </w:r>
      <w:r w:rsidR="004940DF">
        <w:t>La seconde raison c’est que la plaque est la partie l</w:t>
      </w:r>
      <w:r w:rsidR="00B54121">
        <w:t xml:space="preserve">a plus stable car elle ne se déplace </w:t>
      </w:r>
      <w:r w:rsidR="00F076E6">
        <w:t>qu’avec le drone.</w:t>
      </w:r>
      <w:r w:rsidR="00AB5536">
        <w:t xml:space="preserve"> Le servomoteur est collé </w:t>
      </w:r>
      <w:r w:rsidR="00CF2F28">
        <w:t>à la plaque sur une des face</w:t>
      </w:r>
      <w:r w:rsidR="002419C1">
        <w:t>s</w:t>
      </w:r>
      <w:r w:rsidR="00CF2F28">
        <w:t xml:space="preserve"> latérale</w:t>
      </w:r>
      <w:r w:rsidR="002419C1">
        <w:t>s</w:t>
      </w:r>
      <w:r w:rsidR="00CF2F28">
        <w:t xml:space="preserve"> du servomoteur pour pouvoir </w:t>
      </w:r>
      <w:r w:rsidR="00475052">
        <w:t xml:space="preserve">avoir une plus grande </w:t>
      </w:r>
      <w:r w:rsidR="00BE2A8F">
        <w:t xml:space="preserve">surface de contact </w:t>
      </w:r>
      <w:r w:rsidR="008E7A46">
        <w:t>et donc une meilleur</w:t>
      </w:r>
      <w:r w:rsidR="002419C1">
        <w:t>e</w:t>
      </w:r>
      <w:r w:rsidR="008E7A46">
        <w:t xml:space="preserve"> attache à la plaque.</w:t>
      </w:r>
      <w:r w:rsidR="001C4D53">
        <w:t xml:space="preserve"> Car si on avait mis l</w:t>
      </w:r>
      <w:r w:rsidR="0067195D">
        <w:t xml:space="preserve">’axe de rotation vers le bas le servo moteur aurait eu </w:t>
      </w:r>
      <w:r w:rsidR="00561A62">
        <w:t>des contraintes trop fortes</w:t>
      </w:r>
      <w:r w:rsidR="0067195D">
        <w:t xml:space="preserve"> </w:t>
      </w:r>
      <w:r w:rsidR="004E1074">
        <w:t xml:space="preserve">ce qui l’aurait détruit et donc détruit </w:t>
      </w:r>
      <w:r w:rsidR="0021503F">
        <w:t>le bras.</w:t>
      </w:r>
    </w:p>
    <w:p w14:paraId="7980DB47" w14:textId="6BE8FDA3" w:rsidR="003776ED" w:rsidRDefault="003426E7" w:rsidP="003776ED">
      <w:pPr>
        <w:ind w:firstLine="709"/>
      </w:pPr>
      <w:r>
        <w:rPr>
          <w:noProof/>
        </w:rPr>
        <w:lastRenderedPageBreak/>
        <w:drawing>
          <wp:anchor distT="0" distB="0" distL="114300" distR="114300" simplePos="0" relativeHeight="251659264" behindDoc="0" locked="0" layoutInCell="1" allowOverlap="1" wp14:anchorId="5F7A8D8A" wp14:editId="306B4F53">
            <wp:simplePos x="0" y="0"/>
            <wp:positionH relativeFrom="column">
              <wp:posOffset>-386715</wp:posOffset>
            </wp:positionH>
            <wp:positionV relativeFrom="paragraph">
              <wp:posOffset>3810</wp:posOffset>
            </wp:positionV>
            <wp:extent cx="3829685" cy="2329815"/>
            <wp:effectExtent l="0" t="0" r="0" b="0"/>
            <wp:wrapSquare wrapText="bothSides"/>
            <wp:docPr id="2" name="Image 2" descr="https://scontent-frx5-1.xx.fbcdn.net/v/t1.15752-9/48368020_277789029586561_1667111089453662208_n.png?_nc_cat=111&amp;_nc_ht=scontent-frx5-1.xx&amp;oh=92df2e783e264f444db34634dcb57454&amp;oe=5CA90F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rx5-1.xx.fbcdn.net/v/t1.15752-9/48368020_277789029586561_1667111089453662208_n.png?_nc_cat=111&amp;_nc_ht=scontent-frx5-1.xx&amp;oh=92df2e783e264f444db34634dcb57454&amp;oe=5CA90F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9685" cy="2329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692342" w14:textId="77777777" w:rsidR="003776ED" w:rsidRDefault="003776ED" w:rsidP="00BE5009">
      <w:r>
        <w:t>Plaque d’attache au drone, les servomoteurs et les connecteur moteur bras</w:t>
      </w:r>
    </w:p>
    <w:p w14:paraId="4D66E709" w14:textId="77777777" w:rsidR="003426E7" w:rsidRDefault="003426E7" w:rsidP="00E92AB3">
      <w:pPr>
        <w:ind w:firstLine="709"/>
      </w:pPr>
    </w:p>
    <w:p w14:paraId="201101A4" w14:textId="77777777" w:rsidR="003426E7" w:rsidRDefault="003426E7" w:rsidP="00E92AB3">
      <w:pPr>
        <w:ind w:firstLine="709"/>
      </w:pPr>
    </w:p>
    <w:p w14:paraId="7E95CC93" w14:textId="77777777" w:rsidR="003426E7" w:rsidRDefault="003426E7" w:rsidP="00E92AB3">
      <w:pPr>
        <w:ind w:firstLine="709"/>
      </w:pPr>
    </w:p>
    <w:p w14:paraId="5AE6EE9F" w14:textId="77777777" w:rsidR="003426E7" w:rsidRDefault="003426E7" w:rsidP="00E92AB3">
      <w:pPr>
        <w:ind w:firstLine="709"/>
      </w:pPr>
    </w:p>
    <w:p w14:paraId="594DEF8E" w14:textId="77777777" w:rsidR="003426E7" w:rsidRDefault="003426E7" w:rsidP="00E92AB3">
      <w:pPr>
        <w:ind w:firstLine="709"/>
      </w:pPr>
    </w:p>
    <w:p w14:paraId="182ECECF" w14:textId="77777777" w:rsidR="00375306" w:rsidRDefault="00375306" w:rsidP="00E92AB3">
      <w:pPr>
        <w:ind w:firstLine="709"/>
      </w:pPr>
    </w:p>
    <w:p w14:paraId="1D83950B" w14:textId="2D470245" w:rsidR="00E92AB3" w:rsidRDefault="0013495B" w:rsidP="00E92AB3">
      <w:pPr>
        <w:ind w:firstLine="709"/>
      </w:pPr>
      <w:r>
        <w:t>Le bras n’est pas connecté au servomoteur directement car le servomoteur ne va que bouger autour d’un axe de rotation et non de façon latérale. Nous avons grâce à ça un mouvement latéral</w:t>
      </w:r>
      <w:r w:rsidR="003776ED">
        <w:t>.</w:t>
      </w:r>
    </w:p>
    <w:p w14:paraId="40E7B5FB" w14:textId="6397B30F" w:rsidR="009960EE" w:rsidRDefault="008E7A46" w:rsidP="00C54F3C">
      <w:pPr>
        <w:ind w:firstLine="709"/>
      </w:pPr>
      <w:r>
        <w:t xml:space="preserve">Mais aussi pour </w:t>
      </w:r>
      <w:r w:rsidR="002419C1">
        <w:t>pouvoir utiliser le connecteur</w:t>
      </w:r>
      <w:r w:rsidR="00B96A8A">
        <w:t xml:space="preserve"> qui nous transforme le mouvement rotationnel en mouvement </w:t>
      </w:r>
      <w:r w:rsidR="00C04822">
        <w:t>translatoire</w:t>
      </w:r>
      <w:r w:rsidR="00BB1FD9">
        <w:t xml:space="preserve">. Cependant </w:t>
      </w:r>
      <w:r w:rsidR="007C6B0D">
        <w:t xml:space="preserve">le connecteur qui permet de faire cette transformation </w:t>
      </w:r>
      <w:r w:rsidR="00A603E0">
        <w:t xml:space="preserve">ne peut pas prendre </w:t>
      </w:r>
      <w:r w:rsidR="001431CA">
        <w:t xml:space="preserve">le bras car il </w:t>
      </w:r>
      <w:r w:rsidR="00EF7343">
        <w:t xml:space="preserve">ne dispose pas </w:t>
      </w:r>
      <w:r w:rsidR="00B20394">
        <w:t xml:space="preserve">de quoi le prendre. Pour cela il a fallu </w:t>
      </w:r>
      <w:r w:rsidR="00595DDA">
        <w:t xml:space="preserve">designer un </w:t>
      </w:r>
      <w:r w:rsidR="00B6344A">
        <w:t>autre connecteur entre le connecteur donné et le bras.</w:t>
      </w:r>
    </w:p>
    <w:p w14:paraId="54B3A9D5" w14:textId="29ED3955" w:rsidR="00F076E6" w:rsidRDefault="00695A9E" w:rsidP="00C54F3C">
      <w:pPr>
        <w:ind w:firstLine="709"/>
      </w:pPr>
      <w:r>
        <w:t xml:space="preserve">Pour les faire tenir entre eux nous avons choisis d’utiliser les trous du </w:t>
      </w:r>
      <w:r w:rsidR="00541696">
        <w:t>connecteur fournit en mettant des pic</w:t>
      </w:r>
      <w:r w:rsidR="009960EE">
        <w:t>s</w:t>
      </w:r>
      <w:r w:rsidR="00541696">
        <w:t xml:space="preserve"> dans l</w:t>
      </w:r>
      <w:r w:rsidR="009960EE">
        <w:t>e connecteur que nous avons créés</w:t>
      </w:r>
      <w:r w:rsidR="00A95486">
        <w:t>, pour plus de solidité nous comptons aussi les collé entre eux</w:t>
      </w:r>
      <w:r w:rsidR="00E92AB3">
        <w:t>.</w:t>
      </w:r>
    </w:p>
    <w:p w14:paraId="0CBD3505" w14:textId="2E700AC5" w:rsidR="00E92AB3" w:rsidRPr="006F4C15" w:rsidRDefault="00E92AB3" w:rsidP="00E92AB3">
      <w:pPr>
        <w:pStyle w:val="Paragraphedeliste"/>
        <w:numPr>
          <w:ilvl w:val="1"/>
          <w:numId w:val="1"/>
        </w:numPr>
        <w:rPr>
          <w:sz w:val="28"/>
          <w:szCs w:val="28"/>
        </w:rPr>
      </w:pPr>
      <w:r w:rsidRPr="006F4C15">
        <w:rPr>
          <w:sz w:val="28"/>
          <w:szCs w:val="28"/>
        </w:rPr>
        <w:t>Bras inférieur</w:t>
      </w:r>
      <w:r w:rsidR="006F4C15" w:rsidRPr="006F4C15">
        <w:rPr>
          <w:sz w:val="28"/>
          <w:szCs w:val="28"/>
        </w:rPr>
        <w:t>, connexion bras inférieur plaque aimant et plaque aimant</w:t>
      </w:r>
    </w:p>
    <w:p w14:paraId="64812C53" w14:textId="2A3112AC" w:rsidR="0054016C" w:rsidRDefault="0054016C" w:rsidP="00C54F3C">
      <w:pPr>
        <w:ind w:firstLine="709"/>
      </w:pPr>
      <w:r>
        <w:t xml:space="preserve">Nous avons </w:t>
      </w:r>
      <w:r w:rsidR="00B73D69">
        <w:t>décomposé</w:t>
      </w:r>
      <w:r>
        <w:t xml:space="preserve"> le bras </w:t>
      </w:r>
      <w:r w:rsidR="009D4BA7">
        <w:t xml:space="preserve">en deux bras eux même composer de deux bras. </w:t>
      </w:r>
      <w:r w:rsidR="00B3217E">
        <w:t xml:space="preserve">Cette décomposition permet </w:t>
      </w:r>
      <w:r w:rsidR="00810285">
        <w:t>d’avoir un mouve</w:t>
      </w:r>
      <w:r w:rsidR="00CA4A48">
        <w:t xml:space="preserve">ment </w:t>
      </w:r>
      <w:r w:rsidR="00C221DE">
        <w:t xml:space="preserve">en hauteur en faisant aller </w:t>
      </w:r>
      <w:r w:rsidR="00BC3CDD">
        <w:t xml:space="preserve">les bras </w:t>
      </w:r>
      <w:r w:rsidR="001A251A">
        <w:t>dans des directions différentes.</w:t>
      </w:r>
      <w:r w:rsidR="003028A2">
        <w:t xml:space="preserve"> Les </w:t>
      </w:r>
      <w:r w:rsidR="00F923BA">
        <w:t>bras décomposer en deux bras permettent donc d’avoir un mouvement plus précis</w:t>
      </w:r>
      <w:r w:rsidR="002C63E7">
        <w:t xml:space="preserve"> dans no</w:t>
      </w:r>
      <w:r w:rsidR="005A7E7F">
        <w:t>s</w:t>
      </w:r>
      <w:r w:rsidR="002C63E7">
        <w:t xml:space="preserve"> mouvem</w:t>
      </w:r>
      <w:r w:rsidR="005A7E7F">
        <w:t>ents</w:t>
      </w:r>
      <w:r w:rsidR="00F923BA">
        <w:t>.</w:t>
      </w:r>
    </w:p>
    <w:p w14:paraId="3C7A747B" w14:textId="6672DEAD" w:rsidR="00F923BA" w:rsidRDefault="005A7E7F" w:rsidP="00C54F3C">
      <w:pPr>
        <w:ind w:firstLine="709"/>
      </w:pPr>
      <w:r>
        <w:t xml:space="preserve">Nous avons choisi </w:t>
      </w:r>
      <w:r w:rsidR="0038217A">
        <w:t xml:space="preserve">de prendre un aimant pour déplacer les objets car c’est un moyen </w:t>
      </w:r>
      <w:r w:rsidR="0081775D">
        <w:t>simple pour prendre des objets. En effet contrairement au</w:t>
      </w:r>
      <w:r w:rsidR="00C24026">
        <w:t>x pinces nous n’avons pas à mécaniser l</w:t>
      </w:r>
      <w:r w:rsidR="00A716C8">
        <w:t xml:space="preserve">a prise d’objets. </w:t>
      </w:r>
      <w:r w:rsidR="00CA7DC6">
        <w:t xml:space="preserve">L’aimant est </w:t>
      </w:r>
      <w:r w:rsidR="00C54F3C">
        <w:t>contenu</w:t>
      </w:r>
      <w:r w:rsidR="00CA7DC6">
        <w:t xml:space="preserve"> dans une plaque en plastique </w:t>
      </w:r>
      <w:r w:rsidR="00372714">
        <w:t xml:space="preserve">elle-même attacher </w:t>
      </w:r>
      <w:r w:rsidR="001B6831">
        <w:t>aux deux bras</w:t>
      </w:r>
      <w:r w:rsidR="00371AA0">
        <w:t xml:space="preserve"> par deux articulations qui permet </w:t>
      </w:r>
      <w:r w:rsidR="00C54F3C">
        <w:t xml:space="preserve">d’accompagner le plus fidèlement </w:t>
      </w:r>
      <w:r w:rsidR="00FE1F6E">
        <w:t>les mouvements</w:t>
      </w:r>
      <w:r w:rsidR="00C54F3C">
        <w:t xml:space="preserve"> des bras.</w:t>
      </w:r>
    </w:p>
    <w:p w14:paraId="5FD58556" w14:textId="60F410C5" w:rsidR="004606A7" w:rsidRDefault="004606A7" w:rsidP="00C54F3C">
      <w:pPr>
        <w:ind w:firstLine="709"/>
      </w:pPr>
      <w:r>
        <w:t>L’articulation se situe sur la face supérieur</w:t>
      </w:r>
      <w:r w:rsidR="00F47CFE">
        <w:t>e</w:t>
      </w:r>
      <w:r>
        <w:t xml:space="preserve"> de la plaque et non sur </w:t>
      </w:r>
      <w:r w:rsidR="002F70DA">
        <w:t xml:space="preserve">les faces latérales pour ne pas buter </w:t>
      </w:r>
      <w:r w:rsidR="00166727">
        <w:t xml:space="preserve">sur la plaque avec les bras se qui les endommageraient. </w:t>
      </w:r>
      <w:r w:rsidR="00F47CFE">
        <w:t xml:space="preserve">Pour éviter cela il aurait fallu </w:t>
      </w:r>
      <w:r w:rsidR="006A6679">
        <w:t xml:space="preserve">faire une tige fixe entre l’articulation et le bras. Cette idée </w:t>
      </w:r>
      <w:r w:rsidR="00170850">
        <w:t xml:space="preserve">ne serait pas pratique car on perdrait l’utilité du second bras </w:t>
      </w:r>
      <w:r w:rsidR="006C08E8">
        <w:t>tout en fragilisant l</w:t>
      </w:r>
      <w:r w:rsidR="003776ED">
        <w:t>’ensemble et compliquant la fabrication.</w:t>
      </w:r>
    </w:p>
    <w:p w14:paraId="05A37C95" w14:textId="77777777" w:rsidR="003776ED" w:rsidRDefault="003776ED" w:rsidP="003776ED">
      <w:pPr>
        <w:ind w:firstLine="709"/>
      </w:pPr>
      <w:r>
        <w:rPr>
          <w:noProof/>
        </w:rPr>
        <w:lastRenderedPageBreak/>
        <w:drawing>
          <wp:anchor distT="0" distB="0" distL="114300" distR="114300" simplePos="0" relativeHeight="251658240" behindDoc="0" locked="0" layoutInCell="1" allowOverlap="1" wp14:anchorId="4ECFC778" wp14:editId="40029FBE">
            <wp:simplePos x="0" y="0"/>
            <wp:positionH relativeFrom="column">
              <wp:posOffset>-355173</wp:posOffset>
            </wp:positionH>
            <wp:positionV relativeFrom="paragraph">
              <wp:posOffset>293</wp:posOffset>
            </wp:positionV>
            <wp:extent cx="3425659" cy="2329841"/>
            <wp:effectExtent l="0" t="0" r="3810" b="0"/>
            <wp:wrapSquare wrapText="bothSides"/>
            <wp:docPr id="1" name="Image 1" descr="https://scontent-frx5-1.xx.fbcdn.net/v/t1.15752-9/48415942_544794372665025_3932546397806526464_n.png?_nc_cat=102&amp;_nc_ht=scontent-frx5-1.xx&amp;oh=d76ffca993cdcf9cfcb4cad6e957bffb&amp;oe=5CB1F7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rx5-1.xx.fbcdn.net/v/t1.15752-9/48415942_544794372665025_3932546397806526464_n.png?_nc_cat=102&amp;_nc_ht=scontent-frx5-1.xx&amp;oh=d76ffca993cdcf9cfcb4cad6e957bffb&amp;oe=5CB1F7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5659" cy="23298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EF1A45" w14:textId="77777777" w:rsidR="003776ED" w:rsidRDefault="003776ED" w:rsidP="00BE5009">
      <w:r>
        <w:t>Les bras inférieurs et la plaque de l’aimant</w:t>
      </w:r>
    </w:p>
    <w:p w14:paraId="541CC2D0" w14:textId="77777777" w:rsidR="003426E7" w:rsidRDefault="003426E7" w:rsidP="00C54F3C">
      <w:pPr>
        <w:ind w:firstLine="709"/>
      </w:pPr>
    </w:p>
    <w:p w14:paraId="055BE9F8" w14:textId="77777777" w:rsidR="003426E7" w:rsidRDefault="003426E7" w:rsidP="00C54F3C">
      <w:pPr>
        <w:ind w:firstLine="709"/>
      </w:pPr>
    </w:p>
    <w:p w14:paraId="4ADDE578" w14:textId="77777777" w:rsidR="003426E7" w:rsidRDefault="003426E7" w:rsidP="00C54F3C">
      <w:pPr>
        <w:ind w:firstLine="709"/>
      </w:pPr>
    </w:p>
    <w:p w14:paraId="7E1063CE" w14:textId="77777777" w:rsidR="003426E7" w:rsidRDefault="003426E7" w:rsidP="00C54F3C">
      <w:pPr>
        <w:ind w:firstLine="709"/>
      </w:pPr>
    </w:p>
    <w:p w14:paraId="6B21B101" w14:textId="77777777" w:rsidR="003426E7" w:rsidRDefault="003426E7" w:rsidP="00C54F3C">
      <w:pPr>
        <w:ind w:firstLine="709"/>
      </w:pPr>
    </w:p>
    <w:p w14:paraId="69812F1D" w14:textId="77777777" w:rsidR="003426E7" w:rsidRDefault="003426E7" w:rsidP="00C54F3C">
      <w:pPr>
        <w:ind w:firstLine="709"/>
      </w:pPr>
    </w:p>
    <w:p w14:paraId="49EC2BBD" w14:textId="77777777" w:rsidR="003426E7" w:rsidRDefault="003426E7" w:rsidP="00C54F3C">
      <w:pPr>
        <w:ind w:firstLine="709"/>
      </w:pPr>
    </w:p>
    <w:p w14:paraId="31C6ABE6" w14:textId="1BF966DF" w:rsidR="00932F26" w:rsidRDefault="00932F26" w:rsidP="00C54F3C">
      <w:pPr>
        <w:ind w:firstLine="709"/>
      </w:pPr>
      <w:r>
        <w:t>L’arti</w:t>
      </w:r>
      <w:r w:rsidR="0073657D">
        <w:t xml:space="preserve">culation </w:t>
      </w:r>
      <w:r w:rsidR="00683730">
        <w:t>est compos</w:t>
      </w:r>
      <w:r w:rsidR="001F4A56">
        <w:t>é</w:t>
      </w:r>
      <w:r w:rsidR="00911107">
        <w:t>e</w:t>
      </w:r>
      <w:r w:rsidR="001F4A56">
        <w:t xml:space="preserve"> de deux parties séparer par la jonction entre </w:t>
      </w:r>
      <w:r w:rsidR="00BB75C6">
        <w:t>le bras et l’axe de rotation ce q</w:t>
      </w:r>
      <w:r w:rsidR="00911107">
        <w:t>u</w:t>
      </w:r>
      <w:r w:rsidR="00BB75C6">
        <w:t xml:space="preserve">i permet une rotation optimal </w:t>
      </w:r>
      <w:r w:rsidR="00911107">
        <w:t>tout en ayant deux attaches par bras pour la plaque. Cette double attache permet d</w:t>
      </w:r>
      <w:r w:rsidR="007D5A8D">
        <w:t xml:space="preserve">e </w:t>
      </w:r>
      <w:r w:rsidR="008852E9">
        <w:t>diminuer</w:t>
      </w:r>
      <w:r w:rsidR="00911107">
        <w:t xml:space="preserve"> la </w:t>
      </w:r>
      <w:r w:rsidR="007D5A8D">
        <w:t>probabilité d’avoir des problèmes avec l</w:t>
      </w:r>
      <w:r w:rsidR="00130CFC">
        <w:t>a plaque.</w:t>
      </w:r>
    </w:p>
    <w:sectPr w:rsidR="00932F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23EF"/>
    <w:multiLevelType w:val="hybridMultilevel"/>
    <w:tmpl w:val="A34E509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AE"/>
    <w:rsid w:val="000257B1"/>
    <w:rsid w:val="000348C8"/>
    <w:rsid w:val="00066BB4"/>
    <w:rsid w:val="00085665"/>
    <w:rsid w:val="00087907"/>
    <w:rsid w:val="000A0D0C"/>
    <w:rsid w:val="00130CFC"/>
    <w:rsid w:val="0013495B"/>
    <w:rsid w:val="001402F3"/>
    <w:rsid w:val="00142899"/>
    <w:rsid w:val="001431CA"/>
    <w:rsid w:val="00160E4F"/>
    <w:rsid w:val="00166727"/>
    <w:rsid w:val="00170850"/>
    <w:rsid w:val="00177AD9"/>
    <w:rsid w:val="001A251A"/>
    <w:rsid w:val="001A483B"/>
    <w:rsid w:val="001B0D75"/>
    <w:rsid w:val="001B3675"/>
    <w:rsid w:val="001B6831"/>
    <w:rsid w:val="001C4D53"/>
    <w:rsid w:val="001C7BE0"/>
    <w:rsid w:val="001E552F"/>
    <w:rsid w:val="001F10E3"/>
    <w:rsid w:val="001F4A56"/>
    <w:rsid w:val="00205008"/>
    <w:rsid w:val="0021415E"/>
    <w:rsid w:val="0021503F"/>
    <w:rsid w:val="00223C0B"/>
    <w:rsid w:val="00234064"/>
    <w:rsid w:val="002419C1"/>
    <w:rsid w:val="00257BCA"/>
    <w:rsid w:val="002847A0"/>
    <w:rsid w:val="00290DB6"/>
    <w:rsid w:val="002A17E6"/>
    <w:rsid w:val="002B1036"/>
    <w:rsid w:val="002C0E50"/>
    <w:rsid w:val="002C63E7"/>
    <w:rsid w:val="002E207F"/>
    <w:rsid w:val="002F7020"/>
    <w:rsid w:val="002F70DA"/>
    <w:rsid w:val="003028A2"/>
    <w:rsid w:val="00326056"/>
    <w:rsid w:val="003426E7"/>
    <w:rsid w:val="0035212B"/>
    <w:rsid w:val="00356CAE"/>
    <w:rsid w:val="00370EA6"/>
    <w:rsid w:val="00371AA0"/>
    <w:rsid w:val="00372714"/>
    <w:rsid w:val="00375306"/>
    <w:rsid w:val="003776ED"/>
    <w:rsid w:val="0038217A"/>
    <w:rsid w:val="003F7F68"/>
    <w:rsid w:val="00410AA2"/>
    <w:rsid w:val="004606A7"/>
    <w:rsid w:val="00467AB0"/>
    <w:rsid w:val="00475052"/>
    <w:rsid w:val="004770D9"/>
    <w:rsid w:val="00491B69"/>
    <w:rsid w:val="004940DF"/>
    <w:rsid w:val="0049436F"/>
    <w:rsid w:val="004972B1"/>
    <w:rsid w:val="004A3403"/>
    <w:rsid w:val="004A7835"/>
    <w:rsid w:val="004E1074"/>
    <w:rsid w:val="004E4030"/>
    <w:rsid w:val="004E5D7D"/>
    <w:rsid w:val="00511600"/>
    <w:rsid w:val="005124C5"/>
    <w:rsid w:val="0054016C"/>
    <w:rsid w:val="00541696"/>
    <w:rsid w:val="005541B7"/>
    <w:rsid w:val="00561A62"/>
    <w:rsid w:val="005729F5"/>
    <w:rsid w:val="00594211"/>
    <w:rsid w:val="00595DDA"/>
    <w:rsid w:val="005A7E7F"/>
    <w:rsid w:val="005B14F0"/>
    <w:rsid w:val="005D5226"/>
    <w:rsid w:val="005D763A"/>
    <w:rsid w:val="00603BFE"/>
    <w:rsid w:val="00614E32"/>
    <w:rsid w:val="006274D5"/>
    <w:rsid w:val="00635C0A"/>
    <w:rsid w:val="00640D7A"/>
    <w:rsid w:val="00641A35"/>
    <w:rsid w:val="00647A46"/>
    <w:rsid w:val="00651B06"/>
    <w:rsid w:val="00663966"/>
    <w:rsid w:val="0067195D"/>
    <w:rsid w:val="00675136"/>
    <w:rsid w:val="00683730"/>
    <w:rsid w:val="00695A9E"/>
    <w:rsid w:val="006A6679"/>
    <w:rsid w:val="006B43A5"/>
    <w:rsid w:val="006C08E8"/>
    <w:rsid w:val="006F4C15"/>
    <w:rsid w:val="00706E8F"/>
    <w:rsid w:val="007217E4"/>
    <w:rsid w:val="0073657D"/>
    <w:rsid w:val="007450F7"/>
    <w:rsid w:val="00751A8A"/>
    <w:rsid w:val="007B3159"/>
    <w:rsid w:val="007C6B0D"/>
    <w:rsid w:val="007D5A8D"/>
    <w:rsid w:val="007E2C3C"/>
    <w:rsid w:val="00810285"/>
    <w:rsid w:val="008167F5"/>
    <w:rsid w:val="0081775D"/>
    <w:rsid w:val="008852E9"/>
    <w:rsid w:val="008E78D4"/>
    <w:rsid w:val="008E7A46"/>
    <w:rsid w:val="009041FD"/>
    <w:rsid w:val="009048FF"/>
    <w:rsid w:val="00911107"/>
    <w:rsid w:val="0092727A"/>
    <w:rsid w:val="00932F26"/>
    <w:rsid w:val="00937A02"/>
    <w:rsid w:val="00950B19"/>
    <w:rsid w:val="009841F1"/>
    <w:rsid w:val="009960EE"/>
    <w:rsid w:val="009B115F"/>
    <w:rsid w:val="009D4BA7"/>
    <w:rsid w:val="009D69CF"/>
    <w:rsid w:val="009E33CD"/>
    <w:rsid w:val="00A05F61"/>
    <w:rsid w:val="00A36D50"/>
    <w:rsid w:val="00A52417"/>
    <w:rsid w:val="00A55F28"/>
    <w:rsid w:val="00A56F77"/>
    <w:rsid w:val="00A603E0"/>
    <w:rsid w:val="00A716C8"/>
    <w:rsid w:val="00A82BEC"/>
    <w:rsid w:val="00A94A8A"/>
    <w:rsid w:val="00A95486"/>
    <w:rsid w:val="00AB253E"/>
    <w:rsid w:val="00AB5536"/>
    <w:rsid w:val="00AF453F"/>
    <w:rsid w:val="00B20394"/>
    <w:rsid w:val="00B303D0"/>
    <w:rsid w:val="00B3217E"/>
    <w:rsid w:val="00B54121"/>
    <w:rsid w:val="00B54143"/>
    <w:rsid w:val="00B56E4E"/>
    <w:rsid w:val="00B6344A"/>
    <w:rsid w:val="00B73D69"/>
    <w:rsid w:val="00B96837"/>
    <w:rsid w:val="00B96A8A"/>
    <w:rsid w:val="00BA579F"/>
    <w:rsid w:val="00BB1FD9"/>
    <w:rsid w:val="00BB75C6"/>
    <w:rsid w:val="00BC3CDD"/>
    <w:rsid w:val="00BC5667"/>
    <w:rsid w:val="00BE2A8F"/>
    <w:rsid w:val="00BE5009"/>
    <w:rsid w:val="00BF7684"/>
    <w:rsid w:val="00C03B47"/>
    <w:rsid w:val="00C04822"/>
    <w:rsid w:val="00C221DE"/>
    <w:rsid w:val="00C24026"/>
    <w:rsid w:val="00C42970"/>
    <w:rsid w:val="00C42C1D"/>
    <w:rsid w:val="00C50BEF"/>
    <w:rsid w:val="00C54F3C"/>
    <w:rsid w:val="00C76092"/>
    <w:rsid w:val="00C773AB"/>
    <w:rsid w:val="00C87F73"/>
    <w:rsid w:val="00C90FB5"/>
    <w:rsid w:val="00CA2255"/>
    <w:rsid w:val="00CA4A48"/>
    <w:rsid w:val="00CA7DC6"/>
    <w:rsid w:val="00CF2F28"/>
    <w:rsid w:val="00D466F0"/>
    <w:rsid w:val="00D50445"/>
    <w:rsid w:val="00D50B5F"/>
    <w:rsid w:val="00D649B3"/>
    <w:rsid w:val="00D80E73"/>
    <w:rsid w:val="00D85786"/>
    <w:rsid w:val="00DD561A"/>
    <w:rsid w:val="00DD68D8"/>
    <w:rsid w:val="00DF33D4"/>
    <w:rsid w:val="00DF4F1A"/>
    <w:rsid w:val="00E03085"/>
    <w:rsid w:val="00E03089"/>
    <w:rsid w:val="00E04E05"/>
    <w:rsid w:val="00E200C0"/>
    <w:rsid w:val="00E334B8"/>
    <w:rsid w:val="00E82313"/>
    <w:rsid w:val="00E92AB3"/>
    <w:rsid w:val="00E95CF7"/>
    <w:rsid w:val="00EA011B"/>
    <w:rsid w:val="00EA7DE8"/>
    <w:rsid w:val="00EB48BA"/>
    <w:rsid w:val="00EE215C"/>
    <w:rsid w:val="00EE5134"/>
    <w:rsid w:val="00EF7343"/>
    <w:rsid w:val="00F076E6"/>
    <w:rsid w:val="00F139D4"/>
    <w:rsid w:val="00F43EAE"/>
    <w:rsid w:val="00F47CFE"/>
    <w:rsid w:val="00F5774F"/>
    <w:rsid w:val="00F70210"/>
    <w:rsid w:val="00F814E8"/>
    <w:rsid w:val="00F877D7"/>
    <w:rsid w:val="00F91036"/>
    <w:rsid w:val="00F923BA"/>
    <w:rsid w:val="00F94936"/>
    <w:rsid w:val="00FA35D5"/>
    <w:rsid w:val="00FB648A"/>
    <w:rsid w:val="00FC3F95"/>
    <w:rsid w:val="00FC4A05"/>
    <w:rsid w:val="00FD1959"/>
    <w:rsid w:val="00FE1F6E"/>
    <w:rsid w:val="00FE7A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3DF6"/>
  <w15:chartTrackingRefBased/>
  <w15:docId w15:val="{08316399-DB06-4136-8A1B-DE82A7776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73AB"/>
    <w:pPr>
      <w:spacing w:after="120"/>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6CAE"/>
    <w:pPr>
      <w:ind w:left="720"/>
      <w:contextualSpacing/>
    </w:pPr>
  </w:style>
  <w:style w:type="character" w:styleId="Lienhypertexte">
    <w:name w:val="Hyperlink"/>
    <w:basedOn w:val="Policepardfaut"/>
    <w:uiPriority w:val="99"/>
    <w:unhideWhenUsed/>
    <w:rsid w:val="00E03089"/>
    <w:rPr>
      <w:color w:val="0563C1" w:themeColor="hyperlink"/>
      <w:u w:val="single"/>
    </w:rPr>
  </w:style>
  <w:style w:type="character" w:styleId="Mentionnonrsolue">
    <w:name w:val="Unresolved Mention"/>
    <w:basedOn w:val="Policepardfaut"/>
    <w:uiPriority w:val="99"/>
    <w:semiHidden/>
    <w:unhideWhenUsed/>
    <w:rsid w:val="00E03089"/>
    <w:rPr>
      <w:color w:val="605E5C"/>
      <w:shd w:val="clear" w:color="auto" w:fill="E1DFDD"/>
    </w:rPr>
  </w:style>
  <w:style w:type="character" w:styleId="Lienhypertextesuivivisit">
    <w:name w:val="FollowedHyperlink"/>
    <w:basedOn w:val="Policepardfaut"/>
    <w:uiPriority w:val="99"/>
    <w:semiHidden/>
    <w:unhideWhenUsed/>
    <w:rsid w:val="002C0E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7WoQSqxPW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4</Pages>
  <Words>751</Words>
  <Characters>4136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quilliet</dc:creator>
  <cp:keywords/>
  <dc:description/>
  <cp:lastModifiedBy>jerome quilliet</cp:lastModifiedBy>
  <cp:revision>206</cp:revision>
  <dcterms:created xsi:type="dcterms:W3CDTF">2018-12-06T08:38:00Z</dcterms:created>
  <dcterms:modified xsi:type="dcterms:W3CDTF">2018-12-13T15:36:00Z</dcterms:modified>
</cp:coreProperties>
</file>