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b/>
          <w:bCs/>
          <w:sz w:val="28"/>
          <w:szCs w:val="28"/>
        </w:rPr>
        <w:t xml:space="preserve">[Nome da Universidade]</w:t>
      </w:r>
    </w:p>
    <w:p>
      <w:pPr>
        <w:spacing w:after="160"/>
        <w:jc w:val="center"/>
      </w:pPr>
      <w:r>
        <w:rPr>
          <w:rFonts w:ascii="Times New Roman" w:cs="Times New Roman" w:eastAsia="Times New Roman" w:hAnsi="Times New Roman"/>
          <w:sz w:val="24"/>
          <w:szCs w:val="24"/>
        </w:rPr>
        <w:t xml:space="preserve">[Departamento / Escola]</w:t>
      </w:r>
    </w:p>
    <w:p>
      <w:pPr>
        <w:spacing w:after="16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b/>
          <w:bCs/>
          <w:sz w:val="32"/>
          <w:szCs w:val="32"/>
        </w:rPr>
        <w:t xml:space="preserve">Next.js: Investigacao e Desenvolvimento de uma Aplicacao Web</w:t>
      </w:r>
    </w:p>
    <w:p>
      <w:pPr>
        <w:spacing w:after="160"/>
      </w:pPr>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i/>
          <w:iCs/>
          <w:sz w:val="26"/>
          <w:szCs w:val="26"/>
        </w:rPr>
        <w:t xml:space="preserve">Trabalho Pratico – Advanced Web Programming</w:t>
      </w:r>
    </w:p>
    <w:p>
      <w:pPr>
        <w:spacing w:after="16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sz w:val="24"/>
          <w:szCs w:val="24"/>
        </w:rPr>
        <w:t xml:space="preserve">[Nome do Estudante 1]  |  N. XXXXXX</w:t>
      </w:r>
    </w:p>
    <w:p>
      <w:pPr>
        <w:spacing w:after="160"/>
        <w:jc w:val="center"/>
      </w:pPr>
      <w:r>
        <w:rPr>
          <w:rFonts w:ascii="Times New Roman" w:cs="Times New Roman" w:eastAsia="Times New Roman" w:hAnsi="Times New Roman"/>
          <w:sz w:val="24"/>
          <w:szCs w:val="24"/>
        </w:rPr>
        <w:t xml:space="preserve">[Nome do Estudante 2]  |  N. XXXXXX</w:t>
      </w:r>
    </w:p>
    <w:p>
      <w:pPr>
        <w:spacing w:after="160"/>
      </w:pPr>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sz w:val="24"/>
          <w:szCs w:val="24"/>
        </w:rPr>
        <w:t xml:space="preserve">Docente: [Nome do/a Docente]</w:t>
      </w:r>
    </w:p>
    <w:p>
      <w:pPr>
        <w:spacing w:after="16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sz w:val="24"/>
          <w:szCs w:val="24"/>
        </w:rPr>
        <w:t xml:space="preserve">2025/2026 - 1. Semestre</w:t>
      </w:r>
    </w:p>
    <w:p>
      <w:pPr>
        <w:spacing w:after="160"/>
        <w:jc w:val="center"/>
      </w:pPr>
      <w:r>
        <w:rPr>
          <w:rFonts w:ascii="Times New Roman" w:cs="Times New Roman" w:eastAsia="Times New Roman" w:hAnsi="Times New Roman"/>
          <w:sz w:val="24"/>
          <w:szCs w:val="24"/>
        </w:rPr>
        <w:t xml:space="preserve">Maio de 2026</w:t>
      </w:r>
    </w:p>
    <w:p>
      <w:r>
        <w:br w:type="page"/>
      </w:r>
    </w:p>
    <w:p>
      <w:pPr>
        <w:pStyle w:val="Heading1"/>
        <w:spacing w:after="240" w:before="480"/>
      </w:pPr>
      <w:r>
        <w:rPr>
          <w:rFonts w:ascii="Times New Roman" w:cs="Times New Roman" w:eastAsia="Times New Roman" w:hAnsi="Times New Roman"/>
          <w:b/>
          <w:bCs/>
          <w:sz w:val="28"/>
          <w:szCs w:val="28"/>
        </w:rPr>
        <w:t xml:space="preserve">Resumo</w:t>
      </w:r>
    </w:p>
    <w:p>
      <w:pPr>
        <w:spacing w:after="200" w:line="276" w:lineRule="auto"/>
        <w:jc w:val="both"/>
      </w:pPr>
      <w:r>
        <w:rPr>
          <w:rFonts w:ascii="Times New Roman" w:cs="Times New Roman" w:eastAsia="Times New Roman" w:hAnsi="Times New Roman"/>
          <w:sz w:val="24"/>
          <w:szCs w:val="24"/>
        </w:rPr>
        <w:t xml:space="preserve">O presente trabalho, desenvolvido no ambito da unidade curricular de Advanced Web Programming, tem como objetivo investigar o framework Next.js, desenvolvido pela Vercel, analisando o seu estado da arte, vantagens, desvantagens e principais areas de utilizacao. Paralelamente, e apresentada uma aplicacao web de demonstracao denominada Market Dashboard, desenvolvida com o mesmo framework, que ilustra as suas capacidades no contexto de visualizacao de dados financeiros em tempo real. A aplicacao integra a API nao oficial do Yahoo Finance, apresenta graficos de candlestick com selecao de timeframe e suporta indicadores tecnicos configurAveis, servindo como prova de conceito das funcionalidades do Next.js em ambiente de producao.</w:t>
      </w:r>
    </w:p>
    <w:p>
      <w:pPr>
        <w:spacing w:after="160"/>
      </w:pPr>
      <w:r>
        <w:rPr>
          <w:rFonts w:ascii="Times New Roman" w:cs="Times New Roman" w:eastAsia="Times New Roman" w:hAnsi="Times New Roman"/>
          <w:sz w:val="24"/>
          <w:szCs w:val="24"/>
        </w:rPr>
        <w:t xml:space="preserve"/>
      </w:r>
    </w:p>
    <w:p>
      <w:pPr>
        <w:spacing w:after="200" w:line="276" w:lineRule="auto"/>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Next.js, React, framework web, renderizacao hibrida, aplicacao web, visualizacao financeira.</w:t>
      </w:r>
    </w:p>
    <w:p>
      <w:r>
        <w:br w:type="page"/>
      </w:r>
    </w:p>
    <w:p>
      <w:pPr>
        <w:pStyle w:val="Heading1"/>
        <w:spacing w:after="240" w:before="480"/>
      </w:pPr>
      <w:r>
        <w:rPr>
          <w:rFonts w:ascii="Times New Roman" w:cs="Times New Roman" w:eastAsia="Times New Roman" w:hAnsi="Times New Roman"/>
          <w:b/>
          <w:bCs/>
          <w:sz w:val="28"/>
          <w:szCs w:val="28"/>
        </w:rPr>
        <w:t xml:space="preserve">Indice</w:t>
      </w:r>
    </w:p>
    <w:p>
      <w:pPr>
        <w:spacing w:after="200" w:line="276" w:lineRule="auto"/>
        <w:jc w:val="both"/>
      </w:pPr>
      <w:r>
        <w:rPr>
          <w:rFonts w:ascii="Times New Roman" w:cs="Times New Roman" w:eastAsia="Times New Roman" w:hAnsi="Times New Roman"/>
          <w:sz w:val="24"/>
          <w:szCs w:val="24"/>
        </w:rPr>
        <w:t xml:space="preserve">Nota: No Microsoft Word, clique com o botao direito sobre o indice e selecione "Atualizar Campo" para gerar a numeracao de paginas.</w:t>
      </w:r>
    </w:p>
    <w:p>
      <w:pPr>
        <w:spacing w:after="200"/>
      </w:pPr>
      <w:sdt>
        <w:sdtPr>
          <w:alias w:val="Indice"/>
        </w:sdtPr>
        <w:sdtContent>
          <w:p>
            <w:r>
              <w:fldChar w:fldCharType="begin" w:dirty="true"/>
              <w:instrText xml:space="preserve">TOC \h \o "1-3"</w:instrText>
              <w:fldChar w:fldCharType="separate"/>
            </w:r>
          </w:p>
          <w:p>
            <w:r>
              <w:fldChar w:fldCharType="end"/>
            </w:r>
          </w:p>
        </w:sdtContent>
      </w:sdt>
    </w:p>
    <w:p>
      <w:r>
        <w:br w:type="page"/>
      </w:r>
    </w:p>
    <w:p>
      <w:pPr>
        <w:pStyle w:val="Heading1"/>
        <w:spacing w:after="240" w:before="480"/>
      </w:pPr>
      <w:r>
        <w:rPr>
          <w:rFonts w:ascii="Times New Roman" w:cs="Times New Roman" w:eastAsia="Times New Roman" w:hAnsi="Times New Roman"/>
          <w:b/>
          <w:bCs/>
          <w:sz w:val="28"/>
          <w:szCs w:val="28"/>
        </w:rPr>
        <w:t xml:space="preserve">Lista de Figuras e Tabelas</w:t>
      </w:r>
    </w:p>
    <w:p>
      <w:pPr>
        <w:spacing w:after="160"/>
      </w:pPr>
      <w:r>
        <w:rPr>
          <w:rFonts w:ascii="Times New Roman" w:cs="Times New Roman" w:eastAsia="Times New Roman" w:hAnsi="Times New Roman"/>
          <w:sz w:val="24"/>
          <w:szCs w:val="24"/>
        </w:rPr>
        <w:t xml:space="preserve"/>
      </w:r>
    </w:p>
    <w:p>
      <w:pPr>
        <w:spacing w:after="200" w:line="276" w:lineRule="auto"/>
        <w:jc w:val="both"/>
      </w:pPr>
      <w:r>
        <w:rPr>
          <w:rFonts w:ascii="Times New Roman" w:cs="Times New Roman" w:eastAsia="Times New Roman" w:hAnsi="Times New Roman"/>
          <w:b/>
          <w:bCs/>
          <w:sz w:val="24"/>
          <w:szCs w:val="24"/>
        </w:rPr>
        <w:t xml:space="preserve">Figuras</w:t>
      </w:r>
    </w:p>
    <w:p>
      <w:pPr>
        <w:spacing w:after="200" w:line="276" w:lineRule="auto"/>
        <w:jc w:val="both"/>
      </w:pPr>
      <w:r>
        <w:rPr>
          <w:rFonts w:ascii="Times New Roman" w:cs="Times New Roman" w:eastAsia="Times New Roman" w:hAnsi="Times New Roman"/>
          <w:sz w:val="24"/>
          <w:szCs w:val="24"/>
        </w:rPr>
        <w:t xml:space="preserve">Figura 1 – Arquitetura de renderizacao hibrida do Next.js ................ 5</w:t>
      </w:r>
    </w:p>
    <w:p>
      <w:pPr>
        <w:spacing w:after="200" w:line="276" w:lineRule="auto"/>
        <w:jc w:val="both"/>
      </w:pPr>
      <w:r>
        <w:rPr>
          <w:rFonts w:ascii="Times New Roman" w:cs="Times New Roman" w:eastAsia="Times New Roman" w:hAnsi="Times New Roman"/>
          <w:sz w:val="24"/>
          <w:szCs w:val="24"/>
        </w:rPr>
        <w:t xml:space="preserve">Figura 2 – Comparacao de abordagens de renderizacao (CSR vs SSR vs SSG) . 6</w:t>
      </w:r>
    </w:p>
    <w:p>
      <w:pPr>
        <w:spacing w:after="200" w:line="276" w:lineRule="auto"/>
        <w:jc w:val="both"/>
      </w:pPr>
      <w:r>
        <w:rPr>
          <w:rFonts w:ascii="Times New Roman" w:cs="Times New Roman" w:eastAsia="Times New Roman" w:hAnsi="Times New Roman"/>
          <w:sz w:val="24"/>
          <w:szCs w:val="24"/>
        </w:rPr>
        <w:t xml:space="preserve">Figura 3 – Estrutura de pastas da aplicacao Market Dashboard ............. 9</w:t>
      </w:r>
    </w:p>
    <w:p>
      <w:pPr>
        <w:spacing w:after="200" w:line="276" w:lineRule="auto"/>
        <w:jc w:val="both"/>
      </w:pPr>
      <w:r>
        <w:rPr>
          <w:rFonts w:ascii="Times New Roman" w:cs="Times New Roman" w:eastAsia="Times New Roman" w:hAnsi="Times New Roman"/>
          <w:sz w:val="24"/>
          <w:szCs w:val="24"/>
        </w:rPr>
        <w:t xml:space="preserve">Figura 4 – Interface do dashboard de mercado ............................. 10</w:t>
      </w:r>
    </w:p>
    <w:p>
      <w:pPr>
        <w:spacing w:after="200" w:line="276" w:lineRule="auto"/>
        <w:jc w:val="both"/>
      </w:pPr>
      <w:r>
        <w:rPr>
          <w:rFonts w:ascii="Times New Roman" w:cs="Times New Roman" w:eastAsia="Times New Roman" w:hAnsi="Times New Roman"/>
          <w:sz w:val="24"/>
          <w:szCs w:val="24"/>
        </w:rPr>
        <w:t xml:space="preserve">Figura 5 – Grafico de candlestick com indicadores tecnicos .............. 11</w:t>
      </w:r>
    </w:p>
    <w:p>
      <w:pPr>
        <w:spacing w:after="160"/>
      </w:pPr>
      <w:r>
        <w:rPr>
          <w:rFonts w:ascii="Times New Roman" w:cs="Times New Roman" w:eastAsia="Times New Roman" w:hAnsi="Times New Roman"/>
          <w:sz w:val="24"/>
          <w:szCs w:val="24"/>
        </w:rPr>
        <w:t xml:space="preserve"/>
      </w:r>
    </w:p>
    <w:p>
      <w:pPr>
        <w:spacing w:after="200" w:line="276" w:lineRule="auto"/>
        <w:jc w:val="both"/>
      </w:pPr>
      <w:r>
        <w:rPr>
          <w:rFonts w:ascii="Times New Roman" w:cs="Times New Roman" w:eastAsia="Times New Roman" w:hAnsi="Times New Roman"/>
          <w:b/>
          <w:bCs/>
          <w:sz w:val="24"/>
          <w:szCs w:val="24"/>
        </w:rPr>
        <w:t xml:space="preserve">Tabelas</w:t>
      </w:r>
    </w:p>
    <w:p>
      <w:pPr>
        <w:spacing w:after="200" w:line="276" w:lineRule="auto"/>
        <w:jc w:val="both"/>
      </w:pPr>
      <w:r>
        <w:rPr>
          <w:rFonts w:ascii="Times New Roman" w:cs="Times New Roman" w:eastAsia="Times New Roman" w:hAnsi="Times New Roman"/>
          <w:sz w:val="24"/>
          <w:szCs w:val="24"/>
        </w:rPr>
        <w:t xml:space="preserve">Tabela 1 – Comparacao de frameworks: Next.js vs alternativas ............. 7</w:t>
      </w:r>
    </w:p>
    <w:p>
      <w:pPr>
        <w:spacing w:after="200" w:line="276" w:lineRule="auto"/>
        <w:jc w:val="both"/>
      </w:pPr>
      <w:r>
        <w:rPr>
          <w:rFonts w:ascii="Times New Roman" w:cs="Times New Roman" w:eastAsia="Times New Roman" w:hAnsi="Times New Roman"/>
          <w:sz w:val="24"/>
          <w:szCs w:val="24"/>
        </w:rPr>
        <w:t xml:space="preserve">Tabela 2 – Tecnologias utilizadas na implementacao ........................ 9</w:t>
      </w:r>
    </w:p>
    <w:p>
      <w:pPr>
        <w:spacing w:after="200" w:line="276" w:lineRule="auto"/>
        <w:jc w:val="both"/>
      </w:pPr>
      <w:r>
        <w:rPr>
          <w:rFonts w:ascii="Times New Roman" w:cs="Times New Roman" w:eastAsia="Times New Roman" w:hAnsi="Times New Roman"/>
          <w:sz w:val="24"/>
          <w:szCs w:val="24"/>
        </w:rPr>
        <w:t xml:space="preserve">Tabela 3 – Endpoints da API interna ..................................... 10</w:t>
      </w:r>
    </w:p>
    <w:p>
      <w:r>
        <w:br w:type="page"/>
      </w:r>
    </w:p>
    <w:p>
      <w:pPr>
        <w:pStyle w:val="Heading1"/>
        <w:spacing w:after="240" w:before="480"/>
      </w:pPr>
      <w:r>
        <w:rPr>
          <w:rFonts w:ascii="Times New Roman" w:cs="Times New Roman" w:eastAsia="Times New Roman" w:hAnsi="Times New Roman"/>
          <w:b/>
          <w:bCs/>
          <w:sz w:val="28"/>
          <w:szCs w:val="28"/>
        </w:rPr>
        <w:t xml:space="preserve">1. Introducao</w:t>
      </w:r>
    </w:p>
    <w:p>
      <w:pPr>
        <w:spacing w:after="200" w:line="276" w:lineRule="auto"/>
        <w:jc w:val="both"/>
      </w:pPr>
      <w:r>
        <w:rPr>
          <w:rFonts w:ascii="Times New Roman" w:cs="Times New Roman" w:eastAsia="Times New Roman" w:hAnsi="Times New Roman"/>
          <w:sz w:val="24"/>
          <w:szCs w:val="24"/>
        </w:rPr>
        <w:t xml:space="preserve">O desenvolvimento de aplicacoes web tem evoluido a um ritmo acelerado nas ultimas duas decadas, impulsionado pela crescente exigencia de experiencias de utilizador rapidas, acessiveis e dinamicas. Neste contexto, os frameworks web emergem como ferramentas fundamentais para organizar e abstrair a complexidade do desenvolvimento, permitindo que as equipas se concentrem na logica de negocio em vez de resolver problemas de infraestrutura de forma repetida.</w:t>
      </w:r>
    </w:p>
    <w:p>
      <w:pPr>
        <w:spacing w:after="200" w:line="276" w:lineRule="auto"/>
        <w:jc w:val="both"/>
      </w:pPr>
      <w:r>
        <w:rPr>
          <w:rFonts w:ascii="Times New Roman" w:cs="Times New Roman" w:eastAsia="Times New Roman" w:hAnsi="Times New Roman"/>
          <w:sz w:val="24"/>
          <w:szCs w:val="24"/>
        </w:rPr>
        <w:t xml:space="preserve">O presente trabalho debruca-se sobre o Next.js, um framework React de codigo aberto criado pela Vercel em 2016, que se tem destacado pelo seu modelo de renderizacao hibrida, capaz de combinar renderizacao no servidor (Server-Side Rendering, SSR), geracao de conteudo estatico (Static Site Generation, SSG) e renderizacao no cliente (Client-Side Rendering, CSR) numa unica aplicacao. Este modelo confere ao Next.js uma flexibilidade singular no panorama dos frameworks web modernos.</w:t>
      </w:r>
    </w:p>
    <w:p>
      <w:pPr>
        <w:pStyle w:val="Heading2"/>
        <w:spacing w:after="180" w:before="360"/>
      </w:pPr>
      <w:r>
        <w:rPr>
          <w:rFonts w:ascii="Times New Roman" w:cs="Times New Roman" w:eastAsia="Times New Roman" w:hAnsi="Times New Roman"/>
          <w:b/>
          <w:bCs/>
          <w:sz w:val="26"/>
          <w:szCs w:val="26"/>
        </w:rPr>
        <w:t xml:space="preserve">1.1 Objetivos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Investigar o estado da arte do Next.js, incluindo a sua historia, arquitetura e ecossistema;</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Identificar as vantagens, desvantagens e principais areas de utilizacao do framework;</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Avaliar a experiencia de desenvolvimento com Next.js e os seus beneficios praticos;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Desenvolver uma aplicacao de demonstracao – Market Dashboard – utilizando o framework investigado.</w:t>
      </w:r>
    </w:p>
    <w:p>
      <w:pPr>
        <w:pStyle w:val="Heading2"/>
        <w:spacing w:after="180" w:before="360"/>
      </w:pPr>
      <w:r>
        <w:rPr>
          <w:rFonts w:ascii="Times New Roman" w:cs="Times New Roman" w:eastAsia="Times New Roman" w:hAnsi="Times New Roman"/>
          <w:b/>
          <w:bCs/>
          <w:sz w:val="26"/>
          <w:szCs w:val="26"/>
        </w:rPr>
        <w:t xml:space="preserve">1.2 Estrutura do Relatorio</w:t>
      </w:r>
    </w:p>
    <w:p>
      <w:pPr>
        <w:spacing w:after="200" w:line="276" w:lineRule="auto"/>
        <w:jc w:val="both"/>
      </w:pPr>
      <w:r>
        <w:rPr>
          <w:rFonts w:ascii="Times New Roman" w:cs="Times New Roman" w:eastAsia="Times New Roman" w:hAnsi="Times New Roman"/>
          <w:sz w:val="24"/>
          <w:szCs w:val="24"/>
        </w:rPr>
        <w:t xml:space="preserve">O relatorio esta organizado da seguinte forma: a Seccao 2 apresenta o estado da arte do Next.js; a Seccao 3 descreve a metodologia de resolucao do problema; a Seccao 4 detalha a implementacao da aplicacao; a Seccao 5 apresenta as conclusoes, dificuldades e melhorias propostas; a Seccao 6 lista as referencias bibliograficas.</w:t>
      </w:r>
    </w:p>
    <w:p>
      <w:r>
        <w:br w:type="page"/>
      </w:r>
    </w:p>
    <w:p>
      <w:pPr>
        <w:pStyle w:val="Heading1"/>
        <w:spacing w:after="240" w:before="480"/>
      </w:pPr>
      <w:r>
        <w:rPr>
          <w:rFonts w:ascii="Times New Roman" w:cs="Times New Roman" w:eastAsia="Times New Roman" w:hAnsi="Times New Roman"/>
          <w:b/>
          <w:bCs/>
          <w:sz w:val="28"/>
          <w:szCs w:val="28"/>
        </w:rPr>
        <w:t xml:space="preserve">2. Estado da Arte – Next.js</w:t>
      </w:r>
    </w:p>
    <w:p>
      <w:pPr>
        <w:pStyle w:val="Heading2"/>
        <w:spacing w:after="180" w:before="360"/>
      </w:pPr>
      <w:r>
        <w:rPr>
          <w:rFonts w:ascii="Times New Roman" w:cs="Times New Roman" w:eastAsia="Times New Roman" w:hAnsi="Times New Roman"/>
          <w:b/>
          <w:bCs/>
          <w:sz w:val="26"/>
          <w:szCs w:val="26"/>
        </w:rPr>
        <w:t xml:space="preserve">2.1 Historia e Evolucao</w:t>
      </w:r>
    </w:p>
    <w:p>
      <w:pPr>
        <w:spacing w:after="200" w:line="276" w:lineRule="auto"/>
        <w:jc w:val="both"/>
      </w:pPr>
      <w:r>
        <w:rPr>
          <w:rFonts w:ascii="Times New Roman" w:cs="Times New Roman" w:eastAsia="Times New Roman" w:hAnsi="Times New Roman"/>
          <w:sz w:val="24"/>
          <w:szCs w:val="24"/>
        </w:rPr>
        <w:t xml:space="preserve">O Next.js foi lancado publicamente em outubro de 2016 por Guillermo Rauch e a equipa da Vercel (entao denominada Zeit), como resposta a um problema concreto: construir aplicacoes React com renderizacao do lado do servidor de forma simples e sem configuracao manual complexa. A primeira versao introduziu seis principios fundamentais: renderizacao no servidor por defeito, carregamento de codigo por rota, suporte a CSS, hot-reloading em desenvolvimento, ciclo de compilacao simples e configuracao minima (Vercel, Inc., 2026).</w:t>
      </w:r>
    </w:p>
    <w:p>
      <w:pPr>
        <w:spacing w:after="200" w:line="276" w:lineRule="auto"/>
        <w:jc w:val="both"/>
      </w:pPr>
      <w:r>
        <w:rPr>
          <w:rFonts w:ascii="Times New Roman" w:cs="Times New Roman" w:eastAsia="Times New Roman" w:hAnsi="Times New Roman"/>
          <w:sz w:val="24"/>
          <w:szCs w:val="24"/>
        </w:rPr>
        <w:t xml:space="preserve">Desde entao, o framework tem evoluido de forma consistente. A versao 9 (2019) introduziu o roteamento dinamico automatico; a versao 10 (2020) trouxe otimizacao de imagens integrada; a versao 12 (2021) introduziu o compilador Rust (SWC) e middleware a nivel de borda; a versao 13 (2022) lancou o App Router baseado em React Server Components; a versao 14 (2023) estabilizou o App Router e introduziu Server Actions; a versao 15 e posteriores continuaram a refinar o modelo de componentes e a performance (Vercel, Inc., 2026).</w:t>
      </w:r>
    </w:p>
    <w:p>
      <w:pPr>
        <w:pStyle w:val="Heading2"/>
        <w:spacing w:after="180" w:before="360"/>
      </w:pPr>
      <w:r>
        <w:rPr>
          <w:rFonts w:ascii="Times New Roman" w:cs="Times New Roman" w:eastAsia="Times New Roman" w:hAnsi="Times New Roman"/>
          <w:b/>
          <w:bCs/>
          <w:sz w:val="26"/>
          <w:szCs w:val="26"/>
        </w:rPr>
        <w:t xml:space="preserve">2.2 Arquitetura e Funcionalidades Principais</w:t>
      </w:r>
    </w:p>
    <w:p>
      <w:pPr>
        <w:spacing w:after="200" w:line="276" w:lineRule="auto"/>
        <w:jc w:val="both"/>
      </w:pPr>
      <w:r>
        <w:rPr>
          <w:rFonts w:ascii="Times New Roman" w:cs="Times New Roman" w:eastAsia="Times New Roman" w:hAnsi="Times New Roman"/>
          <w:sz w:val="24"/>
          <w:szCs w:val="24"/>
        </w:rPr>
        <w:t xml:space="preserve">O Next.js baseia-se no React e estende-o com um conjunto de funcionalidades que cobrem tanto o frontend como o backend de uma aplicacao web:</w:t>
      </w:r>
    </w:p>
    <w:p>
      <w:pPr>
        <w:pStyle w:val="Heading3"/>
        <w:spacing w:after="120" w:before="240"/>
      </w:pPr>
      <w:r>
        <w:rPr>
          <w:rFonts w:ascii="Times New Roman" w:cs="Times New Roman" w:eastAsia="Times New Roman" w:hAnsi="Times New Roman"/>
          <w:b/>
          <w:bCs/>
          <w:i/>
          <w:iCs/>
          <w:sz w:val="24"/>
          <w:szCs w:val="24"/>
        </w:rPr>
        <w:t xml:space="preserve">2.2.1 Modelos de Renderizacao</w:t>
      </w:r>
    </w:p>
    <w:p>
      <w:pPr>
        <w:spacing w:after="200" w:line="276" w:lineRule="auto"/>
        <w:jc w:val="both"/>
      </w:pPr>
      <w:r>
        <w:rPr>
          <w:rFonts w:ascii="Times New Roman" w:cs="Times New Roman" w:eastAsia="Times New Roman" w:hAnsi="Times New Roman"/>
          <w:sz w:val="24"/>
          <w:szCs w:val="24"/>
        </w:rPr>
        <w:t xml:space="preserve">Uma das caracteristicas mais distintas do Next.js e a sua capacidade de combinar diferentes estrategias de renderizacao na mesma aplicacao:</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Server-Side Rendering (SSR): a pagina e gerada no servidor em cada pedido, garantindo dados sempre atualizados;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Static Site Generation (SSG): as paginas sao pre-geradas em tempo de compilacao, oferecendo o maximo desempenho;</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Incremental Static Regeneration (ISR): permite atualizar paginas estaticas em segundo plano sem re-compilar toda a aplicacao;</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Client-Side Rendering (CSR): renderizacao tradicional no browser, adequada para componentes altamente interativos.</w:t>
      </w:r>
    </w:p>
    <w:p>
      <w:pPr>
        <w:pStyle w:val="Heading3"/>
        <w:spacing w:after="120" w:before="240"/>
      </w:pPr>
      <w:r>
        <w:rPr>
          <w:rFonts w:ascii="Times New Roman" w:cs="Times New Roman" w:eastAsia="Times New Roman" w:hAnsi="Times New Roman"/>
          <w:b/>
          <w:bCs/>
          <w:i/>
          <w:iCs/>
          <w:sz w:val="24"/>
          <w:szCs w:val="24"/>
        </w:rPr>
        <w:t xml:space="preserve">2.2.2 App Router e React Server Components</w:t>
      </w:r>
    </w:p>
    <w:p>
      <w:pPr>
        <w:spacing w:after="200" w:line="276" w:lineRule="auto"/>
        <w:jc w:val="both"/>
      </w:pPr>
      <w:r>
        <w:rPr>
          <w:rFonts w:ascii="Times New Roman" w:cs="Times New Roman" w:eastAsia="Times New Roman" w:hAnsi="Times New Roman"/>
          <w:sz w:val="24"/>
          <w:szCs w:val="24"/>
        </w:rPr>
        <w:t xml:space="preserve">A partir da versao 13, o Next.js introduziu o App Router, baseado em React Server Components (RSC). Os RSC permitem que os componentes sejam executados exclusivamente no servidor, reduzindo o bundle JavaScript enviado ao cliente. Esta arquitetura distingue claramente entre componentes de servidor (sem interatividade, sem acesso ao browser) e componentes de cliente (marcados com a diretiva 'use client'), que hidratam no browser e suportam estado e eventos.</w:t>
      </w:r>
    </w:p>
    <w:p>
      <w:pPr>
        <w:pStyle w:val="Heading3"/>
        <w:spacing w:after="120" w:before="240"/>
      </w:pPr>
      <w:r>
        <w:rPr>
          <w:rFonts w:ascii="Times New Roman" w:cs="Times New Roman" w:eastAsia="Times New Roman" w:hAnsi="Times New Roman"/>
          <w:b/>
          <w:bCs/>
          <w:i/>
          <w:iCs/>
          <w:sz w:val="24"/>
          <w:szCs w:val="24"/>
        </w:rPr>
        <w:t xml:space="preserve">2.2.3 API Routes e Full-Stack</w:t>
      </w:r>
    </w:p>
    <w:p>
      <w:pPr>
        <w:spacing w:after="200" w:line="276" w:lineRule="auto"/>
        <w:jc w:val="both"/>
      </w:pPr>
      <w:r>
        <w:rPr>
          <w:rFonts w:ascii="Times New Roman" w:cs="Times New Roman" w:eastAsia="Times New Roman" w:hAnsi="Times New Roman"/>
          <w:sz w:val="24"/>
          <w:szCs w:val="24"/>
        </w:rPr>
        <w:t xml:space="preserve">O Next.js inclui suporte nativo a API Routes, permitindo criar endpoints REST diretamente na estrutura da aplicacao, sem necessidade de um servidor separado. Esta funcionalidade posiciona o framework como uma solucao fullstack, integrando frontend e backend num unico projeto.</w:t>
      </w:r>
    </w:p>
    <w:p>
      <w:pPr>
        <w:pStyle w:val="Heading3"/>
        <w:spacing w:after="120" w:before="240"/>
      </w:pPr>
      <w:r>
        <w:rPr>
          <w:rFonts w:ascii="Times New Roman" w:cs="Times New Roman" w:eastAsia="Times New Roman" w:hAnsi="Times New Roman"/>
          <w:b/>
          <w:bCs/>
          <w:i/>
          <w:iCs/>
          <w:sz w:val="24"/>
          <w:szCs w:val="24"/>
        </w:rPr>
        <w:t xml:space="preserve">2.2.4 Otimizacoes Integradas</w:t>
      </w:r>
    </w:p>
    <w:p>
      <w:pPr>
        <w:spacing w:after="200" w:line="276" w:lineRule="auto"/>
        <w:jc w:val="both"/>
      </w:pPr>
      <w:r>
        <w:rPr>
          <w:rFonts w:ascii="Times New Roman" w:cs="Times New Roman" w:eastAsia="Times New Roman" w:hAnsi="Times New Roman"/>
          <w:sz w:val="24"/>
          <w:szCs w:val="24"/>
        </w:rPr>
        <w:t xml:space="preserve">O framework inclui um conjunto de otimizacoes automaticas: otimizacao de imagens (next/image), carregamento de fontes otimizado (next/font), prefetching automatico de rotas, divisao de codigo (code splitting) por rota e suporte a Edge Runtime para funcoes proximas do utilizador.</w:t>
      </w:r>
    </w:p>
    <w:p>
      <w:pPr>
        <w:pStyle w:val="Heading2"/>
        <w:spacing w:after="180" w:before="360"/>
      </w:pPr>
      <w:r>
        <w:rPr>
          <w:rFonts w:ascii="Times New Roman" w:cs="Times New Roman" w:eastAsia="Times New Roman" w:hAnsi="Times New Roman"/>
          <w:b/>
          <w:bCs/>
          <w:sz w:val="26"/>
          <w:szCs w:val="26"/>
        </w:rPr>
        <w:t xml:space="preserve">2.3 Ecossistema e Adocao</w:t>
      </w:r>
    </w:p>
    <w:p>
      <w:pPr>
        <w:spacing w:after="200" w:line="276" w:lineRule="auto"/>
        <w:jc w:val="both"/>
      </w:pPr>
      <w:r>
        <w:rPr>
          <w:rFonts w:ascii="Times New Roman" w:cs="Times New Roman" w:eastAsia="Times New Roman" w:hAnsi="Times New Roman"/>
          <w:sz w:val="24"/>
          <w:szCs w:val="24"/>
        </w:rPr>
        <w:t xml:space="preserve">O Next.js e atualmente um dos frameworks web mais adotados a nivel mundial. De acordo com as sondagens anuais da State of JavaScript (2023), o Next.js e consistentemente classificado como o framework React mais utilizado em ambiente de producao, com uma taxa de satisfacao elevada entre os utilizadores. Empresas como Netflix, TikTok, Twitch, Hulu e GitHub utilizam Next.js nas suas plataformas (Vercel, Inc., 2026).</w:t>
      </w:r>
    </w:p>
    <w:p>
      <w:pPr>
        <w:spacing w:after="200" w:line="276" w:lineRule="auto"/>
        <w:jc w:val="both"/>
      </w:pPr>
      <w:r>
        <w:rPr>
          <w:rFonts w:ascii="Times New Roman" w:cs="Times New Roman" w:eastAsia="Times New Roman" w:hAnsi="Times New Roman"/>
          <w:sz w:val="24"/>
          <w:szCs w:val="24"/>
        </w:rPr>
        <w:t xml:space="preserve">O ecossistema do Next.js beneficia da vasta comunidade React, bem como de integracao nativa com a plataforma de deploy da Vercel, que oferece funcionalidades como previews automaticos por pull request, analytics integrado e suporte a Edge Network global.</w:t>
      </w:r>
    </w:p>
    <w:p>
      <w:pPr>
        <w:pStyle w:val="Heading2"/>
        <w:spacing w:after="180" w:before="360"/>
      </w:pPr>
      <w:r>
        <w:rPr>
          <w:rFonts w:ascii="Times New Roman" w:cs="Times New Roman" w:eastAsia="Times New Roman" w:hAnsi="Times New Roman"/>
          <w:b/>
          <w:bCs/>
          <w:sz w:val="26"/>
          <w:szCs w:val="26"/>
        </w:rPr>
        <w:t xml:space="preserve">2.4 Vantagens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Renderizacao hibrida: possibilidade de escolher a estrategia de renderizacao mais adequada por rota ou componente;</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Developer Experience (DX): configuracao minima, hot-reloading, TypeScript integrado e mensagens de erro detalhadas;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Performance: code splitting automatico, prefetching de rotas, otimizacao de imagens e fontes;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Full-stack numa unica base de codigo: API Routes e Server Actions eliminam a necessidade de um backend separado para casos de uso comuns;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SEO: SSR e SSG garantem que o conteudo e indexavel por motores de busca, ao contrario de aplicacoes SPA puras;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Comunidade e ecossistema: ampla comunidade, documentacao extensa e integracao com o ecossistema React;</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Escalabilidade: adequado tanto para projetos pequenos como para aplicacoes de grande escala em producao.</w:t>
      </w:r>
    </w:p>
    <w:p>
      <w:pPr>
        <w:pStyle w:val="Heading2"/>
        <w:spacing w:after="180" w:before="360"/>
      </w:pPr>
      <w:r>
        <w:rPr>
          <w:rFonts w:ascii="Times New Roman" w:cs="Times New Roman" w:eastAsia="Times New Roman" w:hAnsi="Times New Roman"/>
          <w:b/>
          <w:bCs/>
          <w:sz w:val="26"/>
          <w:szCs w:val="26"/>
        </w:rPr>
        <w:t xml:space="preserve">2.5 Desvantagens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Curva de aprendizagem: o modelo de App Router com React Server Components introduz conceitos novos que exigem compreensao aprofundada;</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Complexidade crescente: a separacao entre componentes de servidor e de cliente pode tornar a arquitetura dificil de gerir em projetos grandes;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Dependencia da Vercel: embora seja open-source, o Next.js e desenvolvido pela Vercel, cujos interesses comerciais podem influenciar a direcao do framework;</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Cold starts em serverless: funcoes serverless podem sofrer latencia inicial em plataformas que nao mantem instancias aquecidas;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Build times: projetos com muitas paginas estaticas podem ter tempos de compilacao elevados;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Vendor lock-in potencial: algumas funcionalidades avancadas (como Edge Middleware otimizado) funcionam melhor na infraestrutura da Vercel.</w:t>
      </w:r>
    </w:p>
    <w:p>
      <w:pPr>
        <w:pStyle w:val="Heading2"/>
        <w:spacing w:after="180" w:before="360"/>
      </w:pPr>
      <w:r>
        <w:rPr>
          <w:rFonts w:ascii="Times New Roman" w:cs="Times New Roman" w:eastAsia="Times New Roman" w:hAnsi="Times New Roman"/>
          <w:b/>
          <w:bCs/>
          <w:sz w:val="26"/>
          <w:szCs w:val="26"/>
        </w:rPr>
        <w:t xml:space="preserve">2.6 Principais Areas de Utilizacao</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Plataformas de e-commerce (Shopify Hydrogen, Nike.com): beneficiam do SSG e ISR para paginas de produto altamente performativas;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Aplicacoes SaaS e dashboards: o App Router e os Server Components simplificam a construcao de interfaces complexas com dados dinamicos;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Portais de conteudo e media (blogs, jornais online): o SSG gera paginas estaticas com performance maxima;</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APIs e aplicacoes fullstack: as API Routes permitem construir backends simples sem infraestrutura adicional;</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Aplicacoes financeiras e de dados em tempo real: a flexibilidade de renderizacao e o suporte a atualizacoes incrementais tornam o Next.js adequado para dashboards de dados ao vivo.</w:t>
      </w:r>
    </w:p>
    <w:p>
      <w:pPr>
        <w:pStyle w:val="Heading2"/>
        <w:spacing w:after="180" w:before="360"/>
      </w:pPr>
      <w:r>
        <w:rPr>
          <w:rFonts w:ascii="Times New Roman" w:cs="Times New Roman" w:eastAsia="Times New Roman" w:hAnsi="Times New Roman"/>
          <w:b/>
          <w:bCs/>
          <w:sz w:val="26"/>
          <w:szCs w:val="26"/>
        </w:rPr>
        <w:t xml:space="preserve">2.7 Comparacao com Alternativas</w:t>
      </w:r>
    </w:p>
    <w:p>
      <w:pPr>
        <w:spacing w:after="200" w:line="276" w:lineRule="auto"/>
        <w:jc w:val="both"/>
      </w:pPr>
      <w:r>
        <w:rPr>
          <w:rFonts w:ascii="Times New Roman" w:cs="Times New Roman" w:eastAsia="Times New Roman" w:hAnsi="Times New Roman"/>
          <w:sz w:val="24"/>
          <w:szCs w:val="24"/>
        </w:rPr>
        <w:t xml:space="preserve">A Tabela 1 compara o Next.js com frameworks alternativos no mesmo espaco de mercado:</w:t>
      </w:r>
    </w:p>
    <w:p>
      <w:pPr>
        <w:spacing w:after="1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p>
            <w:pPr>
              <w:spacing w:after="200" w:line="276" w:lineRule="auto"/>
              <w:jc w:val="both"/>
            </w:pPr>
            <w:r>
              <w:rPr>
                <w:rFonts w:ascii="Times New Roman" w:cs="Times New Roman" w:eastAsia="Times New Roman" w:hAnsi="Times New Roman"/>
                <w:b/>
                <w:bCs/>
                <w:sz w:val="24"/>
                <w:szCs w:val="24"/>
              </w:rPr>
              <w:t xml:space="preserve">Framework</w:t>
            </w:r>
          </w:p>
        </w:tc>
        <w:tc>
          <w:p>
            <w:pPr>
              <w:spacing w:after="200" w:line="276" w:lineRule="auto"/>
              <w:jc w:val="both"/>
            </w:pPr>
            <w:r>
              <w:rPr>
                <w:rFonts w:ascii="Times New Roman" w:cs="Times New Roman" w:eastAsia="Times New Roman" w:hAnsi="Times New Roman"/>
                <w:b/>
                <w:bCs/>
                <w:sz w:val="24"/>
                <w:szCs w:val="24"/>
              </w:rPr>
              <w:t xml:space="preserve">Base</w:t>
            </w:r>
          </w:p>
        </w:tc>
        <w:tc>
          <w:p>
            <w:pPr>
              <w:spacing w:after="200" w:line="276" w:lineRule="auto"/>
              <w:jc w:val="both"/>
            </w:pPr>
            <w:r>
              <w:rPr>
                <w:rFonts w:ascii="Times New Roman" w:cs="Times New Roman" w:eastAsia="Times New Roman" w:hAnsi="Times New Roman"/>
                <w:b/>
                <w:bCs/>
                <w:sz w:val="24"/>
                <w:szCs w:val="24"/>
              </w:rPr>
              <w:t xml:space="preserve">Renderizacao</w:t>
            </w:r>
          </w:p>
        </w:tc>
        <w:tc>
          <w:p>
            <w:pPr>
              <w:spacing w:after="200" w:line="276" w:lineRule="auto"/>
              <w:jc w:val="both"/>
            </w:pPr>
            <w:r>
              <w:rPr>
                <w:rFonts w:ascii="Times New Roman" w:cs="Times New Roman" w:eastAsia="Times New Roman" w:hAnsi="Times New Roman"/>
                <w:b/>
                <w:bCs/>
                <w:sz w:val="24"/>
                <w:szCs w:val="24"/>
              </w:rPr>
              <w:t xml:space="preserve">Full-Stack</w:t>
            </w:r>
          </w:p>
        </w:tc>
        <w:tc>
          <w:p>
            <w:pPr>
              <w:spacing w:after="200" w:line="276" w:lineRule="auto"/>
              <w:jc w:val="both"/>
            </w:pPr>
            <w:r>
              <w:rPr>
                <w:rFonts w:ascii="Times New Roman" w:cs="Times New Roman" w:eastAsia="Times New Roman" w:hAnsi="Times New Roman"/>
                <w:b/>
                <w:bCs/>
                <w:sz w:val="24"/>
                <w:szCs w:val="24"/>
              </w:rPr>
              <w:t xml:space="preserve">Ponto Forte</w:t>
            </w:r>
          </w:p>
        </w:tc>
      </w:tr>
      <w:tr>
        <w:tc>
          <w:p>
            <w:pPr>
              <w:spacing w:after="200" w:line="276" w:lineRule="auto"/>
              <w:jc w:val="both"/>
            </w:pPr>
            <w:r>
              <w:rPr>
                <w:rFonts w:ascii="Times New Roman" w:cs="Times New Roman" w:eastAsia="Times New Roman" w:hAnsi="Times New Roman"/>
                <w:sz w:val="24"/>
                <w:szCs w:val="24"/>
              </w:rPr>
              <w:t xml:space="preserve">Next.js</w:t>
            </w:r>
          </w:p>
        </w:tc>
        <w:tc>
          <w:p>
            <w:pPr>
              <w:spacing w:after="200" w:line="276" w:lineRule="auto"/>
              <w:jc w:val="both"/>
            </w:pPr>
            <w:r>
              <w:rPr>
                <w:rFonts w:ascii="Times New Roman" w:cs="Times New Roman" w:eastAsia="Times New Roman" w:hAnsi="Times New Roman"/>
                <w:sz w:val="24"/>
                <w:szCs w:val="24"/>
              </w:rPr>
              <w:t xml:space="preserve">React</w:t>
            </w:r>
          </w:p>
        </w:tc>
        <w:tc>
          <w:p>
            <w:pPr>
              <w:spacing w:after="200" w:line="276" w:lineRule="auto"/>
              <w:jc w:val="both"/>
            </w:pPr>
            <w:r>
              <w:rPr>
                <w:rFonts w:ascii="Times New Roman" w:cs="Times New Roman" w:eastAsia="Times New Roman" w:hAnsi="Times New Roman"/>
                <w:sz w:val="24"/>
                <w:szCs w:val="24"/>
              </w:rPr>
              <w:t xml:space="preserve">SSR/SSG/CSR/ISR</w:t>
            </w:r>
          </w:p>
        </w:tc>
        <w:tc>
          <w:p>
            <w:pPr>
              <w:spacing w:after="200" w:line="276" w:lineRule="auto"/>
              <w:jc w:val="both"/>
            </w:pPr>
            <w:r>
              <w:rPr>
                <w:rFonts w:ascii="Times New Roman" w:cs="Times New Roman" w:eastAsia="Times New Roman" w:hAnsi="Times New Roman"/>
                <w:sz w:val="24"/>
                <w:szCs w:val="24"/>
              </w:rPr>
              <w:t xml:space="preserve">Sim (API Routes)</w:t>
            </w:r>
          </w:p>
        </w:tc>
        <w:tc>
          <w:p>
            <w:pPr>
              <w:spacing w:after="200" w:line="276" w:lineRule="auto"/>
              <w:jc w:val="both"/>
            </w:pPr>
            <w:r>
              <w:rPr>
                <w:rFonts w:ascii="Times New Roman" w:cs="Times New Roman" w:eastAsia="Times New Roman" w:hAnsi="Times New Roman"/>
                <w:sz w:val="24"/>
                <w:szCs w:val="24"/>
              </w:rPr>
              <w:t xml:space="preserve">Flexibilidade e DX</w:t>
            </w:r>
          </w:p>
        </w:tc>
      </w:tr>
      <w:tr>
        <w:tc>
          <w:p>
            <w:pPr>
              <w:spacing w:after="200" w:line="276" w:lineRule="auto"/>
              <w:jc w:val="both"/>
            </w:pPr>
            <w:r>
              <w:rPr>
                <w:rFonts w:ascii="Times New Roman" w:cs="Times New Roman" w:eastAsia="Times New Roman" w:hAnsi="Times New Roman"/>
                <w:sz w:val="24"/>
                <w:szCs w:val="24"/>
              </w:rPr>
              <w:t xml:space="preserve">Nuxt.js</w:t>
            </w:r>
          </w:p>
        </w:tc>
        <w:tc>
          <w:p>
            <w:pPr>
              <w:spacing w:after="200" w:line="276" w:lineRule="auto"/>
              <w:jc w:val="both"/>
            </w:pPr>
            <w:r>
              <w:rPr>
                <w:rFonts w:ascii="Times New Roman" w:cs="Times New Roman" w:eastAsia="Times New Roman" w:hAnsi="Times New Roman"/>
                <w:sz w:val="24"/>
                <w:szCs w:val="24"/>
              </w:rPr>
              <w:t xml:space="preserve">Vue 3</w:t>
            </w:r>
          </w:p>
        </w:tc>
        <w:tc>
          <w:p>
            <w:pPr>
              <w:spacing w:after="200" w:line="276" w:lineRule="auto"/>
              <w:jc w:val="both"/>
            </w:pPr>
            <w:r>
              <w:rPr>
                <w:rFonts w:ascii="Times New Roman" w:cs="Times New Roman" w:eastAsia="Times New Roman" w:hAnsi="Times New Roman"/>
                <w:sz w:val="24"/>
                <w:szCs w:val="24"/>
              </w:rPr>
              <w:t xml:space="preserve">SSR/SSG/CSR</w:t>
            </w:r>
          </w:p>
        </w:tc>
        <w:tc>
          <w:p>
            <w:pPr>
              <w:spacing w:after="200" w:line="276" w:lineRule="auto"/>
              <w:jc w:val="both"/>
            </w:pPr>
            <w:r>
              <w:rPr>
                <w:rFonts w:ascii="Times New Roman" w:cs="Times New Roman" w:eastAsia="Times New Roman" w:hAnsi="Times New Roman"/>
                <w:sz w:val="24"/>
                <w:szCs w:val="24"/>
              </w:rPr>
              <w:t xml:space="preserve">Sim</w:t>
            </w:r>
          </w:p>
        </w:tc>
        <w:tc>
          <w:p>
            <w:pPr>
              <w:spacing w:after="200" w:line="276" w:lineRule="auto"/>
              <w:jc w:val="both"/>
            </w:pPr>
            <w:r>
              <w:rPr>
                <w:rFonts w:ascii="Times New Roman" w:cs="Times New Roman" w:eastAsia="Times New Roman" w:hAnsi="Times New Roman"/>
                <w:sz w:val="24"/>
                <w:szCs w:val="24"/>
              </w:rPr>
              <w:t xml:space="preserve">Ecossistema Vue</w:t>
            </w:r>
          </w:p>
        </w:tc>
      </w:tr>
      <w:tr>
        <w:tc>
          <w:p>
            <w:pPr>
              <w:spacing w:after="200" w:line="276" w:lineRule="auto"/>
              <w:jc w:val="both"/>
            </w:pPr>
            <w:r>
              <w:rPr>
                <w:rFonts w:ascii="Times New Roman" w:cs="Times New Roman" w:eastAsia="Times New Roman" w:hAnsi="Times New Roman"/>
                <w:sz w:val="24"/>
                <w:szCs w:val="24"/>
              </w:rPr>
              <w:t xml:space="preserve">SvelteKit</w:t>
            </w:r>
          </w:p>
        </w:tc>
        <w:tc>
          <w:p>
            <w:pPr>
              <w:spacing w:after="200" w:line="276" w:lineRule="auto"/>
              <w:jc w:val="both"/>
            </w:pPr>
            <w:r>
              <w:rPr>
                <w:rFonts w:ascii="Times New Roman" w:cs="Times New Roman" w:eastAsia="Times New Roman" w:hAnsi="Times New Roman"/>
                <w:sz w:val="24"/>
                <w:szCs w:val="24"/>
              </w:rPr>
              <w:t xml:space="preserve">Svelte</w:t>
            </w:r>
          </w:p>
        </w:tc>
        <w:tc>
          <w:p>
            <w:pPr>
              <w:spacing w:after="200" w:line="276" w:lineRule="auto"/>
              <w:jc w:val="both"/>
            </w:pPr>
            <w:r>
              <w:rPr>
                <w:rFonts w:ascii="Times New Roman" w:cs="Times New Roman" w:eastAsia="Times New Roman" w:hAnsi="Times New Roman"/>
                <w:sz w:val="24"/>
                <w:szCs w:val="24"/>
              </w:rPr>
              <w:t xml:space="preserve">SSR/SSG/CSR</w:t>
            </w:r>
          </w:p>
        </w:tc>
        <w:tc>
          <w:p>
            <w:pPr>
              <w:spacing w:after="200" w:line="276" w:lineRule="auto"/>
              <w:jc w:val="both"/>
            </w:pPr>
            <w:r>
              <w:rPr>
                <w:rFonts w:ascii="Times New Roman" w:cs="Times New Roman" w:eastAsia="Times New Roman" w:hAnsi="Times New Roman"/>
                <w:sz w:val="24"/>
                <w:szCs w:val="24"/>
              </w:rPr>
              <w:t xml:space="preserve">Sim</w:t>
            </w:r>
          </w:p>
        </w:tc>
        <w:tc>
          <w:p>
            <w:pPr>
              <w:spacing w:after="200" w:line="276" w:lineRule="auto"/>
              <w:jc w:val="both"/>
            </w:pPr>
            <w:r>
              <w:rPr>
                <w:rFonts w:ascii="Times New Roman" w:cs="Times New Roman" w:eastAsia="Times New Roman" w:hAnsi="Times New Roman"/>
                <w:sz w:val="24"/>
                <w:szCs w:val="24"/>
              </w:rPr>
              <w:t xml:space="preserve">Performance / bundle reduzido</w:t>
            </w:r>
          </w:p>
        </w:tc>
      </w:tr>
      <w:tr>
        <w:tc>
          <w:p>
            <w:pPr>
              <w:spacing w:after="200" w:line="276" w:lineRule="auto"/>
              <w:jc w:val="both"/>
            </w:pPr>
            <w:r>
              <w:rPr>
                <w:rFonts w:ascii="Times New Roman" w:cs="Times New Roman" w:eastAsia="Times New Roman" w:hAnsi="Times New Roman"/>
                <w:sz w:val="24"/>
                <w:szCs w:val="24"/>
              </w:rPr>
              <w:t xml:space="preserve">Remix</w:t>
            </w:r>
          </w:p>
        </w:tc>
        <w:tc>
          <w:p>
            <w:pPr>
              <w:spacing w:after="200" w:line="276" w:lineRule="auto"/>
              <w:jc w:val="both"/>
            </w:pPr>
            <w:r>
              <w:rPr>
                <w:rFonts w:ascii="Times New Roman" w:cs="Times New Roman" w:eastAsia="Times New Roman" w:hAnsi="Times New Roman"/>
                <w:sz w:val="24"/>
                <w:szCs w:val="24"/>
              </w:rPr>
              <w:t xml:space="preserve">React</w:t>
            </w:r>
          </w:p>
        </w:tc>
        <w:tc>
          <w:p>
            <w:pPr>
              <w:spacing w:after="200" w:line="276" w:lineRule="auto"/>
              <w:jc w:val="both"/>
            </w:pPr>
            <w:r>
              <w:rPr>
                <w:rFonts w:ascii="Times New Roman" w:cs="Times New Roman" w:eastAsia="Times New Roman" w:hAnsi="Times New Roman"/>
                <w:sz w:val="24"/>
                <w:szCs w:val="24"/>
              </w:rPr>
              <w:t xml:space="preserve">SSR</w:t>
            </w:r>
          </w:p>
        </w:tc>
        <w:tc>
          <w:p>
            <w:pPr>
              <w:spacing w:after="200" w:line="276" w:lineRule="auto"/>
              <w:jc w:val="both"/>
            </w:pPr>
            <w:r>
              <w:rPr>
                <w:rFonts w:ascii="Times New Roman" w:cs="Times New Roman" w:eastAsia="Times New Roman" w:hAnsi="Times New Roman"/>
                <w:sz w:val="24"/>
                <w:szCs w:val="24"/>
              </w:rPr>
              <w:t xml:space="preserve">Sim</w:t>
            </w:r>
          </w:p>
        </w:tc>
        <w:tc>
          <w:p>
            <w:pPr>
              <w:spacing w:after="200" w:line="276" w:lineRule="auto"/>
              <w:jc w:val="both"/>
            </w:pPr>
            <w:r>
              <w:rPr>
                <w:rFonts w:ascii="Times New Roman" w:cs="Times New Roman" w:eastAsia="Times New Roman" w:hAnsi="Times New Roman"/>
                <w:sz w:val="24"/>
                <w:szCs w:val="24"/>
              </w:rPr>
              <w:t xml:space="preserve">Web standards / forms</w:t>
            </w:r>
          </w:p>
        </w:tc>
      </w:tr>
      <w:tr>
        <w:tc>
          <w:p>
            <w:pPr>
              <w:spacing w:after="200" w:line="276" w:lineRule="auto"/>
              <w:jc w:val="both"/>
            </w:pPr>
            <w:r>
              <w:rPr>
                <w:rFonts w:ascii="Times New Roman" w:cs="Times New Roman" w:eastAsia="Times New Roman" w:hAnsi="Times New Roman"/>
                <w:sz w:val="24"/>
                <w:szCs w:val="24"/>
              </w:rPr>
              <w:t xml:space="preserve">Astro</w:t>
            </w:r>
          </w:p>
        </w:tc>
        <w:tc>
          <w:p>
            <w:pPr>
              <w:spacing w:after="200" w:line="276" w:lineRule="auto"/>
              <w:jc w:val="both"/>
            </w:pPr>
            <w:r>
              <w:rPr>
                <w:rFonts w:ascii="Times New Roman" w:cs="Times New Roman" w:eastAsia="Times New Roman" w:hAnsi="Times New Roman"/>
                <w:sz w:val="24"/>
                <w:szCs w:val="24"/>
              </w:rPr>
              <w:t xml:space="preserve">Multi</w:t>
            </w:r>
          </w:p>
        </w:tc>
        <w:tc>
          <w:p>
            <w:pPr>
              <w:spacing w:after="200" w:line="276" w:lineRule="auto"/>
              <w:jc w:val="both"/>
            </w:pPr>
            <w:r>
              <w:rPr>
                <w:rFonts w:ascii="Times New Roman" w:cs="Times New Roman" w:eastAsia="Times New Roman" w:hAnsi="Times New Roman"/>
                <w:sz w:val="24"/>
                <w:szCs w:val="24"/>
              </w:rPr>
              <w:t xml:space="preserve">SSG/MPA</w:t>
            </w:r>
          </w:p>
        </w:tc>
        <w:tc>
          <w:p>
            <w:pPr>
              <w:spacing w:after="200" w:line="276" w:lineRule="auto"/>
              <w:jc w:val="both"/>
            </w:pPr>
            <w:r>
              <w:rPr>
                <w:rFonts w:ascii="Times New Roman" w:cs="Times New Roman" w:eastAsia="Times New Roman" w:hAnsi="Times New Roman"/>
                <w:sz w:val="24"/>
                <w:szCs w:val="24"/>
              </w:rPr>
              <w:t xml:space="preserve">Parcial</w:t>
            </w:r>
          </w:p>
        </w:tc>
        <w:tc>
          <w:p>
            <w:pPr>
              <w:spacing w:after="200" w:line="276" w:lineRule="auto"/>
              <w:jc w:val="both"/>
            </w:pPr>
            <w:r>
              <w:rPr>
                <w:rFonts w:ascii="Times New Roman" w:cs="Times New Roman" w:eastAsia="Times New Roman" w:hAnsi="Times New Roman"/>
                <w:sz w:val="24"/>
                <w:szCs w:val="24"/>
              </w:rPr>
              <w:t xml:space="preserve">Sites de conteudo estatico</w:t>
            </w:r>
          </w:p>
        </w:tc>
      </w:tr>
    </w:tbl>
    <w:p>
      <w:pPr>
        <w:spacing w:after="160"/>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i/>
          <w:iCs/>
          <w:sz w:val="20"/>
          <w:szCs w:val="20"/>
        </w:rPr>
        <w:t xml:space="preserve">Tabela 1 – Comparacao de frameworks: Next.js vs alternativas</w:t>
      </w:r>
    </w:p>
    <w:p>
      <w:pPr>
        <w:spacing w:after="160"/>
      </w:pPr>
      <w:r>
        <w:rPr>
          <w:rFonts w:ascii="Times New Roman" w:cs="Times New Roman" w:eastAsia="Times New Roman" w:hAnsi="Times New Roman"/>
          <w:sz w:val="24"/>
          <w:szCs w:val="24"/>
        </w:rPr>
        <w:t xml:space="preserve"/>
      </w:r>
    </w:p>
    <w:p>
      <w:r>
        <w:br w:type="page"/>
      </w:r>
    </w:p>
    <w:p>
      <w:pPr>
        <w:pStyle w:val="Heading1"/>
        <w:spacing w:after="240" w:before="480"/>
      </w:pPr>
      <w:r>
        <w:rPr>
          <w:rFonts w:ascii="Times New Roman" w:cs="Times New Roman" w:eastAsia="Times New Roman" w:hAnsi="Times New Roman"/>
          <w:b/>
          <w:bCs/>
          <w:sz w:val="28"/>
          <w:szCs w:val="28"/>
        </w:rPr>
        <w:t xml:space="preserve">3. Metodologia de Resolucao do Problema</w:t>
      </w:r>
    </w:p>
    <w:p>
      <w:pPr>
        <w:pStyle w:val="Heading2"/>
        <w:spacing w:after="180" w:before="360"/>
      </w:pPr>
      <w:r>
        <w:rPr>
          <w:rFonts w:ascii="Times New Roman" w:cs="Times New Roman" w:eastAsia="Times New Roman" w:hAnsi="Times New Roman"/>
          <w:b/>
          <w:bCs/>
          <w:sz w:val="26"/>
          <w:szCs w:val="26"/>
        </w:rPr>
        <w:t xml:space="preserve">3.1 Abordagem de Investigacao</w:t>
      </w:r>
    </w:p>
    <w:p>
      <w:pPr>
        <w:spacing w:after="200" w:line="276" w:lineRule="auto"/>
        <w:jc w:val="both"/>
      </w:pPr>
      <w:r>
        <w:rPr>
          <w:rFonts w:ascii="Times New Roman" w:cs="Times New Roman" w:eastAsia="Times New Roman" w:hAnsi="Times New Roman"/>
          <w:sz w:val="24"/>
          <w:szCs w:val="24"/>
        </w:rPr>
        <w:t xml:space="preserve">A investigacao sobre o Next.js foi conduzida com base em fontes primarias (documentacao oficial do framework, changelogs de versoes, repositorio GitHub) e secundarias (artigos academicos, publicacoes tecnicas, sondagens da comunidade). Esta analise permitiu estruturar o estado da arte apresentado na Seccao 2 e identificar os casos de uso mais relevantes do framework.</w:t>
      </w:r>
    </w:p>
    <w:p>
      <w:pPr>
        <w:pStyle w:val="Heading2"/>
        <w:spacing w:after="180" w:before="360"/>
      </w:pPr>
      <w:r>
        <w:rPr>
          <w:rFonts w:ascii="Times New Roman" w:cs="Times New Roman" w:eastAsia="Times New Roman" w:hAnsi="Times New Roman"/>
          <w:b/>
          <w:bCs/>
          <w:sz w:val="26"/>
          <w:szCs w:val="26"/>
        </w:rPr>
        <w:t xml:space="preserve">3.2 Selecao da Aplicacao de Demonstracao</w:t>
      </w:r>
    </w:p>
    <w:p>
      <w:pPr>
        <w:spacing w:after="200" w:line="276" w:lineRule="auto"/>
        <w:jc w:val="both"/>
      </w:pPr>
      <w:r>
        <w:rPr>
          <w:rFonts w:ascii="Times New Roman" w:cs="Times New Roman" w:eastAsia="Times New Roman" w:hAnsi="Times New Roman"/>
          <w:sz w:val="24"/>
          <w:szCs w:val="24"/>
        </w:rPr>
        <w:t xml:space="preserve">Para demonstrar as capacidades do Next.js em contexto real, foi desenvolvida uma aplicacao denominada Market Dashboard, uma plataforma de visualizacao de dados financeiros em tempo real. Esta escolha foi motivada pela necessidade de exercitar funcionalidades-chave do framework:</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API Routes (full-stack): implementacao de endpoints REST para acesso a dados externos;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App Router com componentes de servidor e de cliente: gestao eficiente do rendering hibrido;</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ISR e cache de dados: politicas de invalidacao de cache para dados com diferentes frequencias de atualizacao;</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Componentes de cliente interativos: graficos, filtros e atualizacoes em tempo real.</w:t>
      </w:r>
    </w:p>
    <w:p>
      <w:pPr>
        <w:pStyle w:val="Heading2"/>
        <w:spacing w:after="180" w:before="360"/>
      </w:pPr>
      <w:r>
        <w:rPr>
          <w:rFonts w:ascii="Times New Roman" w:cs="Times New Roman" w:eastAsia="Times New Roman" w:hAnsi="Times New Roman"/>
          <w:b/>
          <w:bCs/>
          <w:sz w:val="26"/>
          <w:szCs w:val="26"/>
        </w:rPr>
        <w:t xml:space="preserve">3.3 Processo de Desenvolvimento</w:t>
      </w:r>
    </w:p>
    <w:p>
      <w:pPr>
        <w:spacing w:after="200" w:line="276" w:lineRule="auto"/>
        <w:jc w:val="both"/>
      </w:pPr>
      <w:r>
        <w:rPr>
          <w:rFonts w:ascii="Times New Roman" w:cs="Times New Roman" w:eastAsia="Times New Roman" w:hAnsi="Times New Roman"/>
          <w:sz w:val="24"/>
          <w:szCs w:val="24"/>
        </w:rPr>
        <w:t xml:space="preserve">O desenvolvimento seguiu uma abordagem iterativa dividida em tres fases: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Fase 1 – Dashboard base: pagina de listagem de ativos com precos atualizados via API do Yahoo Finance, com fallback para dados simulados em caso de falha;</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Fase 2 – Paginas de detalhe: rotas dinamicas /market/[ticker] com metricas por ativo (abertura, maximo, minimo, volume);</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Fase 3 – Visualizacao avancada: grafico de candlestick com selecao de timeframe, scroll infinito para dados historicos, polling a 15 segundos e indicadores tecnicos configurAveis.</w:t>
      </w:r>
    </w:p>
    <w:p>
      <w:r>
        <w:br w:type="page"/>
      </w:r>
    </w:p>
    <w:p>
      <w:pPr>
        <w:pStyle w:val="Heading1"/>
        <w:spacing w:after="240" w:before="480"/>
      </w:pPr>
      <w:r>
        <w:rPr>
          <w:rFonts w:ascii="Times New Roman" w:cs="Times New Roman" w:eastAsia="Times New Roman" w:hAnsi="Times New Roman"/>
          <w:b/>
          <w:bCs/>
          <w:sz w:val="28"/>
          <w:szCs w:val="28"/>
        </w:rPr>
        <w:t xml:space="preserve">4. Descricao da Implementacao</w:t>
      </w:r>
    </w:p>
    <w:p>
      <w:pPr>
        <w:pStyle w:val="Heading2"/>
        <w:spacing w:after="180" w:before="360"/>
      </w:pPr>
      <w:r>
        <w:rPr>
          <w:rFonts w:ascii="Times New Roman" w:cs="Times New Roman" w:eastAsia="Times New Roman" w:hAnsi="Times New Roman"/>
          <w:b/>
          <w:bCs/>
          <w:sz w:val="26"/>
          <w:szCs w:val="26"/>
        </w:rPr>
        <w:t xml:space="preserve">4.1 Tecnologias Utilizadas</w:t>
      </w:r>
    </w:p>
    <w:p>
      <w:pPr>
        <w:spacing w:after="1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pPr>
              <w:spacing w:after="200" w:line="276" w:lineRule="auto"/>
              <w:jc w:val="both"/>
            </w:pPr>
            <w:r>
              <w:rPr>
                <w:rFonts w:ascii="Times New Roman" w:cs="Times New Roman" w:eastAsia="Times New Roman" w:hAnsi="Times New Roman"/>
                <w:b/>
                <w:bCs/>
                <w:sz w:val="24"/>
                <w:szCs w:val="24"/>
              </w:rPr>
              <w:t xml:space="preserve">Tecnologia</w:t>
            </w:r>
          </w:p>
        </w:tc>
        <w:tc>
          <w:p>
            <w:pPr>
              <w:spacing w:after="200" w:line="276" w:lineRule="auto"/>
              <w:jc w:val="both"/>
            </w:pPr>
            <w:r>
              <w:rPr>
                <w:rFonts w:ascii="Times New Roman" w:cs="Times New Roman" w:eastAsia="Times New Roman" w:hAnsi="Times New Roman"/>
                <w:b/>
                <w:bCs/>
                <w:sz w:val="24"/>
                <w:szCs w:val="24"/>
              </w:rPr>
              <w:t xml:space="preserve">Versao</w:t>
            </w:r>
          </w:p>
        </w:tc>
        <w:tc>
          <w:p>
            <w:pPr>
              <w:spacing w:after="200" w:line="276" w:lineRule="auto"/>
              <w:jc w:val="both"/>
            </w:pPr>
            <w:r>
              <w:rPr>
                <w:rFonts w:ascii="Times New Roman" w:cs="Times New Roman" w:eastAsia="Times New Roman" w:hAnsi="Times New Roman"/>
                <w:b/>
                <w:bCs/>
                <w:sz w:val="24"/>
                <w:szCs w:val="24"/>
              </w:rPr>
              <w:t xml:space="preserve">Papel na Aplicacao</w:t>
            </w:r>
          </w:p>
        </w:tc>
      </w:tr>
      <w:tr>
        <w:tc>
          <w:p>
            <w:pPr>
              <w:spacing w:after="200" w:line="276" w:lineRule="auto"/>
              <w:jc w:val="both"/>
            </w:pPr>
            <w:r>
              <w:rPr>
                <w:rFonts w:ascii="Times New Roman" w:cs="Times New Roman" w:eastAsia="Times New Roman" w:hAnsi="Times New Roman"/>
                <w:sz w:val="24"/>
                <w:szCs w:val="24"/>
              </w:rPr>
              <w:t xml:space="preserve">Next.js</w:t>
            </w:r>
          </w:p>
        </w:tc>
        <w:tc>
          <w:p>
            <w:pPr>
              <w:spacing w:after="200" w:line="276" w:lineRule="auto"/>
              <w:jc w:val="both"/>
            </w:pPr>
            <w:r>
              <w:rPr>
                <w:rFonts w:ascii="Times New Roman" w:cs="Times New Roman" w:eastAsia="Times New Roman" w:hAnsi="Times New Roman"/>
                <w:sz w:val="24"/>
                <w:szCs w:val="24"/>
              </w:rPr>
              <w:t xml:space="preserve">16.2.6</w:t>
            </w:r>
          </w:p>
        </w:tc>
        <w:tc>
          <w:p>
            <w:pPr>
              <w:spacing w:after="200" w:line="276" w:lineRule="auto"/>
              <w:jc w:val="both"/>
            </w:pPr>
            <w:r>
              <w:rPr>
                <w:rFonts w:ascii="Times New Roman" w:cs="Times New Roman" w:eastAsia="Times New Roman" w:hAnsi="Times New Roman"/>
                <w:sz w:val="24"/>
                <w:szCs w:val="24"/>
              </w:rPr>
              <w:t xml:space="preserve">Framework principal (App Router, SSR, API Routes)</w:t>
            </w:r>
          </w:p>
        </w:tc>
      </w:tr>
      <w:tr>
        <w:tc>
          <w:p>
            <w:pPr>
              <w:spacing w:after="200" w:line="276" w:lineRule="auto"/>
              <w:jc w:val="both"/>
            </w:pPr>
            <w:r>
              <w:rPr>
                <w:rFonts w:ascii="Times New Roman" w:cs="Times New Roman" w:eastAsia="Times New Roman" w:hAnsi="Times New Roman"/>
                <w:sz w:val="24"/>
                <w:szCs w:val="24"/>
              </w:rPr>
              <w:t xml:space="preserve">React</w:t>
            </w:r>
          </w:p>
        </w:tc>
        <w:tc>
          <w:p>
            <w:pPr>
              <w:spacing w:after="200" w:line="276" w:lineRule="auto"/>
              <w:jc w:val="both"/>
            </w:pPr>
            <w:r>
              <w:rPr>
                <w:rFonts w:ascii="Times New Roman" w:cs="Times New Roman" w:eastAsia="Times New Roman" w:hAnsi="Times New Roman"/>
                <w:sz w:val="24"/>
                <w:szCs w:val="24"/>
              </w:rPr>
              <w:t xml:space="preserve">19.2.4</w:t>
            </w:r>
          </w:p>
        </w:tc>
        <w:tc>
          <w:p>
            <w:pPr>
              <w:spacing w:after="200" w:line="276" w:lineRule="auto"/>
              <w:jc w:val="both"/>
            </w:pPr>
            <w:r>
              <w:rPr>
                <w:rFonts w:ascii="Times New Roman" w:cs="Times New Roman" w:eastAsia="Times New Roman" w:hAnsi="Times New Roman"/>
                <w:sz w:val="24"/>
                <w:szCs w:val="24"/>
              </w:rPr>
              <w:t xml:space="preserve">Biblioteca de UI</w:t>
            </w:r>
          </w:p>
        </w:tc>
      </w:tr>
      <w:tr>
        <w:tc>
          <w:p>
            <w:pPr>
              <w:spacing w:after="200" w:line="276" w:lineRule="auto"/>
              <w:jc w:val="both"/>
            </w:pPr>
            <w:r>
              <w:rPr>
                <w:rFonts w:ascii="Times New Roman" w:cs="Times New Roman" w:eastAsia="Times New Roman" w:hAnsi="Times New Roman"/>
                <w:sz w:val="24"/>
                <w:szCs w:val="24"/>
              </w:rPr>
              <w:t xml:space="preserve">TypeScript</w:t>
            </w:r>
          </w:p>
        </w:tc>
        <w:tc>
          <w:p>
            <w:pPr>
              <w:spacing w:after="200" w:line="276" w:lineRule="auto"/>
              <w:jc w:val="both"/>
            </w:pPr>
            <w:r>
              <w:rPr>
                <w:rFonts w:ascii="Times New Roman" w:cs="Times New Roman" w:eastAsia="Times New Roman" w:hAnsi="Times New Roman"/>
                <w:sz w:val="24"/>
                <w:szCs w:val="24"/>
              </w:rPr>
              <w:t xml:space="preserve">5.x</w:t>
            </w:r>
          </w:p>
        </w:tc>
        <w:tc>
          <w:p>
            <w:pPr>
              <w:spacing w:after="200" w:line="276" w:lineRule="auto"/>
              <w:jc w:val="both"/>
            </w:pPr>
            <w:r>
              <w:rPr>
                <w:rFonts w:ascii="Times New Roman" w:cs="Times New Roman" w:eastAsia="Times New Roman" w:hAnsi="Times New Roman"/>
                <w:sz w:val="24"/>
                <w:szCs w:val="24"/>
              </w:rPr>
              <w:t xml:space="preserve">Tipagem estatica</w:t>
            </w:r>
          </w:p>
        </w:tc>
      </w:tr>
      <w:tr>
        <w:tc>
          <w:p>
            <w:pPr>
              <w:spacing w:after="200" w:line="276" w:lineRule="auto"/>
              <w:jc w:val="both"/>
            </w:pPr>
            <w:r>
              <w:rPr>
                <w:rFonts w:ascii="Times New Roman" w:cs="Times New Roman" w:eastAsia="Times New Roman" w:hAnsi="Times New Roman"/>
                <w:sz w:val="24"/>
                <w:szCs w:val="24"/>
              </w:rPr>
              <w:t xml:space="preserve">Tailwind CSS</w:t>
            </w:r>
          </w:p>
        </w:tc>
        <w:tc>
          <w:p>
            <w:pPr>
              <w:spacing w:after="200" w:line="276" w:lineRule="auto"/>
              <w:jc w:val="both"/>
            </w:pPr>
            <w:r>
              <w:rPr>
                <w:rFonts w:ascii="Times New Roman" w:cs="Times New Roman" w:eastAsia="Times New Roman" w:hAnsi="Times New Roman"/>
                <w:sz w:val="24"/>
                <w:szCs w:val="24"/>
              </w:rPr>
              <w:t xml:space="preserve">4.x</w:t>
            </w:r>
          </w:p>
        </w:tc>
        <w:tc>
          <w:p>
            <w:pPr>
              <w:spacing w:after="200" w:line="276" w:lineRule="auto"/>
              <w:jc w:val="both"/>
            </w:pPr>
            <w:r>
              <w:rPr>
                <w:rFonts w:ascii="Times New Roman" w:cs="Times New Roman" w:eastAsia="Times New Roman" w:hAnsi="Times New Roman"/>
                <w:sz w:val="24"/>
                <w:szCs w:val="24"/>
              </w:rPr>
              <w:t xml:space="preserve">Estilizacao utilitaria</w:t>
            </w:r>
          </w:p>
        </w:tc>
      </w:tr>
      <w:tr>
        <w:tc>
          <w:p>
            <w:pPr>
              <w:spacing w:after="200" w:line="276" w:lineRule="auto"/>
              <w:jc w:val="both"/>
            </w:pPr>
            <w:r>
              <w:rPr>
                <w:rFonts w:ascii="Times New Roman" w:cs="Times New Roman" w:eastAsia="Times New Roman" w:hAnsi="Times New Roman"/>
                <w:sz w:val="24"/>
                <w:szCs w:val="24"/>
              </w:rPr>
              <w:t xml:space="preserve">lightweight-charts</w:t>
            </w:r>
          </w:p>
        </w:tc>
        <w:tc>
          <w:p>
            <w:pPr>
              <w:spacing w:after="200" w:line="276" w:lineRule="auto"/>
              <w:jc w:val="both"/>
            </w:pPr>
            <w:r>
              <w:rPr>
                <w:rFonts w:ascii="Times New Roman" w:cs="Times New Roman" w:eastAsia="Times New Roman" w:hAnsi="Times New Roman"/>
                <w:sz w:val="24"/>
                <w:szCs w:val="24"/>
              </w:rPr>
              <w:t xml:space="preserve">5.2.0</w:t>
            </w:r>
          </w:p>
        </w:tc>
        <w:tc>
          <w:p>
            <w:pPr>
              <w:spacing w:after="200" w:line="276" w:lineRule="auto"/>
              <w:jc w:val="both"/>
            </w:pPr>
            <w:r>
              <w:rPr>
                <w:rFonts w:ascii="Times New Roman" w:cs="Times New Roman" w:eastAsia="Times New Roman" w:hAnsi="Times New Roman"/>
                <w:sz w:val="24"/>
                <w:szCs w:val="24"/>
              </w:rPr>
              <w:t xml:space="preserve">Graficos financeiros (TradingView)</w:t>
            </w:r>
          </w:p>
        </w:tc>
      </w:tr>
      <w:tr>
        <w:tc>
          <w:p>
            <w:pPr>
              <w:spacing w:after="200" w:line="276" w:lineRule="auto"/>
              <w:jc w:val="both"/>
            </w:pPr>
            <w:r>
              <w:rPr>
                <w:rFonts w:ascii="Times New Roman" w:cs="Times New Roman" w:eastAsia="Times New Roman" w:hAnsi="Times New Roman"/>
                <w:sz w:val="24"/>
                <w:szCs w:val="24"/>
              </w:rPr>
              <w:t xml:space="preserve">Yahoo Finance API</w:t>
            </w:r>
          </w:p>
        </w:tc>
        <w:tc>
          <w:p>
            <w:pPr>
              <w:spacing w:after="200" w:line="276" w:lineRule="auto"/>
              <w:jc w:val="both"/>
            </w:pPr>
            <w:r>
              <w:rPr>
                <w:rFonts w:ascii="Times New Roman" w:cs="Times New Roman" w:eastAsia="Times New Roman" w:hAnsi="Times New Roman"/>
                <w:sz w:val="24"/>
                <w:szCs w:val="24"/>
              </w:rPr>
              <w:t xml:space="preserve">Nao oficial</w:t>
            </w:r>
          </w:p>
        </w:tc>
        <w:tc>
          <w:p>
            <w:pPr>
              <w:spacing w:after="200" w:line="276" w:lineRule="auto"/>
              <w:jc w:val="both"/>
            </w:pPr>
            <w:r>
              <w:rPr>
                <w:rFonts w:ascii="Times New Roman" w:cs="Times New Roman" w:eastAsia="Times New Roman" w:hAnsi="Times New Roman"/>
                <w:sz w:val="24"/>
                <w:szCs w:val="24"/>
              </w:rPr>
              <w:t xml:space="preserve">Fonte de dados de mercado</w:t>
            </w:r>
          </w:p>
        </w:tc>
      </w:tr>
    </w:tbl>
    <w:p>
      <w:pPr>
        <w:spacing w:after="160"/>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i/>
          <w:iCs/>
          <w:sz w:val="20"/>
          <w:szCs w:val="20"/>
        </w:rPr>
        <w:t xml:space="preserve">Tabela 2 – Tecnologias utilizadas na implementacao</w:t>
      </w:r>
    </w:p>
    <w:p>
      <w:pPr>
        <w:spacing w:after="160"/>
      </w:pPr>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6"/>
          <w:szCs w:val="26"/>
        </w:rPr>
        <w:t xml:space="preserve">4.2 Arquitetura da Aplicacao</w:t>
      </w:r>
    </w:p>
    <w:p>
      <w:pPr>
        <w:spacing w:after="200" w:line="276" w:lineRule="auto"/>
        <w:jc w:val="both"/>
      </w:pPr>
      <w:r>
        <w:rPr>
          <w:rFonts w:ascii="Times New Roman" w:cs="Times New Roman" w:eastAsia="Times New Roman" w:hAnsi="Times New Roman"/>
          <w:sz w:val="24"/>
          <w:szCs w:val="24"/>
        </w:rPr>
        <w:t xml:space="preserve">A aplicacao explora o App Router do Next.js 16, que distingue componentes de servidor de componentes de cliente. Os componentes de servidor executam no servidor e produzem HTML, sem enviar JavaScript ao browser; os componentes de cliente (marcados com 'use client') hidratam no browser e suportam interatividade.</w:t>
      </w:r>
    </w:p>
    <w:p>
      <w:pPr>
        <w:spacing w:after="200" w:line="276" w:lineRule="auto"/>
        <w:jc w:val="both"/>
      </w:pPr>
      <w:r>
        <w:rPr>
          <w:rFonts w:ascii="Times New Roman" w:cs="Times New Roman" w:eastAsia="Times New Roman" w:hAnsi="Times New Roman"/>
          <w:sz w:val="24"/>
          <w:szCs w:val="24"/>
        </w:rPr>
        <w:t xml:space="preserve">A estrutura de rotas e a seguinte:</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app/market/page.tsx – componente de servidor; lista de ativos;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app/market/[ticker]/page.tsx – componente de servidor; detalhe do ativo;</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app/api/stocks/route.ts – API Route; precos atuais (cache ISR de 30 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app/api/ohlcv/[ticker]/route.ts – API Route; dados OHLCV historicos;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components/candlestick-chart.tsx – wrapper com next/dynamic ssr:false;</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components/candlestick-chart-inner.tsx – componente de cliente; grafico interativo.</w:t>
      </w:r>
    </w:p>
    <w:p>
      <w:pPr>
        <w:pStyle w:val="Heading2"/>
        <w:spacing w:after="180" w:before="360"/>
      </w:pPr>
      <w:r>
        <w:rPr>
          <w:rFonts w:ascii="Times New Roman" w:cs="Times New Roman" w:eastAsia="Times New Roman" w:hAnsi="Times New Roman"/>
          <w:b/>
          <w:bCs/>
          <w:sz w:val="26"/>
          <w:szCs w:val="26"/>
        </w:rPr>
        <w:t xml:space="preserve">4.3 Camada de API</w:t>
      </w:r>
    </w:p>
    <w:p>
      <w:pPr>
        <w:spacing w:after="1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pPr>
              <w:spacing w:after="200" w:line="276" w:lineRule="auto"/>
              <w:jc w:val="both"/>
            </w:pPr>
            <w:r>
              <w:rPr>
                <w:rFonts w:ascii="Times New Roman" w:cs="Times New Roman" w:eastAsia="Times New Roman" w:hAnsi="Times New Roman"/>
                <w:b/>
                <w:bCs/>
                <w:sz w:val="24"/>
                <w:szCs w:val="24"/>
              </w:rPr>
              <w:t xml:space="preserve">Endpoint</w:t>
            </w:r>
          </w:p>
        </w:tc>
        <w:tc>
          <w:p>
            <w:pPr>
              <w:spacing w:after="200" w:line="276" w:lineRule="auto"/>
              <w:jc w:val="both"/>
            </w:pPr>
            <w:r>
              <w:rPr>
                <w:rFonts w:ascii="Times New Roman" w:cs="Times New Roman" w:eastAsia="Times New Roman" w:hAnsi="Times New Roman"/>
                <w:b/>
                <w:bCs/>
                <w:sz w:val="24"/>
                <w:szCs w:val="24"/>
              </w:rPr>
              <w:t xml:space="preserve">Parametros</w:t>
            </w:r>
          </w:p>
        </w:tc>
        <w:tc>
          <w:p>
            <w:pPr>
              <w:spacing w:after="200" w:line="276" w:lineRule="auto"/>
              <w:jc w:val="both"/>
            </w:pPr>
            <w:r>
              <w:rPr>
                <w:rFonts w:ascii="Times New Roman" w:cs="Times New Roman" w:eastAsia="Times New Roman" w:hAnsi="Times New Roman"/>
                <w:b/>
                <w:bCs/>
                <w:sz w:val="24"/>
                <w:szCs w:val="24"/>
              </w:rPr>
              <w:t xml:space="preserve">Descricao</w:t>
            </w:r>
          </w:p>
        </w:tc>
      </w:tr>
      <w:tr>
        <w:tc>
          <w:p>
            <w:pPr>
              <w:spacing w:after="200" w:line="276" w:lineRule="auto"/>
              <w:jc w:val="both"/>
            </w:pPr>
            <w:r>
              <w:rPr>
                <w:rFonts w:ascii="Times New Roman" w:cs="Times New Roman" w:eastAsia="Times New Roman" w:hAnsi="Times New Roman"/>
                <w:sz w:val="24"/>
                <w:szCs w:val="24"/>
              </w:rPr>
              <w:t xml:space="preserve">GET /api/stocks</w:t>
            </w:r>
          </w:p>
        </w:tc>
        <w:tc>
          <w:p>
            <w:pPr>
              <w:spacing w:after="200" w:line="276" w:lineRule="auto"/>
              <w:jc w:val="both"/>
            </w:pPr>
            <w:r>
              <w:rPr>
                <w:rFonts w:ascii="Times New Roman" w:cs="Times New Roman" w:eastAsia="Times New Roman" w:hAnsi="Times New Roman"/>
                <w:sz w:val="24"/>
                <w:szCs w:val="24"/>
              </w:rPr>
              <w:t xml:space="preserve">–</w:t>
            </w:r>
          </w:p>
        </w:tc>
        <w:tc>
          <w:p>
            <w:pPr>
              <w:spacing w:after="200" w:line="276" w:lineRule="auto"/>
              <w:jc w:val="both"/>
            </w:pPr>
            <w:r>
              <w:rPr>
                <w:rFonts w:ascii="Times New Roman" w:cs="Times New Roman" w:eastAsia="Times New Roman" w:hAnsi="Times New Roman"/>
                <w:sz w:val="24"/>
                <w:szCs w:val="24"/>
              </w:rPr>
              <w:t xml:space="preserve">Precos atuais dos 6 ativos (ISR 30 s); fallback simulado</w:t>
            </w:r>
          </w:p>
        </w:tc>
      </w:tr>
      <w:tr>
        <w:tc>
          <w:p>
            <w:pPr>
              <w:spacing w:after="200" w:line="276" w:lineRule="auto"/>
              <w:jc w:val="both"/>
            </w:pPr>
            <w:r>
              <w:rPr>
                <w:rFonts w:ascii="Times New Roman" w:cs="Times New Roman" w:eastAsia="Times New Roman" w:hAnsi="Times New Roman"/>
                <w:sz w:val="24"/>
                <w:szCs w:val="24"/>
              </w:rPr>
              <w:t xml:space="preserve">GET /api/ohlcv/[ticker]</w:t>
            </w:r>
          </w:p>
        </w:tc>
        <w:tc>
          <w:p>
            <w:pPr>
              <w:spacing w:after="200" w:line="276" w:lineRule="auto"/>
              <w:jc w:val="both"/>
            </w:pPr>
            <w:r>
              <w:rPr>
                <w:rFonts w:ascii="Times New Roman" w:cs="Times New Roman" w:eastAsia="Times New Roman" w:hAnsi="Times New Roman"/>
                <w:sz w:val="24"/>
                <w:szCs w:val="24"/>
              </w:rPr>
              <w:t xml:space="preserve">interval, before</w:t>
            </w:r>
          </w:p>
        </w:tc>
        <w:tc>
          <w:p>
            <w:pPr>
              <w:spacing w:after="200" w:line="276" w:lineRule="auto"/>
              <w:jc w:val="both"/>
            </w:pPr>
            <w:r>
              <w:rPr>
                <w:rFonts w:ascii="Times New Roman" w:cs="Times New Roman" w:eastAsia="Times New Roman" w:hAnsi="Times New Roman"/>
                <w:sz w:val="24"/>
                <w:szCs w:val="24"/>
              </w:rPr>
              <w:t xml:space="preserve">~400 velas OHLCV do Yahoo Finance; paginacao por 'before'</w:t>
            </w:r>
          </w:p>
        </w:tc>
      </w:tr>
    </w:tbl>
    <w:p>
      <w:pPr>
        <w:spacing w:after="160"/>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i/>
          <w:iCs/>
          <w:sz w:val="20"/>
          <w:szCs w:val="20"/>
        </w:rPr>
        <w:t xml:space="preserve">Tabela 3 – Endpoints da API interna</w:t>
      </w:r>
    </w:p>
    <w:p>
      <w:pPr>
        <w:spacing w:after="160"/>
      </w:pPr>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6"/>
          <w:szCs w:val="26"/>
        </w:rPr>
        <w:t xml:space="preserve">4.4 Grafico de Candlestick e Indicadores</w:t>
      </w:r>
    </w:p>
    <w:p>
      <w:pPr>
        <w:spacing w:after="200" w:line="276" w:lineRule="auto"/>
        <w:jc w:val="both"/>
      </w:pPr>
      <w:r>
        <w:rPr>
          <w:rFonts w:ascii="Times New Roman" w:cs="Times New Roman" w:eastAsia="Times New Roman" w:hAnsi="Times New Roman"/>
          <w:sz w:val="24"/>
          <w:szCs w:val="24"/>
        </w:rPr>
        <w:t xml:space="preserve">O componente CandlestickChartInner utiliza a biblioteca lightweight-charts v5 da TradingView e implementa quatro comportamentos: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Carregamento inicial: ~400 velas por timeframe (1m, 5m, 15m, 1H, 1D, 1W);</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Scroll infinito: detetado via subscribeVisibleLogicalRangeChange; carrega dados mais antigos ao atingir a borda esquerda;</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Polling a 15 segundos: atualiza a vela em curso e apende novas velas; guardado por pollInFlightRef para evitar concorrencia;</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Indicadores tecnicos: MA 20, MA 50 e Bandas de Bollinger (20 periodos, sigma=2), calculados no cliente e desenhados como series de linha sobrepostas.</w:t>
      </w:r>
    </w:p>
    <w:p>
      <w:pPr>
        <w:pStyle w:val="Heading2"/>
        <w:spacing w:after="180" w:before="360"/>
      </w:pPr>
      <w:r>
        <w:rPr>
          <w:rFonts w:ascii="Times New Roman" w:cs="Times New Roman" w:eastAsia="Times New Roman" w:hAnsi="Times New Roman"/>
          <w:b/>
          <w:bCs/>
          <w:sz w:val="26"/>
          <w:szCs w:val="26"/>
        </w:rPr>
        <w:t xml:space="preserve">4.5 Funcionalidades de Destaque do Next.js Utilizadas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App Router com Server e Client Components: separacao clara de responsabilidades e otimizacao do bundle;</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API Routes como proxy: evita exposicao de chamadas externas ao cliente e centraliza tratamento de erros;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ISR (revalidate: 30): cache das respostas de preco com invalidacao automatica a cada 30 segundos;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next/dynamic com ssr: false: importacao dinamica para bibliotecas que acedem ao DOM (lightweight-charts);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generateMetadata: metadados dinamicos por pagina para SEO.</w:t>
      </w:r>
    </w:p>
    <w:p>
      <w:r>
        <w:br w:type="page"/>
      </w:r>
    </w:p>
    <w:p>
      <w:pPr>
        <w:pStyle w:val="Heading1"/>
        <w:spacing w:after="240" w:before="480"/>
      </w:pPr>
      <w:r>
        <w:rPr>
          <w:rFonts w:ascii="Times New Roman" w:cs="Times New Roman" w:eastAsia="Times New Roman" w:hAnsi="Times New Roman"/>
          <w:b/>
          <w:bCs/>
          <w:sz w:val="28"/>
          <w:szCs w:val="28"/>
        </w:rPr>
        <w:t xml:space="preserve">5. Conclusoes</w:t>
      </w:r>
    </w:p>
    <w:p>
      <w:pPr>
        <w:pStyle w:val="Heading2"/>
        <w:spacing w:after="180" w:before="360"/>
      </w:pPr>
      <w:r>
        <w:rPr>
          <w:rFonts w:ascii="Times New Roman" w:cs="Times New Roman" w:eastAsia="Times New Roman" w:hAnsi="Times New Roman"/>
          <w:b/>
          <w:bCs/>
          <w:sz w:val="26"/>
          <w:szCs w:val="26"/>
        </w:rPr>
        <w:t xml:space="preserve">5.1 Dificuldades Encontradas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API do Yahoo Finance: API nao oficial e nao documentada, com campos nulos em series OHLCV e risco de indisponibilidade; resolvido com fallback de dados simulados;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Componentes SSR vs. cliente: lightweight-charts acede ao DOM na importacao, causando erros de hidratacao; resolvido com next/dynamic e ssr: false;</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Migracao para lightweight-charts v5: API alterada (addCandlestickSeries removido, substituido por addSeries com definicao de serie como argumento); identificado por analise do codigo-fonte;</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Gestao de estado assincrono: coexistencia de polling, paginacao por scroll e troca de timeframe exigiu uso de refs mutaveis (useRef) e guarda pollInFlightRef para evitar condicoes de corrida.</w:t>
      </w:r>
    </w:p>
    <w:p>
      <w:pPr>
        <w:pStyle w:val="Heading2"/>
        <w:spacing w:after="180" w:before="360"/>
      </w:pPr>
      <w:r>
        <w:rPr>
          <w:rFonts w:ascii="Times New Roman" w:cs="Times New Roman" w:eastAsia="Times New Roman" w:hAnsi="Times New Roman"/>
          <w:b/>
          <w:bCs/>
          <w:sz w:val="26"/>
          <w:szCs w:val="26"/>
        </w:rPr>
        <w:t xml:space="preserve">5.2 Limitacoes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Dependencia de API nao oficial: risco de quebra sem aviso;</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Conjunto fixo de ativos: limitado a seis tickers predefinidos;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Polling vs. tempo real: latencia de ate 15 segundos comparativamente a WebSocket;</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Ausencia de persistencia: sem autenticacao, perfis ou gestao de portfolio;</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Dados historicos limitados por intervalo: a API restringe dados de 1 minuto aos ultimos 7 dias.</w:t>
      </w:r>
    </w:p>
    <w:p>
      <w:pPr>
        <w:pStyle w:val="Heading2"/>
        <w:spacing w:after="180" w:before="360"/>
      </w:pPr>
      <w:r>
        <w:rPr>
          <w:rFonts w:ascii="Times New Roman" w:cs="Times New Roman" w:eastAsia="Times New Roman" w:hAnsi="Times New Roman"/>
          <w:b/>
          <w:bCs/>
          <w:sz w:val="26"/>
          <w:szCs w:val="26"/>
        </w:rPr>
        <w:t xml:space="preserve">5.3 Alternativas e Melhorias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WebSocket ou Server-Sent Events para atualizacoes genuinamente em tempo real;</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API oficial (Polygon.io, Finnhub) para maior fiabilidade e historico mais extenso;</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Suporte a pesquisa de qualquer ticker e adicao dinamica de ativos;</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Indicadores adicionais: RSI, MACD, Estocastico;</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Autenticacao e gestao de portfolio com alertas de preco;</w:t>
      </w:r>
    </w:p>
    <w:p>
      <w:pPr>
        <w:pStyle w:val="ListParagraph"/>
        <w:numPr>
          <w:ilvl w:val="0"/>
          <w:numId w:val="1"/>
        </w:numPr>
        <w:spacing w:after="100" w:line="276" w:lineRule="auto"/>
        <w:jc w:val="both"/>
      </w:pPr>
      <w:r>
        <w:rPr>
          <w:rFonts w:ascii="Times New Roman" w:cs="Times New Roman" w:eastAsia="Times New Roman" w:hAnsi="Times New Roman"/>
          <w:sz w:val="24"/>
          <w:szCs w:val="24"/>
        </w:rPr>
        <w:t xml:space="preserve">Testes automatizados (Vitest + Playwright) para garantir estabilidade.</w:t>
      </w:r>
    </w:p>
    <w:p>
      <w:pPr>
        <w:pStyle w:val="Heading2"/>
        <w:spacing w:after="180" w:before="360"/>
      </w:pPr>
      <w:r>
        <w:rPr>
          <w:rFonts w:ascii="Times New Roman" w:cs="Times New Roman" w:eastAsia="Times New Roman" w:hAnsi="Times New Roman"/>
          <w:b/>
          <w:bCs/>
          <w:sz w:val="26"/>
          <w:szCs w:val="26"/>
        </w:rPr>
        <w:t xml:space="preserve">5.4 Feedback sobre o Next.js</w:t>
      </w:r>
    </w:p>
    <w:p>
      <w:pPr>
        <w:spacing w:after="200" w:line="276" w:lineRule="auto"/>
        <w:jc w:val="both"/>
      </w:pPr>
      <w:r>
        <w:rPr>
          <w:rFonts w:ascii="Times New Roman" w:cs="Times New Roman" w:eastAsia="Times New Roman" w:hAnsi="Times New Roman"/>
          <w:sz w:val="24"/>
          <w:szCs w:val="24"/>
        </w:rPr>
        <w:t xml:space="preserve">A experiencia de desenvolvimento com o Next.js revelou-se muito positiva. A separacao entre componentes de servidor e de cliente, embora inicialmente confusa, representa uma abstratcao poderosa que permite otimizacoes significativas de performance sem sacrificar a produtividade. A abordagem full-stack, com API Routes integradas, simplificou substancialmente a arquitetura do projeto, eliminando a necessidade de um servidor backend separado.</w:t>
      </w:r>
    </w:p>
    <w:p>
      <w:pPr>
        <w:spacing w:after="200" w:line="276" w:lineRule="auto"/>
        <w:jc w:val="both"/>
      </w:pPr>
      <w:r>
        <w:rPr>
          <w:rFonts w:ascii="Times New Roman" w:cs="Times New Roman" w:eastAsia="Times New Roman" w:hAnsi="Times New Roman"/>
          <w:sz w:val="24"/>
          <w:szCs w:val="24"/>
        </w:rPr>
        <w:t xml:space="preserve">A documentacao oficial e extensa e bem organizada, e a experiencia de desenvolvimento em modo de desenvolvimento (hot-reloading, mensagens de erro detalhadas) e notavelmente fluida. Em contrapartida, o App Router com React Server Components tem uma curva de aprendizagem consideravel, e a fronteira entre o que pode e o que nao pode ser feito num componente de servidor nem sempre e imediatamente obvio.</w:t>
      </w:r>
    </w:p>
    <w:p>
      <w:pPr>
        <w:spacing w:after="200" w:line="276" w:lineRule="auto"/>
        <w:jc w:val="both"/>
      </w:pPr>
      <w:r>
        <w:rPr>
          <w:rFonts w:ascii="Times New Roman" w:cs="Times New Roman" w:eastAsia="Times New Roman" w:hAnsi="Times New Roman"/>
          <w:sz w:val="24"/>
          <w:szCs w:val="24"/>
        </w:rPr>
        <w:t xml:space="preserve">Em suma, o Next.js revela-se uma escolha solida para aplicacoes web modernas que exijam performance, SEO e escalabilidade, com um equilibrio muito favoravel entre facilidade de uso e capacidade tecnica.</w:t>
      </w:r>
    </w:p>
    <w:p>
      <w:r>
        <w:br w:type="page"/>
      </w:r>
    </w:p>
    <w:p>
      <w:pPr>
        <w:pStyle w:val="Heading1"/>
        <w:spacing w:after="240" w:before="480"/>
      </w:pPr>
      <w:r>
        <w:rPr>
          <w:rFonts w:ascii="Times New Roman" w:cs="Times New Roman" w:eastAsia="Times New Roman" w:hAnsi="Times New Roman"/>
          <w:b/>
          <w:bCs/>
          <w:sz w:val="28"/>
          <w:szCs w:val="28"/>
        </w:rPr>
        <w:t xml:space="preserve">6. Bibliografia</w:t>
      </w:r>
    </w:p>
    <w:p>
      <w:pPr>
        <w:spacing w:after="200" w:line="276" w:lineRule="auto"/>
        <w:jc w:val="both"/>
      </w:pPr>
      <w:r>
        <w:rPr>
          <w:rFonts w:ascii="Times New Roman" w:cs="Times New Roman" w:eastAsia="Times New Roman" w:hAnsi="Times New Roman"/>
          <w:sz w:val="24"/>
          <w:szCs w:val="24"/>
        </w:rPr>
        <w:t xml:space="preserve">Referencias formatadas segundo a norma APA 7.a edicao.</w:t>
      </w:r>
    </w:p>
    <w:p>
      <w:pPr>
        <w:spacing w:after="160"/>
      </w:pPr>
      <w:r>
        <w:rPr>
          <w:rFonts w:ascii="Times New Roman" w:cs="Times New Roman" w:eastAsia="Times New Roman" w:hAnsi="Times New Roman"/>
          <w:sz w:val="24"/>
          <w:szCs w:val="24"/>
        </w:rPr>
        <w:t xml:space="preserve"/>
      </w:r>
    </w:p>
    <w:p>
      <w:pPr>
        <w:spacing w:after="200" w:line="276" w:lineRule="auto"/>
        <w:ind w:left="720" w:hanging="720"/>
        <w:jc w:val="both"/>
      </w:pPr>
      <w:r>
        <w:rPr>
          <w:rFonts w:ascii="Times New Roman" w:cs="Times New Roman" w:eastAsia="Times New Roman" w:hAnsi="Times New Roman"/>
          <w:sz w:val="24"/>
          <w:szCs w:val="24"/>
        </w:rPr>
        <w:t xml:space="preserve">Fielding, R. T. (2000). Architectural styles and the design of network-based software architectures [Dissertacao de doutoramento, University of California, Irvine]. https://roy.gbiv.com/pubs/dissertation/top.htm</w:t>
      </w:r>
    </w:p>
    <w:p>
      <w:pPr>
        <w:spacing w:after="200" w:line="276" w:lineRule="auto"/>
        <w:ind w:left="720" w:hanging="720"/>
        <w:jc w:val="both"/>
      </w:pPr>
      <w:r>
        <w:rPr>
          <w:rFonts w:ascii="Times New Roman" w:cs="Times New Roman" w:eastAsia="Times New Roman" w:hAnsi="Times New Roman"/>
          <w:sz w:val="24"/>
          <w:szCs w:val="24"/>
        </w:rPr>
        <w:t xml:space="preserve">Meta Platforms, Inc. (2026). React: A JavaScript library for building user interfaces. https://react.dev</w:t>
      </w:r>
    </w:p>
    <w:p>
      <w:pPr>
        <w:spacing w:after="200" w:line="276" w:lineRule="auto"/>
        <w:ind w:left="720" w:hanging="720"/>
        <w:jc w:val="both"/>
      </w:pPr>
      <w:r>
        <w:rPr>
          <w:rFonts w:ascii="Times New Roman" w:cs="Times New Roman" w:eastAsia="Times New Roman" w:hAnsi="Times New Roman"/>
          <w:sz w:val="24"/>
          <w:szCs w:val="24"/>
        </w:rPr>
        <w:t xml:space="preserve">Microsoft. (2012-2026). TypeScript: JavaScript with syntax for types. https://www.typescriptlang.org</w:t>
      </w:r>
    </w:p>
    <w:p>
      <w:pPr>
        <w:spacing w:after="200" w:line="276" w:lineRule="auto"/>
        <w:ind w:left="720" w:hanging="720"/>
        <w:jc w:val="both"/>
      </w:pPr>
      <w:r>
        <w:rPr>
          <w:rFonts w:ascii="Times New Roman" w:cs="Times New Roman" w:eastAsia="Times New Roman" w:hAnsi="Times New Roman"/>
          <w:sz w:val="24"/>
          <w:szCs w:val="24"/>
        </w:rPr>
        <w:t xml:space="preserve">Statista. (2024). Most used web frameworks among developers worldwide. https://www.statista.com/statistics/1124699/worldwide-developer-survey-most-used-frameworks-web/</w:t>
      </w:r>
    </w:p>
    <w:p>
      <w:pPr>
        <w:spacing w:after="200" w:line="276" w:lineRule="auto"/>
        <w:ind w:left="720" w:hanging="720"/>
        <w:jc w:val="both"/>
      </w:pPr>
      <w:r>
        <w:rPr>
          <w:rFonts w:ascii="Times New Roman" w:cs="Times New Roman" w:eastAsia="Times New Roman" w:hAnsi="Times New Roman"/>
          <w:sz w:val="24"/>
          <w:szCs w:val="24"/>
        </w:rPr>
        <w:t xml:space="preserve">Tailwind Labs Inc. (2026). Tailwind CSS: Rapidly build modern websites without ever leaving your HTML. https://tailwindcss.com</w:t>
      </w:r>
    </w:p>
    <w:p>
      <w:pPr>
        <w:spacing w:after="200" w:line="276" w:lineRule="auto"/>
        <w:ind w:left="720" w:hanging="720"/>
        <w:jc w:val="both"/>
      </w:pPr>
      <w:r>
        <w:rPr>
          <w:rFonts w:ascii="Times New Roman" w:cs="Times New Roman" w:eastAsia="Times New Roman" w:hAnsi="Times New Roman"/>
          <w:sz w:val="24"/>
          <w:szCs w:val="24"/>
        </w:rPr>
        <w:t xml:space="preserve">TradingView, Inc. (2026). Lightweight Charts: Performant financial charts built with HTML5 canvas. https://tradingview.github.io/lightweight-charts/</w:t>
      </w:r>
    </w:p>
    <w:p>
      <w:pPr>
        <w:spacing w:after="200" w:line="276" w:lineRule="auto"/>
        <w:ind w:left="720" w:hanging="720"/>
        <w:jc w:val="both"/>
      </w:pPr>
      <w:r>
        <w:rPr>
          <w:rFonts w:ascii="Times New Roman" w:cs="Times New Roman" w:eastAsia="Times New Roman" w:hAnsi="Times New Roman"/>
          <w:sz w:val="24"/>
          <w:szCs w:val="24"/>
        </w:rPr>
        <w:t xml:space="preserve">Tufte, E. R. (1983). The visual display of quantitative information. Graphics Press.</w:t>
      </w:r>
    </w:p>
    <w:p>
      <w:pPr>
        <w:spacing w:after="200" w:line="276" w:lineRule="auto"/>
        <w:ind w:left="720" w:hanging="720"/>
        <w:jc w:val="both"/>
      </w:pPr>
      <w:r>
        <w:rPr>
          <w:rFonts w:ascii="Times New Roman" w:cs="Times New Roman" w:eastAsia="Times New Roman" w:hAnsi="Times New Roman"/>
          <w:sz w:val="24"/>
          <w:szCs w:val="24"/>
        </w:rPr>
        <w:t xml:space="preserve">Vercel, Inc. (2026). Next.js documentation. https://nextjs.org/docs</w:t>
      </w:r>
    </w:p>
    <w:p>
      <w:pPr>
        <w:spacing w:after="200" w:line="276" w:lineRule="auto"/>
        <w:ind w:left="720" w:hanging="720"/>
        <w:jc w:val="both"/>
      </w:pPr>
      <w:r>
        <w:rPr>
          <w:rFonts w:ascii="Times New Roman" w:cs="Times New Roman" w:eastAsia="Times New Roman" w:hAnsi="Times New Roman"/>
          <w:sz w:val="24"/>
          <w:szCs w:val="24"/>
        </w:rPr>
        <w:t xml:space="preserve">Yahoo Finance. (2026). Yahoo Finance – Dados de mercado financeiro. https://finance.yahoo.com</w:t>
      </w:r>
    </w:p>
    <w:sectPr>
      <w:headerReference w:type="default" r:id="rId7"/>
      <w:footerReference w:type="default" r:id="rId8"/>
      <w:pgSz w:w="11906" w:h="16838" w:orient="portrait"/>
      <w:pgMar w:top="1440" w:right="1440"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6" w:space="1"/>
      </w:pBdr>
      <w:jc w:val="center"/>
    </w:pPr>
    <w:r>
      <w:rPr>
        <w:rFonts w:ascii="Times New Roman" w:cs="Times New Roman" w:eastAsia="Times New Roman" w:hAnsi="Times New Roman"/>
        <w:color w:val="666666"/>
        <w:sz w:val="18"/>
        <w:szCs w:val="18"/>
      </w:rPr>
      <w:t xml:space="preserve">Pagina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de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1"/>
      </w:pBdr>
      <w:jc w:val="right"/>
    </w:pPr>
    <w:r>
      <w:rPr>
        <w:rFonts w:ascii="Times New Roman" w:cs="Times New Roman" w:eastAsia="Times New Roman" w:hAnsi="Times New Roman"/>
        <w:color w:val="666666"/>
        <w:sz w:val="18"/>
        <w:szCs w:val="18"/>
      </w:rPr>
      <w:t xml:space="preserve">Next.js – Advanced Web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360"/>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2026-05-18T09:14:58.020Z</dcterms:created>
  <dcterms:modified xsi:type="dcterms:W3CDTF">2026-05-18T09:14:58.021Z</dcterms:modified>
</cp:coreProperties>
</file>

<file path=docProps/custom.xml><?xml version="1.0" encoding="utf-8"?>
<Properties xmlns="http://schemas.openxmlformats.org/officeDocument/2006/custom-properties" xmlns:vt="http://schemas.openxmlformats.org/officeDocument/2006/docPropsVTypes"/>
</file>